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Pr="009D640A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640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9D640A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Pr="009D640A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Pr="009D640A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3ABE" w:rsidRPr="009D640A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  <w:r w:rsidR="00CE337B" w:rsidRPr="009D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ХОЗЯЙСТВА,</w:t>
      </w:r>
      <w:r w:rsidR="00EA105C" w:rsidRPr="009D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337B" w:rsidRPr="009D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ПИЩЕВОЙ</w:t>
      </w:r>
    </w:p>
    <w:p w:rsidR="00473ABE" w:rsidRPr="009D640A" w:rsidRDefault="00CE337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ПЕРЕРАБАТЫВАЮЩЕЙ ПРОМЫШЩЛЕННОСТИ</w:t>
      </w:r>
    </w:p>
    <w:p w:rsidR="00A420BB" w:rsidRPr="009D640A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F76EF9" w:rsidRPr="009D640A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9D640A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9D640A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A30" w:rsidRPr="009D640A" w:rsidRDefault="00960A30" w:rsidP="0096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60A30" w:rsidRPr="009D640A" w:rsidTr="00093A7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0A30" w:rsidRPr="009D640A" w:rsidRDefault="00960A30" w:rsidP="00960A30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9D640A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9D640A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9D640A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9D640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9D640A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9D640A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60A30" w:rsidRPr="009D640A" w:rsidRDefault="00960A30" w:rsidP="00960A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40A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0A30" w:rsidRPr="009D640A" w:rsidRDefault="00960A30" w:rsidP="00960A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9D640A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9D640A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9D640A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9D640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9D640A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9D640A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960A30" w:rsidRPr="009D640A" w:rsidRDefault="00960A30" w:rsidP="00960A30">
      <w:pPr>
        <w:spacing w:after="0" w:line="276" w:lineRule="auto"/>
        <w:ind w:right="55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640A">
        <w:rPr>
          <w:rFonts w:ascii="Times New Roman" w:eastAsia="Calibri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9D640A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6E593A" w:rsidRPr="009D640A" w:rsidTr="009D0F7A">
        <w:trPr>
          <w:trHeight w:val="2443"/>
        </w:trPr>
        <w:tc>
          <w:tcPr>
            <w:tcW w:w="4832" w:type="dxa"/>
          </w:tcPr>
          <w:p w:rsidR="00C02163" w:rsidRPr="009D640A" w:rsidRDefault="009D0F7A" w:rsidP="009D640A">
            <w:pPr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9D640A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A47A1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="009D640A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1</w:t>
            </w:r>
            <w:r w:rsidR="00DA47A1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7015FC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7015FC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сельского хозяйства, пищевой и перерабатывающей промышленности Камчатского края от 08.06.2011 № 126 «О комиссии в Министерстве сельского хозяйства, пищевой и перерабатывающей промышленности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 </w:t>
            </w:r>
          </w:p>
        </w:tc>
      </w:tr>
    </w:tbl>
    <w:p w:rsidR="009D0F7A" w:rsidRPr="009D640A" w:rsidRDefault="009D0F7A" w:rsidP="009D64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9D64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</w:t>
      </w:r>
      <w:r w:rsidR="009D640A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положений приказа </w:t>
      </w:r>
      <w:r w:rsidR="009D640A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хозяйства, пищевой и перерабатывающей промышленности Камчатского края от 08.06.2011 № 126 «О комиссии в Министерстве сельского хозяйства, пищевой и перерабатывающей промышленности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интересов» </w:t>
      </w:r>
      <w:r w:rsidR="009D640A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Приказ) </w:t>
      </w:r>
    </w:p>
    <w:p w:rsidR="00710D81" w:rsidRPr="009D640A" w:rsidRDefault="00710D81" w:rsidP="009D64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4B8" w:rsidRPr="009D640A" w:rsidRDefault="00F76EF9" w:rsidP="009D640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2C79" w:rsidRPr="009D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AF" w:rsidRPr="009D640A" w:rsidRDefault="00F640AF" w:rsidP="009D64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F7A" w:rsidRPr="009D640A" w:rsidRDefault="009D0F7A" w:rsidP="009D640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</w:t>
      </w:r>
      <w:r w:rsidR="00A05BD3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15FC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40A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="0045368C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D640A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45368C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у, изложив его в редакции согласно приложению к настоящему приказу.</w:t>
      </w:r>
    </w:p>
    <w:p w:rsidR="009D0F7A" w:rsidRPr="009D640A" w:rsidRDefault="009D0F7A" w:rsidP="009D64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5368C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через 10 дней после дня его </w:t>
      </w:r>
      <w:r w:rsidR="009D640A"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 опубликования.</w:t>
      </w:r>
    </w:p>
    <w:p w:rsidR="009D0F7A" w:rsidRPr="009D640A" w:rsidRDefault="009D0F7A" w:rsidP="009D640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9D0F7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9D0F7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960A30" w:rsidRPr="009D640A" w:rsidTr="00960A30">
        <w:trPr>
          <w:trHeight w:val="1335"/>
        </w:trPr>
        <w:tc>
          <w:tcPr>
            <w:tcW w:w="3261" w:type="dxa"/>
            <w:shd w:val="clear" w:color="auto" w:fill="auto"/>
          </w:tcPr>
          <w:p w:rsidR="00960A30" w:rsidRPr="009D640A" w:rsidRDefault="00960A30" w:rsidP="00093A70">
            <w:pPr>
              <w:ind w:hanging="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D640A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960A30" w:rsidRPr="009D640A" w:rsidRDefault="00960A30" w:rsidP="00093A70">
            <w:pPr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</w:p>
          <w:p w:rsidR="00960A30" w:rsidRPr="009D640A" w:rsidRDefault="00960A30" w:rsidP="00093A70">
            <w:pPr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r w:rsidRPr="009D640A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960A30" w:rsidRPr="009D640A" w:rsidRDefault="00960A30" w:rsidP="00093A70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60A30" w:rsidRPr="009D640A" w:rsidRDefault="00960A30" w:rsidP="00093A7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40A">
              <w:rPr>
                <w:rFonts w:ascii="Times New Roman" w:eastAsia="Calibri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368C" w:rsidRPr="009D640A" w:rsidRDefault="0045368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15FC" w:rsidRPr="009D640A" w:rsidRDefault="007015F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15FC" w:rsidRPr="009D640A" w:rsidRDefault="007015F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5201" w:rsidRPr="009D640A" w:rsidRDefault="00995201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995201" w:rsidRPr="009D640A" w:rsidSect="009D640A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015FC" w:rsidRPr="009D640A" w:rsidRDefault="007015F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15FC" w:rsidRPr="009D640A" w:rsidRDefault="007015FC" w:rsidP="007015F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 Министерства сельского хозяйства, пищевой и перерабатывающей промышленности Камчатского края от [Дата регистрации] № [Номер документа]</w:t>
      </w:r>
    </w:p>
    <w:p w:rsidR="00A05BD3" w:rsidRPr="009D640A" w:rsidRDefault="00A05BD3" w:rsidP="007015F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D3" w:rsidRPr="009D640A" w:rsidRDefault="00A05BD3" w:rsidP="00A05BD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к приказу Министерства сельского хозяйства, пищевой и перерабатывающей промышленности Камчатского края от 08.06.2011 № 126</w:t>
      </w:r>
    </w:p>
    <w:p w:rsidR="00A05BD3" w:rsidRPr="009D640A" w:rsidRDefault="00A05BD3" w:rsidP="007015F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FC" w:rsidRPr="009D640A" w:rsidRDefault="007015F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FC" w:rsidRPr="009D640A" w:rsidRDefault="007015FC" w:rsidP="009D0F7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9D0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9D0F7A" w:rsidRPr="009D640A" w:rsidRDefault="009D0F7A" w:rsidP="009D0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сельского хозяйства, пищевой и перерабатывающей промышленности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 w:rsidR="0037049E" w:rsidRPr="009D640A">
        <w:rPr>
          <w:rStyle w:val="af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9D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F7A" w:rsidRPr="009D640A" w:rsidRDefault="009D0F7A" w:rsidP="009D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40"/>
        <w:gridCol w:w="6507"/>
      </w:tblGrid>
      <w:tr w:rsidR="009D0F7A" w:rsidRPr="009D640A" w:rsidTr="00F0122C">
        <w:tc>
          <w:tcPr>
            <w:tcW w:w="3240" w:type="dxa"/>
          </w:tcPr>
          <w:p w:rsidR="009D0F7A" w:rsidRPr="009D640A" w:rsidRDefault="0045368C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Демина Оксана Викторовна</w:t>
            </w: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– начальник </w:t>
            </w:r>
            <w:r w:rsidR="0045368C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сельскохозяйственного производства, председатель комиссии;</w:t>
            </w:r>
          </w:p>
          <w:p w:rsidR="009D0F7A" w:rsidRPr="009D640A" w:rsidRDefault="009D0F7A" w:rsidP="009D0F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c>
          <w:tcPr>
            <w:tcW w:w="3240" w:type="dxa"/>
          </w:tcPr>
          <w:p w:rsidR="009D0F7A" w:rsidRPr="009D640A" w:rsidRDefault="0045368C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 Наталия Николаевна</w:t>
            </w: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пищевой и перерабатывающей промышленности, заместитель председателя комиссии;</w:t>
            </w: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c>
          <w:tcPr>
            <w:tcW w:w="3240" w:type="dxa"/>
          </w:tcPr>
          <w:p w:rsidR="009D0F7A" w:rsidRPr="009D640A" w:rsidRDefault="0045368C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Леонова Дарья Сергеевна</w:t>
            </w:r>
          </w:p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45368C" w:rsidP="0045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отдела развития сельских территорий, малых форм хозяйствования, кооперации и кадрового обеспечения агропромышленного комплекса</w:t>
            </w:r>
            <w:r w:rsidR="009D0F7A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</w:t>
            </w:r>
            <w:r w:rsidR="00CC6D1B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миссии;</w:t>
            </w:r>
          </w:p>
        </w:tc>
      </w:tr>
      <w:tr w:rsidR="009D0F7A" w:rsidRPr="009D640A" w:rsidTr="00F0122C"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c>
          <w:tcPr>
            <w:tcW w:w="3240" w:type="dxa"/>
          </w:tcPr>
          <w:p w:rsidR="009D0F7A" w:rsidRPr="009D640A" w:rsidRDefault="0045368C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Каспрова Мария Александровна</w:t>
            </w: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45368C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по профилактике коррупционных и иных правонарушений Администрации Губернатора Камчатского края (по согласованию)</w:t>
            </w:r>
            <w:r w:rsidR="00CC6D1B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c>
          <w:tcPr>
            <w:tcW w:w="3240" w:type="dxa"/>
          </w:tcPr>
          <w:p w:rsidR="009D0F7A" w:rsidRPr="009D640A" w:rsidRDefault="00CC6D1B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Смазнова Наталия Владимировна</w:t>
            </w:r>
          </w:p>
        </w:tc>
        <w:tc>
          <w:tcPr>
            <w:tcW w:w="6507" w:type="dxa"/>
          </w:tcPr>
          <w:p w:rsidR="009D0F7A" w:rsidRPr="009D640A" w:rsidRDefault="00CC6D1B" w:rsidP="00C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бюджетного учета, отраслевой отчетности, контроля и финансового оздоровления сельскохозяйственных организаций</w:t>
            </w:r>
            <w:r w:rsidR="009D0F7A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D0F7A" w:rsidRPr="009D640A" w:rsidTr="00F0122C"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(представители) научных</w:t>
            </w:r>
            <w:r w:rsidR="00A2488E"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организаций,</w:t>
            </w: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профессиональн</w:t>
            </w:r>
            <w:r w:rsidR="00A2488E"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</w:t>
            </w:r>
            <w:r w:rsidR="00A2488E"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организаций, образовательных организаций высшего образования и организаций дополнительного профессионального образования</w:t>
            </w: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Камчатском крае, деятельность которых связана с государственной службой (по согласованию)</w:t>
            </w:r>
            <w:r w:rsidR="0037049E" w:rsidRPr="009D640A">
              <w:rPr>
                <w:rStyle w:val="af9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2"/>
            </w: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D0F7A" w:rsidRPr="009D640A" w:rsidRDefault="009D0F7A" w:rsidP="009D0F7A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rPr>
          <w:trHeight w:val="284"/>
        </w:trPr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Общественной палаты Камчатского края (по согласованию)</w:t>
            </w:r>
            <w:r w:rsidR="0037049E"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rPr>
          <w:trHeight w:val="284"/>
        </w:trPr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общественной организации ветеранов, в случае её создания в Министерстве сельского хозяйства, пищевой и перерабатывающей промышленности Камчатского края (по согласованию)</w:t>
            </w:r>
            <w:r w:rsidR="0037049E"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rPr>
          <w:trHeight w:val="284"/>
        </w:trPr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профсоюзной организации, в случае осуществления её деятельности в Министерстве сельского хозяйства, пищевой и перерабатывающей промышленности Камчатского края в установленном порядке (по согласованию)</w:t>
            </w:r>
            <w:r w:rsidR="0037049E"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rPr>
          <w:trHeight w:val="284"/>
        </w:trPr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заседания комиссии с правом совещательного голоса:</w:t>
            </w:r>
          </w:p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rPr>
          <w:trHeight w:val="284"/>
        </w:trPr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      </w: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интересов;</w:t>
            </w: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rPr>
          <w:trHeight w:val="284"/>
        </w:trPr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гражданские служащие, замещающие в Министерстве сельского хозяйства, пищевой и перерабатывающей промышленности Камчатского края должности гражданской службы, аналогичные должности, замещаемой гражданским служащим, в </w:t>
            </w: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отношении которого комиссией рассматри</w:t>
            </w:r>
            <w:r w:rsidR="0037049E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вается этот вопрос (два лица)</w:t>
            </w:r>
            <w:r w:rsidR="0037049E" w:rsidRPr="009D640A"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3"/>
            </w: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rPr>
          <w:trHeight w:val="284"/>
        </w:trPr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гражданские служащие, замещающие должности государственной гражданской службы Камчатского края в Министерстве сельского хозяйства, пищевой и перерабатывающей промышленности Камчат</w:t>
            </w:r>
            <w:r w:rsidR="007015FC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</w:t>
            </w:r>
            <w:r w:rsidR="007015FC" w:rsidRPr="009D640A"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4"/>
            </w: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rPr>
          <w:trHeight w:val="284"/>
        </w:trPr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специалисты, которые могут дать пояснения по вопросам государственной службы и вопросам, рассматриваемым комиссией</w:t>
            </w:r>
            <w:r w:rsidR="007015FC" w:rsidRPr="009D64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rPr>
          <w:trHeight w:val="284"/>
        </w:trPr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других государственных органов Камчатского края, органов местного самоуправления в Камчатском крае</w:t>
            </w:r>
            <w:r w:rsidR="007015FC" w:rsidRPr="009D64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rPr>
          <w:trHeight w:val="284"/>
        </w:trPr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заинтересованных организаций</w:t>
            </w:r>
            <w:r w:rsidR="007015FC"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 w:rsidRPr="009D6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D0F7A" w:rsidRPr="009D640A" w:rsidRDefault="009D0F7A" w:rsidP="009D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F7A" w:rsidRPr="009D640A" w:rsidTr="00F0122C">
        <w:trPr>
          <w:trHeight w:val="284"/>
        </w:trPr>
        <w:tc>
          <w:tcPr>
            <w:tcW w:w="3240" w:type="dxa"/>
          </w:tcPr>
          <w:p w:rsidR="009D0F7A" w:rsidRPr="009D640A" w:rsidRDefault="009D0F7A" w:rsidP="009D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7" w:type="dxa"/>
          </w:tcPr>
          <w:p w:rsidR="009D0F7A" w:rsidRPr="009D640A" w:rsidRDefault="009D0F7A" w:rsidP="00370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      </w:r>
            <w:r w:rsidR="007015FC" w:rsidRPr="009D64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="0037049E" w:rsidRPr="009D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015FC" w:rsidRPr="009D640A" w:rsidRDefault="007015FC" w:rsidP="009D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5FC" w:rsidRPr="009D640A" w:rsidRDefault="00A05BD3" w:rsidP="00A05B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D64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7015FC" w:rsidRPr="009D640A" w:rsidRDefault="007015FC" w:rsidP="009D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015FC" w:rsidRPr="009D640A" w:rsidRDefault="007015FC" w:rsidP="009D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015FC" w:rsidRPr="009D640A" w:rsidRDefault="007015FC" w:rsidP="009D0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7A" w:rsidRPr="009D640A" w:rsidRDefault="009D0F7A" w:rsidP="008E2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0F7A" w:rsidRPr="009D640A" w:rsidSect="007015F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3A" w:rsidRDefault="00BF723A" w:rsidP="0031799B">
      <w:pPr>
        <w:spacing w:after="0" w:line="240" w:lineRule="auto"/>
      </w:pPr>
      <w:r>
        <w:separator/>
      </w:r>
    </w:p>
  </w:endnote>
  <w:endnote w:type="continuationSeparator" w:id="0">
    <w:p w:rsidR="00BF723A" w:rsidRDefault="00BF723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3A" w:rsidRDefault="00BF723A" w:rsidP="0031799B">
      <w:pPr>
        <w:spacing w:after="0" w:line="240" w:lineRule="auto"/>
      </w:pPr>
      <w:r>
        <w:separator/>
      </w:r>
    </w:p>
  </w:footnote>
  <w:footnote w:type="continuationSeparator" w:id="0">
    <w:p w:rsidR="00BF723A" w:rsidRDefault="00BF723A" w:rsidP="0031799B">
      <w:pPr>
        <w:spacing w:after="0" w:line="240" w:lineRule="auto"/>
      </w:pPr>
      <w:r>
        <w:continuationSeparator/>
      </w:r>
    </w:p>
  </w:footnote>
  <w:footnote w:id="1">
    <w:p w:rsidR="0037049E" w:rsidRDefault="0037049E">
      <w:pPr>
        <w:pStyle w:val="af7"/>
      </w:pPr>
      <w:r>
        <w:rPr>
          <w:rStyle w:val="af9"/>
        </w:rPr>
        <w:footnoteRef/>
      </w:r>
      <w:r>
        <w:t xml:space="preserve"> </w:t>
      </w:r>
      <w:r w:rsidRPr="009D0F7A">
        <w:rPr>
          <w:rFonts w:ascii="Times New Roman" w:eastAsia="Times New Roman" w:hAnsi="Times New Roman" w:cs="Times New Roman"/>
          <w:lang w:eastAsia="ru-RU"/>
        </w:rPr>
        <w:t>Общее число членов комиссии, не замещающих должности</w:t>
      </w:r>
      <w:r w:rsidRPr="009D0F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D0F7A">
        <w:rPr>
          <w:rFonts w:ascii="Times New Roman" w:eastAsia="Times New Roman" w:hAnsi="Times New Roman" w:cs="Times New Roman"/>
          <w:lang w:eastAsia="ru-RU"/>
        </w:rPr>
        <w:t>гражданской службы в Министерстве сельского хозяйства, пищевой и перерабатывающей промышленности Камчатского края, должно составлять не менее одной четверти от общего числа членов комиссии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:rsidR="0037049E" w:rsidRDefault="0037049E">
      <w:pPr>
        <w:pStyle w:val="af7"/>
      </w:pPr>
      <w:r>
        <w:rPr>
          <w:rStyle w:val="af9"/>
        </w:rPr>
        <w:footnoteRef/>
      </w:r>
      <w:r>
        <w:t xml:space="preserve"> </w:t>
      </w:r>
      <w:r w:rsidRPr="009D0F7A">
        <w:rPr>
          <w:rFonts w:ascii="Times New Roman" w:eastAsia="Times New Roman" w:hAnsi="Times New Roman" w:cs="Times New Roman"/>
          <w:lang w:eastAsia="ru-RU"/>
        </w:rPr>
        <w:t>Член комиссии включается на основании решения Министра сельского хозяйства, пищевой и перерабатывающей промышленности Камчатского края по согласованию с соответствующими организациями</w:t>
      </w:r>
    </w:p>
  </w:footnote>
  <w:footnote w:id="3">
    <w:p w:rsidR="0037049E" w:rsidRPr="009D0F7A" w:rsidRDefault="0037049E" w:rsidP="003704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f9"/>
        </w:rPr>
        <w:footnoteRef/>
      </w:r>
      <w:r>
        <w:t xml:space="preserve"> </w:t>
      </w:r>
      <w:r w:rsidRPr="009D0F7A">
        <w:rPr>
          <w:rFonts w:ascii="Times New Roman" w:eastAsia="Times New Roman" w:hAnsi="Times New Roman" w:cs="Times New Roman"/>
          <w:lang w:eastAsia="ru-RU"/>
        </w:rPr>
        <w:t>Участник определяется председателем комиссии.</w:t>
      </w:r>
    </w:p>
    <w:p w:rsidR="0037049E" w:rsidRDefault="0037049E">
      <w:pPr>
        <w:pStyle w:val="af7"/>
      </w:pPr>
    </w:p>
  </w:footnote>
  <w:footnote w:id="4">
    <w:p w:rsidR="007015FC" w:rsidRDefault="007015FC">
      <w:pPr>
        <w:pStyle w:val="af7"/>
      </w:pPr>
      <w:r>
        <w:rPr>
          <w:rStyle w:val="af9"/>
        </w:rPr>
        <w:footnoteRef/>
      </w:r>
      <w:r>
        <w:t xml:space="preserve"> </w:t>
      </w:r>
      <w:r w:rsidRPr="009D0F7A">
        <w:rPr>
          <w:rFonts w:ascii="Times New Roman" w:eastAsia="Times New Roman" w:hAnsi="Times New Roman" w:cs="Times New Roman"/>
          <w:lang w:eastAsia="ru-RU"/>
        </w:rPr>
        <w:t>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489609"/>
      <w:docPartObj>
        <w:docPartGallery w:val="Page Numbers (Top of Page)"/>
        <w:docPartUnique/>
      </w:docPartObj>
    </w:sdtPr>
    <w:sdtEndPr/>
    <w:sdtContent>
      <w:p w:rsidR="00B11BF6" w:rsidRDefault="00B11B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AE0">
          <w:rPr>
            <w:noProof/>
          </w:rPr>
          <w:t>2</w:t>
        </w:r>
        <w:r>
          <w:fldChar w:fldCharType="end"/>
        </w:r>
      </w:p>
    </w:sdtContent>
  </w:sdt>
  <w:p w:rsidR="0045753E" w:rsidRDefault="004575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F6" w:rsidRDefault="00B11BF6" w:rsidP="00B11BF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E4425"/>
    <w:multiLevelType w:val="hybridMultilevel"/>
    <w:tmpl w:val="C26C45BA"/>
    <w:lvl w:ilvl="0" w:tplc="F00EE9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A83E48"/>
    <w:multiLevelType w:val="hybridMultilevel"/>
    <w:tmpl w:val="4A5CFF42"/>
    <w:lvl w:ilvl="0" w:tplc="B43842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F9946E4"/>
    <w:multiLevelType w:val="multilevel"/>
    <w:tmpl w:val="66B0D150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5630" w:hanging="810"/>
      </w:pPr>
    </w:lvl>
    <w:lvl w:ilvl="1" w:tplc="04190019">
      <w:start w:val="1"/>
      <w:numFmt w:val="lowerLetter"/>
      <w:lvlText w:val="%2."/>
      <w:lvlJc w:val="left"/>
      <w:pPr>
        <w:ind w:left="5550" w:hanging="360"/>
      </w:pPr>
    </w:lvl>
    <w:lvl w:ilvl="2" w:tplc="0419001B">
      <w:start w:val="1"/>
      <w:numFmt w:val="lowerRoman"/>
      <w:lvlText w:val="%3."/>
      <w:lvlJc w:val="right"/>
      <w:pPr>
        <w:ind w:left="6270" w:hanging="180"/>
      </w:pPr>
    </w:lvl>
    <w:lvl w:ilvl="3" w:tplc="0419000F">
      <w:start w:val="1"/>
      <w:numFmt w:val="decimal"/>
      <w:lvlText w:val="%4."/>
      <w:lvlJc w:val="left"/>
      <w:pPr>
        <w:ind w:left="6990" w:hanging="360"/>
      </w:pPr>
    </w:lvl>
    <w:lvl w:ilvl="4" w:tplc="04190019">
      <w:start w:val="1"/>
      <w:numFmt w:val="lowerLetter"/>
      <w:lvlText w:val="%5."/>
      <w:lvlJc w:val="left"/>
      <w:pPr>
        <w:ind w:left="7710" w:hanging="360"/>
      </w:pPr>
    </w:lvl>
    <w:lvl w:ilvl="5" w:tplc="0419001B">
      <w:start w:val="1"/>
      <w:numFmt w:val="lowerRoman"/>
      <w:lvlText w:val="%6."/>
      <w:lvlJc w:val="right"/>
      <w:pPr>
        <w:ind w:left="8430" w:hanging="180"/>
      </w:pPr>
    </w:lvl>
    <w:lvl w:ilvl="6" w:tplc="0419000F">
      <w:start w:val="1"/>
      <w:numFmt w:val="decimal"/>
      <w:lvlText w:val="%7."/>
      <w:lvlJc w:val="left"/>
      <w:pPr>
        <w:ind w:left="9150" w:hanging="360"/>
      </w:pPr>
    </w:lvl>
    <w:lvl w:ilvl="7" w:tplc="04190019">
      <w:start w:val="1"/>
      <w:numFmt w:val="lowerLetter"/>
      <w:lvlText w:val="%8."/>
      <w:lvlJc w:val="left"/>
      <w:pPr>
        <w:ind w:left="9870" w:hanging="360"/>
      </w:pPr>
    </w:lvl>
    <w:lvl w:ilvl="8" w:tplc="0419001B">
      <w:start w:val="1"/>
      <w:numFmt w:val="lowerRoman"/>
      <w:lvlText w:val="%9."/>
      <w:lvlJc w:val="right"/>
      <w:pPr>
        <w:ind w:left="10590" w:hanging="180"/>
      </w:pPr>
    </w:lvl>
  </w:abstractNum>
  <w:abstractNum w:abstractNumId="4" w15:restartNumberingAfterBreak="0">
    <w:nsid w:val="3914717A"/>
    <w:multiLevelType w:val="hybridMultilevel"/>
    <w:tmpl w:val="AD54EEBC"/>
    <w:lvl w:ilvl="0" w:tplc="A3709E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0E40C82"/>
    <w:multiLevelType w:val="hybridMultilevel"/>
    <w:tmpl w:val="8FCABDBC"/>
    <w:lvl w:ilvl="0" w:tplc="F2FC38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54936"/>
    <w:multiLevelType w:val="hybridMultilevel"/>
    <w:tmpl w:val="2E3612E6"/>
    <w:lvl w:ilvl="0" w:tplc="145EC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215220"/>
    <w:multiLevelType w:val="hybridMultilevel"/>
    <w:tmpl w:val="89724BB4"/>
    <w:lvl w:ilvl="0" w:tplc="76E6D61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020"/>
    <w:rsid w:val="00026874"/>
    <w:rsid w:val="00033533"/>
    <w:rsid w:val="00045111"/>
    <w:rsid w:val="00045304"/>
    <w:rsid w:val="00047F02"/>
    <w:rsid w:val="000514B8"/>
    <w:rsid w:val="00053869"/>
    <w:rsid w:val="00054428"/>
    <w:rsid w:val="00066C50"/>
    <w:rsid w:val="00076132"/>
    <w:rsid w:val="00077162"/>
    <w:rsid w:val="00082619"/>
    <w:rsid w:val="00086950"/>
    <w:rsid w:val="00094A51"/>
    <w:rsid w:val="00095795"/>
    <w:rsid w:val="00096D2A"/>
    <w:rsid w:val="00097504"/>
    <w:rsid w:val="000A4352"/>
    <w:rsid w:val="000A48C3"/>
    <w:rsid w:val="000A48DD"/>
    <w:rsid w:val="000B1239"/>
    <w:rsid w:val="000B5BD4"/>
    <w:rsid w:val="000C2DB2"/>
    <w:rsid w:val="000C7139"/>
    <w:rsid w:val="000D170F"/>
    <w:rsid w:val="000E4E82"/>
    <w:rsid w:val="000E53EF"/>
    <w:rsid w:val="000F54D7"/>
    <w:rsid w:val="000F675C"/>
    <w:rsid w:val="001119C0"/>
    <w:rsid w:val="00112C1A"/>
    <w:rsid w:val="001321D1"/>
    <w:rsid w:val="00133CD8"/>
    <w:rsid w:val="00137B1D"/>
    <w:rsid w:val="00140E22"/>
    <w:rsid w:val="00157E81"/>
    <w:rsid w:val="00162B59"/>
    <w:rsid w:val="00163325"/>
    <w:rsid w:val="00180140"/>
    <w:rsid w:val="00181702"/>
    <w:rsid w:val="00181A55"/>
    <w:rsid w:val="00185555"/>
    <w:rsid w:val="00185E87"/>
    <w:rsid w:val="0018739B"/>
    <w:rsid w:val="001907E6"/>
    <w:rsid w:val="00191C2A"/>
    <w:rsid w:val="001A6CA5"/>
    <w:rsid w:val="001B39DB"/>
    <w:rsid w:val="001C15D6"/>
    <w:rsid w:val="001D00F5"/>
    <w:rsid w:val="001D4724"/>
    <w:rsid w:val="001E2096"/>
    <w:rsid w:val="001F1302"/>
    <w:rsid w:val="001F6087"/>
    <w:rsid w:val="00213104"/>
    <w:rsid w:val="0022121C"/>
    <w:rsid w:val="00233FCB"/>
    <w:rsid w:val="0024385A"/>
    <w:rsid w:val="00243A93"/>
    <w:rsid w:val="00252636"/>
    <w:rsid w:val="00253FF3"/>
    <w:rsid w:val="00257670"/>
    <w:rsid w:val="00262AE0"/>
    <w:rsid w:val="00272538"/>
    <w:rsid w:val="00290CC3"/>
    <w:rsid w:val="00295AC8"/>
    <w:rsid w:val="002B2A13"/>
    <w:rsid w:val="002C0D36"/>
    <w:rsid w:val="002C26A3"/>
    <w:rsid w:val="002C2B5A"/>
    <w:rsid w:val="002C4C63"/>
    <w:rsid w:val="002C5B0F"/>
    <w:rsid w:val="002D5D0F"/>
    <w:rsid w:val="002E4E87"/>
    <w:rsid w:val="002F3844"/>
    <w:rsid w:val="0030022E"/>
    <w:rsid w:val="003106A4"/>
    <w:rsid w:val="00313CF4"/>
    <w:rsid w:val="0031799B"/>
    <w:rsid w:val="00327B6F"/>
    <w:rsid w:val="0033299E"/>
    <w:rsid w:val="00334015"/>
    <w:rsid w:val="003575E4"/>
    <w:rsid w:val="00361DD5"/>
    <w:rsid w:val="0037049E"/>
    <w:rsid w:val="00372379"/>
    <w:rsid w:val="00374C3C"/>
    <w:rsid w:val="0038403D"/>
    <w:rsid w:val="00397C94"/>
    <w:rsid w:val="003B0709"/>
    <w:rsid w:val="003B52E1"/>
    <w:rsid w:val="003C30E0"/>
    <w:rsid w:val="003D42EC"/>
    <w:rsid w:val="003E1972"/>
    <w:rsid w:val="003E2C99"/>
    <w:rsid w:val="003E60E0"/>
    <w:rsid w:val="003E6A63"/>
    <w:rsid w:val="00402FF6"/>
    <w:rsid w:val="0043251D"/>
    <w:rsid w:val="0043505F"/>
    <w:rsid w:val="004351FE"/>
    <w:rsid w:val="004415AF"/>
    <w:rsid w:val="004440D5"/>
    <w:rsid w:val="0045368C"/>
    <w:rsid w:val="004549E8"/>
    <w:rsid w:val="0045753E"/>
    <w:rsid w:val="00463D54"/>
    <w:rsid w:val="00466B97"/>
    <w:rsid w:val="00473ABE"/>
    <w:rsid w:val="0047755E"/>
    <w:rsid w:val="00484749"/>
    <w:rsid w:val="004A56C9"/>
    <w:rsid w:val="004B221A"/>
    <w:rsid w:val="004C63A6"/>
    <w:rsid w:val="004E00B2"/>
    <w:rsid w:val="004E1446"/>
    <w:rsid w:val="004E554E"/>
    <w:rsid w:val="004E6A87"/>
    <w:rsid w:val="004F609E"/>
    <w:rsid w:val="00503FC3"/>
    <w:rsid w:val="00507E0C"/>
    <w:rsid w:val="00515C2F"/>
    <w:rsid w:val="0051740D"/>
    <w:rsid w:val="005271B3"/>
    <w:rsid w:val="005578C9"/>
    <w:rsid w:val="00563B33"/>
    <w:rsid w:val="00576D34"/>
    <w:rsid w:val="005846D7"/>
    <w:rsid w:val="005A19AE"/>
    <w:rsid w:val="005A46F6"/>
    <w:rsid w:val="005D2494"/>
    <w:rsid w:val="005F11A7"/>
    <w:rsid w:val="005F1F7D"/>
    <w:rsid w:val="005F6B2B"/>
    <w:rsid w:val="0062152D"/>
    <w:rsid w:val="006271E6"/>
    <w:rsid w:val="00631037"/>
    <w:rsid w:val="006356F9"/>
    <w:rsid w:val="00650CAB"/>
    <w:rsid w:val="00663D27"/>
    <w:rsid w:val="00681BFE"/>
    <w:rsid w:val="006941D6"/>
    <w:rsid w:val="00695978"/>
    <w:rsid w:val="0069601C"/>
    <w:rsid w:val="006A541B"/>
    <w:rsid w:val="006A6610"/>
    <w:rsid w:val="006A7590"/>
    <w:rsid w:val="006B115E"/>
    <w:rsid w:val="006E593A"/>
    <w:rsid w:val="006E6DA5"/>
    <w:rsid w:val="006F5D44"/>
    <w:rsid w:val="007015FC"/>
    <w:rsid w:val="00710D81"/>
    <w:rsid w:val="00722C79"/>
    <w:rsid w:val="00725A0F"/>
    <w:rsid w:val="00736848"/>
    <w:rsid w:val="0074156B"/>
    <w:rsid w:val="00744B7F"/>
    <w:rsid w:val="00746B10"/>
    <w:rsid w:val="0075045F"/>
    <w:rsid w:val="00762EAE"/>
    <w:rsid w:val="007638A0"/>
    <w:rsid w:val="00792E30"/>
    <w:rsid w:val="007A0448"/>
    <w:rsid w:val="007A1C6F"/>
    <w:rsid w:val="007B3851"/>
    <w:rsid w:val="007C2451"/>
    <w:rsid w:val="007C36BF"/>
    <w:rsid w:val="007D3340"/>
    <w:rsid w:val="007D746A"/>
    <w:rsid w:val="007E7ADA"/>
    <w:rsid w:val="007F12D6"/>
    <w:rsid w:val="007F3D5B"/>
    <w:rsid w:val="008103A7"/>
    <w:rsid w:val="00812B9A"/>
    <w:rsid w:val="0085578D"/>
    <w:rsid w:val="00860C71"/>
    <w:rsid w:val="00861FCE"/>
    <w:rsid w:val="008708D4"/>
    <w:rsid w:val="00877EE0"/>
    <w:rsid w:val="0089042F"/>
    <w:rsid w:val="00894735"/>
    <w:rsid w:val="008A3CD8"/>
    <w:rsid w:val="008A5169"/>
    <w:rsid w:val="008B1995"/>
    <w:rsid w:val="008B5C10"/>
    <w:rsid w:val="008B668F"/>
    <w:rsid w:val="008C0054"/>
    <w:rsid w:val="008D6646"/>
    <w:rsid w:val="008D7127"/>
    <w:rsid w:val="008E242F"/>
    <w:rsid w:val="008F2635"/>
    <w:rsid w:val="00900D44"/>
    <w:rsid w:val="00907229"/>
    <w:rsid w:val="0091585A"/>
    <w:rsid w:val="00925E4D"/>
    <w:rsid w:val="009277F0"/>
    <w:rsid w:val="009310BD"/>
    <w:rsid w:val="009325FB"/>
    <w:rsid w:val="0093395B"/>
    <w:rsid w:val="00936598"/>
    <w:rsid w:val="0093781F"/>
    <w:rsid w:val="0094073A"/>
    <w:rsid w:val="00951FB7"/>
    <w:rsid w:val="0095264E"/>
    <w:rsid w:val="0095344D"/>
    <w:rsid w:val="009608C4"/>
    <w:rsid w:val="00960A30"/>
    <w:rsid w:val="0096751B"/>
    <w:rsid w:val="00973736"/>
    <w:rsid w:val="0099384D"/>
    <w:rsid w:val="00995201"/>
    <w:rsid w:val="00997969"/>
    <w:rsid w:val="009A2D81"/>
    <w:rsid w:val="009A471F"/>
    <w:rsid w:val="009A52CB"/>
    <w:rsid w:val="009A5BDE"/>
    <w:rsid w:val="009D0F7A"/>
    <w:rsid w:val="009D1FEE"/>
    <w:rsid w:val="009D640A"/>
    <w:rsid w:val="009F320C"/>
    <w:rsid w:val="009F7F5D"/>
    <w:rsid w:val="00A05BD3"/>
    <w:rsid w:val="00A12FAB"/>
    <w:rsid w:val="00A2488E"/>
    <w:rsid w:val="00A420BB"/>
    <w:rsid w:val="00A43195"/>
    <w:rsid w:val="00A66C22"/>
    <w:rsid w:val="00A8215E"/>
    <w:rsid w:val="00A8227F"/>
    <w:rsid w:val="00A82B4C"/>
    <w:rsid w:val="00A834AC"/>
    <w:rsid w:val="00A84370"/>
    <w:rsid w:val="00A86D42"/>
    <w:rsid w:val="00AB3ECC"/>
    <w:rsid w:val="00AB7A1D"/>
    <w:rsid w:val="00AC57F0"/>
    <w:rsid w:val="00AE03E9"/>
    <w:rsid w:val="00AF16AA"/>
    <w:rsid w:val="00AF529F"/>
    <w:rsid w:val="00B11806"/>
    <w:rsid w:val="00B11BF6"/>
    <w:rsid w:val="00B12F65"/>
    <w:rsid w:val="00B17A8B"/>
    <w:rsid w:val="00B24F5C"/>
    <w:rsid w:val="00B35D12"/>
    <w:rsid w:val="00B514C5"/>
    <w:rsid w:val="00B55831"/>
    <w:rsid w:val="00B625E9"/>
    <w:rsid w:val="00B65B6E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D359B"/>
    <w:rsid w:val="00BD7E6C"/>
    <w:rsid w:val="00BE1E47"/>
    <w:rsid w:val="00BE731E"/>
    <w:rsid w:val="00BF3269"/>
    <w:rsid w:val="00BF3422"/>
    <w:rsid w:val="00BF723A"/>
    <w:rsid w:val="00C02163"/>
    <w:rsid w:val="00C17533"/>
    <w:rsid w:val="00C366DA"/>
    <w:rsid w:val="00C37B1E"/>
    <w:rsid w:val="00C442AB"/>
    <w:rsid w:val="00C502D0"/>
    <w:rsid w:val="00C5596B"/>
    <w:rsid w:val="00C62621"/>
    <w:rsid w:val="00C62CA2"/>
    <w:rsid w:val="00C656F3"/>
    <w:rsid w:val="00C73DCC"/>
    <w:rsid w:val="00C90D3D"/>
    <w:rsid w:val="00C93C99"/>
    <w:rsid w:val="00CB7C1A"/>
    <w:rsid w:val="00CC343C"/>
    <w:rsid w:val="00CC6D1B"/>
    <w:rsid w:val="00CE337B"/>
    <w:rsid w:val="00D1579F"/>
    <w:rsid w:val="00D16B35"/>
    <w:rsid w:val="00D206A1"/>
    <w:rsid w:val="00D21C13"/>
    <w:rsid w:val="00D24D69"/>
    <w:rsid w:val="00D31705"/>
    <w:rsid w:val="00D32460"/>
    <w:rsid w:val="00D330ED"/>
    <w:rsid w:val="00D34C87"/>
    <w:rsid w:val="00D50172"/>
    <w:rsid w:val="00D73550"/>
    <w:rsid w:val="00D738D4"/>
    <w:rsid w:val="00D8142F"/>
    <w:rsid w:val="00D85D41"/>
    <w:rsid w:val="00D928E2"/>
    <w:rsid w:val="00D9467D"/>
    <w:rsid w:val="00DA47A1"/>
    <w:rsid w:val="00DD3A94"/>
    <w:rsid w:val="00DF373D"/>
    <w:rsid w:val="00DF3901"/>
    <w:rsid w:val="00DF3A35"/>
    <w:rsid w:val="00E0247E"/>
    <w:rsid w:val="00E159EE"/>
    <w:rsid w:val="00E21060"/>
    <w:rsid w:val="00E322A1"/>
    <w:rsid w:val="00E40D0A"/>
    <w:rsid w:val="00E43CC4"/>
    <w:rsid w:val="00E61A8D"/>
    <w:rsid w:val="00E72DA7"/>
    <w:rsid w:val="00E75BAB"/>
    <w:rsid w:val="00E8036D"/>
    <w:rsid w:val="00E8524F"/>
    <w:rsid w:val="00E863A5"/>
    <w:rsid w:val="00EA105C"/>
    <w:rsid w:val="00EC0191"/>
    <w:rsid w:val="00EC2DBB"/>
    <w:rsid w:val="00ED76F6"/>
    <w:rsid w:val="00EF524F"/>
    <w:rsid w:val="00EF5D28"/>
    <w:rsid w:val="00F148B5"/>
    <w:rsid w:val="00F1490C"/>
    <w:rsid w:val="00F45BB9"/>
    <w:rsid w:val="00F46EC1"/>
    <w:rsid w:val="00F52709"/>
    <w:rsid w:val="00F54DB1"/>
    <w:rsid w:val="00F54E2E"/>
    <w:rsid w:val="00F63133"/>
    <w:rsid w:val="00F640AF"/>
    <w:rsid w:val="00F72FAE"/>
    <w:rsid w:val="00F76EF9"/>
    <w:rsid w:val="00F81A81"/>
    <w:rsid w:val="00F900AF"/>
    <w:rsid w:val="00FA087A"/>
    <w:rsid w:val="00FA1E85"/>
    <w:rsid w:val="00FB47AC"/>
    <w:rsid w:val="00FC5EC8"/>
    <w:rsid w:val="00FD5233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7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781F"/>
    <w:pPr>
      <w:ind w:left="720"/>
      <w:contextualSpacing/>
    </w:pPr>
  </w:style>
  <w:style w:type="paragraph" w:customStyle="1" w:styleId="ConsPlusTitle">
    <w:name w:val="ConsPlusTitle"/>
    <w:rsid w:val="008E24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e">
    <w:name w:val="No Spacing"/>
    <w:uiPriority w:val="1"/>
    <w:qFormat/>
    <w:rsid w:val="00722C79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37049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7049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7049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049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7049E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37049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37049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37049E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37049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7049E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70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C828-51AC-4C5D-AD02-BFCCB5D1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Леонова Дарья Сергеевна</cp:lastModifiedBy>
  <cp:revision>2</cp:revision>
  <cp:lastPrinted>2022-12-12T23:06:00Z</cp:lastPrinted>
  <dcterms:created xsi:type="dcterms:W3CDTF">2022-12-13T00:38:00Z</dcterms:created>
  <dcterms:modified xsi:type="dcterms:W3CDTF">2022-12-13T00:38:00Z</dcterms:modified>
</cp:coreProperties>
</file>