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9"/>
      </w:tblGrid>
      <w:tr w:rsidR="00FF606A" w:rsidTr="009B57F2">
        <w:trPr>
          <w:trHeight w:val="1616"/>
        </w:trPr>
        <w:tc>
          <w:tcPr>
            <w:tcW w:w="9639" w:type="dxa"/>
            <w:hideMark/>
          </w:tcPr>
          <w:p w:rsidR="00FF606A" w:rsidRDefault="00FF606A" w:rsidP="009B57F2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13A29" wp14:editId="50B0E2F4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BD0" w:rsidRPr="00D164DC" w:rsidRDefault="00001BD0" w:rsidP="00001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0D4D" w:rsidRPr="00D164DC" w:rsidRDefault="00F00D4D" w:rsidP="00F00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00D4D" w:rsidRPr="00D164DC" w:rsidTr="002473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4D" w:rsidRPr="00D164DC" w:rsidRDefault="00F00D4D" w:rsidP="00247302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F00D4D" w:rsidRPr="00D164DC" w:rsidRDefault="00F00D4D" w:rsidP="002473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4D" w:rsidRPr="00D164DC" w:rsidRDefault="00F00D4D" w:rsidP="00247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:rsidR="00F00D4D" w:rsidRPr="00D164DC" w:rsidRDefault="00F00D4D" w:rsidP="00F00D4D">
      <w:pPr>
        <w:spacing w:after="0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D164DC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FF606A" w:rsidTr="00376C0E">
        <w:trPr>
          <w:trHeight w:val="1178"/>
        </w:trPr>
        <w:tc>
          <w:tcPr>
            <w:tcW w:w="4253" w:type="dxa"/>
            <w:hideMark/>
          </w:tcPr>
          <w:p w:rsidR="00F00D4D" w:rsidRDefault="00F00D4D" w:rsidP="00001B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D4D" w:rsidRPr="0023442D" w:rsidRDefault="00376C0E" w:rsidP="005F4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4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сельского хозяйства, пищевой и перерабатывающей промышленности Камчатского края от 08.07.2022 № 29/89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Pr="00376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приложения к приказу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</w:t>
            </w:r>
            <w:r w:rsidRPr="00376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Камчатского края от 29.11.2013 № 523-П»</w:t>
            </w:r>
          </w:p>
        </w:tc>
      </w:tr>
    </w:tbl>
    <w:p w:rsidR="003F3F27" w:rsidRDefault="00376C0E" w:rsidP="00B52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уточнения отдельных положений приказа </w:t>
      </w:r>
      <w:r w:rsidRPr="00960A0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сельского хозяйства, пищевой и перерабатывающей промышленности Камчатского края от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960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60A0E">
        <w:rPr>
          <w:rFonts w:ascii="Times New Roman" w:eastAsia="Times New Roman" w:hAnsi="Times New Roman"/>
          <w:sz w:val="28"/>
          <w:szCs w:val="28"/>
          <w:lang w:eastAsia="ru-RU"/>
        </w:rPr>
        <w:t xml:space="preserve"> 29/8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76C0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приложения к приказу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  <w:r w:rsidR="003F3F2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B522D8" w:rsidRDefault="00376C0E" w:rsidP="00B52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606A" w:rsidRDefault="00FF606A" w:rsidP="00FF60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FF606A" w:rsidRPr="00B33A21" w:rsidRDefault="00FF606A" w:rsidP="00FF60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606A" w:rsidRPr="003F3F27" w:rsidRDefault="00376C0E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3F27">
        <w:rPr>
          <w:rFonts w:ascii="Times New Roman" w:hAnsi="Times New Roman" w:cs="Times New Roman"/>
          <w:sz w:val="28"/>
          <w:szCs w:val="28"/>
        </w:rPr>
        <w:t xml:space="preserve">пункте 1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3F3F27">
        <w:rPr>
          <w:rFonts w:ascii="Times New Roman" w:hAnsi="Times New Roman" w:cs="Times New Roman"/>
          <w:sz w:val="28"/>
          <w:szCs w:val="28"/>
        </w:rPr>
        <w:t>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 w:rsidR="003F3F27">
        <w:rPr>
          <w:rFonts w:ascii="Times New Roman" w:hAnsi="Times New Roman" w:cs="Times New Roman"/>
          <w:sz w:val="28"/>
          <w:szCs w:val="28"/>
        </w:rPr>
        <w:t xml:space="preserve">слова «, части 46»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3F3F27">
        <w:rPr>
          <w:rFonts w:ascii="Times New Roman" w:hAnsi="Times New Roman" w:cs="Times New Roman"/>
          <w:sz w:val="28"/>
          <w:szCs w:val="28"/>
        </w:rPr>
        <w:t>.</w:t>
      </w:r>
    </w:p>
    <w:p w:rsidR="003F3F27" w:rsidRPr="003F3F27" w:rsidRDefault="003F3F27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3F3F27" w:rsidRPr="003F3F27" w:rsidRDefault="003F3F27" w:rsidP="003F3F27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3F3F27" w:rsidRPr="003F3F27" w:rsidRDefault="003F3F27" w:rsidP="003F3F27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3F3F27" w:rsidRPr="00B10E12" w:rsidRDefault="00B10E12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B10E12" w:rsidRPr="00B10E12" w:rsidRDefault="00B10E12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части 2 Приказа признать утратившим силу.</w:t>
      </w:r>
    </w:p>
    <w:p w:rsidR="00B10E12" w:rsidRPr="00B10E12" w:rsidRDefault="00B10E12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B10E12" w:rsidRPr="00B10E12" w:rsidRDefault="00B10E12" w:rsidP="00376C0E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B10E12" w:rsidRPr="00B10E12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23 и 24» исключить.</w:t>
      </w:r>
    </w:p>
    <w:p w:rsidR="00B10E12" w:rsidRPr="00B10E12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hanging="436"/>
        <w:jc w:val="both"/>
        <w:rPr>
          <w:rFonts w:ascii="Times New Roman" w:hAnsi="Times New Roman"/>
          <w:sz w:val="28"/>
          <w:szCs w:val="28"/>
        </w:rPr>
      </w:pPr>
      <w:r w:rsidRPr="00B10E1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11</w:t>
      </w:r>
      <w:r w:rsidRPr="00B10E12">
        <w:rPr>
          <w:rFonts w:ascii="Times New Roman" w:hAnsi="Times New Roman"/>
          <w:sz w:val="28"/>
          <w:szCs w:val="28"/>
        </w:rPr>
        <w:t xml:space="preserve"> части 2 Приказа слова «, частей 23 и 24» исключить.</w:t>
      </w:r>
    </w:p>
    <w:p w:rsidR="00B10E12" w:rsidRPr="00376C0E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 части 2 Приказа</w:t>
      </w:r>
      <w:r w:rsidRPr="005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частей 27 и 28» исключить.</w:t>
      </w:r>
    </w:p>
    <w:p w:rsidR="00B10E12" w:rsidRPr="00B10E12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hanging="436"/>
        <w:jc w:val="both"/>
        <w:rPr>
          <w:rFonts w:ascii="Times New Roman" w:hAnsi="Times New Roman"/>
          <w:sz w:val="28"/>
          <w:szCs w:val="28"/>
        </w:rPr>
      </w:pPr>
      <w:r w:rsidRPr="00B10E12">
        <w:rPr>
          <w:rFonts w:ascii="Times New Roman" w:hAnsi="Times New Roman"/>
          <w:sz w:val="28"/>
          <w:szCs w:val="28"/>
        </w:rPr>
        <w:t>В пункте 13 части 2 Приказа слова «, частей 25 и 26» исключить.</w:t>
      </w:r>
    </w:p>
    <w:p w:rsidR="00B10E12" w:rsidRPr="00B10E12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hanging="436"/>
        <w:jc w:val="both"/>
        <w:rPr>
          <w:rFonts w:ascii="Times New Roman" w:hAnsi="Times New Roman"/>
          <w:sz w:val="28"/>
          <w:szCs w:val="28"/>
        </w:rPr>
      </w:pPr>
      <w:r w:rsidRPr="00B10E1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14</w:t>
      </w:r>
      <w:r w:rsidRPr="00B10E12">
        <w:rPr>
          <w:rFonts w:ascii="Times New Roman" w:hAnsi="Times New Roman"/>
          <w:sz w:val="28"/>
          <w:szCs w:val="28"/>
        </w:rPr>
        <w:t xml:space="preserve"> части 2 Приказа слова «, частей 2</w:t>
      </w:r>
      <w:r>
        <w:rPr>
          <w:rFonts w:ascii="Times New Roman" w:hAnsi="Times New Roman"/>
          <w:sz w:val="28"/>
          <w:szCs w:val="28"/>
        </w:rPr>
        <w:t>5</w:t>
      </w:r>
      <w:r w:rsidRPr="00B10E12">
        <w:rPr>
          <w:rFonts w:ascii="Times New Roman" w:hAnsi="Times New Roman"/>
          <w:sz w:val="28"/>
          <w:szCs w:val="28"/>
        </w:rPr>
        <w:t xml:space="preserve"> и 2</w:t>
      </w:r>
      <w:r>
        <w:rPr>
          <w:rFonts w:ascii="Times New Roman" w:hAnsi="Times New Roman"/>
          <w:sz w:val="28"/>
          <w:szCs w:val="28"/>
        </w:rPr>
        <w:t>6</w:t>
      </w:r>
      <w:r w:rsidRPr="00B10E12">
        <w:rPr>
          <w:rFonts w:ascii="Times New Roman" w:hAnsi="Times New Roman"/>
          <w:sz w:val="28"/>
          <w:szCs w:val="28"/>
        </w:rPr>
        <w:t>» исключить.</w:t>
      </w:r>
    </w:p>
    <w:p w:rsidR="00B10E12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hanging="436"/>
        <w:jc w:val="both"/>
        <w:rPr>
          <w:rFonts w:ascii="Times New Roman" w:hAnsi="Times New Roman"/>
          <w:sz w:val="28"/>
          <w:szCs w:val="28"/>
        </w:rPr>
      </w:pPr>
      <w:r w:rsidRPr="00B10E1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15</w:t>
      </w:r>
      <w:r w:rsidRPr="00B10E12">
        <w:rPr>
          <w:rFonts w:ascii="Times New Roman" w:hAnsi="Times New Roman"/>
          <w:sz w:val="28"/>
          <w:szCs w:val="28"/>
        </w:rPr>
        <w:t xml:space="preserve"> части 2 Приказа слова «, част</w:t>
      </w:r>
      <w:r>
        <w:rPr>
          <w:rFonts w:ascii="Times New Roman" w:hAnsi="Times New Roman"/>
          <w:sz w:val="28"/>
          <w:szCs w:val="28"/>
        </w:rPr>
        <w:t>и</w:t>
      </w:r>
      <w:r w:rsidRPr="00B10E1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Pr="00B10E12">
        <w:rPr>
          <w:rFonts w:ascii="Times New Roman" w:hAnsi="Times New Roman"/>
          <w:sz w:val="28"/>
          <w:szCs w:val="28"/>
        </w:rPr>
        <w:t>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B10E12" w:rsidRPr="00376C0E" w:rsidRDefault="00B10E12" w:rsidP="00B10E1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652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5F4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06A" w:rsidRDefault="00FF606A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2D8" w:rsidRDefault="00B522D8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E12" w:rsidRDefault="00B10E12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2929"/>
      </w:tblGrid>
      <w:tr w:rsidR="00AD3274" w:rsidRPr="0006664C" w:rsidTr="00247302">
        <w:trPr>
          <w:trHeight w:val="442"/>
        </w:trPr>
        <w:tc>
          <w:tcPr>
            <w:tcW w:w="3355" w:type="dxa"/>
            <w:shd w:val="clear" w:color="auto" w:fill="auto"/>
          </w:tcPr>
          <w:p w:rsidR="00AD3274" w:rsidRPr="0006664C" w:rsidRDefault="00AD3274" w:rsidP="00247302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06664C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AD3274" w:rsidRPr="0006664C" w:rsidRDefault="00AD3274" w:rsidP="00247302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55" w:type="dxa"/>
            <w:shd w:val="clear" w:color="auto" w:fill="auto"/>
          </w:tcPr>
          <w:p w:rsidR="00AD3274" w:rsidRPr="0006664C" w:rsidRDefault="00AD3274" w:rsidP="002473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IGNERSTAMP1"/>
            <w:r w:rsidRPr="0006664C">
              <w:rPr>
                <w:rFonts w:ascii="Times New Roman" w:hAnsi="Times New Roman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AD3274" w:rsidRPr="0006664C" w:rsidRDefault="00AD3274" w:rsidP="002473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AD3274" w:rsidRPr="0006664C" w:rsidRDefault="003F3F27" w:rsidP="00247302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Черныш</w:t>
            </w:r>
          </w:p>
        </w:tc>
      </w:tr>
    </w:tbl>
    <w:p w:rsidR="004F712E" w:rsidRDefault="004F712E" w:rsidP="00FF606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4F712E" w:rsidRPr="004F712E" w:rsidRDefault="004F712E" w:rsidP="004F712E">
      <w:pPr>
        <w:rPr>
          <w:lang w:eastAsia="ru-RU"/>
        </w:rPr>
      </w:pPr>
    </w:p>
    <w:p w:rsidR="004F712E" w:rsidRDefault="004F712E" w:rsidP="004F712E">
      <w:pPr>
        <w:rPr>
          <w:lang w:eastAsia="ru-RU"/>
        </w:rPr>
      </w:pPr>
    </w:p>
    <w:p w:rsidR="004F712E" w:rsidRDefault="004F712E" w:rsidP="004F712E">
      <w:pPr>
        <w:tabs>
          <w:tab w:val="left" w:pos="2406"/>
        </w:tabs>
        <w:rPr>
          <w:lang w:eastAsia="ru-RU"/>
        </w:rPr>
      </w:pPr>
    </w:p>
    <w:sectPr w:rsidR="004F712E" w:rsidSect="005F4339">
      <w:headerReference w:type="default" r:id="rId8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6A" w:rsidRDefault="00460D6A" w:rsidP="005F4339">
      <w:pPr>
        <w:spacing w:after="0" w:line="240" w:lineRule="auto"/>
      </w:pPr>
      <w:r>
        <w:separator/>
      </w:r>
    </w:p>
  </w:endnote>
  <w:endnote w:type="continuationSeparator" w:id="0">
    <w:p w:rsidR="00460D6A" w:rsidRDefault="00460D6A" w:rsidP="005F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6A" w:rsidRDefault="00460D6A" w:rsidP="005F4339">
      <w:pPr>
        <w:spacing w:after="0" w:line="240" w:lineRule="auto"/>
      </w:pPr>
      <w:r>
        <w:separator/>
      </w:r>
    </w:p>
  </w:footnote>
  <w:footnote w:type="continuationSeparator" w:id="0">
    <w:p w:rsidR="00460D6A" w:rsidRDefault="00460D6A" w:rsidP="005F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21802"/>
      <w:docPartObj>
        <w:docPartGallery w:val="Page Numbers (Top of Page)"/>
        <w:docPartUnique/>
      </w:docPartObj>
    </w:sdtPr>
    <w:sdtEndPr/>
    <w:sdtContent>
      <w:p w:rsidR="005F4339" w:rsidRDefault="005F43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49">
          <w:rPr>
            <w:noProof/>
          </w:rPr>
          <w:t>2</w:t>
        </w:r>
        <w:r>
          <w:fldChar w:fldCharType="end"/>
        </w:r>
      </w:p>
    </w:sdtContent>
  </w:sdt>
  <w:p w:rsidR="005F4339" w:rsidRDefault="005F4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A26"/>
    <w:multiLevelType w:val="hybridMultilevel"/>
    <w:tmpl w:val="F8BE3846"/>
    <w:lvl w:ilvl="0" w:tplc="EA508D86">
      <w:start w:val="1"/>
      <w:numFmt w:val="decimal"/>
      <w:lvlText w:val="%1)"/>
      <w:lvlJc w:val="left"/>
      <w:pPr>
        <w:ind w:left="1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" w15:restartNumberingAfterBreak="0">
    <w:nsid w:val="04456A40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53A2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3849"/>
    <w:multiLevelType w:val="hybridMultilevel"/>
    <w:tmpl w:val="5AA6E472"/>
    <w:lvl w:ilvl="0" w:tplc="E3BA054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0515F4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6A"/>
    <w:rsid w:val="00001BD0"/>
    <w:rsid w:val="00017CED"/>
    <w:rsid w:val="00051860"/>
    <w:rsid w:val="000D058B"/>
    <w:rsid w:val="001E5AEB"/>
    <w:rsid w:val="001F29C7"/>
    <w:rsid w:val="002C01F9"/>
    <w:rsid w:val="00354B15"/>
    <w:rsid w:val="00376C0E"/>
    <w:rsid w:val="00380D6A"/>
    <w:rsid w:val="003A050F"/>
    <w:rsid w:val="003F3F27"/>
    <w:rsid w:val="00460D6A"/>
    <w:rsid w:val="00492C90"/>
    <w:rsid w:val="00494816"/>
    <w:rsid w:val="004F712E"/>
    <w:rsid w:val="005538D7"/>
    <w:rsid w:val="00571169"/>
    <w:rsid w:val="005F4339"/>
    <w:rsid w:val="006A76C9"/>
    <w:rsid w:val="00751E59"/>
    <w:rsid w:val="007A213C"/>
    <w:rsid w:val="007C3C5A"/>
    <w:rsid w:val="00825D0A"/>
    <w:rsid w:val="0085023C"/>
    <w:rsid w:val="008A01AD"/>
    <w:rsid w:val="008F01E5"/>
    <w:rsid w:val="00966721"/>
    <w:rsid w:val="009F1DD7"/>
    <w:rsid w:val="00A91B67"/>
    <w:rsid w:val="00AD3274"/>
    <w:rsid w:val="00AE04CF"/>
    <w:rsid w:val="00B10E12"/>
    <w:rsid w:val="00B522D8"/>
    <w:rsid w:val="00B97C48"/>
    <w:rsid w:val="00BB305E"/>
    <w:rsid w:val="00BB5EB3"/>
    <w:rsid w:val="00C42DAA"/>
    <w:rsid w:val="00C54A40"/>
    <w:rsid w:val="00D458F3"/>
    <w:rsid w:val="00E034E2"/>
    <w:rsid w:val="00E4324F"/>
    <w:rsid w:val="00ED4E49"/>
    <w:rsid w:val="00F00D4D"/>
    <w:rsid w:val="00F01801"/>
    <w:rsid w:val="00F17775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822B-6B8C-414A-8EDE-8F1773F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FF606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42DAA"/>
    <w:rPr>
      <w:color w:val="0000FF"/>
      <w:u w:val="single"/>
    </w:rPr>
  </w:style>
  <w:style w:type="character" w:styleId="a5">
    <w:name w:val="Emphasis"/>
    <w:basedOn w:val="a0"/>
    <w:uiPriority w:val="20"/>
    <w:qFormat/>
    <w:rsid w:val="00354B15"/>
    <w:rPr>
      <w:i/>
      <w:iCs/>
    </w:rPr>
  </w:style>
  <w:style w:type="paragraph" w:customStyle="1" w:styleId="s1">
    <w:name w:val="s_1"/>
    <w:basedOn w:val="a"/>
    <w:rsid w:val="00354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17CE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0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58B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33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F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43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4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7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17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Кудиевская Олеся Александровн</dc:creator>
  <cp:keywords/>
  <dc:description/>
  <cp:lastModifiedBy>Карнаухова Виктория Витальевна</cp:lastModifiedBy>
  <cp:revision>3</cp:revision>
  <cp:lastPrinted>2021-12-26T23:55:00Z</cp:lastPrinted>
  <dcterms:created xsi:type="dcterms:W3CDTF">2022-09-26T01:57:00Z</dcterms:created>
  <dcterms:modified xsi:type="dcterms:W3CDTF">2022-09-26T02:14:00Z</dcterms:modified>
</cp:coreProperties>
</file>