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447E9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447E9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447E9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447E9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Pr="00CF48A2" w:rsidRDefault="0022234A" w:rsidP="00CF48A2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48A2">
        <w:rPr>
          <w:rFonts w:ascii="Times New Roman" w:hAnsi="Times New Roman" w:cs="Times New Roman"/>
          <w:bCs/>
          <w:sz w:val="28"/>
          <w:szCs w:val="28"/>
        </w:rPr>
        <w:t>г. Петропавловск-Камчатский</w:t>
      </w:r>
    </w:p>
    <w:p w:rsidR="00033533" w:rsidRPr="00B87F90" w:rsidRDefault="00033533" w:rsidP="00CF48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6E593A" w:rsidRPr="00CF48A2" w:rsidTr="00B87F90">
        <w:tc>
          <w:tcPr>
            <w:tcW w:w="4678" w:type="dxa"/>
          </w:tcPr>
          <w:p w:rsidR="006E593A" w:rsidRPr="00CF48A2" w:rsidRDefault="00C80B98" w:rsidP="00B847EA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</w:t>
            </w:r>
            <w:r w:rsidR="00E23FD9" w:rsidRPr="00CF4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приложение к постановлению Правите</w:t>
            </w:r>
            <w:r w:rsidR="00E12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льства Камчатского края от </w:t>
            </w:r>
            <w:r w:rsidR="00B847EA" w:rsidRPr="00B8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01.07.2014 </w:t>
            </w:r>
            <w:r w:rsidR="00B8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273-П «</w:t>
            </w:r>
            <w:r w:rsidR="00B847EA" w:rsidRPr="00B8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B8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Порядка предоставления грантов «</w:t>
            </w:r>
            <w:proofErr w:type="spellStart"/>
            <w:r w:rsidR="00B847EA" w:rsidRPr="00B8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Агростартап</w:t>
            </w:r>
            <w:proofErr w:type="spellEnd"/>
            <w:r w:rsidR="00B8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B847EA" w:rsidRPr="00B8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реализацию проектов создания и (или) развития хозяйства в Камчатском крае</w:t>
            </w:r>
            <w:r w:rsidR="00B84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4549E8" w:rsidRPr="00CF48A2" w:rsidRDefault="004549E8" w:rsidP="00CF48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CF48A2" w:rsidRDefault="00033533" w:rsidP="00CF48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Pr="00CF48A2" w:rsidRDefault="001208AF" w:rsidP="00CF48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48A2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B36C89" w:rsidRDefault="00B36C89" w:rsidP="00B36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36C89" w:rsidRDefault="00B36C89" w:rsidP="00796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C89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9" w:history="1">
        <w:r w:rsidRPr="00B36C89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Pr="00B36C89">
        <w:rPr>
          <w:rFonts w:ascii="Times New Roman" w:hAnsi="Times New Roman" w:cs="Times New Roman"/>
          <w:sz w:val="28"/>
          <w:szCs w:val="28"/>
        </w:rPr>
        <w:t xml:space="preserve"> к постановлению Правительства Камчатского края </w:t>
      </w:r>
      <w:r w:rsidRPr="00B36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847EA" w:rsidRPr="00B847EA">
        <w:rPr>
          <w:rFonts w:ascii="Times New Roman" w:eastAsia="Times New Roman" w:hAnsi="Times New Roman" w:cs="Times New Roman"/>
          <w:sz w:val="28"/>
          <w:szCs w:val="28"/>
          <w:lang w:eastAsia="ru-RU"/>
        </w:rPr>
        <w:t>01.07.2014 № 273-П «Об утверждении Порядка предоставления грантов «</w:t>
      </w:r>
      <w:proofErr w:type="spellStart"/>
      <w:r w:rsidR="00B847EA" w:rsidRPr="00B847E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Агростартап</w:t>
      </w:r>
      <w:proofErr w:type="spellEnd"/>
      <w:r w:rsidR="00B847EA" w:rsidRPr="00B847EA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реализацию проектов создания и (или) развития хозяйства в Камчатском крае»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B36C89">
        <w:rPr>
          <w:rFonts w:ascii="Times New Roman" w:hAnsi="Times New Roman" w:cs="Times New Roman"/>
          <w:sz w:val="28"/>
          <w:szCs w:val="28"/>
        </w:rPr>
        <w:t>изменения</w:t>
      </w:r>
      <w:r w:rsidR="00A337CF">
        <w:rPr>
          <w:rFonts w:ascii="Times New Roman" w:hAnsi="Times New Roman" w:cs="Times New Roman"/>
          <w:sz w:val="28"/>
          <w:szCs w:val="28"/>
        </w:rPr>
        <w:t>:</w:t>
      </w:r>
      <w:r w:rsidRPr="00B36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7CF" w:rsidRDefault="00A337CF" w:rsidP="00796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абзац первый части 21 дополнить предложением следующего содержания:</w:t>
      </w:r>
    </w:p>
    <w:p w:rsidR="00A337CF" w:rsidRDefault="00A337CF" w:rsidP="00A33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«Минимальное количество набранных баллов </w:t>
      </w:r>
      <w:r w:rsidR="00870894">
        <w:rPr>
          <w:rFonts w:ascii="Times New Roman" w:hAnsi="Times New Roman" w:cs="Times New Roman"/>
          <w:sz w:val="28"/>
          <w:szCs w:val="28"/>
        </w:rPr>
        <w:t xml:space="preserve">для признания заявителя победителем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70894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конкурсного отбора </w:t>
      </w:r>
      <w:r w:rsidR="00870894">
        <w:rPr>
          <w:rFonts w:ascii="Times New Roman" w:hAnsi="Times New Roman" w:cs="Times New Roman"/>
          <w:sz w:val="28"/>
          <w:szCs w:val="28"/>
        </w:rPr>
        <w:t>должно быть не менее 10.»</w:t>
      </w:r>
      <w:r w:rsidR="00BD2E2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894" w:rsidRDefault="00870894" w:rsidP="00796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часть 39 изложить в </w:t>
      </w:r>
      <w:r w:rsidR="005D51C3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BD2E2F" w:rsidRDefault="00870894" w:rsidP="00BD2E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«39. </w:t>
      </w:r>
      <w:r w:rsidR="003C11B7" w:rsidRPr="003C11B7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3C11B7">
        <w:rPr>
          <w:rFonts w:ascii="Times New Roman" w:hAnsi="Times New Roman" w:cs="Times New Roman"/>
          <w:sz w:val="28"/>
          <w:szCs w:val="28"/>
        </w:rPr>
        <w:t>средств</w:t>
      </w:r>
      <w:r w:rsidR="003C11B7" w:rsidRPr="003C11B7">
        <w:rPr>
          <w:rFonts w:ascii="Times New Roman" w:hAnsi="Times New Roman" w:cs="Times New Roman"/>
          <w:sz w:val="28"/>
          <w:szCs w:val="28"/>
        </w:rPr>
        <w:t xml:space="preserve"> гранта </w:t>
      </w:r>
      <w:r w:rsidR="003C11B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C11B7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3C11B7">
        <w:rPr>
          <w:rFonts w:ascii="Times New Roman" w:hAnsi="Times New Roman" w:cs="Times New Roman"/>
          <w:sz w:val="28"/>
          <w:szCs w:val="28"/>
        </w:rPr>
        <w:t xml:space="preserve">» </w:t>
      </w:r>
      <w:r w:rsidR="003C11B7" w:rsidRPr="003C11B7">
        <w:rPr>
          <w:rFonts w:ascii="Times New Roman" w:hAnsi="Times New Roman" w:cs="Times New Roman"/>
          <w:sz w:val="28"/>
          <w:szCs w:val="28"/>
        </w:rPr>
        <w:t>осуществляется Министерством</w:t>
      </w:r>
      <w:r w:rsidR="00BD2E2F">
        <w:rPr>
          <w:rFonts w:ascii="Times New Roman" w:hAnsi="Times New Roman" w:cs="Times New Roman"/>
          <w:sz w:val="28"/>
          <w:szCs w:val="28"/>
        </w:rPr>
        <w:t xml:space="preserve"> </w:t>
      </w:r>
      <w:r w:rsidR="00BD2E2F" w:rsidRPr="00BD2E2F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 на счет для учета операций со средствами юридических лиц, не являющихся участниками бюджетного процесса, открытый Управлению Федерального Казначейства в учреждении Центрального банка Российской Федерации</w:t>
      </w:r>
      <w:r w:rsidR="00BD2E2F">
        <w:rPr>
          <w:rFonts w:ascii="Times New Roman" w:hAnsi="Times New Roman" w:cs="Times New Roman"/>
          <w:sz w:val="28"/>
          <w:szCs w:val="28"/>
        </w:rPr>
        <w:t>.</w:t>
      </w:r>
      <w:r w:rsidR="003C11B7" w:rsidRPr="003C1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7CF" w:rsidRPr="00B36C89" w:rsidRDefault="00D31CEB" w:rsidP="00D31C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784">
        <w:rPr>
          <w:rFonts w:ascii="Times New Roman" w:hAnsi="Times New Roman" w:cs="Times New Roman"/>
          <w:sz w:val="28"/>
          <w:szCs w:val="28"/>
        </w:rPr>
        <w:t>В соответствии со статьей 242</w:t>
      </w:r>
      <w:r w:rsidRPr="00CE3784">
        <w:rPr>
          <w:rFonts w:ascii="Times New Roman" w:hAnsi="Times New Roman" w:cs="Times New Roman"/>
          <w:sz w:val="28"/>
          <w:szCs w:val="28"/>
          <w:vertAlign w:val="superscript"/>
        </w:rPr>
        <w:t>25</w:t>
      </w:r>
      <w:r w:rsidRPr="00CE378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средства</w:t>
      </w:r>
      <w:r w:rsidR="005D51C3">
        <w:rPr>
          <w:rFonts w:ascii="Times New Roman" w:hAnsi="Times New Roman" w:cs="Times New Roman"/>
          <w:sz w:val="28"/>
          <w:szCs w:val="28"/>
        </w:rPr>
        <w:t xml:space="preserve"> гранта «</w:t>
      </w:r>
      <w:proofErr w:type="spellStart"/>
      <w:r w:rsidR="005D51C3">
        <w:rPr>
          <w:rFonts w:ascii="Times New Roman" w:hAnsi="Times New Roman" w:cs="Times New Roman"/>
          <w:sz w:val="28"/>
          <w:szCs w:val="28"/>
        </w:rPr>
        <w:t>Агростпртап</w:t>
      </w:r>
      <w:proofErr w:type="spellEnd"/>
      <w:r w:rsidR="005D51C3">
        <w:rPr>
          <w:rFonts w:ascii="Times New Roman" w:hAnsi="Times New Roman" w:cs="Times New Roman"/>
          <w:sz w:val="28"/>
          <w:szCs w:val="28"/>
        </w:rPr>
        <w:t>»</w:t>
      </w:r>
      <w:r w:rsidR="00D73C2C">
        <w:rPr>
          <w:rFonts w:ascii="Times New Roman" w:hAnsi="Times New Roman" w:cs="Times New Roman"/>
          <w:sz w:val="28"/>
          <w:szCs w:val="28"/>
        </w:rPr>
        <w:t xml:space="preserve">, предоставляемые </w:t>
      </w:r>
      <w:proofErr w:type="spellStart"/>
      <w:r w:rsidR="00D73C2C">
        <w:rPr>
          <w:rFonts w:ascii="Times New Roman" w:hAnsi="Times New Roman" w:cs="Times New Roman"/>
          <w:sz w:val="28"/>
          <w:szCs w:val="28"/>
        </w:rPr>
        <w:t>грантополучател</w:t>
      </w:r>
      <w:r w:rsidR="005D51C3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CE3784">
        <w:rPr>
          <w:rFonts w:ascii="Times New Roman" w:hAnsi="Times New Roman" w:cs="Times New Roman"/>
          <w:sz w:val="28"/>
          <w:szCs w:val="28"/>
        </w:rPr>
        <w:t>, подлежат казначейскому сопровождению.»</w:t>
      </w:r>
      <w:r w:rsidR="00D73C2C">
        <w:rPr>
          <w:rFonts w:ascii="Times New Roman" w:hAnsi="Times New Roman" w:cs="Times New Roman"/>
          <w:sz w:val="28"/>
          <w:szCs w:val="28"/>
        </w:rPr>
        <w:t>.</w:t>
      </w:r>
      <w:r w:rsidR="00A337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6C89" w:rsidRDefault="00B36C89" w:rsidP="007968C0">
      <w:pPr>
        <w:autoSpaceDE w:val="0"/>
        <w:autoSpaceDN w:val="0"/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C8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B5BAC">
        <w:rPr>
          <w:rFonts w:ascii="Times New Roman" w:hAnsi="Times New Roman" w:cs="Times New Roman"/>
          <w:sz w:val="28"/>
          <w:szCs w:val="28"/>
        </w:rPr>
        <w:t> </w:t>
      </w:r>
      <w:r w:rsidR="003B5BAC">
        <w:rPr>
          <w:rFonts w:ascii="Times New Roman CYR" w:hAnsi="Times New Roman CYR" w:cs="Times New Roman CYR"/>
          <w:sz w:val="28"/>
          <w:szCs w:val="28"/>
        </w:rPr>
        <w:t xml:space="preserve">Настоящее постановление вступает в силу после дня его официального опубликования, действие положений пункта </w:t>
      </w:r>
      <w:r w:rsidR="00D73C2C">
        <w:rPr>
          <w:rFonts w:ascii="Times New Roman CYR" w:hAnsi="Times New Roman CYR" w:cs="Times New Roman CYR"/>
          <w:sz w:val="28"/>
          <w:szCs w:val="28"/>
        </w:rPr>
        <w:t>2</w:t>
      </w:r>
      <w:r w:rsidR="003B5BAC">
        <w:rPr>
          <w:rFonts w:ascii="Times New Roman CYR" w:hAnsi="Times New Roman CYR" w:cs="Times New Roman CYR"/>
          <w:sz w:val="28"/>
          <w:szCs w:val="28"/>
        </w:rPr>
        <w:t xml:space="preserve"> части </w:t>
      </w:r>
      <w:r w:rsidR="00D73C2C">
        <w:rPr>
          <w:rFonts w:ascii="Times New Roman CYR" w:hAnsi="Times New Roman CYR" w:cs="Times New Roman CYR"/>
          <w:sz w:val="28"/>
          <w:szCs w:val="28"/>
        </w:rPr>
        <w:t>1</w:t>
      </w:r>
      <w:r w:rsidR="003B5BAC">
        <w:rPr>
          <w:rFonts w:ascii="Times New Roman CYR" w:hAnsi="Times New Roman CYR" w:cs="Times New Roman CYR"/>
          <w:sz w:val="28"/>
          <w:szCs w:val="28"/>
        </w:rPr>
        <w:t> настояще</w:t>
      </w:r>
      <w:r w:rsidR="00D73C2C">
        <w:rPr>
          <w:rFonts w:ascii="Times New Roman CYR" w:hAnsi="Times New Roman CYR" w:cs="Times New Roman CYR"/>
          <w:sz w:val="28"/>
          <w:szCs w:val="28"/>
        </w:rPr>
        <w:t>го</w:t>
      </w:r>
      <w:r w:rsidR="003B5BAC">
        <w:rPr>
          <w:rFonts w:ascii="Times New Roman CYR" w:hAnsi="Times New Roman CYR" w:cs="Times New Roman CYR"/>
          <w:sz w:val="28"/>
          <w:szCs w:val="28"/>
        </w:rPr>
        <w:t xml:space="preserve"> постановлени</w:t>
      </w:r>
      <w:r w:rsidR="00D73C2C">
        <w:rPr>
          <w:rFonts w:ascii="Times New Roman CYR" w:hAnsi="Times New Roman CYR" w:cs="Times New Roman CYR"/>
          <w:sz w:val="28"/>
          <w:szCs w:val="28"/>
        </w:rPr>
        <w:t>я</w:t>
      </w:r>
      <w:r w:rsidR="003B5BAC">
        <w:rPr>
          <w:rFonts w:ascii="Times New Roman CYR" w:hAnsi="Times New Roman CYR" w:cs="Times New Roman CYR"/>
          <w:sz w:val="28"/>
          <w:szCs w:val="28"/>
        </w:rPr>
        <w:t xml:space="preserve"> распространяется на правоотношения, возникшие с </w:t>
      </w:r>
      <w:r w:rsidR="00D73C2C">
        <w:rPr>
          <w:rFonts w:ascii="Times New Roman CYR" w:hAnsi="Times New Roman CYR" w:cs="Times New Roman CYR"/>
          <w:sz w:val="28"/>
          <w:szCs w:val="28"/>
        </w:rPr>
        <w:t>13</w:t>
      </w:r>
      <w:r w:rsidR="003B5BAC">
        <w:rPr>
          <w:rFonts w:ascii="Times New Roman CYR" w:hAnsi="Times New Roman CYR" w:cs="Times New Roman CYR"/>
          <w:sz w:val="28"/>
          <w:szCs w:val="28"/>
        </w:rPr>
        <w:t xml:space="preserve"> апреля 2022 года.</w:t>
      </w:r>
      <w:r w:rsidR="003B5BAC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AB5BCD" w:rsidRDefault="00AB5BCD" w:rsidP="00796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5BCD" w:rsidRDefault="00AB5BCD" w:rsidP="00B36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5BCD" w:rsidRDefault="00AB5BCD" w:rsidP="00B36C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3004"/>
        <w:gridCol w:w="3091"/>
      </w:tblGrid>
      <w:tr w:rsidR="00AB5BCD" w:rsidRPr="00076132" w:rsidTr="002622B8">
        <w:trPr>
          <w:trHeight w:val="1256"/>
        </w:trPr>
        <w:tc>
          <w:tcPr>
            <w:tcW w:w="4111" w:type="dxa"/>
            <w:shd w:val="clear" w:color="auto" w:fill="auto"/>
          </w:tcPr>
          <w:p w:rsidR="00AB5BCD" w:rsidRDefault="00AB5BCD" w:rsidP="002622B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</w:p>
          <w:p w:rsidR="00AB5BCD" w:rsidRPr="00033533" w:rsidRDefault="00AB5BCD" w:rsidP="002622B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004" w:type="dxa"/>
            <w:shd w:val="clear" w:color="auto" w:fill="auto"/>
          </w:tcPr>
          <w:p w:rsidR="00AB5BCD" w:rsidRPr="00076132" w:rsidRDefault="00AB5BCD" w:rsidP="002622B8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AB5BCD" w:rsidRPr="00076132" w:rsidRDefault="00AB5BCD" w:rsidP="002622B8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1" w:type="dxa"/>
            <w:shd w:val="clear" w:color="auto" w:fill="auto"/>
          </w:tcPr>
          <w:p w:rsidR="00AB5BCD" w:rsidRDefault="00AB5BCD" w:rsidP="002622B8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BCD" w:rsidRPr="002F3844" w:rsidRDefault="00AB5BCD" w:rsidP="002622B8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  <w:tr w:rsidR="00F254EC" w:rsidRPr="00076132" w:rsidTr="002622B8">
        <w:trPr>
          <w:trHeight w:val="1256"/>
        </w:trPr>
        <w:tc>
          <w:tcPr>
            <w:tcW w:w="4111" w:type="dxa"/>
            <w:shd w:val="clear" w:color="auto" w:fill="auto"/>
          </w:tcPr>
          <w:p w:rsidR="00F254EC" w:rsidRDefault="00F254EC" w:rsidP="002622B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EC" w:rsidRDefault="00F254EC" w:rsidP="002622B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EC" w:rsidRDefault="00F254EC" w:rsidP="002622B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BAC" w:rsidRDefault="003B5BAC" w:rsidP="002622B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4EC" w:rsidRDefault="00F254EC" w:rsidP="002622B8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4" w:type="dxa"/>
            <w:shd w:val="clear" w:color="auto" w:fill="auto"/>
          </w:tcPr>
          <w:p w:rsidR="00F254EC" w:rsidRPr="00076132" w:rsidRDefault="00F254EC" w:rsidP="002622B8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</w:tc>
        <w:tc>
          <w:tcPr>
            <w:tcW w:w="3091" w:type="dxa"/>
            <w:shd w:val="clear" w:color="auto" w:fill="auto"/>
          </w:tcPr>
          <w:p w:rsidR="00F254EC" w:rsidRDefault="00F254EC" w:rsidP="002622B8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1C88" w:rsidRPr="00CE3784" w:rsidRDefault="004C1C88" w:rsidP="00CE37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3FD9" w:rsidRDefault="00E23FD9" w:rsidP="00E23F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4BC" w:rsidRDefault="006664BC" w:rsidP="00E23F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579A" w:rsidRDefault="0058579A" w:rsidP="00711A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8579A" w:rsidRDefault="0058579A" w:rsidP="00711A8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8579A" w:rsidRDefault="0058579A" w:rsidP="005857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6951" w:rsidRDefault="006E6951" w:rsidP="005857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6951" w:rsidRDefault="006E6951" w:rsidP="005857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6951" w:rsidRDefault="006E6951" w:rsidP="005857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6951" w:rsidRDefault="006E6951" w:rsidP="005857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6951" w:rsidRDefault="006E6951" w:rsidP="005857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6951" w:rsidRDefault="006E6951" w:rsidP="005857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6951" w:rsidRDefault="006E6951" w:rsidP="005857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6951" w:rsidRDefault="006E6951" w:rsidP="005857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6951" w:rsidRDefault="006E6951" w:rsidP="005857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6951" w:rsidRDefault="006E6951" w:rsidP="005857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6951" w:rsidRDefault="006E6951" w:rsidP="005857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6951" w:rsidRDefault="006E6951" w:rsidP="005857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6951" w:rsidRDefault="006E6951" w:rsidP="005857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6951" w:rsidRDefault="006E6951" w:rsidP="005857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6951" w:rsidRDefault="006E6951" w:rsidP="005857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6951" w:rsidRDefault="006E6951" w:rsidP="005857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6951" w:rsidRDefault="006E6951" w:rsidP="005857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6951" w:rsidRDefault="006E6951" w:rsidP="005857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6951" w:rsidRDefault="006E6951" w:rsidP="005857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6951" w:rsidRDefault="006E6951" w:rsidP="005857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6951" w:rsidRDefault="006E6951" w:rsidP="005857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6951" w:rsidRDefault="006E6951" w:rsidP="005857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6951" w:rsidRDefault="006E6951" w:rsidP="0058579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6951" w:rsidRPr="006E6951" w:rsidRDefault="006E6951" w:rsidP="006E69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6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Пояснительная записка</w:t>
      </w:r>
    </w:p>
    <w:p w:rsidR="006E6951" w:rsidRPr="006E6951" w:rsidRDefault="006E6951" w:rsidP="006E69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6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проекту постановления Правительства Камчатского края «О внесении изменений в приложение к постановлению Правительства Камчатского края от 01.07.2014 № 273-П «Об утверждении Порядка предоставления грантов «</w:t>
      </w:r>
      <w:proofErr w:type="spellStart"/>
      <w:r w:rsidRPr="006E6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Агростартап</w:t>
      </w:r>
      <w:proofErr w:type="spellEnd"/>
      <w:r w:rsidRPr="006E6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реализацию проектов создания и (или) развития хозяйства в Камчатском крае» (далее – Порядок)</w:t>
      </w:r>
    </w:p>
    <w:p w:rsidR="006E6951" w:rsidRPr="006E6951" w:rsidRDefault="006E6951" w:rsidP="006E69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6951" w:rsidRPr="006E6951" w:rsidRDefault="006E6951" w:rsidP="006E6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6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проект постановления Правительства Камчатского края разработан в соответствии со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– Общие требования) в целях реализации государственной программы Камчатского края «Развитие сельского хозяйства и регулирования рынков сельскохозяйственной продукции, сырья и продовольствия Камчатского края», утвержденной постановлением Правительства Камчатского края от 29.11.2013 № 523-П (далее – Госпрограмма), в связи с внесением изменений в приложение №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 в части установления обязательного требования по казначейскому сопровождению средств гранта «</w:t>
      </w:r>
      <w:proofErr w:type="spellStart"/>
      <w:r w:rsidRPr="006E6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Агростартап</w:t>
      </w:r>
      <w:proofErr w:type="spellEnd"/>
      <w:r w:rsidRPr="006E6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на создание и (или) развитие хозяйства. </w:t>
      </w:r>
    </w:p>
    <w:p w:rsidR="006E6951" w:rsidRPr="006E6951" w:rsidRDefault="006E6951" w:rsidP="006E6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6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Принятие настоящего постановления Правительства Камчатского края не потребует выделения дополнительного финансирования за счет средств краевого бюджета. Реализация мероприятия, установленного проектом постановления планируется за счет текущего финансирования мероприятий подпрограммы 6 «Развитие сельскохозяйственной кооперации и малых форм хозяйствования» Госпрограммы.</w:t>
      </w:r>
    </w:p>
    <w:p w:rsidR="006E6951" w:rsidRPr="006E6951" w:rsidRDefault="006E6951" w:rsidP="006E6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6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реализацию основного мероприятия гранта «</w:t>
      </w:r>
      <w:proofErr w:type="spellStart"/>
      <w:r w:rsidRPr="006E6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Агростартап</w:t>
      </w:r>
      <w:proofErr w:type="spellEnd"/>
      <w:r w:rsidRPr="006E6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на создание и (или) развитие хозяйства Госпрограммы в сводной бюджетной росписи краевого бюджета на 2022 год и плановый период 2023 и 2024 годов в 2022 году предусмотрены бюджетные ассигнования в объеме 18 503,0303 тыс. рублей, в том числе 18 318,000 тыс. рублей за счет средств федерального бюджета, 185,0303 тыс. рублей краевого бюджета. </w:t>
      </w:r>
    </w:p>
    <w:p w:rsidR="006E6951" w:rsidRPr="006E6951" w:rsidRDefault="006E6951" w:rsidP="006E6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6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тем, что средства на реализацию данного мероприятия предоставляются Камчатскому краю из федерального бюджета, финансово-экономическое обоснование, установленное частью 20 Порядка подготовки проектов правовых актов Губернатора Камчатского края, Правительства Камчатского края и иных исполнительных органов государственной власти </w:t>
      </w:r>
      <w:r w:rsidRPr="006E6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Камчатского края, утвержденного постановлением Губернатора Камчатского края от 13.04.2022 № 42, не требуется.  </w:t>
      </w:r>
    </w:p>
    <w:p w:rsidR="006E6951" w:rsidRPr="006E6951" w:rsidRDefault="006E6951" w:rsidP="006E6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6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6E6951" w:rsidRDefault="006E6951" w:rsidP="006E6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69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проект постановления Правительства Камчатского края 15.06.2022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 в срок до 24.06.2022 независимой антикоррупционной экспертизы.</w:t>
      </w:r>
    </w:p>
    <w:p w:rsidR="006E6951" w:rsidRDefault="006E6951" w:rsidP="006E6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6951" w:rsidRPr="0058579A" w:rsidRDefault="006E6951" w:rsidP="006E6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3" w:name="_GoBack"/>
      <w:bookmarkEnd w:id="3"/>
    </w:p>
    <w:sectPr w:rsidR="006E6951" w:rsidRPr="0058579A" w:rsidSect="00B36C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AB3" w:rsidRDefault="00FD6AB3" w:rsidP="0031799B">
      <w:pPr>
        <w:spacing w:after="0" w:line="240" w:lineRule="auto"/>
      </w:pPr>
      <w:r>
        <w:separator/>
      </w:r>
    </w:p>
  </w:endnote>
  <w:endnote w:type="continuationSeparator" w:id="0">
    <w:p w:rsidR="00FD6AB3" w:rsidRDefault="00FD6AB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C7A" w:rsidRDefault="00887C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C7A" w:rsidRDefault="00887C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C7A" w:rsidRDefault="00887C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AB3" w:rsidRDefault="00FD6AB3" w:rsidP="0031799B">
      <w:pPr>
        <w:spacing w:after="0" w:line="240" w:lineRule="auto"/>
      </w:pPr>
      <w:r>
        <w:separator/>
      </w:r>
    </w:p>
  </w:footnote>
  <w:footnote w:type="continuationSeparator" w:id="0">
    <w:p w:rsidR="00FD6AB3" w:rsidRDefault="00FD6AB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C7A" w:rsidRDefault="00887C7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0170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47E91" w:rsidRPr="007305A2" w:rsidRDefault="00447E9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305A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305A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305A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E6951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305A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47E91" w:rsidRDefault="00447E9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C7A" w:rsidRDefault="00887C7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16107"/>
    <w:multiLevelType w:val="hybridMultilevel"/>
    <w:tmpl w:val="39362C62"/>
    <w:lvl w:ilvl="0" w:tplc="CB7AAC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FF0912"/>
    <w:multiLevelType w:val="hybridMultilevel"/>
    <w:tmpl w:val="39362C62"/>
    <w:lvl w:ilvl="0" w:tplc="CB7AAC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831AA6"/>
    <w:multiLevelType w:val="hybridMultilevel"/>
    <w:tmpl w:val="3DD21D28"/>
    <w:lvl w:ilvl="0" w:tplc="76F061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7B482C"/>
    <w:multiLevelType w:val="hybridMultilevel"/>
    <w:tmpl w:val="F2540140"/>
    <w:lvl w:ilvl="0" w:tplc="138E74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1A41F5"/>
    <w:multiLevelType w:val="hybridMultilevel"/>
    <w:tmpl w:val="2A101E5C"/>
    <w:lvl w:ilvl="0" w:tplc="2C342C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FE4C9F"/>
    <w:multiLevelType w:val="hybridMultilevel"/>
    <w:tmpl w:val="39362C62"/>
    <w:lvl w:ilvl="0" w:tplc="CB7AAC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5D0EF4"/>
    <w:multiLevelType w:val="hybridMultilevel"/>
    <w:tmpl w:val="C6C04342"/>
    <w:lvl w:ilvl="0" w:tplc="32AE9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A774B4"/>
    <w:multiLevelType w:val="hybridMultilevel"/>
    <w:tmpl w:val="A9744D30"/>
    <w:lvl w:ilvl="0" w:tplc="36A81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86C2AC4"/>
    <w:multiLevelType w:val="hybridMultilevel"/>
    <w:tmpl w:val="D160E872"/>
    <w:lvl w:ilvl="0" w:tplc="CA162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1AC2"/>
    <w:rsid w:val="000179ED"/>
    <w:rsid w:val="000272D4"/>
    <w:rsid w:val="00033533"/>
    <w:rsid w:val="00042CA0"/>
    <w:rsid w:val="00045111"/>
    <w:rsid w:val="00045304"/>
    <w:rsid w:val="00053869"/>
    <w:rsid w:val="00066C50"/>
    <w:rsid w:val="000679DA"/>
    <w:rsid w:val="0007025D"/>
    <w:rsid w:val="00076132"/>
    <w:rsid w:val="00077162"/>
    <w:rsid w:val="00082619"/>
    <w:rsid w:val="00095795"/>
    <w:rsid w:val="000A0087"/>
    <w:rsid w:val="000A40F0"/>
    <w:rsid w:val="000B1239"/>
    <w:rsid w:val="000B15D8"/>
    <w:rsid w:val="000C7139"/>
    <w:rsid w:val="000E3634"/>
    <w:rsid w:val="000E53EF"/>
    <w:rsid w:val="00103EA5"/>
    <w:rsid w:val="001125EB"/>
    <w:rsid w:val="00112C1A"/>
    <w:rsid w:val="001208AF"/>
    <w:rsid w:val="00126EFA"/>
    <w:rsid w:val="00135AAA"/>
    <w:rsid w:val="00140E22"/>
    <w:rsid w:val="0017147E"/>
    <w:rsid w:val="001778BF"/>
    <w:rsid w:val="00177C5C"/>
    <w:rsid w:val="00180140"/>
    <w:rsid w:val="00181702"/>
    <w:rsid w:val="00181A55"/>
    <w:rsid w:val="001A1F15"/>
    <w:rsid w:val="001A45A2"/>
    <w:rsid w:val="001A54FB"/>
    <w:rsid w:val="001C15D6"/>
    <w:rsid w:val="001D00F5"/>
    <w:rsid w:val="001D4724"/>
    <w:rsid w:val="001D6DBB"/>
    <w:rsid w:val="001F1DD5"/>
    <w:rsid w:val="001F67A9"/>
    <w:rsid w:val="00221EB4"/>
    <w:rsid w:val="0022234A"/>
    <w:rsid w:val="00225F0E"/>
    <w:rsid w:val="00227117"/>
    <w:rsid w:val="00233FCB"/>
    <w:rsid w:val="00235AED"/>
    <w:rsid w:val="0024385A"/>
    <w:rsid w:val="00257670"/>
    <w:rsid w:val="002855DF"/>
    <w:rsid w:val="00295AC8"/>
    <w:rsid w:val="002979D6"/>
    <w:rsid w:val="002A0D45"/>
    <w:rsid w:val="002A4935"/>
    <w:rsid w:val="002C2B5A"/>
    <w:rsid w:val="002D5D0F"/>
    <w:rsid w:val="002E144D"/>
    <w:rsid w:val="002E4E87"/>
    <w:rsid w:val="002F20B0"/>
    <w:rsid w:val="002F3844"/>
    <w:rsid w:val="0030022E"/>
    <w:rsid w:val="00301B39"/>
    <w:rsid w:val="00313CF4"/>
    <w:rsid w:val="0031799B"/>
    <w:rsid w:val="00324563"/>
    <w:rsid w:val="00327B6F"/>
    <w:rsid w:val="003332D6"/>
    <w:rsid w:val="003415AB"/>
    <w:rsid w:val="003435A1"/>
    <w:rsid w:val="00365255"/>
    <w:rsid w:val="00365993"/>
    <w:rsid w:val="00374C3C"/>
    <w:rsid w:val="0038403D"/>
    <w:rsid w:val="00397C94"/>
    <w:rsid w:val="003B0709"/>
    <w:rsid w:val="003B52E1"/>
    <w:rsid w:val="003B55E1"/>
    <w:rsid w:val="003B56F4"/>
    <w:rsid w:val="003B5BAC"/>
    <w:rsid w:val="003B5ED9"/>
    <w:rsid w:val="003B7D3B"/>
    <w:rsid w:val="003C11B7"/>
    <w:rsid w:val="003C30E0"/>
    <w:rsid w:val="003D6E7C"/>
    <w:rsid w:val="003F77E9"/>
    <w:rsid w:val="003F78FF"/>
    <w:rsid w:val="0043251D"/>
    <w:rsid w:val="004348C7"/>
    <w:rsid w:val="0043505F"/>
    <w:rsid w:val="004351FE"/>
    <w:rsid w:val="004415AF"/>
    <w:rsid w:val="00443919"/>
    <w:rsid w:val="004440D5"/>
    <w:rsid w:val="00447E91"/>
    <w:rsid w:val="004549E8"/>
    <w:rsid w:val="00464949"/>
    <w:rsid w:val="00466B97"/>
    <w:rsid w:val="00467556"/>
    <w:rsid w:val="00490785"/>
    <w:rsid w:val="00495BF7"/>
    <w:rsid w:val="004B1A69"/>
    <w:rsid w:val="004B221A"/>
    <w:rsid w:val="004C1C88"/>
    <w:rsid w:val="004E00B2"/>
    <w:rsid w:val="004E554E"/>
    <w:rsid w:val="004E6A87"/>
    <w:rsid w:val="00503FC3"/>
    <w:rsid w:val="005163CE"/>
    <w:rsid w:val="00524E70"/>
    <w:rsid w:val="005271B3"/>
    <w:rsid w:val="0053462B"/>
    <w:rsid w:val="00536AFF"/>
    <w:rsid w:val="00545E3F"/>
    <w:rsid w:val="0054790F"/>
    <w:rsid w:val="005578C9"/>
    <w:rsid w:val="00563B33"/>
    <w:rsid w:val="00576D34"/>
    <w:rsid w:val="005846D7"/>
    <w:rsid w:val="0058579A"/>
    <w:rsid w:val="00596823"/>
    <w:rsid w:val="005A29B1"/>
    <w:rsid w:val="005C1324"/>
    <w:rsid w:val="005D2494"/>
    <w:rsid w:val="005D51C3"/>
    <w:rsid w:val="005D6D03"/>
    <w:rsid w:val="005E58D0"/>
    <w:rsid w:val="005F11A7"/>
    <w:rsid w:val="005F1BCC"/>
    <w:rsid w:val="005F1F7D"/>
    <w:rsid w:val="0060278F"/>
    <w:rsid w:val="00604A5F"/>
    <w:rsid w:val="006129CC"/>
    <w:rsid w:val="00616B6F"/>
    <w:rsid w:val="0062298C"/>
    <w:rsid w:val="00625C04"/>
    <w:rsid w:val="006271E6"/>
    <w:rsid w:val="00631037"/>
    <w:rsid w:val="00644EE1"/>
    <w:rsid w:val="00650CAB"/>
    <w:rsid w:val="00656446"/>
    <w:rsid w:val="00663D27"/>
    <w:rsid w:val="00665AE1"/>
    <w:rsid w:val="006664BC"/>
    <w:rsid w:val="00666CDB"/>
    <w:rsid w:val="00681BFE"/>
    <w:rsid w:val="0068479B"/>
    <w:rsid w:val="00694A16"/>
    <w:rsid w:val="0069601C"/>
    <w:rsid w:val="006A541B"/>
    <w:rsid w:val="006A5F1B"/>
    <w:rsid w:val="006A6FD9"/>
    <w:rsid w:val="006B115E"/>
    <w:rsid w:val="006B7C24"/>
    <w:rsid w:val="006C38FE"/>
    <w:rsid w:val="006E1AC5"/>
    <w:rsid w:val="006E593A"/>
    <w:rsid w:val="006E6951"/>
    <w:rsid w:val="006F204C"/>
    <w:rsid w:val="006F5D44"/>
    <w:rsid w:val="00701628"/>
    <w:rsid w:val="00711A85"/>
    <w:rsid w:val="00711EB9"/>
    <w:rsid w:val="00725A0F"/>
    <w:rsid w:val="007305A2"/>
    <w:rsid w:val="00732A0F"/>
    <w:rsid w:val="007355AF"/>
    <w:rsid w:val="0074156B"/>
    <w:rsid w:val="00744B7F"/>
    <w:rsid w:val="00761453"/>
    <w:rsid w:val="0077037B"/>
    <w:rsid w:val="0079031C"/>
    <w:rsid w:val="0079279D"/>
    <w:rsid w:val="007968C0"/>
    <w:rsid w:val="00796B9B"/>
    <w:rsid w:val="007A6308"/>
    <w:rsid w:val="007B17AA"/>
    <w:rsid w:val="007B3851"/>
    <w:rsid w:val="007C58EE"/>
    <w:rsid w:val="007D28F1"/>
    <w:rsid w:val="007D746A"/>
    <w:rsid w:val="007E7ADA"/>
    <w:rsid w:val="007F0218"/>
    <w:rsid w:val="007F3D5B"/>
    <w:rsid w:val="00800FBB"/>
    <w:rsid w:val="00810AA8"/>
    <w:rsid w:val="00812B9A"/>
    <w:rsid w:val="0085037F"/>
    <w:rsid w:val="0085578D"/>
    <w:rsid w:val="00860C71"/>
    <w:rsid w:val="00861588"/>
    <w:rsid w:val="00870894"/>
    <w:rsid w:val="008708D4"/>
    <w:rsid w:val="00887C7A"/>
    <w:rsid w:val="00890234"/>
    <w:rsid w:val="0089042F"/>
    <w:rsid w:val="00894735"/>
    <w:rsid w:val="0089699B"/>
    <w:rsid w:val="008A35BF"/>
    <w:rsid w:val="008A6563"/>
    <w:rsid w:val="008A6CA8"/>
    <w:rsid w:val="008B1995"/>
    <w:rsid w:val="008B262E"/>
    <w:rsid w:val="008B668F"/>
    <w:rsid w:val="008C0054"/>
    <w:rsid w:val="008D1DF5"/>
    <w:rsid w:val="008D4AE0"/>
    <w:rsid w:val="008D6646"/>
    <w:rsid w:val="008D7127"/>
    <w:rsid w:val="008F0F18"/>
    <w:rsid w:val="008F1A38"/>
    <w:rsid w:val="008F1B54"/>
    <w:rsid w:val="008F2635"/>
    <w:rsid w:val="008F2776"/>
    <w:rsid w:val="0090254C"/>
    <w:rsid w:val="00907229"/>
    <w:rsid w:val="00914429"/>
    <w:rsid w:val="0091585A"/>
    <w:rsid w:val="00916264"/>
    <w:rsid w:val="00924326"/>
    <w:rsid w:val="00925E4D"/>
    <w:rsid w:val="009277F0"/>
    <w:rsid w:val="00930D29"/>
    <w:rsid w:val="00930DB5"/>
    <w:rsid w:val="0093395B"/>
    <w:rsid w:val="0094073A"/>
    <w:rsid w:val="00943D67"/>
    <w:rsid w:val="0095264E"/>
    <w:rsid w:val="0095344D"/>
    <w:rsid w:val="009549C7"/>
    <w:rsid w:val="00962575"/>
    <w:rsid w:val="00966312"/>
    <w:rsid w:val="0096751B"/>
    <w:rsid w:val="00972822"/>
    <w:rsid w:val="00997377"/>
    <w:rsid w:val="00997969"/>
    <w:rsid w:val="009A471F"/>
    <w:rsid w:val="009A7B6B"/>
    <w:rsid w:val="009B508E"/>
    <w:rsid w:val="009B71C4"/>
    <w:rsid w:val="009D4419"/>
    <w:rsid w:val="009D7BFD"/>
    <w:rsid w:val="009E603D"/>
    <w:rsid w:val="009F320C"/>
    <w:rsid w:val="00A12175"/>
    <w:rsid w:val="00A14771"/>
    <w:rsid w:val="00A337CF"/>
    <w:rsid w:val="00A34EDF"/>
    <w:rsid w:val="00A43195"/>
    <w:rsid w:val="00A47E09"/>
    <w:rsid w:val="00A639A3"/>
    <w:rsid w:val="00A67411"/>
    <w:rsid w:val="00A747DD"/>
    <w:rsid w:val="00A80D5C"/>
    <w:rsid w:val="00A80EB1"/>
    <w:rsid w:val="00A8227F"/>
    <w:rsid w:val="00A834AC"/>
    <w:rsid w:val="00A84370"/>
    <w:rsid w:val="00AB0F55"/>
    <w:rsid w:val="00AB3ECC"/>
    <w:rsid w:val="00AB5BCD"/>
    <w:rsid w:val="00AC6E43"/>
    <w:rsid w:val="00AD2881"/>
    <w:rsid w:val="00AD4B67"/>
    <w:rsid w:val="00AE7481"/>
    <w:rsid w:val="00AE7B70"/>
    <w:rsid w:val="00AF4409"/>
    <w:rsid w:val="00AF5E43"/>
    <w:rsid w:val="00B11806"/>
    <w:rsid w:val="00B12F65"/>
    <w:rsid w:val="00B178B4"/>
    <w:rsid w:val="00B17A8B"/>
    <w:rsid w:val="00B2653C"/>
    <w:rsid w:val="00B36C89"/>
    <w:rsid w:val="00B42D0B"/>
    <w:rsid w:val="00B54171"/>
    <w:rsid w:val="00B5772A"/>
    <w:rsid w:val="00B64060"/>
    <w:rsid w:val="00B70E0C"/>
    <w:rsid w:val="00B759EC"/>
    <w:rsid w:val="00B75E4C"/>
    <w:rsid w:val="00B81EC3"/>
    <w:rsid w:val="00B831E8"/>
    <w:rsid w:val="00B833C0"/>
    <w:rsid w:val="00B847EA"/>
    <w:rsid w:val="00B87711"/>
    <w:rsid w:val="00B87F90"/>
    <w:rsid w:val="00BA6DC7"/>
    <w:rsid w:val="00BB478D"/>
    <w:rsid w:val="00BD13FF"/>
    <w:rsid w:val="00BD1F5C"/>
    <w:rsid w:val="00BD2E2F"/>
    <w:rsid w:val="00BE1E47"/>
    <w:rsid w:val="00BF3269"/>
    <w:rsid w:val="00C016A7"/>
    <w:rsid w:val="00C22F2F"/>
    <w:rsid w:val="00C35D26"/>
    <w:rsid w:val="00C366DA"/>
    <w:rsid w:val="00C37B1E"/>
    <w:rsid w:val="00C442AB"/>
    <w:rsid w:val="00C46725"/>
    <w:rsid w:val="00C502D0"/>
    <w:rsid w:val="00C5596B"/>
    <w:rsid w:val="00C73DCC"/>
    <w:rsid w:val="00C77B91"/>
    <w:rsid w:val="00C80B98"/>
    <w:rsid w:val="00C81239"/>
    <w:rsid w:val="00C90D3D"/>
    <w:rsid w:val="00C9606B"/>
    <w:rsid w:val="00CB0344"/>
    <w:rsid w:val="00CB3C2E"/>
    <w:rsid w:val="00CB707A"/>
    <w:rsid w:val="00CD40DE"/>
    <w:rsid w:val="00CE3784"/>
    <w:rsid w:val="00CF40D4"/>
    <w:rsid w:val="00CF48A2"/>
    <w:rsid w:val="00CF7DDD"/>
    <w:rsid w:val="00D0348B"/>
    <w:rsid w:val="00D165F4"/>
    <w:rsid w:val="00D16B35"/>
    <w:rsid w:val="00D206A1"/>
    <w:rsid w:val="00D31705"/>
    <w:rsid w:val="00D31CEB"/>
    <w:rsid w:val="00D330ED"/>
    <w:rsid w:val="00D47CEF"/>
    <w:rsid w:val="00D50172"/>
    <w:rsid w:val="00D51DAE"/>
    <w:rsid w:val="00D73C2C"/>
    <w:rsid w:val="00D73E1B"/>
    <w:rsid w:val="00D97FE5"/>
    <w:rsid w:val="00DA0B35"/>
    <w:rsid w:val="00DC189A"/>
    <w:rsid w:val="00DD019E"/>
    <w:rsid w:val="00DD3A94"/>
    <w:rsid w:val="00DF3901"/>
    <w:rsid w:val="00DF3A35"/>
    <w:rsid w:val="00DF633A"/>
    <w:rsid w:val="00E05881"/>
    <w:rsid w:val="00E0619C"/>
    <w:rsid w:val="00E1217D"/>
    <w:rsid w:val="00E123F7"/>
    <w:rsid w:val="00E159EE"/>
    <w:rsid w:val="00E21060"/>
    <w:rsid w:val="00E23FD9"/>
    <w:rsid w:val="00E27CD2"/>
    <w:rsid w:val="00E40D0A"/>
    <w:rsid w:val="00E43CC4"/>
    <w:rsid w:val="00E512DF"/>
    <w:rsid w:val="00E60260"/>
    <w:rsid w:val="00E61A8D"/>
    <w:rsid w:val="00E72DA7"/>
    <w:rsid w:val="00E754A8"/>
    <w:rsid w:val="00E8524F"/>
    <w:rsid w:val="00E92746"/>
    <w:rsid w:val="00E93B7A"/>
    <w:rsid w:val="00EA2E6B"/>
    <w:rsid w:val="00EA5E92"/>
    <w:rsid w:val="00EC2DBB"/>
    <w:rsid w:val="00ED39E0"/>
    <w:rsid w:val="00EF524F"/>
    <w:rsid w:val="00F148B5"/>
    <w:rsid w:val="00F254EC"/>
    <w:rsid w:val="00F30835"/>
    <w:rsid w:val="00F42807"/>
    <w:rsid w:val="00F42F6B"/>
    <w:rsid w:val="00F46EC1"/>
    <w:rsid w:val="00F515BC"/>
    <w:rsid w:val="00F52709"/>
    <w:rsid w:val="00F54AAF"/>
    <w:rsid w:val="00F63133"/>
    <w:rsid w:val="00F80163"/>
    <w:rsid w:val="00F81A81"/>
    <w:rsid w:val="00F84859"/>
    <w:rsid w:val="00F95A5D"/>
    <w:rsid w:val="00FB47AC"/>
    <w:rsid w:val="00FD6AB3"/>
    <w:rsid w:val="00FE0846"/>
    <w:rsid w:val="00FE5AE9"/>
    <w:rsid w:val="00F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272D4"/>
    <w:pPr>
      <w:ind w:left="720"/>
      <w:contextualSpacing/>
    </w:pPr>
  </w:style>
  <w:style w:type="paragraph" w:customStyle="1" w:styleId="ConsPlusNormal">
    <w:name w:val="ConsPlusNormal"/>
    <w:rsid w:val="007A63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A751CA351F269A3085A2EAF59D45C8A3FFC50439C93308538C60284F4EB947C394E225931F8EE9FF894C3E9A63C33D4DD9F774201B29D0257F47D8N6V3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55225-4C03-47D5-B83B-DBFB1AA6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Андреева Екатерина Сергеевна</cp:lastModifiedBy>
  <cp:revision>14</cp:revision>
  <cp:lastPrinted>2022-06-02T22:14:00Z</cp:lastPrinted>
  <dcterms:created xsi:type="dcterms:W3CDTF">2022-06-02T05:28:00Z</dcterms:created>
  <dcterms:modified xsi:type="dcterms:W3CDTF">2022-06-15T06:08:00Z</dcterms:modified>
</cp:coreProperties>
</file>