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9B7793" w:rsidTr="009B7793">
        <w:trPr>
          <w:trHeight w:val="1616"/>
        </w:trPr>
        <w:tc>
          <w:tcPr>
            <w:tcW w:w="9639" w:type="dxa"/>
            <w:hideMark/>
          </w:tcPr>
          <w:p w:rsidR="009B7793" w:rsidRDefault="009B7793">
            <w:pPr>
              <w:pStyle w:val="ConsPlusTitle"/>
              <w:widowControl/>
              <w:ind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7793" w:rsidRDefault="009B7793" w:rsidP="009B77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</w:t>
      </w:r>
      <w:r w:rsidR="002344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7793" w:rsidRDefault="009B7793" w:rsidP="00BE0C2A">
      <w:pPr>
        <w:spacing w:line="240" w:lineRule="auto"/>
      </w:pPr>
    </w:p>
    <w:p w:rsidR="00BE0C2A" w:rsidRDefault="009B7793" w:rsidP="00BE0C2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</w:t>
      </w:r>
      <w:r w:rsidR="006F4AA5">
        <w:rPr>
          <w:rFonts w:ascii="Times New Roman" w:hAnsi="Times New Roman"/>
          <w:sz w:val="28"/>
          <w:szCs w:val="28"/>
        </w:rPr>
        <w:t>павловск-Камчатский</w:t>
      </w:r>
      <w:r w:rsidR="006F4AA5">
        <w:rPr>
          <w:rFonts w:ascii="Times New Roman" w:hAnsi="Times New Roman"/>
          <w:sz w:val="28"/>
          <w:szCs w:val="28"/>
        </w:rPr>
        <w:tab/>
      </w:r>
      <w:r w:rsidR="00137801"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="00137801">
        <w:rPr>
          <w:rFonts w:ascii="Times New Roman" w:hAnsi="Times New Roman"/>
          <w:sz w:val="28"/>
          <w:szCs w:val="28"/>
        </w:rPr>
        <w:t xml:space="preserve">  </w:t>
      </w:r>
      <w:r w:rsidR="00DD3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23442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23442D">
        <w:rPr>
          <w:rFonts w:ascii="Times New Roman" w:hAnsi="Times New Roman"/>
          <w:sz w:val="28"/>
          <w:szCs w:val="28"/>
        </w:rPr>
        <w:t xml:space="preserve">      </w:t>
      </w:r>
      <w:r w:rsidR="00F53A9E">
        <w:rPr>
          <w:rFonts w:ascii="Times New Roman" w:hAnsi="Times New Roman"/>
          <w:sz w:val="28"/>
          <w:szCs w:val="28"/>
        </w:rPr>
        <w:t xml:space="preserve"> </w:t>
      </w:r>
      <w:r w:rsidR="00B942DE">
        <w:rPr>
          <w:rFonts w:ascii="Times New Roman" w:hAnsi="Times New Roman"/>
          <w:sz w:val="28"/>
          <w:szCs w:val="28"/>
        </w:rPr>
        <w:t xml:space="preserve">      </w:t>
      </w:r>
      <w:r w:rsidR="00137801">
        <w:rPr>
          <w:rFonts w:ascii="Times New Roman" w:hAnsi="Times New Roman"/>
          <w:sz w:val="28"/>
          <w:szCs w:val="28"/>
        </w:rPr>
        <w:t xml:space="preserve">     </w:t>
      </w:r>
      <w:r w:rsidR="00F53A9E">
        <w:rPr>
          <w:rFonts w:ascii="Times New Roman" w:hAnsi="Times New Roman"/>
          <w:sz w:val="28"/>
          <w:szCs w:val="28"/>
        </w:rPr>
        <w:t xml:space="preserve">     </w:t>
      </w:r>
      <w:r w:rsidR="00137801">
        <w:rPr>
          <w:rFonts w:ascii="Times New Roman" w:hAnsi="Times New Roman"/>
          <w:sz w:val="28"/>
          <w:szCs w:val="28"/>
        </w:rPr>
        <w:t xml:space="preserve"> </w:t>
      </w:r>
      <w:r w:rsidR="002344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20</w:t>
      </w:r>
      <w:r w:rsidR="00F53A9E">
        <w:rPr>
          <w:rFonts w:ascii="Times New Roman" w:hAnsi="Times New Roman"/>
          <w:sz w:val="28"/>
          <w:szCs w:val="28"/>
        </w:rPr>
        <w:t>2</w:t>
      </w:r>
      <w:r w:rsidR="009C64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E0C2A" w:rsidRDefault="00F53A9E" w:rsidP="00BE0C2A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9B7793" w:rsidTr="00180E16">
        <w:trPr>
          <w:trHeight w:val="1178"/>
        </w:trPr>
        <w:tc>
          <w:tcPr>
            <w:tcW w:w="4962" w:type="dxa"/>
            <w:hideMark/>
          </w:tcPr>
          <w:p w:rsidR="00BE675D" w:rsidRDefault="009B7793" w:rsidP="009553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42D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="003640A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5538F">
              <w:rPr>
                <w:rFonts w:ascii="Times New Roman" w:hAnsi="Times New Roman"/>
                <w:sz w:val="28"/>
                <w:szCs w:val="28"/>
              </w:rPr>
              <w:t>п</w:t>
            </w:r>
            <w:r w:rsidR="0095538F" w:rsidRPr="0095538F">
              <w:rPr>
                <w:rFonts w:ascii="Times New Roman" w:hAnsi="Times New Roman"/>
                <w:sz w:val="28"/>
                <w:szCs w:val="28"/>
              </w:rPr>
              <w:t>риказ Министерства сельского хозяйства,</w:t>
            </w:r>
            <w:r w:rsidR="00955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38F" w:rsidRPr="0095538F">
              <w:rPr>
                <w:rFonts w:ascii="Times New Roman" w:hAnsi="Times New Roman"/>
                <w:sz w:val="28"/>
                <w:szCs w:val="28"/>
              </w:rPr>
              <w:t>пищевой и перерабатывающей промышленности Камчатского края</w:t>
            </w:r>
            <w:r w:rsidR="0095538F">
              <w:rPr>
                <w:rFonts w:ascii="Times New Roman" w:hAnsi="Times New Roman"/>
                <w:sz w:val="28"/>
                <w:szCs w:val="28"/>
              </w:rPr>
              <w:t xml:space="preserve"> от 12.03.</w:t>
            </w:r>
            <w:r w:rsidR="0095538F" w:rsidRPr="0095538F">
              <w:rPr>
                <w:rFonts w:ascii="Times New Roman" w:hAnsi="Times New Roman"/>
                <w:sz w:val="28"/>
                <w:szCs w:val="28"/>
              </w:rPr>
              <w:t>2014</w:t>
            </w:r>
            <w:r w:rsidR="0095538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95538F" w:rsidRPr="0095538F">
              <w:rPr>
                <w:rFonts w:ascii="Times New Roman" w:hAnsi="Times New Roman"/>
                <w:sz w:val="28"/>
                <w:szCs w:val="28"/>
              </w:rPr>
              <w:t xml:space="preserve"> 29/52</w:t>
            </w:r>
            <w:r w:rsidR="0095538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5538F" w:rsidRPr="0095538F">
              <w:rPr>
                <w:rFonts w:ascii="Times New Roman" w:hAnsi="Times New Roman"/>
                <w:sz w:val="28"/>
                <w:szCs w:val="28"/>
              </w:rPr>
              <w:t>Об утверждении Порядков предоставления субсидий сельскохозяйственным товаропроизводителям Камчатского края по поддержке отдельных отраслей растениеводс</w:t>
            </w:r>
            <w:r w:rsidR="0095538F">
              <w:rPr>
                <w:rFonts w:ascii="Times New Roman" w:hAnsi="Times New Roman"/>
                <w:sz w:val="28"/>
                <w:szCs w:val="28"/>
              </w:rPr>
              <w:t>тва и повышения плодородия почв»</w:t>
            </w:r>
          </w:p>
          <w:p w:rsidR="00BE0C2A" w:rsidRPr="0023442D" w:rsidRDefault="00BE0C2A" w:rsidP="00BE0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A7E1C" w:rsidRPr="002A7E1C" w:rsidRDefault="002A7E1C" w:rsidP="0095538F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1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уточнения отдельных положений </w:t>
      </w:r>
      <w:r w:rsidR="0095538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5538F" w:rsidRPr="0095538F">
        <w:rPr>
          <w:rFonts w:ascii="Times New Roman" w:eastAsia="Times New Roman" w:hAnsi="Times New Roman"/>
          <w:sz w:val="28"/>
          <w:szCs w:val="28"/>
          <w:lang w:eastAsia="ru-RU"/>
        </w:rPr>
        <w:t>риказ</w:t>
      </w:r>
      <w:r w:rsidR="009553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5538F" w:rsidRPr="0095538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сельского хозяйства,</w:t>
      </w:r>
      <w:r w:rsidR="00955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38F" w:rsidRPr="0095538F">
        <w:rPr>
          <w:rFonts w:ascii="Times New Roman" w:eastAsia="Times New Roman" w:hAnsi="Times New Roman"/>
          <w:sz w:val="28"/>
          <w:szCs w:val="28"/>
          <w:lang w:eastAsia="ru-RU"/>
        </w:rPr>
        <w:t>пищевой и перерабатывающей промышленности Камчатского края</w:t>
      </w:r>
      <w:r w:rsidR="0095538F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12.03.</w:t>
      </w:r>
      <w:r w:rsidR="0095538F" w:rsidRPr="0095538F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="0095538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5538F" w:rsidRPr="0095538F">
        <w:rPr>
          <w:rFonts w:ascii="Times New Roman" w:eastAsia="Times New Roman" w:hAnsi="Times New Roman"/>
          <w:sz w:val="28"/>
          <w:szCs w:val="28"/>
          <w:lang w:eastAsia="ru-RU"/>
        </w:rPr>
        <w:t xml:space="preserve"> 29/52</w:t>
      </w:r>
      <w:r w:rsidR="0095538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5538F" w:rsidRPr="0095538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Порядков предоставления субсидий сельскохозяйственным товаропроизводителям Камчатского края по поддержке отдельных отраслей растениеводства и повышения плодородия почв</w:t>
      </w:r>
      <w:r w:rsidR="0095538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A7E1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Приказ)</w:t>
      </w:r>
    </w:p>
    <w:p w:rsidR="0083773F" w:rsidRDefault="0083773F" w:rsidP="00BE0C2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73A34" w:rsidRPr="00B33A21" w:rsidRDefault="009B7793" w:rsidP="00F4273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33A21">
        <w:rPr>
          <w:rFonts w:ascii="Times New Roman" w:hAnsi="Times New Roman"/>
          <w:sz w:val="28"/>
          <w:szCs w:val="28"/>
        </w:rPr>
        <w:t>ПРИКАЗЫВАЮ:</w:t>
      </w:r>
    </w:p>
    <w:p w:rsidR="00111438" w:rsidRDefault="00111438" w:rsidP="00111438">
      <w:pPr>
        <w:pStyle w:val="a5"/>
        <w:numPr>
          <w:ilvl w:val="0"/>
          <w:numId w:val="2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Приказ внести</w:t>
      </w:r>
      <w:r w:rsidR="00A317CD"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1438" w:rsidRPr="00A317CD" w:rsidRDefault="00A317CD" w:rsidP="00A317CD">
      <w:pPr>
        <w:pStyle w:val="a5"/>
        <w:numPr>
          <w:ilvl w:val="0"/>
          <w:numId w:val="3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111438" w:rsidRPr="00A317CD">
        <w:rPr>
          <w:rFonts w:ascii="Times New Roman" w:hAnsi="Times New Roman"/>
          <w:sz w:val="28"/>
          <w:szCs w:val="28"/>
        </w:rPr>
        <w:t>асть 10 изложить в следующей редакции:</w:t>
      </w:r>
    </w:p>
    <w:p w:rsidR="00111438" w:rsidRPr="00111438" w:rsidRDefault="00111438" w:rsidP="00A317CD">
      <w:pPr>
        <w:tabs>
          <w:tab w:val="left" w:pos="851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«10. Утвердить </w:t>
      </w:r>
      <w:r w:rsidRPr="00111438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438">
        <w:rPr>
          <w:rFonts w:ascii="Times New Roman" w:hAnsi="Times New Roman"/>
          <w:sz w:val="28"/>
          <w:szCs w:val="28"/>
        </w:rPr>
        <w:t>предоставления сельскохозяйственным товаропроизводителям государственной поддержки, на производств</w:t>
      </w:r>
      <w:r w:rsidR="00DC7FE7">
        <w:rPr>
          <w:rFonts w:ascii="Times New Roman" w:hAnsi="Times New Roman"/>
          <w:sz w:val="28"/>
          <w:szCs w:val="28"/>
        </w:rPr>
        <w:t>о</w:t>
      </w:r>
      <w:r w:rsidRPr="00111438">
        <w:rPr>
          <w:rFonts w:ascii="Times New Roman" w:hAnsi="Times New Roman"/>
          <w:sz w:val="28"/>
          <w:szCs w:val="28"/>
        </w:rPr>
        <w:t xml:space="preserve"> овощей закрытого грунта, произведенных с применением технологии </w:t>
      </w:r>
      <w:proofErr w:type="spellStart"/>
      <w:r w:rsidRPr="00111438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Pr="00111438">
        <w:rPr>
          <w:rFonts w:ascii="Times New Roman" w:hAnsi="Times New Roman"/>
          <w:sz w:val="28"/>
          <w:szCs w:val="28"/>
        </w:rPr>
        <w:t>, в рамках приоритетной подотрасли агропромышленного комплекса</w:t>
      </w:r>
      <w:r>
        <w:rPr>
          <w:rFonts w:ascii="Times New Roman" w:hAnsi="Times New Roman"/>
          <w:sz w:val="28"/>
          <w:szCs w:val="28"/>
        </w:rPr>
        <w:t>, согласно приложени</w:t>
      </w:r>
      <w:r w:rsidR="00A317CD">
        <w:rPr>
          <w:rFonts w:ascii="Times New Roman" w:hAnsi="Times New Roman"/>
          <w:sz w:val="28"/>
          <w:szCs w:val="28"/>
        </w:rPr>
        <w:t>ю 10 к настоящему приказу»;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17CD" w:rsidRDefault="00A317CD" w:rsidP="00A317CD">
      <w:pPr>
        <w:pStyle w:val="a5"/>
        <w:numPr>
          <w:ilvl w:val="0"/>
          <w:numId w:val="3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частью 11 следующего содержания:</w:t>
      </w:r>
    </w:p>
    <w:p w:rsidR="00A317CD" w:rsidRDefault="00A317CD" w:rsidP="00A317CD">
      <w:pPr>
        <w:tabs>
          <w:tab w:val="left" w:pos="1418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«11. </w:t>
      </w:r>
      <w:r w:rsidRPr="00A317CD">
        <w:rPr>
          <w:rFonts w:ascii="Times New Roman" w:hAnsi="Times New Roman"/>
          <w:sz w:val="28"/>
          <w:szCs w:val="28"/>
        </w:rPr>
        <w:t>Приказ вступает в силу через 10 дней после дня его официального опубликования и распространяется па правоотношения с 1 января 2014 года</w:t>
      </w:r>
      <w:r>
        <w:rPr>
          <w:rFonts w:ascii="Times New Roman" w:hAnsi="Times New Roman"/>
          <w:sz w:val="28"/>
          <w:szCs w:val="28"/>
        </w:rPr>
        <w:t>.»;</w:t>
      </w:r>
    </w:p>
    <w:p w:rsidR="00A559B4" w:rsidRDefault="00A317CD" w:rsidP="00A317CD">
      <w:pPr>
        <w:pStyle w:val="a5"/>
        <w:numPr>
          <w:ilvl w:val="0"/>
          <w:numId w:val="3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317CD">
        <w:rPr>
          <w:rFonts w:ascii="Times New Roman" w:hAnsi="Times New Roman"/>
          <w:sz w:val="28"/>
          <w:szCs w:val="28"/>
        </w:rPr>
        <w:t xml:space="preserve">ополнить </w:t>
      </w:r>
      <w:r w:rsidR="00851599" w:rsidRPr="00A317CD">
        <w:rPr>
          <w:rFonts w:ascii="Times New Roman" w:hAnsi="Times New Roman"/>
          <w:sz w:val="28"/>
          <w:szCs w:val="28"/>
        </w:rPr>
        <w:t>приложение</w:t>
      </w:r>
      <w:r w:rsidRPr="00A317CD">
        <w:rPr>
          <w:rFonts w:ascii="Times New Roman" w:hAnsi="Times New Roman"/>
          <w:sz w:val="28"/>
          <w:szCs w:val="28"/>
        </w:rPr>
        <w:t>м</w:t>
      </w:r>
      <w:r w:rsidR="00851599" w:rsidRPr="00A317CD">
        <w:rPr>
          <w:rFonts w:ascii="Times New Roman" w:hAnsi="Times New Roman"/>
          <w:sz w:val="28"/>
          <w:szCs w:val="28"/>
        </w:rPr>
        <w:t xml:space="preserve"> 10 согласно </w:t>
      </w:r>
      <w:proofErr w:type="gramStart"/>
      <w:r w:rsidR="00851599" w:rsidRPr="00A317CD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851599" w:rsidRPr="00A317CD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851599" w:rsidRPr="00A317CD" w:rsidRDefault="00A317CD" w:rsidP="00A317CD">
      <w:pPr>
        <w:pStyle w:val="a5"/>
        <w:numPr>
          <w:ilvl w:val="0"/>
          <w:numId w:val="2"/>
        </w:numPr>
        <w:tabs>
          <w:tab w:val="left" w:pos="1418"/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51599" w:rsidRPr="00A317CD">
        <w:rPr>
          <w:rFonts w:ascii="Times New Roman" w:hAnsi="Times New Roman"/>
          <w:sz w:val="28"/>
          <w:szCs w:val="28"/>
        </w:rPr>
        <w:t>астоящий приказ вступает в силу со дня его официального опубликования.</w:t>
      </w:r>
    </w:p>
    <w:p w:rsidR="00851599" w:rsidRDefault="00851599" w:rsidP="00851599">
      <w:pPr>
        <w:tabs>
          <w:tab w:val="left" w:pos="1418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</w:p>
    <w:p w:rsidR="009500C8" w:rsidRDefault="001D1266" w:rsidP="00826539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B7793">
        <w:rPr>
          <w:rFonts w:ascii="Times New Roman" w:hAnsi="Times New Roman"/>
          <w:sz w:val="28"/>
          <w:szCs w:val="28"/>
        </w:rPr>
        <w:t>инистр</w:t>
      </w:r>
      <w:r w:rsidR="009B7793">
        <w:rPr>
          <w:rFonts w:ascii="Times New Roman" w:hAnsi="Times New Roman"/>
          <w:sz w:val="28"/>
          <w:szCs w:val="28"/>
        </w:rPr>
        <w:tab/>
      </w:r>
      <w:r w:rsidR="00E522DE">
        <w:rPr>
          <w:rFonts w:ascii="Times New Roman" w:hAnsi="Times New Roman"/>
          <w:sz w:val="28"/>
          <w:szCs w:val="28"/>
        </w:rPr>
        <w:t xml:space="preserve">                </w:t>
      </w:r>
      <w:r w:rsidR="0054042D">
        <w:rPr>
          <w:rFonts w:ascii="Times New Roman" w:hAnsi="Times New Roman"/>
          <w:sz w:val="28"/>
          <w:szCs w:val="28"/>
        </w:rPr>
        <w:t xml:space="preserve"> </w:t>
      </w:r>
      <w:r w:rsidR="00DD341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70A3C">
        <w:rPr>
          <w:rFonts w:ascii="Times New Roman" w:hAnsi="Times New Roman"/>
          <w:sz w:val="28"/>
          <w:szCs w:val="28"/>
        </w:rPr>
        <w:t xml:space="preserve"> </w:t>
      </w:r>
      <w:r w:rsidR="00473A34">
        <w:rPr>
          <w:rFonts w:ascii="Times New Roman" w:hAnsi="Times New Roman"/>
          <w:sz w:val="28"/>
          <w:szCs w:val="28"/>
        </w:rPr>
        <w:t xml:space="preserve"> </w:t>
      </w:r>
      <w:r w:rsidR="0083773F">
        <w:rPr>
          <w:rFonts w:ascii="Times New Roman" w:hAnsi="Times New Roman"/>
          <w:sz w:val="28"/>
          <w:szCs w:val="28"/>
        </w:rPr>
        <w:t xml:space="preserve"> </w:t>
      </w:r>
      <w:r w:rsidR="00C7721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3773F">
        <w:rPr>
          <w:rFonts w:ascii="Times New Roman" w:hAnsi="Times New Roman"/>
          <w:sz w:val="28"/>
          <w:szCs w:val="28"/>
        </w:rPr>
        <w:t xml:space="preserve"> </w:t>
      </w:r>
      <w:r w:rsidR="00870A3C">
        <w:rPr>
          <w:rFonts w:ascii="Times New Roman" w:hAnsi="Times New Roman"/>
          <w:sz w:val="28"/>
          <w:szCs w:val="28"/>
        </w:rPr>
        <w:t>В</w:t>
      </w:r>
      <w:r w:rsidR="00473A34">
        <w:rPr>
          <w:rFonts w:ascii="Times New Roman" w:hAnsi="Times New Roman"/>
          <w:sz w:val="28"/>
          <w:szCs w:val="28"/>
        </w:rPr>
        <w:t>.П. Черныш</w:t>
      </w:r>
    </w:p>
    <w:p w:rsidR="005058D4" w:rsidRDefault="005058D4" w:rsidP="003E69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88E" w:rsidRDefault="0019588E" w:rsidP="007D1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599" w:rsidRDefault="00851599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A317CD" w:rsidRDefault="00A317CD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851599" w:rsidRPr="00674AA3" w:rsidRDefault="00851599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674AA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приказу Министерства сельского хозяйства, пищевой и </w:t>
      </w:r>
      <w:r w:rsidRPr="00674AA3">
        <w:rPr>
          <w:rFonts w:ascii="Times New Roman" w:hAnsi="Times New Roman"/>
          <w:sz w:val="28"/>
          <w:szCs w:val="28"/>
        </w:rPr>
        <w:t>перерабатывающей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AA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ромышленности Камчатского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края  </w:t>
      </w:r>
      <w:r w:rsidRPr="00674AA3">
        <w:rPr>
          <w:rFonts w:ascii="Times New Roman" w:hAnsi="Times New Roman"/>
          <w:sz w:val="28"/>
          <w:szCs w:val="28"/>
        </w:rPr>
        <w:t>от</w:t>
      </w:r>
      <w:proofErr w:type="gramEnd"/>
      <w:r w:rsidRPr="00674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«»_________</w:t>
      </w:r>
      <w:r w:rsidRPr="00674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74AA3">
        <w:rPr>
          <w:rFonts w:ascii="Times New Roman" w:hAnsi="Times New Roman"/>
          <w:sz w:val="28"/>
          <w:szCs w:val="28"/>
        </w:rPr>
        <w:t> 29/</w:t>
      </w:r>
      <w:r>
        <w:rPr>
          <w:rFonts w:ascii="Times New Roman" w:hAnsi="Times New Roman"/>
          <w:sz w:val="28"/>
          <w:szCs w:val="28"/>
        </w:rPr>
        <w:t>_____</w:t>
      </w:r>
    </w:p>
    <w:p w:rsidR="00851599" w:rsidRDefault="00851599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674AA3" w:rsidRPr="00674AA3" w:rsidRDefault="00851599" w:rsidP="00851599">
      <w:pPr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10 </w:t>
      </w:r>
      <w:r w:rsidR="00674AA3" w:rsidRPr="00674AA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приказу Министерства сельского хозяйства, пищевой и </w:t>
      </w:r>
      <w:r w:rsidR="00674AA3" w:rsidRPr="00674AA3">
        <w:rPr>
          <w:rFonts w:ascii="Times New Roman" w:hAnsi="Times New Roman"/>
          <w:sz w:val="28"/>
          <w:szCs w:val="28"/>
        </w:rPr>
        <w:t>перерабатывающей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674AA3" w:rsidRPr="00674AA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ромышленности Камчатского края </w:t>
      </w:r>
      <w:r w:rsidR="00674AA3" w:rsidRPr="00674AA3">
        <w:rPr>
          <w:rFonts w:ascii="Times New Roman" w:hAnsi="Times New Roman"/>
          <w:sz w:val="28"/>
          <w:szCs w:val="28"/>
        </w:rPr>
        <w:t xml:space="preserve">от 12.03.2014 </w:t>
      </w:r>
      <w:r>
        <w:rPr>
          <w:rFonts w:ascii="Times New Roman" w:hAnsi="Times New Roman"/>
          <w:sz w:val="28"/>
          <w:szCs w:val="28"/>
        </w:rPr>
        <w:t>№</w:t>
      </w:r>
      <w:r w:rsidR="00674AA3" w:rsidRPr="00674AA3">
        <w:rPr>
          <w:rFonts w:ascii="Times New Roman" w:hAnsi="Times New Roman"/>
          <w:sz w:val="28"/>
          <w:szCs w:val="28"/>
        </w:rPr>
        <w:t> 29/52</w:t>
      </w:r>
    </w:p>
    <w:p w:rsidR="00674AA3" w:rsidRPr="00674AA3" w:rsidRDefault="00674AA3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AA3" w:rsidRPr="00674AA3" w:rsidRDefault="00674AA3" w:rsidP="00851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Порядок</w:t>
      </w:r>
    </w:p>
    <w:p w:rsidR="00674AA3" w:rsidRPr="00674AA3" w:rsidRDefault="00674AA3" w:rsidP="00851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предоставления сельскохозяйственным товаропроизводи</w:t>
      </w:r>
      <w:r w:rsidR="00ED57FA">
        <w:rPr>
          <w:rFonts w:ascii="Times New Roman" w:hAnsi="Times New Roman"/>
          <w:sz w:val="28"/>
          <w:szCs w:val="28"/>
        </w:rPr>
        <w:t>телям государственной поддержки</w:t>
      </w:r>
      <w:r w:rsidRPr="00674AA3">
        <w:rPr>
          <w:rFonts w:ascii="Times New Roman" w:hAnsi="Times New Roman"/>
          <w:sz w:val="28"/>
          <w:szCs w:val="28"/>
        </w:rPr>
        <w:t xml:space="preserve"> на производств</w:t>
      </w:r>
      <w:r w:rsidR="00DC7FE7">
        <w:rPr>
          <w:rFonts w:ascii="Times New Roman" w:hAnsi="Times New Roman"/>
          <w:sz w:val="28"/>
          <w:szCs w:val="28"/>
        </w:rPr>
        <w:t>о</w:t>
      </w:r>
      <w:r w:rsidRPr="00674AA3">
        <w:rPr>
          <w:rFonts w:ascii="Times New Roman" w:hAnsi="Times New Roman"/>
          <w:sz w:val="28"/>
          <w:szCs w:val="28"/>
        </w:rPr>
        <w:t xml:space="preserve"> </w:t>
      </w:r>
      <w:r w:rsidR="00111438" w:rsidRPr="00111438">
        <w:rPr>
          <w:rFonts w:ascii="Times New Roman" w:hAnsi="Times New Roman"/>
          <w:sz w:val="28"/>
          <w:szCs w:val="28"/>
        </w:rPr>
        <w:t xml:space="preserve">овощей закрытого грунта, произведенных с применением технологии </w:t>
      </w:r>
      <w:proofErr w:type="spellStart"/>
      <w:r w:rsidR="00111438" w:rsidRPr="00111438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="00111438">
        <w:rPr>
          <w:rFonts w:ascii="Times New Roman" w:hAnsi="Times New Roman"/>
          <w:sz w:val="28"/>
          <w:szCs w:val="28"/>
        </w:rPr>
        <w:t xml:space="preserve">, </w:t>
      </w:r>
      <w:r w:rsidRPr="00674AA3">
        <w:rPr>
          <w:rFonts w:ascii="Times New Roman" w:hAnsi="Times New Roman"/>
          <w:sz w:val="28"/>
          <w:szCs w:val="28"/>
        </w:rPr>
        <w:t>в рамках приоритетной подотрасли агропромышленного комплекса</w:t>
      </w:r>
    </w:p>
    <w:p w:rsidR="00674AA3" w:rsidRPr="00674AA3" w:rsidRDefault="00674AA3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1. Настоящий порядок разработан в целях реализации подпрограммы </w:t>
      </w:r>
      <w:r w:rsidR="00B616CE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Развитие растениеводства и мелиорации земель сельскохозяйственного назначения</w:t>
      </w:r>
      <w:r w:rsidR="00B616CE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 xml:space="preserve"> государственной программы Камчатского края </w:t>
      </w:r>
      <w:r w:rsidR="00B616CE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Камчатского края</w:t>
      </w:r>
      <w:r w:rsidR="00B07C2A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Камчатского края от 29.11.2013 </w:t>
      </w:r>
      <w:r w:rsidR="00111438">
        <w:rPr>
          <w:rFonts w:ascii="Times New Roman" w:hAnsi="Times New Roman"/>
          <w:sz w:val="28"/>
          <w:szCs w:val="28"/>
        </w:rPr>
        <w:t>№</w:t>
      </w:r>
      <w:r w:rsidRPr="00674AA3">
        <w:rPr>
          <w:rFonts w:ascii="Times New Roman" w:hAnsi="Times New Roman"/>
          <w:sz w:val="28"/>
          <w:szCs w:val="28"/>
        </w:rPr>
        <w:t xml:space="preserve"> 523-П (далее - Госпрограмма),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 w:rsidR="00B07C2A">
        <w:rPr>
          <w:rFonts w:ascii="Times New Roman" w:hAnsi="Times New Roman"/>
          <w:sz w:val="28"/>
          <w:szCs w:val="28"/>
        </w:rPr>
        <w:t>№</w:t>
      </w:r>
      <w:r w:rsidRPr="00674AA3">
        <w:rPr>
          <w:rFonts w:ascii="Times New Roman" w:hAnsi="Times New Roman"/>
          <w:sz w:val="28"/>
          <w:szCs w:val="28"/>
        </w:rPr>
        <w:t xml:space="preserve"> 717, в соответствии со статьей 78 Бюджетного кодекса Российской Федерации и постановлением Правительства Российской Федерации от 18.09.2020 </w:t>
      </w:r>
      <w:r w:rsidR="00B07C2A">
        <w:rPr>
          <w:rFonts w:ascii="Times New Roman" w:hAnsi="Times New Roman"/>
          <w:sz w:val="28"/>
          <w:szCs w:val="28"/>
        </w:rPr>
        <w:t>№</w:t>
      </w:r>
      <w:r w:rsidRPr="00674AA3">
        <w:rPr>
          <w:rFonts w:ascii="Times New Roman" w:hAnsi="Times New Roman"/>
          <w:sz w:val="28"/>
          <w:szCs w:val="28"/>
        </w:rPr>
        <w:t xml:space="preserve"> 1492 </w:t>
      </w:r>
      <w:r w:rsidR="00B07C2A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B07C2A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 xml:space="preserve"> и определяем цели, порядок и условия предоставления субсидии на возмещение части затрат (без учета налога на добавленную стоимость) на обеспечение прироста собственного производства овощей открытого грунта в рамках приоритетной подотрасли агропромышленного комплекса (далее - субсидия), источником финансового обеспечения которой являются средства краевого и федерального бюджетов.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Для получателей средств, использующих право на освобождение от исполнения обязанностей налогоплательщика, связанных, с исчислением и уплатой налога на добавленную стоимость, возмещение части затрат </w:t>
      </w:r>
      <w:r w:rsidRPr="00674AA3">
        <w:rPr>
          <w:rFonts w:ascii="Times New Roman" w:hAnsi="Times New Roman"/>
          <w:sz w:val="28"/>
          <w:szCs w:val="28"/>
        </w:rPr>
        <w:lastRenderedPageBreak/>
        <w:t>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2. Субсидия предоставляется </w:t>
      </w:r>
      <w:r w:rsidR="00111438">
        <w:rPr>
          <w:rFonts w:ascii="Times New Roman" w:hAnsi="Times New Roman"/>
          <w:sz w:val="28"/>
          <w:szCs w:val="28"/>
        </w:rPr>
        <w:t>с</w:t>
      </w:r>
      <w:r w:rsidR="00111438" w:rsidRPr="00111438">
        <w:rPr>
          <w:rFonts w:ascii="Times New Roman" w:hAnsi="Times New Roman"/>
          <w:sz w:val="28"/>
          <w:szCs w:val="28"/>
        </w:rPr>
        <w:t>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</w:t>
      </w:r>
      <w:r w:rsidRPr="00674AA3">
        <w:rPr>
          <w:rFonts w:ascii="Times New Roman" w:hAnsi="Times New Roman"/>
          <w:sz w:val="28"/>
          <w:szCs w:val="28"/>
        </w:rPr>
        <w:t>, в целях возмещения части затрат на производств</w:t>
      </w:r>
      <w:r w:rsidR="00DC7FE7">
        <w:rPr>
          <w:rFonts w:ascii="Times New Roman" w:hAnsi="Times New Roman"/>
          <w:sz w:val="28"/>
          <w:szCs w:val="28"/>
        </w:rPr>
        <w:t>о</w:t>
      </w:r>
      <w:r w:rsidRPr="00674AA3">
        <w:rPr>
          <w:rFonts w:ascii="Times New Roman" w:hAnsi="Times New Roman"/>
          <w:sz w:val="28"/>
          <w:szCs w:val="28"/>
        </w:rPr>
        <w:t xml:space="preserve"> </w:t>
      </w:r>
      <w:r w:rsidR="00941505" w:rsidRPr="00941505">
        <w:rPr>
          <w:rFonts w:ascii="Times New Roman" w:hAnsi="Times New Roman"/>
          <w:sz w:val="28"/>
          <w:szCs w:val="28"/>
        </w:rPr>
        <w:t xml:space="preserve">овощей закрытого грунта, произведенных с применением технологии </w:t>
      </w:r>
      <w:proofErr w:type="spellStart"/>
      <w:r w:rsidR="00941505" w:rsidRPr="00941505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="00941505" w:rsidRPr="00941505">
        <w:rPr>
          <w:rFonts w:ascii="Times New Roman" w:hAnsi="Times New Roman"/>
          <w:sz w:val="28"/>
          <w:szCs w:val="28"/>
        </w:rPr>
        <w:t xml:space="preserve"> </w:t>
      </w:r>
      <w:r w:rsidRPr="00674AA3">
        <w:rPr>
          <w:rFonts w:ascii="Times New Roman" w:hAnsi="Times New Roman"/>
          <w:sz w:val="28"/>
          <w:szCs w:val="28"/>
        </w:rPr>
        <w:t xml:space="preserve">- </w:t>
      </w:r>
      <w:r w:rsidR="003438E6" w:rsidRPr="003438E6">
        <w:rPr>
          <w:rFonts w:ascii="Times New Roman" w:hAnsi="Times New Roman"/>
          <w:sz w:val="28"/>
          <w:szCs w:val="28"/>
        </w:rPr>
        <w:t>по ставке на 1 тонну реализованных овощей закрытого грунта собственного производства</w:t>
      </w:r>
      <w:r w:rsidR="00DC7FE7">
        <w:rPr>
          <w:rFonts w:ascii="Times New Roman" w:hAnsi="Times New Roman"/>
          <w:sz w:val="28"/>
          <w:szCs w:val="28"/>
        </w:rPr>
        <w:t xml:space="preserve"> на следующие направления</w:t>
      </w:r>
      <w:r w:rsidRPr="00674AA3">
        <w:rPr>
          <w:rFonts w:ascii="Times New Roman" w:hAnsi="Times New Roman"/>
          <w:sz w:val="28"/>
          <w:szCs w:val="28"/>
        </w:rPr>
        <w:t>: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1) приобретение семян и посадочного материа</w:t>
      </w:r>
      <w:r w:rsidR="00DC7FE7">
        <w:rPr>
          <w:rFonts w:ascii="Times New Roman" w:hAnsi="Times New Roman"/>
          <w:sz w:val="28"/>
          <w:szCs w:val="28"/>
        </w:rPr>
        <w:t>ла сельскохозяйственных культур</w:t>
      </w:r>
      <w:r w:rsidR="00ED24A8">
        <w:rPr>
          <w:rFonts w:ascii="Times New Roman" w:hAnsi="Times New Roman"/>
          <w:sz w:val="28"/>
          <w:szCs w:val="28"/>
        </w:rPr>
        <w:t xml:space="preserve"> для выращивания овощей закрытого грунта</w:t>
      </w:r>
      <w:r w:rsidRPr="00674AA3">
        <w:rPr>
          <w:rFonts w:ascii="Times New Roman" w:hAnsi="Times New Roman"/>
          <w:sz w:val="28"/>
          <w:szCs w:val="28"/>
        </w:rPr>
        <w:t>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2) </w:t>
      </w:r>
      <w:r w:rsidR="00DC7FE7">
        <w:rPr>
          <w:rFonts w:ascii="Times New Roman" w:hAnsi="Times New Roman"/>
          <w:sz w:val="28"/>
          <w:szCs w:val="28"/>
        </w:rPr>
        <w:t xml:space="preserve">оплата электроэнергии, используемой для технологий </w:t>
      </w:r>
      <w:proofErr w:type="spellStart"/>
      <w:r w:rsidR="00DC7FE7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Pr="00674AA3">
        <w:rPr>
          <w:rFonts w:ascii="Times New Roman" w:hAnsi="Times New Roman"/>
          <w:sz w:val="28"/>
          <w:szCs w:val="28"/>
        </w:rPr>
        <w:t>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3) оплату труда работников, занятых на производстве овощей </w:t>
      </w:r>
      <w:r w:rsidR="00DC7FE7">
        <w:rPr>
          <w:rFonts w:ascii="Times New Roman" w:hAnsi="Times New Roman"/>
          <w:sz w:val="28"/>
          <w:szCs w:val="28"/>
        </w:rPr>
        <w:t>закрытого</w:t>
      </w:r>
      <w:r w:rsidRPr="00674AA3">
        <w:rPr>
          <w:rFonts w:ascii="Times New Roman" w:hAnsi="Times New Roman"/>
          <w:sz w:val="28"/>
          <w:szCs w:val="28"/>
        </w:rPr>
        <w:t xml:space="preserve"> грунта, включая взносы на социальное страхование;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4) приобретение </w:t>
      </w:r>
      <w:proofErr w:type="spellStart"/>
      <w:r w:rsidRPr="00674AA3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674AA3">
        <w:rPr>
          <w:rFonts w:ascii="Times New Roman" w:hAnsi="Times New Roman"/>
          <w:sz w:val="28"/>
          <w:szCs w:val="28"/>
        </w:rPr>
        <w:t xml:space="preserve"> (средств защиты растений);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5) приобретение удобрений, используемых при производстве овощей </w:t>
      </w:r>
      <w:r w:rsidR="00DC7FE7">
        <w:rPr>
          <w:rFonts w:ascii="Times New Roman" w:hAnsi="Times New Roman"/>
          <w:sz w:val="28"/>
          <w:szCs w:val="28"/>
        </w:rPr>
        <w:t>закрытого</w:t>
      </w:r>
      <w:r w:rsidRPr="00674AA3">
        <w:rPr>
          <w:rFonts w:ascii="Times New Roman" w:hAnsi="Times New Roman"/>
          <w:sz w:val="28"/>
          <w:szCs w:val="28"/>
        </w:rPr>
        <w:t xml:space="preserve"> грунта;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6)  приобретение расходных материалов, связанных с производством овощей </w:t>
      </w:r>
      <w:r w:rsidR="00DC7FE7">
        <w:rPr>
          <w:rFonts w:ascii="Times New Roman" w:hAnsi="Times New Roman"/>
          <w:sz w:val="28"/>
          <w:szCs w:val="28"/>
        </w:rPr>
        <w:t>закрытого</w:t>
      </w:r>
      <w:r w:rsidRPr="00674AA3">
        <w:rPr>
          <w:rFonts w:ascii="Times New Roman" w:hAnsi="Times New Roman"/>
          <w:sz w:val="28"/>
          <w:szCs w:val="28"/>
        </w:rPr>
        <w:t xml:space="preserve"> грунта (тара, укрывной материал, инвентарь, упаковочная пленка, спецодежда);</w:t>
      </w:r>
    </w:p>
    <w:p w:rsidR="00674AA3" w:rsidRPr="00674AA3" w:rsidRDefault="00DC7FE7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74AA3" w:rsidRPr="00674AA3">
        <w:rPr>
          <w:rFonts w:ascii="Times New Roman" w:hAnsi="Times New Roman"/>
          <w:sz w:val="28"/>
          <w:szCs w:val="28"/>
        </w:rPr>
        <w:t xml:space="preserve">) иные затраты, связанные с </w:t>
      </w:r>
      <w:r>
        <w:rPr>
          <w:rFonts w:ascii="Times New Roman" w:hAnsi="Times New Roman"/>
          <w:sz w:val="28"/>
          <w:szCs w:val="28"/>
        </w:rPr>
        <w:t>производством овощей закрытого грунта в</w:t>
      </w:r>
      <w:r w:rsidR="00674AA3" w:rsidRPr="00674AA3">
        <w:rPr>
          <w:rFonts w:ascii="Times New Roman" w:hAnsi="Times New Roman"/>
          <w:sz w:val="28"/>
          <w:szCs w:val="28"/>
        </w:rPr>
        <w:t xml:space="preserve"> рамках приоритетной подотрасли агропромышленного комплекса.</w:t>
      </w:r>
    </w:p>
    <w:p w:rsidR="00111438" w:rsidRPr="00111438" w:rsidRDefault="00674AA3" w:rsidP="001114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3.</w:t>
      </w:r>
      <w:r w:rsidR="00111438">
        <w:rPr>
          <w:rFonts w:ascii="Times New Roman" w:hAnsi="Times New Roman"/>
          <w:sz w:val="28"/>
          <w:szCs w:val="28"/>
        </w:rPr>
        <w:t xml:space="preserve"> </w:t>
      </w:r>
      <w:r w:rsidR="003438E6">
        <w:rPr>
          <w:rFonts w:ascii="Times New Roman" w:hAnsi="Times New Roman"/>
          <w:sz w:val="28"/>
          <w:szCs w:val="28"/>
        </w:rPr>
        <w:t xml:space="preserve">Под технологиями </w:t>
      </w:r>
      <w:proofErr w:type="spellStart"/>
      <w:r w:rsidR="00111438" w:rsidRPr="00111438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="003438E6">
        <w:rPr>
          <w:rFonts w:ascii="Times New Roman" w:hAnsi="Times New Roman"/>
          <w:sz w:val="28"/>
          <w:szCs w:val="28"/>
        </w:rPr>
        <w:t xml:space="preserve"> в настоящем порядке понимается </w:t>
      </w:r>
      <w:r w:rsidR="00111438" w:rsidRPr="00111438">
        <w:rPr>
          <w:rFonts w:ascii="Times New Roman" w:hAnsi="Times New Roman"/>
          <w:sz w:val="28"/>
          <w:szCs w:val="28"/>
        </w:rPr>
        <w:t xml:space="preserve">технология круглогодичного выращивания овощей закрытого грунта с использованием системы электрического </w:t>
      </w:r>
      <w:proofErr w:type="spellStart"/>
      <w:r w:rsidR="00111438" w:rsidRPr="00111438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="00111438" w:rsidRPr="00111438">
        <w:rPr>
          <w:rFonts w:ascii="Times New Roman" w:hAnsi="Times New Roman"/>
          <w:sz w:val="28"/>
          <w:szCs w:val="28"/>
        </w:rPr>
        <w:t>, соответствующей следующим критериям:</w:t>
      </w:r>
    </w:p>
    <w:p w:rsidR="00111438" w:rsidRPr="00111438" w:rsidRDefault="003438E6" w:rsidP="00ED24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11438" w:rsidRPr="00111438">
        <w:rPr>
          <w:rFonts w:ascii="Times New Roman" w:hAnsi="Times New Roman"/>
          <w:sz w:val="28"/>
          <w:szCs w:val="28"/>
        </w:rPr>
        <w:t xml:space="preserve">по мощности </w:t>
      </w:r>
      <w:proofErr w:type="spellStart"/>
      <w:r w:rsidR="00111438" w:rsidRPr="00111438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="00111438" w:rsidRPr="00111438">
        <w:rPr>
          <w:rFonts w:ascii="Times New Roman" w:hAnsi="Times New Roman"/>
          <w:sz w:val="28"/>
          <w:szCs w:val="28"/>
        </w:rPr>
        <w:t xml:space="preserve"> с учетом световых зон, закрепленных в своде правил СП 107.13330.2012 </w:t>
      </w:r>
      <w:r>
        <w:rPr>
          <w:rFonts w:ascii="Times New Roman" w:hAnsi="Times New Roman"/>
          <w:sz w:val="28"/>
          <w:szCs w:val="28"/>
        </w:rPr>
        <w:t>«</w:t>
      </w:r>
      <w:r w:rsidR="00111438" w:rsidRPr="00111438">
        <w:rPr>
          <w:rFonts w:ascii="Times New Roman" w:hAnsi="Times New Roman"/>
          <w:sz w:val="28"/>
          <w:szCs w:val="28"/>
        </w:rPr>
        <w:t xml:space="preserve">СНиП 2.10.04-85 </w:t>
      </w:r>
      <w:r>
        <w:rPr>
          <w:rFonts w:ascii="Times New Roman" w:hAnsi="Times New Roman"/>
          <w:sz w:val="28"/>
          <w:szCs w:val="28"/>
        </w:rPr>
        <w:t>«</w:t>
      </w:r>
      <w:r w:rsidR="00111438" w:rsidRPr="00111438">
        <w:rPr>
          <w:rFonts w:ascii="Times New Roman" w:hAnsi="Times New Roman"/>
          <w:sz w:val="28"/>
          <w:szCs w:val="28"/>
        </w:rPr>
        <w:t>Теплицы и парники</w:t>
      </w:r>
      <w:r>
        <w:rPr>
          <w:rFonts w:ascii="Times New Roman" w:hAnsi="Times New Roman"/>
          <w:sz w:val="28"/>
          <w:szCs w:val="28"/>
        </w:rPr>
        <w:t>»</w:t>
      </w:r>
      <w:r w:rsidR="00111438" w:rsidRPr="00111438">
        <w:rPr>
          <w:rFonts w:ascii="Times New Roman" w:hAnsi="Times New Roman"/>
          <w:sz w:val="28"/>
          <w:szCs w:val="28"/>
        </w:rPr>
        <w:t>:</w:t>
      </w:r>
    </w:p>
    <w:p w:rsidR="00ED24A8" w:rsidRPr="00ED24A8" w:rsidRDefault="00ED24A8" w:rsidP="00ED24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ED24A8">
        <w:rPr>
          <w:rFonts w:ascii="Arial" w:eastAsiaTheme="minorHAnsi" w:hAnsi="Arial" w:cs="Arial"/>
          <w:sz w:val="24"/>
          <w:szCs w:val="24"/>
        </w:rPr>
        <w:t xml:space="preserve"> </w:t>
      </w:r>
      <w:r w:rsidRPr="00ED24A8">
        <w:rPr>
          <w:rFonts w:ascii="Times New Roman" w:hAnsi="Times New Roman"/>
          <w:sz w:val="28"/>
          <w:szCs w:val="28"/>
        </w:rPr>
        <w:t xml:space="preserve">для первой световой зоны: огурец - не менее </w:t>
      </w:r>
      <w:proofErr w:type="gramStart"/>
      <w:r w:rsidRPr="00ED24A8">
        <w:rPr>
          <w:rFonts w:ascii="Times New Roman" w:hAnsi="Times New Roman"/>
          <w:sz w:val="28"/>
          <w:szCs w:val="28"/>
        </w:rPr>
        <w:t xml:space="preserve">200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>,</w:t>
      </w:r>
      <w:proofErr w:type="gramEnd"/>
      <w:r w:rsidRPr="00ED24A8">
        <w:rPr>
          <w:rFonts w:ascii="Times New Roman" w:hAnsi="Times New Roman"/>
          <w:sz w:val="28"/>
          <w:szCs w:val="28"/>
        </w:rPr>
        <w:t xml:space="preserve"> томат - не менее 140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 xml:space="preserve">, зеленные культуры - не менее 115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>;</w:t>
      </w:r>
    </w:p>
    <w:p w:rsidR="00ED24A8" w:rsidRPr="00ED24A8" w:rsidRDefault="00ED24A8" w:rsidP="00ED24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D24A8">
        <w:rPr>
          <w:rFonts w:ascii="Times New Roman" w:hAnsi="Times New Roman"/>
          <w:sz w:val="28"/>
          <w:szCs w:val="28"/>
        </w:rPr>
        <w:t xml:space="preserve">для второй световой зоны: огурец - не менее </w:t>
      </w:r>
      <w:proofErr w:type="gramStart"/>
      <w:r w:rsidRPr="00ED24A8">
        <w:rPr>
          <w:rFonts w:ascii="Times New Roman" w:hAnsi="Times New Roman"/>
          <w:sz w:val="28"/>
          <w:szCs w:val="28"/>
        </w:rPr>
        <w:t xml:space="preserve">180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>,</w:t>
      </w:r>
      <w:proofErr w:type="gramEnd"/>
      <w:r w:rsidRPr="00ED24A8">
        <w:rPr>
          <w:rFonts w:ascii="Times New Roman" w:hAnsi="Times New Roman"/>
          <w:sz w:val="28"/>
          <w:szCs w:val="28"/>
        </w:rPr>
        <w:t xml:space="preserve"> томат - не менее 140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 xml:space="preserve">, зеленные культуры - не менее 115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>;</w:t>
      </w:r>
    </w:p>
    <w:p w:rsidR="00ED24A8" w:rsidRPr="00ED24A8" w:rsidRDefault="00ED24A8" w:rsidP="00ED24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D24A8">
        <w:rPr>
          <w:rFonts w:ascii="Times New Roman" w:hAnsi="Times New Roman"/>
          <w:sz w:val="28"/>
          <w:szCs w:val="28"/>
        </w:rPr>
        <w:t xml:space="preserve">для третьей световой зоны: огурец - не менее </w:t>
      </w:r>
      <w:proofErr w:type="gramStart"/>
      <w:r w:rsidRPr="00ED24A8">
        <w:rPr>
          <w:rFonts w:ascii="Times New Roman" w:hAnsi="Times New Roman"/>
          <w:sz w:val="28"/>
          <w:szCs w:val="28"/>
        </w:rPr>
        <w:t xml:space="preserve">150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>,</w:t>
      </w:r>
      <w:proofErr w:type="gramEnd"/>
      <w:r w:rsidRPr="00ED24A8">
        <w:rPr>
          <w:rFonts w:ascii="Times New Roman" w:hAnsi="Times New Roman"/>
          <w:sz w:val="28"/>
          <w:szCs w:val="28"/>
        </w:rPr>
        <w:t xml:space="preserve"> томат - не менее 115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 xml:space="preserve">, зеленные культуры - не менее 90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>;</w:t>
      </w:r>
    </w:p>
    <w:p w:rsidR="00ED24A8" w:rsidRPr="00ED24A8" w:rsidRDefault="00ED24A8" w:rsidP="00ED24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ED24A8">
        <w:rPr>
          <w:rFonts w:ascii="Times New Roman" w:hAnsi="Times New Roman"/>
          <w:sz w:val="28"/>
          <w:szCs w:val="28"/>
        </w:rPr>
        <w:t xml:space="preserve">для четвертой световой зоны: огурец - не менее </w:t>
      </w:r>
      <w:proofErr w:type="gramStart"/>
      <w:r w:rsidRPr="00ED24A8">
        <w:rPr>
          <w:rFonts w:ascii="Times New Roman" w:hAnsi="Times New Roman"/>
          <w:sz w:val="28"/>
          <w:szCs w:val="28"/>
        </w:rPr>
        <w:t xml:space="preserve">140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>,</w:t>
      </w:r>
      <w:proofErr w:type="gramEnd"/>
      <w:r w:rsidRPr="00ED24A8">
        <w:rPr>
          <w:rFonts w:ascii="Times New Roman" w:hAnsi="Times New Roman"/>
          <w:sz w:val="28"/>
          <w:szCs w:val="28"/>
        </w:rPr>
        <w:t xml:space="preserve"> томат - не менее 110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 xml:space="preserve">, зеленные культуры - не менее 90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>;</w:t>
      </w:r>
    </w:p>
    <w:p w:rsidR="00ED24A8" w:rsidRPr="00ED24A8" w:rsidRDefault="00ED24A8" w:rsidP="00ED24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Pr="00ED24A8">
        <w:rPr>
          <w:rFonts w:ascii="Times New Roman" w:hAnsi="Times New Roman"/>
          <w:sz w:val="28"/>
          <w:szCs w:val="28"/>
        </w:rPr>
        <w:t xml:space="preserve">для пятой световой зоны: огурец - не менее </w:t>
      </w:r>
      <w:proofErr w:type="gramStart"/>
      <w:r w:rsidRPr="00ED24A8">
        <w:rPr>
          <w:rFonts w:ascii="Times New Roman" w:hAnsi="Times New Roman"/>
          <w:sz w:val="28"/>
          <w:szCs w:val="28"/>
        </w:rPr>
        <w:t xml:space="preserve">100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>,</w:t>
      </w:r>
      <w:proofErr w:type="gramEnd"/>
      <w:r w:rsidRPr="00ED24A8">
        <w:rPr>
          <w:rFonts w:ascii="Times New Roman" w:hAnsi="Times New Roman"/>
          <w:sz w:val="28"/>
          <w:szCs w:val="28"/>
        </w:rPr>
        <w:t xml:space="preserve"> томат - не менее 100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 xml:space="preserve">, зеленные культуры - не менее 75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>;</w:t>
      </w:r>
    </w:p>
    <w:p w:rsidR="00ED24A8" w:rsidRPr="00ED24A8" w:rsidRDefault="00ED24A8" w:rsidP="00ED24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ED24A8">
        <w:rPr>
          <w:rFonts w:ascii="Times New Roman" w:hAnsi="Times New Roman"/>
          <w:sz w:val="28"/>
          <w:szCs w:val="28"/>
        </w:rPr>
        <w:t xml:space="preserve">для шестой световой зоны: огурец - не менее </w:t>
      </w:r>
      <w:proofErr w:type="gramStart"/>
      <w:r w:rsidRPr="00ED24A8">
        <w:rPr>
          <w:rFonts w:ascii="Times New Roman" w:hAnsi="Times New Roman"/>
          <w:sz w:val="28"/>
          <w:szCs w:val="28"/>
        </w:rPr>
        <w:t xml:space="preserve">100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>,</w:t>
      </w:r>
      <w:proofErr w:type="gramEnd"/>
      <w:r w:rsidRPr="00ED24A8">
        <w:rPr>
          <w:rFonts w:ascii="Times New Roman" w:hAnsi="Times New Roman"/>
          <w:sz w:val="28"/>
          <w:szCs w:val="28"/>
        </w:rPr>
        <w:t xml:space="preserve"> томат - не менее 85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 xml:space="preserve">, зеленные культуры - не менее 70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>;</w:t>
      </w:r>
    </w:p>
    <w:p w:rsidR="00ED24A8" w:rsidRPr="00ED24A8" w:rsidRDefault="00ED24A8" w:rsidP="00ED24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Pr="00ED24A8">
        <w:rPr>
          <w:rFonts w:ascii="Times New Roman" w:hAnsi="Times New Roman"/>
          <w:sz w:val="28"/>
          <w:szCs w:val="28"/>
        </w:rPr>
        <w:t xml:space="preserve">для седьмой световой зоны: огурец - не менее </w:t>
      </w:r>
      <w:proofErr w:type="gramStart"/>
      <w:r w:rsidRPr="00ED24A8">
        <w:rPr>
          <w:rFonts w:ascii="Times New Roman" w:hAnsi="Times New Roman"/>
          <w:sz w:val="28"/>
          <w:szCs w:val="28"/>
        </w:rPr>
        <w:t xml:space="preserve">100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>,</w:t>
      </w:r>
      <w:proofErr w:type="gramEnd"/>
      <w:r w:rsidRPr="00ED24A8">
        <w:rPr>
          <w:rFonts w:ascii="Times New Roman" w:hAnsi="Times New Roman"/>
          <w:sz w:val="28"/>
          <w:szCs w:val="28"/>
        </w:rPr>
        <w:t xml:space="preserve"> томат - не менее 85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A8">
        <w:rPr>
          <w:rFonts w:ascii="Times New Roman" w:hAnsi="Times New Roman"/>
          <w:sz w:val="28"/>
          <w:szCs w:val="28"/>
        </w:rPr>
        <w:t xml:space="preserve">, зеленные культуры - не менее 70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890" cy="286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;</w:t>
      </w:r>
    </w:p>
    <w:p w:rsidR="00111438" w:rsidRPr="00111438" w:rsidRDefault="00ED24A8" w:rsidP="00ED24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11438" w:rsidRPr="00111438">
        <w:rPr>
          <w:rFonts w:ascii="Times New Roman" w:hAnsi="Times New Roman"/>
          <w:sz w:val="28"/>
          <w:szCs w:val="28"/>
        </w:rPr>
        <w:t>по валовому производству овощей с 1 га производственной площади</w:t>
      </w:r>
      <w:r w:rsidRPr="00ED2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111438">
        <w:rPr>
          <w:rFonts w:ascii="Times New Roman" w:hAnsi="Times New Roman"/>
          <w:sz w:val="28"/>
          <w:szCs w:val="28"/>
        </w:rPr>
        <w:t xml:space="preserve">ри использовании светодиодных </w:t>
      </w:r>
      <w:proofErr w:type="spellStart"/>
      <w:r w:rsidRPr="00111438">
        <w:rPr>
          <w:rFonts w:ascii="Times New Roman" w:hAnsi="Times New Roman"/>
          <w:sz w:val="28"/>
          <w:szCs w:val="28"/>
        </w:rPr>
        <w:t>фитооблучателей</w:t>
      </w:r>
      <w:proofErr w:type="spellEnd"/>
      <w:r w:rsidRPr="00111438">
        <w:rPr>
          <w:rFonts w:ascii="Times New Roman" w:hAnsi="Times New Roman"/>
          <w:sz w:val="28"/>
          <w:szCs w:val="28"/>
        </w:rPr>
        <w:t xml:space="preserve"> количество энергии фотосинтетической активной радиации должно составлять не </w:t>
      </w:r>
      <w:r w:rsidRPr="00ED24A8">
        <w:rPr>
          <w:rFonts w:ascii="Times New Roman" w:hAnsi="Times New Roman"/>
          <w:sz w:val="28"/>
          <w:szCs w:val="28"/>
        </w:rPr>
        <w:t xml:space="preserve">150 </w:t>
      </w:r>
      <w:r w:rsidRPr="00ED24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7B439D" wp14:editId="33DD99D4">
            <wp:extent cx="1049655" cy="286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438">
        <w:rPr>
          <w:rFonts w:ascii="Times New Roman" w:hAnsi="Times New Roman"/>
          <w:sz w:val="28"/>
          <w:szCs w:val="28"/>
        </w:rPr>
        <w:t>вне зависимости от световой зоны и выращиваемой культуры</w:t>
      </w:r>
      <w:r>
        <w:rPr>
          <w:rFonts w:ascii="Times New Roman" w:hAnsi="Times New Roman"/>
          <w:sz w:val="28"/>
          <w:szCs w:val="28"/>
        </w:rPr>
        <w:t>)</w:t>
      </w:r>
      <w:r w:rsidR="00111438" w:rsidRPr="00111438">
        <w:rPr>
          <w:rFonts w:ascii="Times New Roman" w:hAnsi="Times New Roman"/>
          <w:sz w:val="28"/>
          <w:szCs w:val="28"/>
        </w:rPr>
        <w:t>:</w:t>
      </w:r>
    </w:p>
    <w:p w:rsidR="00111438" w:rsidRPr="00111438" w:rsidRDefault="00ED24A8" w:rsidP="001114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111438" w:rsidRPr="00111438">
        <w:rPr>
          <w:rFonts w:ascii="Times New Roman" w:hAnsi="Times New Roman"/>
          <w:sz w:val="28"/>
          <w:szCs w:val="28"/>
        </w:rPr>
        <w:t>для огурцов - более 900 тонн в год;</w:t>
      </w:r>
    </w:p>
    <w:p w:rsidR="00111438" w:rsidRPr="00111438" w:rsidRDefault="00ED24A8" w:rsidP="001114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11438" w:rsidRPr="00111438">
        <w:rPr>
          <w:rFonts w:ascii="Times New Roman" w:hAnsi="Times New Roman"/>
          <w:sz w:val="28"/>
          <w:szCs w:val="28"/>
        </w:rPr>
        <w:t>для томатов - более 600 тонн в год;</w:t>
      </w:r>
    </w:p>
    <w:p w:rsidR="00111438" w:rsidRPr="00111438" w:rsidRDefault="00ED24A8" w:rsidP="001114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111438" w:rsidRPr="00111438">
        <w:rPr>
          <w:rFonts w:ascii="Times New Roman" w:hAnsi="Times New Roman"/>
          <w:sz w:val="28"/>
          <w:szCs w:val="28"/>
        </w:rPr>
        <w:t xml:space="preserve">для томатов </w:t>
      </w:r>
      <w:r>
        <w:rPr>
          <w:rFonts w:ascii="Times New Roman" w:hAnsi="Times New Roman"/>
          <w:sz w:val="28"/>
          <w:szCs w:val="28"/>
        </w:rPr>
        <w:t>«</w:t>
      </w:r>
      <w:r w:rsidR="00111438" w:rsidRPr="00111438">
        <w:rPr>
          <w:rFonts w:ascii="Times New Roman" w:hAnsi="Times New Roman"/>
          <w:sz w:val="28"/>
          <w:szCs w:val="28"/>
        </w:rPr>
        <w:t>черри</w:t>
      </w:r>
      <w:r>
        <w:rPr>
          <w:rFonts w:ascii="Times New Roman" w:hAnsi="Times New Roman"/>
          <w:sz w:val="28"/>
          <w:szCs w:val="28"/>
        </w:rPr>
        <w:t>»</w:t>
      </w:r>
      <w:r w:rsidR="00111438" w:rsidRPr="001114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111438" w:rsidRPr="00111438">
        <w:rPr>
          <w:rFonts w:ascii="Times New Roman" w:hAnsi="Times New Roman"/>
          <w:sz w:val="28"/>
          <w:szCs w:val="28"/>
        </w:rPr>
        <w:t>коктейльный томат</w:t>
      </w:r>
      <w:r>
        <w:rPr>
          <w:rFonts w:ascii="Times New Roman" w:hAnsi="Times New Roman"/>
          <w:sz w:val="28"/>
          <w:szCs w:val="28"/>
        </w:rPr>
        <w:t>»</w:t>
      </w:r>
      <w:r w:rsidR="00111438" w:rsidRPr="00111438">
        <w:rPr>
          <w:rFonts w:ascii="Times New Roman" w:hAnsi="Times New Roman"/>
          <w:sz w:val="28"/>
          <w:szCs w:val="28"/>
        </w:rPr>
        <w:t xml:space="preserve"> - более 250 тонн в год;</w:t>
      </w:r>
    </w:p>
    <w:p w:rsidR="00111438" w:rsidRDefault="00ED24A8" w:rsidP="001114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111438" w:rsidRPr="00111438">
        <w:rPr>
          <w:rFonts w:ascii="Times New Roman" w:hAnsi="Times New Roman"/>
          <w:sz w:val="28"/>
          <w:szCs w:val="28"/>
        </w:rPr>
        <w:t>для зеленных культур - более 250 тонн в год.</w:t>
      </w:r>
      <w:r w:rsidR="00674AA3" w:rsidRPr="00674AA3">
        <w:rPr>
          <w:rFonts w:ascii="Times New Roman" w:hAnsi="Times New Roman"/>
          <w:sz w:val="28"/>
          <w:szCs w:val="28"/>
        </w:rPr>
        <w:t xml:space="preserve"> </w:t>
      </w:r>
    </w:p>
    <w:p w:rsidR="00674AA3" w:rsidRPr="00674AA3" w:rsidRDefault="00ED24A8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74AA3" w:rsidRPr="00674AA3">
        <w:rPr>
          <w:rFonts w:ascii="Times New Roman" w:hAnsi="Times New Roman"/>
          <w:sz w:val="28"/>
          <w:szCs w:val="28"/>
        </w:rPr>
        <w:t>Министерство сельского хозяйства, пищевой и перерабатывающей промышленности Камчатского края (далее - Минсельхозпищепром Камчатского края) осуществляет функции главного распорядителя бюджетных средств, до которого как получателя бюджетных средств, доведены лимиты бюджетных обязательств на предоставление субсидии в соответствующем финансовом году и плановом периоде в соответствии с бюджетным законодательством Российской Федерации.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Минсельхозпищепрома Камчатского края, в том числе за счет средств, поступивших из федерального бюджета, в целях софинансирования расходных обязательств Камчатского края на стимулирование развития приоритетных подотраслей агропромышленного комплекса.</w:t>
      </w:r>
    </w:p>
    <w:p w:rsidR="00674AA3" w:rsidRPr="00674AA3" w:rsidRDefault="00ED24A8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74AA3" w:rsidRPr="00674AA3">
        <w:rPr>
          <w:rFonts w:ascii="Times New Roman" w:hAnsi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62137E">
        <w:rPr>
          <w:rFonts w:ascii="Times New Roman" w:hAnsi="Times New Roman"/>
          <w:sz w:val="28"/>
          <w:szCs w:val="28"/>
        </w:rPr>
        <w:t>«</w:t>
      </w:r>
      <w:r w:rsidR="00674AA3" w:rsidRPr="00674AA3">
        <w:rPr>
          <w:rFonts w:ascii="Times New Roman" w:hAnsi="Times New Roman"/>
          <w:sz w:val="28"/>
          <w:szCs w:val="28"/>
        </w:rPr>
        <w:t>Интернет</w:t>
      </w:r>
      <w:r w:rsidR="0062137E">
        <w:rPr>
          <w:rFonts w:ascii="Times New Roman" w:hAnsi="Times New Roman"/>
          <w:sz w:val="28"/>
          <w:szCs w:val="28"/>
        </w:rPr>
        <w:t xml:space="preserve">» </w:t>
      </w:r>
      <w:r w:rsidR="00674AA3" w:rsidRPr="00674AA3">
        <w:rPr>
          <w:rFonts w:ascii="Times New Roman" w:hAnsi="Times New Roman"/>
          <w:sz w:val="28"/>
          <w:szCs w:val="28"/>
        </w:rPr>
        <w:t xml:space="preserve">в разделе </w:t>
      </w:r>
      <w:r w:rsidR="0062137E">
        <w:rPr>
          <w:rFonts w:ascii="Times New Roman" w:hAnsi="Times New Roman"/>
          <w:sz w:val="28"/>
          <w:szCs w:val="28"/>
        </w:rPr>
        <w:t>«</w:t>
      </w:r>
      <w:r w:rsidR="00674AA3" w:rsidRPr="00674AA3">
        <w:rPr>
          <w:rFonts w:ascii="Times New Roman" w:hAnsi="Times New Roman"/>
          <w:sz w:val="28"/>
          <w:szCs w:val="28"/>
        </w:rPr>
        <w:t>Бюджет</w:t>
      </w:r>
      <w:r w:rsidR="0062137E">
        <w:rPr>
          <w:rFonts w:ascii="Times New Roman" w:hAnsi="Times New Roman"/>
          <w:sz w:val="28"/>
          <w:szCs w:val="28"/>
        </w:rPr>
        <w:t>»</w:t>
      </w:r>
      <w:r w:rsidR="00674AA3" w:rsidRPr="00674AA3">
        <w:rPr>
          <w:rFonts w:ascii="Times New Roman" w:hAnsi="Times New Roman"/>
          <w:sz w:val="28"/>
          <w:szCs w:val="28"/>
        </w:rPr>
        <w:t>.</w:t>
      </w:r>
    </w:p>
    <w:p w:rsidR="00674AA3" w:rsidRPr="00674AA3" w:rsidRDefault="00ED24A8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74AA3" w:rsidRPr="00674AA3">
        <w:rPr>
          <w:rFonts w:ascii="Times New Roman" w:hAnsi="Times New Roman"/>
          <w:sz w:val="28"/>
          <w:szCs w:val="28"/>
        </w:rPr>
        <w:t>. К категории получателя субсидии относятся сельскохозяйственные товаропроизводители Камчатского края, за исключением граждан, ведущих личное подсобное хозяйство, и сельскохозяйственных кредитных потребительских кооперативов, а также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 (далее - получатель субсидии).</w:t>
      </w:r>
    </w:p>
    <w:p w:rsidR="00674AA3" w:rsidRPr="00674AA3" w:rsidRDefault="00ED24A8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74AA3" w:rsidRPr="00674AA3">
        <w:rPr>
          <w:rFonts w:ascii="Times New Roman" w:hAnsi="Times New Roman"/>
          <w:sz w:val="28"/>
          <w:szCs w:val="28"/>
        </w:rPr>
        <w:t>. Требования, которым должен соответствовать получатель субсидии на первое число месяца, предшествующего месяцу предоставления документов на получение субсидии: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lastRenderedPageBreak/>
        <w:t>1) у получателя субсидии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2)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и/или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3) получатель субсидий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</w:r>
    </w:p>
    <w:p w:rsidR="00674AA3" w:rsidRPr="00674AA3" w:rsidRDefault="00ED24A8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74AA3" w:rsidRPr="00674AA3">
        <w:rPr>
          <w:rFonts w:ascii="Times New Roman" w:hAnsi="Times New Roman"/>
          <w:sz w:val="28"/>
          <w:szCs w:val="28"/>
        </w:rPr>
        <w:t>. Условиями предоставления субсидии являются:</w:t>
      </w:r>
    </w:p>
    <w:p w:rsidR="000835B6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1)</w:t>
      </w:r>
      <w:r w:rsidR="000835B6">
        <w:rPr>
          <w:rFonts w:ascii="Times New Roman" w:hAnsi="Times New Roman"/>
          <w:sz w:val="28"/>
          <w:szCs w:val="28"/>
        </w:rPr>
        <w:t xml:space="preserve"> производство овощей закрытого грунта с использованием технологии </w:t>
      </w:r>
      <w:proofErr w:type="spellStart"/>
      <w:r w:rsidR="000835B6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="000835B6">
        <w:rPr>
          <w:rFonts w:ascii="Times New Roman" w:hAnsi="Times New Roman"/>
          <w:sz w:val="28"/>
          <w:szCs w:val="28"/>
        </w:rPr>
        <w:t>;</w:t>
      </w:r>
      <w:r w:rsidRPr="00674AA3">
        <w:rPr>
          <w:rFonts w:ascii="Times New Roman" w:hAnsi="Times New Roman"/>
          <w:sz w:val="28"/>
          <w:szCs w:val="28"/>
        </w:rPr>
        <w:t xml:space="preserve"> </w:t>
      </w:r>
    </w:p>
    <w:p w:rsidR="00674AA3" w:rsidRPr="00674AA3" w:rsidRDefault="000835B6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E3760" w:rsidRPr="003E3760">
        <w:rPr>
          <w:rFonts w:ascii="Times New Roman" w:hAnsi="Times New Roman"/>
          <w:sz w:val="28"/>
          <w:szCs w:val="28"/>
        </w:rPr>
        <w:t>реализ</w:t>
      </w:r>
      <w:r w:rsidR="003E3760">
        <w:rPr>
          <w:rFonts w:ascii="Times New Roman" w:hAnsi="Times New Roman"/>
          <w:sz w:val="28"/>
          <w:szCs w:val="28"/>
        </w:rPr>
        <w:t>ация</w:t>
      </w:r>
      <w:r w:rsidR="003E3760" w:rsidRPr="003E3760">
        <w:rPr>
          <w:rFonts w:ascii="Times New Roman" w:hAnsi="Times New Roman"/>
          <w:sz w:val="28"/>
          <w:szCs w:val="28"/>
        </w:rPr>
        <w:t xml:space="preserve"> овощей закрытого грунта собственного производства</w:t>
      </w:r>
      <w:r w:rsidR="003E3760">
        <w:rPr>
          <w:rFonts w:ascii="Times New Roman" w:hAnsi="Times New Roman"/>
          <w:sz w:val="28"/>
          <w:szCs w:val="28"/>
        </w:rPr>
        <w:t xml:space="preserve"> в году обращения в Минсельхозпищепром Камчатского края за предоставлением субсидии</w:t>
      </w:r>
      <w:r w:rsidR="00674AA3" w:rsidRPr="00674AA3">
        <w:rPr>
          <w:rFonts w:ascii="Times New Roman" w:hAnsi="Times New Roman"/>
          <w:sz w:val="28"/>
          <w:szCs w:val="28"/>
        </w:rPr>
        <w:t>;</w:t>
      </w:r>
    </w:p>
    <w:p w:rsidR="00674AA3" w:rsidRPr="00674AA3" w:rsidRDefault="000835B6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4AA3" w:rsidRPr="00674AA3">
        <w:rPr>
          <w:rFonts w:ascii="Times New Roman" w:hAnsi="Times New Roman"/>
          <w:sz w:val="28"/>
          <w:szCs w:val="28"/>
        </w:rPr>
        <w:t>) заключение соглашения о предоставлении субсидии в соответствии с типовой формой, утвержденной Министерством финансов Российской Федерации (далее - Соглашение);</w:t>
      </w:r>
    </w:p>
    <w:p w:rsidR="00674AA3" w:rsidRPr="00674AA3" w:rsidRDefault="000835B6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4AA3" w:rsidRPr="00674AA3">
        <w:rPr>
          <w:rFonts w:ascii="Times New Roman" w:hAnsi="Times New Roman"/>
          <w:sz w:val="28"/>
          <w:szCs w:val="28"/>
        </w:rPr>
        <w:t xml:space="preserve">) отсутствие в году, предшествующем году получения субсидии, случаев привлечения к ответственности получателя субсидии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</w:t>
      </w:r>
      <w:r w:rsidR="0062137E">
        <w:rPr>
          <w:rFonts w:ascii="Times New Roman" w:hAnsi="Times New Roman"/>
          <w:sz w:val="28"/>
          <w:szCs w:val="28"/>
        </w:rPr>
        <w:t>№</w:t>
      </w:r>
      <w:r w:rsidR="00674AA3" w:rsidRPr="00674AA3">
        <w:rPr>
          <w:rFonts w:ascii="Times New Roman" w:hAnsi="Times New Roman"/>
          <w:sz w:val="28"/>
          <w:szCs w:val="28"/>
        </w:rPr>
        <w:t xml:space="preserve"> 1479 </w:t>
      </w:r>
      <w:r w:rsidR="0062137E">
        <w:rPr>
          <w:rFonts w:ascii="Times New Roman" w:hAnsi="Times New Roman"/>
          <w:sz w:val="28"/>
          <w:szCs w:val="28"/>
        </w:rPr>
        <w:t>«</w:t>
      </w:r>
      <w:r w:rsidR="00674AA3" w:rsidRPr="00674AA3">
        <w:rPr>
          <w:rFonts w:ascii="Times New Roman" w:hAnsi="Times New Roman"/>
          <w:sz w:val="28"/>
          <w:szCs w:val="28"/>
        </w:rPr>
        <w:t>Об утверждении Правил противопожарного режима в Российской Федерации</w:t>
      </w:r>
      <w:r w:rsidR="0062137E">
        <w:rPr>
          <w:rFonts w:ascii="Times New Roman" w:hAnsi="Times New Roman"/>
          <w:sz w:val="28"/>
          <w:szCs w:val="28"/>
        </w:rPr>
        <w:t>»</w:t>
      </w:r>
      <w:r w:rsidR="00674AA3" w:rsidRPr="00674AA3">
        <w:rPr>
          <w:rFonts w:ascii="Times New Roman" w:hAnsi="Times New Roman"/>
          <w:sz w:val="28"/>
          <w:szCs w:val="28"/>
        </w:rPr>
        <w:t>;</w:t>
      </w:r>
    </w:p>
    <w:p w:rsidR="00674AA3" w:rsidRPr="00674AA3" w:rsidRDefault="000835B6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4AA3" w:rsidRPr="00674AA3">
        <w:rPr>
          <w:rFonts w:ascii="Times New Roman" w:hAnsi="Times New Roman"/>
          <w:sz w:val="28"/>
          <w:szCs w:val="28"/>
        </w:rPr>
        <w:t>) принятие получателем субсидии обязательства о достижении в отчетном финансовом году результатов использования субсидии в соответствии с заключенным между Минсельхозпищепромом и получателем субсидии Соглашением;</w:t>
      </w:r>
    </w:p>
    <w:p w:rsidR="00674AA3" w:rsidRPr="00674AA3" w:rsidRDefault="000835B6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74AA3" w:rsidRPr="00674AA3">
        <w:rPr>
          <w:rFonts w:ascii="Times New Roman" w:hAnsi="Times New Roman"/>
          <w:sz w:val="28"/>
          <w:szCs w:val="28"/>
        </w:rPr>
        <w:t>) осуществление получателем субсидии затрат, указанных в части 2 настоящего порядка, в текущем финансовом году.</w:t>
      </w:r>
    </w:p>
    <w:p w:rsidR="00674AA3" w:rsidRPr="00674AA3" w:rsidRDefault="00ED24A8" w:rsidP="003E376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74AA3" w:rsidRPr="00674AA3">
        <w:rPr>
          <w:rFonts w:ascii="Times New Roman" w:hAnsi="Times New Roman"/>
          <w:sz w:val="28"/>
          <w:szCs w:val="28"/>
        </w:rPr>
        <w:t xml:space="preserve">. </w:t>
      </w:r>
      <w:r w:rsidR="003E3760" w:rsidRPr="003E3760">
        <w:rPr>
          <w:rFonts w:ascii="Times New Roman" w:hAnsi="Times New Roman"/>
          <w:sz w:val="28"/>
          <w:szCs w:val="28"/>
        </w:rPr>
        <w:t xml:space="preserve">Субсидия </w:t>
      </w:r>
      <w:proofErr w:type="gramStart"/>
      <w:r w:rsidR="003E3760" w:rsidRPr="003E3760">
        <w:rPr>
          <w:rFonts w:ascii="Times New Roman" w:hAnsi="Times New Roman"/>
          <w:sz w:val="28"/>
          <w:szCs w:val="28"/>
        </w:rPr>
        <w:t>предоставляется</w:t>
      </w:r>
      <w:proofErr w:type="gramEnd"/>
      <w:r w:rsidR="003E3760" w:rsidRPr="003E3760">
        <w:rPr>
          <w:rFonts w:ascii="Times New Roman" w:hAnsi="Times New Roman"/>
          <w:sz w:val="28"/>
          <w:szCs w:val="28"/>
        </w:rPr>
        <w:t xml:space="preserve"> но ставке из расчета 8 500 рублей на 1 </w:t>
      </w:r>
      <w:r w:rsidR="003E3760">
        <w:rPr>
          <w:rFonts w:ascii="Times New Roman" w:hAnsi="Times New Roman"/>
          <w:sz w:val="28"/>
          <w:szCs w:val="28"/>
        </w:rPr>
        <w:t>тонну реализованных овощей закрытого грунта.</w:t>
      </w:r>
    </w:p>
    <w:p w:rsidR="00674AA3" w:rsidRPr="00674AA3" w:rsidRDefault="003E3760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674AA3" w:rsidRPr="00674AA3">
        <w:rPr>
          <w:rFonts w:ascii="Times New Roman" w:hAnsi="Times New Roman"/>
          <w:sz w:val="28"/>
          <w:szCs w:val="28"/>
        </w:rPr>
        <w:t>. Для заключения Соглашения и получения субсидии получатель субсидии представляет в срок не позднее 01 сентября текущего года следующие документы: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1) заявление о предоставлении субсидии по форме согласно приложению </w:t>
      </w:r>
      <w:r w:rsidR="006873F6">
        <w:rPr>
          <w:rFonts w:ascii="Times New Roman" w:hAnsi="Times New Roman"/>
          <w:sz w:val="28"/>
          <w:szCs w:val="28"/>
        </w:rPr>
        <w:t>№</w:t>
      </w:r>
      <w:r w:rsidRPr="00674AA3">
        <w:rPr>
          <w:rFonts w:ascii="Times New Roman" w:hAnsi="Times New Roman"/>
          <w:sz w:val="28"/>
          <w:szCs w:val="28"/>
        </w:rPr>
        <w:t> 1 к настоящему порядку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2) справка-расчет на предоставление субсидий по форме согласно приложению </w:t>
      </w:r>
      <w:r w:rsidR="006873F6">
        <w:rPr>
          <w:rFonts w:ascii="Times New Roman" w:hAnsi="Times New Roman"/>
          <w:sz w:val="28"/>
          <w:szCs w:val="28"/>
        </w:rPr>
        <w:t>№</w:t>
      </w:r>
      <w:r w:rsidRPr="00674AA3">
        <w:rPr>
          <w:rFonts w:ascii="Times New Roman" w:hAnsi="Times New Roman"/>
          <w:sz w:val="28"/>
          <w:szCs w:val="28"/>
        </w:rPr>
        <w:t xml:space="preserve"> 2 к настоящему порядку;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3) копий </w:t>
      </w:r>
      <w:r w:rsidR="00056517">
        <w:rPr>
          <w:rFonts w:ascii="Times New Roman" w:hAnsi="Times New Roman"/>
          <w:sz w:val="28"/>
          <w:szCs w:val="28"/>
        </w:rPr>
        <w:t>д</w:t>
      </w:r>
      <w:r w:rsidRPr="00674AA3">
        <w:rPr>
          <w:rFonts w:ascii="Times New Roman" w:hAnsi="Times New Roman"/>
          <w:sz w:val="28"/>
          <w:szCs w:val="28"/>
        </w:rPr>
        <w:t xml:space="preserve">окументов первичного бухгалтерского учета (накладные и/или приемные квитанции или их реестры, счета и/или счета фактуры, акты приёма), подтверждающие приобретение в году обращения в Минсельхозпищепром Камчатского края за предоставлением субсидии семян и посадочного материала, </w:t>
      </w:r>
      <w:r w:rsidR="00056517">
        <w:rPr>
          <w:rFonts w:ascii="Times New Roman" w:hAnsi="Times New Roman"/>
          <w:sz w:val="28"/>
          <w:szCs w:val="28"/>
        </w:rPr>
        <w:t>электроэнергии</w:t>
      </w:r>
      <w:r w:rsidRPr="00674A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4AA3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674AA3">
        <w:rPr>
          <w:rFonts w:ascii="Times New Roman" w:hAnsi="Times New Roman"/>
          <w:sz w:val="28"/>
          <w:szCs w:val="28"/>
        </w:rPr>
        <w:t xml:space="preserve"> (средств защиты растений), </w:t>
      </w:r>
      <w:r w:rsidR="00056517">
        <w:rPr>
          <w:rFonts w:ascii="Times New Roman" w:hAnsi="Times New Roman"/>
          <w:sz w:val="28"/>
          <w:szCs w:val="28"/>
        </w:rPr>
        <w:t>удобрений</w:t>
      </w:r>
      <w:r w:rsidRPr="00674AA3">
        <w:rPr>
          <w:rFonts w:ascii="Times New Roman" w:hAnsi="Times New Roman"/>
          <w:sz w:val="28"/>
          <w:szCs w:val="28"/>
        </w:rPr>
        <w:t xml:space="preserve">, а также других расходных материалов, связанных с производством овощей </w:t>
      </w:r>
      <w:r w:rsidR="00056517">
        <w:rPr>
          <w:rFonts w:ascii="Times New Roman" w:hAnsi="Times New Roman"/>
          <w:sz w:val="28"/>
          <w:szCs w:val="28"/>
        </w:rPr>
        <w:t>закрытого грунта;</w:t>
      </w:r>
    </w:p>
    <w:p w:rsidR="00674AA3" w:rsidRPr="00674AA3" w:rsidRDefault="000835B6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74AA3" w:rsidRPr="00674AA3">
        <w:rPr>
          <w:rFonts w:ascii="Times New Roman" w:hAnsi="Times New Roman"/>
          <w:sz w:val="28"/>
          <w:szCs w:val="28"/>
        </w:rPr>
        <w:t xml:space="preserve">) иные копии документов, подтверждающие затраты получателя субсидии, связанные с производством овощей </w:t>
      </w:r>
      <w:r w:rsidR="00056517">
        <w:rPr>
          <w:rFonts w:ascii="Times New Roman" w:hAnsi="Times New Roman"/>
          <w:sz w:val="28"/>
          <w:szCs w:val="28"/>
        </w:rPr>
        <w:t>закрытого</w:t>
      </w:r>
      <w:r w:rsidR="00674AA3" w:rsidRPr="00674AA3">
        <w:rPr>
          <w:rFonts w:ascii="Times New Roman" w:hAnsi="Times New Roman"/>
          <w:sz w:val="28"/>
          <w:szCs w:val="28"/>
        </w:rPr>
        <w:t xml:space="preserve"> грунта, указанные в части 2 настоящего порядка;</w:t>
      </w:r>
    </w:p>
    <w:p w:rsidR="00674AA3" w:rsidRDefault="000835B6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4AA3" w:rsidRPr="00674AA3">
        <w:rPr>
          <w:rFonts w:ascii="Times New Roman" w:hAnsi="Times New Roman"/>
          <w:sz w:val="28"/>
          <w:szCs w:val="28"/>
        </w:rPr>
        <w:t xml:space="preserve">) копии документов, заверенные получателем субсидии, подтверждающие права собственности (пользования) на земельные участки, занятые </w:t>
      </w:r>
      <w:r w:rsidR="00674AA3" w:rsidRPr="000835B6">
        <w:rPr>
          <w:rFonts w:ascii="Times New Roman" w:hAnsi="Times New Roman"/>
          <w:sz w:val="28"/>
          <w:szCs w:val="28"/>
        </w:rPr>
        <w:t xml:space="preserve">овощами </w:t>
      </w:r>
      <w:r w:rsidR="00056517" w:rsidRPr="000835B6">
        <w:rPr>
          <w:rFonts w:ascii="Times New Roman" w:hAnsi="Times New Roman"/>
          <w:sz w:val="28"/>
          <w:szCs w:val="28"/>
        </w:rPr>
        <w:t>за</w:t>
      </w:r>
      <w:r w:rsidRPr="000835B6">
        <w:rPr>
          <w:rFonts w:ascii="Times New Roman" w:hAnsi="Times New Roman"/>
          <w:sz w:val="28"/>
          <w:szCs w:val="28"/>
        </w:rPr>
        <w:t>к</w:t>
      </w:r>
      <w:r w:rsidR="00056517" w:rsidRPr="000835B6">
        <w:rPr>
          <w:rFonts w:ascii="Times New Roman" w:hAnsi="Times New Roman"/>
          <w:sz w:val="28"/>
          <w:szCs w:val="28"/>
        </w:rPr>
        <w:t>рытого</w:t>
      </w:r>
      <w:r w:rsidR="00674AA3" w:rsidRPr="000835B6">
        <w:rPr>
          <w:rFonts w:ascii="Times New Roman" w:hAnsi="Times New Roman"/>
          <w:sz w:val="28"/>
          <w:szCs w:val="28"/>
        </w:rPr>
        <w:t xml:space="preserve"> грунта</w:t>
      </w:r>
      <w:r w:rsidRPr="000835B6">
        <w:rPr>
          <w:rFonts w:ascii="Times New Roman" w:hAnsi="Times New Roman"/>
          <w:sz w:val="28"/>
          <w:szCs w:val="28"/>
        </w:rPr>
        <w:t xml:space="preserve">, а также использование </w:t>
      </w:r>
      <w:r>
        <w:rPr>
          <w:rFonts w:ascii="Times New Roman" w:hAnsi="Times New Roman"/>
          <w:sz w:val="28"/>
          <w:szCs w:val="28"/>
        </w:rPr>
        <w:t xml:space="preserve">при их производстве </w:t>
      </w:r>
      <w:r w:rsidRPr="000835B6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Pr="000835B6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="00674AA3" w:rsidRPr="000835B6">
        <w:rPr>
          <w:rFonts w:ascii="Times New Roman" w:hAnsi="Times New Roman"/>
          <w:sz w:val="28"/>
          <w:szCs w:val="28"/>
        </w:rPr>
        <w:t>;</w:t>
      </w:r>
    </w:p>
    <w:p w:rsidR="000835B6" w:rsidRPr="00674AA3" w:rsidRDefault="000835B6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0835B6">
        <w:rPr>
          <w:rFonts w:ascii="Times New Roman" w:hAnsi="Times New Roman"/>
          <w:sz w:val="28"/>
          <w:szCs w:val="28"/>
        </w:rPr>
        <w:t>копий документов первичного бухгалтерского учета (накладные и/или приемные квитанции или их реестры), подтверждающих производство и реализацию произведенн</w:t>
      </w:r>
      <w:r>
        <w:rPr>
          <w:rFonts w:ascii="Times New Roman" w:hAnsi="Times New Roman"/>
          <w:sz w:val="28"/>
          <w:szCs w:val="28"/>
        </w:rPr>
        <w:t>ых</w:t>
      </w:r>
      <w:r w:rsidRPr="00083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овощей закрытого грунта;</w:t>
      </w:r>
    </w:p>
    <w:p w:rsidR="00674AA3" w:rsidRPr="00674AA3" w:rsidRDefault="000835B6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74AA3" w:rsidRPr="00674AA3">
        <w:rPr>
          <w:rFonts w:ascii="Times New Roman" w:hAnsi="Times New Roman"/>
          <w:sz w:val="28"/>
          <w:szCs w:val="28"/>
        </w:rPr>
        <w:t xml:space="preserve">) справка получателя субсидии, подтверждающая соответствие получателя субсидии требованиям, указанным в части </w:t>
      </w:r>
      <w:r w:rsidR="00056517">
        <w:rPr>
          <w:rFonts w:ascii="Times New Roman" w:hAnsi="Times New Roman"/>
          <w:sz w:val="28"/>
          <w:szCs w:val="28"/>
        </w:rPr>
        <w:t>8</w:t>
      </w:r>
      <w:r w:rsidR="00674AA3" w:rsidRPr="00674AA3">
        <w:rPr>
          <w:rFonts w:ascii="Times New Roman" w:hAnsi="Times New Roman"/>
          <w:sz w:val="28"/>
          <w:szCs w:val="28"/>
        </w:rPr>
        <w:t xml:space="preserve"> настоящего порядка (оформляется в произвольной форме);</w:t>
      </w:r>
    </w:p>
    <w:p w:rsidR="00674AA3" w:rsidRPr="00674AA3" w:rsidRDefault="000835B6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74AA3" w:rsidRPr="00674AA3">
        <w:rPr>
          <w:rFonts w:ascii="Times New Roman" w:hAnsi="Times New Roman"/>
          <w:sz w:val="28"/>
          <w:szCs w:val="28"/>
        </w:rPr>
        <w:t>) копии актов об использовании удобрений, используемых при производстве овощей открытого грунта;</w:t>
      </w:r>
    </w:p>
    <w:p w:rsidR="00674AA3" w:rsidRPr="00674AA3" w:rsidRDefault="000835B6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74AA3" w:rsidRPr="00674AA3">
        <w:rPr>
          <w:rFonts w:ascii="Times New Roman" w:hAnsi="Times New Roman"/>
          <w:sz w:val="28"/>
          <w:szCs w:val="28"/>
        </w:rPr>
        <w:t>) сведения из налогового органа о применяемой системе налогообложения (для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цели, указанные в части 2 настоящего порядка, включая сумму налога на добавленную стоимость);</w:t>
      </w:r>
    </w:p>
    <w:p w:rsidR="00674AA3" w:rsidRPr="00674AA3" w:rsidRDefault="000835B6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74AA3" w:rsidRPr="00674AA3">
        <w:rPr>
          <w:rFonts w:ascii="Times New Roman" w:hAnsi="Times New Roman"/>
          <w:sz w:val="28"/>
          <w:szCs w:val="28"/>
        </w:rPr>
        <w:t xml:space="preserve">) согласие на обработку персональных данных (в отношение получателя субсидии, являющегося индивидуальным предпринимателем либо главой крестьянского (фермерского) хозяйства, а также руководителя и главного бухгалтера получателя субсидия, являющегося юридическим лицом), по форме согласно приложению </w:t>
      </w:r>
      <w:r w:rsidR="00056517">
        <w:rPr>
          <w:rFonts w:ascii="Times New Roman" w:hAnsi="Times New Roman"/>
          <w:sz w:val="28"/>
          <w:szCs w:val="28"/>
        </w:rPr>
        <w:t>№</w:t>
      </w:r>
      <w:r w:rsidR="00674AA3" w:rsidRPr="00674AA3">
        <w:rPr>
          <w:rFonts w:ascii="Times New Roman" w:hAnsi="Times New Roman"/>
          <w:sz w:val="28"/>
          <w:szCs w:val="28"/>
        </w:rPr>
        <w:t xml:space="preserve"> </w:t>
      </w:r>
      <w:r w:rsidR="00B161DB">
        <w:rPr>
          <w:rFonts w:ascii="Times New Roman" w:hAnsi="Times New Roman"/>
          <w:sz w:val="28"/>
          <w:szCs w:val="28"/>
        </w:rPr>
        <w:t>3</w:t>
      </w:r>
      <w:r w:rsidR="00674AA3" w:rsidRPr="00674AA3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lastRenderedPageBreak/>
        <w:t>Получатель субсидии несет ответственность за полноту и качество подготовки предоставляемых в Минсельхозпищепром Камчатского края документов, а также достоверность указанных в них сведений.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1</w:t>
      </w:r>
      <w:r w:rsidR="00056517">
        <w:rPr>
          <w:rFonts w:ascii="Times New Roman" w:hAnsi="Times New Roman"/>
          <w:sz w:val="28"/>
          <w:szCs w:val="28"/>
        </w:rPr>
        <w:t>2</w:t>
      </w:r>
      <w:r w:rsidRPr="00674AA3">
        <w:rPr>
          <w:rFonts w:ascii="Times New Roman" w:hAnsi="Times New Roman"/>
          <w:sz w:val="28"/>
          <w:szCs w:val="28"/>
        </w:rPr>
        <w:t xml:space="preserve">. Минсельхозпищепром Камчатского края в течение 5 рабочих дней со дня поступления документов, указанных в части </w:t>
      </w:r>
      <w:r w:rsidR="00056517">
        <w:rPr>
          <w:rFonts w:ascii="Times New Roman" w:hAnsi="Times New Roman"/>
          <w:sz w:val="28"/>
          <w:szCs w:val="28"/>
        </w:rPr>
        <w:t>11</w:t>
      </w:r>
      <w:r w:rsidRPr="00674AA3">
        <w:rPr>
          <w:rFonts w:ascii="Times New Roman" w:hAnsi="Times New Roman"/>
          <w:sz w:val="28"/>
          <w:szCs w:val="28"/>
        </w:rPr>
        <w:t xml:space="preserve"> настоящего порядка, получает в отношении получателя субсидии: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1) сведения из Единого государственного реестра юридических лиц, а также осуществляет проверку получателя субсидии на соответствие требованиям, указанным в пункте 4 части </w:t>
      </w:r>
      <w:r w:rsidR="00056517">
        <w:rPr>
          <w:rFonts w:ascii="Times New Roman" w:hAnsi="Times New Roman"/>
          <w:sz w:val="28"/>
          <w:szCs w:val="28"/>
        </w:rPr>
        <w:t>8</w:t>
      </w:r>
      <w:r w:rsidRPr="00674AA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2) информацию о фактах привлечения к ответственности получателя субсидии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</w:t>
      </w:r>
      <w:r w:rsidR="00056517">
        <w:rPr>
          <w:rFonts w:ascii="Times New Roman" w:hAnsi="Times New Roman"/>
          <w:sz w:val="28"/>
          <w:szCs w:val="28"/>
        </w:rPr>
        <w:t>№</w:t>
      </w:r>
      <w:r w:rsidRPr="00674AA3">
        <w:rPr>
          <w:rFonts w:ascii="Times New Roman" w:hAnsi="Times New Roman"/>
          <w:sz w:val="28"/>
          <w:szCs w:val="28"/>
        </w:rPr>
        <w:t xml:space="preserve"> 1479 </w:t>
      </w:r>
      <w:r w:rsidR="00056517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Об утверждении Правил противопожарног</w:t>
      </w:r>
      <w:r w:rsidR="00056517">
        <w:rPr>
          <w:rFonts w:ascii="Times New Roman" w:hAnsi="Times New Roman"/>
          <w:sz w:val="28"/>
          <w:szCs w:val="28"/>
        </w:rPr>
        <w:t>о режима в Российской Федерации».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Получатель субсидии вправе самостоятельно предоставить в Минсельхозпищепром Камчатского края выписку из Единого государственного реестра юридических, лиц и из реестра дисквалифицированных, лиц.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1</w:t>
      </w:r>
      <w:r w:rsidR="006309BD">
        <w:rPr>
          <w:rFonts w:ascii="Times New Roman" w:hAnsi="Times New Roman"/>
          <w:sz w:val="28"/>
          <w:szCs w:val="28"/>
        </w:rPr>
        <w:t>3</w:t>
      </w:r>
      <w:r w:rsidRPr="00674AA3">
        <w:rPr>
          <w:rFonts w:ascii="Times New Roman" w:hAnsi="Times New Roman"/>
          <w:sz w:val="28"/>
          <w:szCs w:val="28"/>
        </w:rPr>
        <w:t xml:space="preserve">. Минсельхозпищепром Камчатского края в течение 15 рабочих дней со дня поступления документов, указанных в части </w:t>
      </w:r>
      <w:r w:rsidR="00056517">
        <w:rPr>
          <w:rFonts w:ascii="Times New Roman" w:hAnsi="Times New Roman"/>
          <w:sz w:val="28"/>
          <w:szCs w:val="28"/>
        </w:rPr>
        <w:t>11</w:t>
      </w:r>
      <w:r w:rsidRPr="00674AA3">
        <w:rPr>
          <w:rFonts w:ascii="Times New Roman" w:hAnsi="Times New Roman"/>
          <w:sz w:val="28"/>
          <w:szCs w:val="28"/>
        </w:rPr>
        <w:t xml:space="preserve"> настоящего порядка, рассматривает их и принимает решение о заключении с получателем субсидии Соглашения либо об отказе в заключении Соглашения.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1</w:t>
      </w:r>
      <w:r w:rsidR="006309BD">
        <w:rPr>
          <w:rFonts w:ascii="Times New Roman" w:hAnsi="Times New Roman"/>
          <w:sz w:val="28"/>
          <w:szCs w:val="28"/>
        </w:rPr>
        <w:t>4</w:t>
      </w:r>
      <w:r w:rsidRPr="00674AA3">
        <w:rPr>
          <w:rFonts w:ascii="Times New Roman" w:hAnsi="Times New Roman"/>
          <w:sz w:val="28"/>
          <w:szCs w:val="28"/>
        </w:rPr>
        <w:t>. Основаниями для отказа в заключении Соглашения и предоставлении субсидии являются: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1) несоответствие получателя субсидии категории получателя субсидии, установленной частью </w:t>
      </w:r>
      <w:r w:rsidR="00947C0F">
        <w:rPr>
          <w:rFonts w:ascii="Times New Roman" w:hAnsi="Times New Roman"/>
          <w:sz w:val="28"/>
          <w:szCs w:val="28"/>
        </w:rPr>
        <w:t>7</w:t>
      </w:r>
      <w:r w:rsidRPr="00674AA3">
        <w:rPr>
          <w:rFonts w:ascii="Times New Roman" w:hAnsi="Times New Roman"/>
          <w:sz w:val="28"/>
          <w:szCs w:val="28"/>
        </w:rPr>
        <w:t xml:space="preserve"> настоящего порядка, и (или) условиям предоставления субсидии, установленным пунктами </w:t>
      </w:r>
      <w:r w:rsidR="00947C0F">
        <w:rPr>
          <w:rFonts w:ascii="Times New Roman" w:hAnsi="Times New Roman"/>
          <w:sz w:val="28"/>
          <w:szCs w:val="28"/>
        </w:rPr>
        <w:t>1,2,4,6</w:t>
      </w:r>
      <w:r w:rsidRPr="00674AA3">
        <w:rPr>
          <w:rFonts w:ascii="Times New Roman" w:hAnsi="Times New Roman"/>
          <w:sz w:val="28"/>
          <w:szCs w:val="28"/>
        </w:rPr>
        <w:t xml:space="preserve"> части </w:t>
      </w:r>
      <w:r w:rsidR="00947C0F">
        <w:rPr>
          <w:rFonts w:ascii="Times New Roman" w:hAnsi="Times New Roman"/>
          <w:sz w:val="28"/>
          <w:szCs w:val="28"/>
        </w:rPr>
        <w:t>9</w:t>
      </w:r>
      <w:r w:rsidRPr="00674AA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2) несоответствие требованиям, предусмотренным частью </w:t>
      </w:r>
      <w:r w:rsidR="00947C0F">
        <w:rPr>
          <w:rFonts w:ascii="Times New Roman" w:hAnsi="Times New Roman"/>
          <w:sz w:val="28"/>
          <w:szCs w:val="28"/>
        </w:rPr>
        <w:t>8</w:t>
      </w:r>
      <w:r w:rsidRPr="00674AA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3) несоответствие представленных получателем субсидии документов, определенных частью </w:t>
      </w:r>
      <w:r w:rsidR="00947C0F">
        <w:rPr>
          <w:rFonts w:ascii="Times New Roman" w:hAnsi="Times New Roman"/>
          <w:sz w:val="28"/>
          <w:szCs w:val="28"/>
        </w:rPr>
        <w:t>11</w:t>
      </w:r>
      <w:r w:rsidRPr="00674AA3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4) установление факта недостоверности представленной получателем субсидии информации.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1</w:t>
      </w:r>
      <w:r w:rsidR="006309BD">
        <w:rPr>
          <w:rFonts w:ascii="Times New Roman" w:hAnsi="Times New Roman"/>
          <w:sz w:val="28"/>
          <w:szCs w:val="28"/>
        </w:rPr>
        <w:t>5</w:t>
      </w:r>
      <w:r w:rsidRPr="00674AA3">
        <w:rPr>
          <w:rFonts w:ascii="Times New Roman" w:hAnsi="Times New Roman"/>
          <w:sz w:val="28"/>
          <w:szCs w:val="28"/>
        </w:rPr>
        <w:t>. В случае принятия решения о заключении Соглашения Минсельхозпищепром Камчатского края в течение 30 рабочих дней со дня принятия такого решения заключает с получателем субсидии Соглашение.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1</w:t>
      </w:r>
      <w:r w:rsidR="006309BD">
        <w:rPr>
          <w:rFonts w:ascii="Times New Roman" w:hAnsi="Times New Roman"/>
          <w:sz w:val="28"/>
          <w:szCs w:val="28"/>
        </w:rPr>
        <w:t>6</w:t>
      </w:r>
      <w:r w:rsidRPr="00674AA3">
        <w:rPr>
          <w:rFonts w:ascii="Times New Roman" w:hAnsi="Times New Roman"/>
          <w:sz w:val="28"/>
          <w:szCs w:val="28"/>
        </w:rPr>
        <w:t>. Обязательными условиями предоставления субсидии, включаемыми в Соглашение, являются: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1) согласие получателя субсидии на осуществление Минсельхозпищепромом Камчатского края и органами государственного финансового контроля проверок соблюдения получателем субсидии условий, целей и порядка ее предоставления;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2) принятие обязательства о предоставлении отчета о финансово-экономическом состоянии товаропроизводителей агропромышленного </w:t>
      </w:r>
      <w:r w:rsidRPr="00674AA3">
        <w:rPr>
          <w:rFonts w:ascii="Times New Roman" w:hAnsi="Times New Roman"/>
          <w:sz w:val="28"/>
          <w:szCs w:val="28"/>
        </w:rPr>
        <w:lastRenderedPageBreak/>
        <w:t xml:space="preserve">комплекса за год, в котором предоставлена субсидии до 5 марта года, следующего за годом предоставления субсидии, </w:t>
      </w:r>
      <w:proofErr w:type="gramStart"/>
      <w:r w:rsidRPr="00674AA3">
        <w:rPr>
          <w:rFonts w:ascii="Times New Roman" w:hAnsi="Times New Roman"/>
          <w:sz w:val="28"/>
          <w:szCs w:val="28"/>
        </w:rPr>
        <w:t>по формам</w:t>
      </w:r>
      <w:proofErr w:type="gramEnd"/>
      <w:r w:rsidRPr="00674AA3">
        <w:rPr>
          <w:rFonts w:ascii="Times New Roman" w:hAnsi="Times New Roman"/>
          <w:sz w:val="28"/>
          <w:szCs w:val="28"/>
        </w:rPr>
        <w:t xml:space="preserve"> установленным Минсельхозпищепромом Камчатского края;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3) в случае уменьшения Минсельхозпищепрому Камчатского края ранее доведенных лимитов бюджетных обязательств на цели, указанные в абзаце первом, части 4 настоящего порядка, приводящего к </w:t>
      </w:r>
      <w:proofErr w:type="gramStart"/>
      <w:r w:rsidRPr="00674AA3">
        <w:rPr>
          <w:rFonts w:ascii="Times New Roman" w:hAnsi="Times New Roman"/>
          <w:sz w:val="28"/>
          <w:szCs w:val="28"/>
        </w:rPr>
        <w:t>не возможности</w:t>
      </w:r>
      <w:proofErr w:type="gramEnd"/>
      <w:r w:rsidRPr="00674AA3">
        <w:rPr>
          <w:rFonts w:ascii="Times New Roman" w:hAnsi="Times New Roman"/>
          <w:sz w:val="28"/>
          <w:szCs w:val="28"/>
        </w:rPr>
        <w:t xml:space="preserve"> предоставления субсидии в размере, указанном в Соглашении, Минсельхозпищепром Камчатского края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4) предоставление сведений о сборе урожая сельскохозяйственных культур по форме 29-СХ (для сельскохозяйственных организаций), по форме </w:t>
      </w:r>
      <w:r w:rsidR="006309BD">
        <w:rPr>
          <w:rFonts w:ascii="Times New Roman" w:hAnsi="Times New Roman"/>
          <w:sz w:val="28"/>
          <w:szCs w:val="28"/>
        </w:rPr>
        <w:t>№</w:t>
      </w:r>
      <w:r w:rsidRPr="00674AA3">
        <w:rPr>
          <w:rFonts w:ascii="Times New Roman" w:hAnsi="Times New Roman"/>
          <w:sz w:val="28"/>
          <w:szCs w:val="28"/>
        </w:rPr>
        <w:t xml:space="preserve"> 2-фермер (для ИП, КФХ) в срок не позднее 25 ноября года предоставления субсидий;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5) предоставление получателем субсидии в государственной интегрированной информационной системе управления общественными финансами ГИИС </w:t>
      </w:r>
      <w:r w:rsidR="006309BD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Электронный бюджет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 xml:space="preserve"> (далее - ГИИС </w:t>
      </w:r>
      <w:r w:rsidR="006309BD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Электронный бюджет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) отчета о достижении значений результатов предоставления субсидии по форме, установленной соглашением, не позднее 10 рабочею дня, следующего за отчетным годом.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1</w:t>
      </w:r>
      <w:r w:rsidR="006309BD">
        <w:rPr>
          <w:rFonts w:ascii="Times New Roman" w:hAnsi="Times New Roman"/>
          <w:sz w:val="28"/>
          <w:szCs w:val="28"/>
        </w:rPr>
        <w:t>7</w:t>
      </w:r>
      <w:r w:rsidRPr="00674AA3">
        <w:rPr>
          <w:rFonts w:ascii="Times New Roman" w:hAnsi="Times New Roman"/>
          <w:sz w:val="28"/>
          <w:szCs w:val="28"/>
        </w:rPr>
        <w:t xml:space="preserve">. 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каждой из сторон Соглашения в ГИИС </w:t>
      </w:r>
      <w:r w:rsidR="006309BD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Электронный бюджет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 xml:space="preserve"> с соблюдением требований о защите государственной тайны.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1</w:t>
      </w:r>
      <w:r w:rsidR="006309BD">
        <w:rPr>
          <w:rFonts w:ascii="Times New Roman" w:hAnsi="Times New Roman"/>
          <w:sz w:val="28"/>
          <w:szCs w:val="28"/>
        </w:rPr>
        <w:t>8</w:t>
      </w:r>
      <w:r w:rsidRPr="00674AA3">
        <w:rPr>
          <w:rFonts w:ascii="Times New Roman" w:hAnsi="Times New Roman"/>
          <w:sz w:val="28"/>
          <w:szCs w:val="28"/>
        </w:rPr>
        <w:t xml:space="preserve">. В целях обеспечения юридически значимого электронного документооборота и создания защищенного соединения при вводе и обработке информации на рабочем месте получателя субсидии должно быть установлено средство криптографической защиты информации </w:t>
      </w:r>
      <w:r w:rsidR="006309BD">
        <w:rPr>
          <w:rFonts w:ascii="Times New Roman" w:hAnsi="Times New Roman"/>
          <w:sz w:val="28"/>
          <w:szCs w:val="28"/>
        </w:rPr>
        <w:t>«</w:t>
      </w:r>
      <w:proofErr w:type="spellStart"/>
      <w:r w:rsidRPr="00674AA3">
        <w:rPr>
          <w:rFonts w:ascii="Times New Roman" w:hAnsi="Times New Roman"/>
          <w:sz w:val="28"/>
          <w:szCs w:val="28"/>
        </w:rPr>
        <w:t>КриптоПро</w:t>
      </w:r>
      <w:proofErr w:type="spellEnd"/>
      <w:r w:rsidRPr="00674AA3">
        <w:rPr>
          <w:rFonts w:ascii="Times New Roman" w:hAnsi="Times New Roman"/>
          <w:sz w:val="28"/>
          <w:szCs w:val="28"/>
        </w:rPr>
        <w:t xml:space="preserve"> CSP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 xml:space="preserve"> и квалифицированный сертификат ключа проверки электронной подписи (далее - сертификат).</w:t>
      </w:r>
    </w:p>
    <w:p w:rsidR="00674AA3" w:rsidRPr="00674AA3" w:rsidRDefault="006309BD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674AA3" w:rsidRPr="00674AA3">
        <w:rPr>
          <w:rFonts w:ascii="Times New Roman" w:hAnsi="Times New Roman"/>
          <w:sz w:val="28"/>
          <w:szCs w:val="28"/>
        </w:rPr>
        <w:t xml:space="preserve">. Сертификаты, </w:t>
      </w:r>
      <w:r>
        <w:rPr>
          <w:rFonts w:ascii="Times New Roman" w:hAnsi="Times New Roman"/>
          <w:sz w:val="28"/>
          <w:szCs w:val="28"/>
        </w:rPr>
        <w:t>используемые для работы в ГИИС «</w:t>
      </w:r>
      <w:r w:rsidR="00674AA3" w:rsidRPr="00674AA3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="00674AA3" w:rsidRPr="00674AA3">
        <w:rPr>
          <w:rFonts w:ascii="Times New Roman" w:hAnsi="Times New Roman"/>
          <w:sz w:val="28"/>
          <w:szCs w:val="28"/>
        </w:rPr>
        <w:t>, могут быть выданы любым удостоверяющим, центром, получившим аккредитацию на соответствие установленным законодательством Российской Федерации требованиям.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Технологическая инструкция по работе с ГИИС </w:t>
      </w:r>
      <w:r w:rsidR="006309BD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Электронный бюджет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, в том числе о настройке рабочих мест, размещена на официальном сайте Министерства финансов Российской Федерации в информационно-телекоммуникационной сети</w:t>
      </w:r>
      <w:r w:rsidR="006309BD">
        <w:rPr>
          <w:rFonts w:ascii="Times New Roman" w:hAnsi="Times New Roman"/>
          <w:sz w:val="28"/>
          <w:szCs w:val="28"/>
        </w:rPr>
        <w:t xml:space="preserve"> «</w:t>
      </w:r>
      <w:r w:rsidRPr="00674AA3">
        <w:rPr>
          <w:rFonts w:ascii="Times New Roman" w:hAnsi="Times New Roman"/>
          <w:sz w:val="28"/>
          <w:szCs w:val="28"/>
        </w:rPr>
        <w:t>Интернет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 xml:space="preserve"> в разделе </w:t>
      </w:r>
      <w:r w:rsidR="006309BD">
        <w:rPr>
          <w:rFonts w:ascii="Times New Roman" w:hAnsi="Times New Roman"/>
          <w:sz w:val="28"/>
          <w:szCs w:val="28"/>
        </w:rPr>
        <w:t>«</w:t>
      </w:r>
      <w:proofErr w:type="gramStart"/>
      <w:r w:rsidR="006309BD">
        <w:rPr>
          <w:rFonts w:ascii="Times New Roman" w:hAnsi="Times New Roman"/>
          <w:sz w:val="28"/>
          <w:szCs w:val="28"/>
        </w:rPr>
        <w:t>Деятельность»/</w:t>
      </w:r>
      <w:proofErr w:type="gramEnd"/>
      <w:r w:rsidR="006309BD">
        <w:rPr>
          <w:rFonts w:ascii="Times New Roman" w:hAnsi="Times New Roman"/>
          <w:sz w:val="28"/>
          <w:szCs w:val="28"/>
        </w:rPr>
        <w:t xml:space="preserve"> «</w:t>
      </w:r>
      <w:r w:rsidRPr="00674AA3">
        <w:rPr>
          <w:rFonts w:ascii="Times New Roman" w:hAnsi="Times New Roman"/>
          <w:sz w:val="28"/>
          <w:szCs w:val="28"/>
        </w:rPr>
        <w:t>Электронный бюджет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/</w:t>
      </w:r>
      <w:r w:rsidR="006309BD">
        <w:rPr>
          <w:rFonts w:ascii="Times New Roman" w:hAnsi="Times New Roman"/>
          <w:sz w:val="28"/>
          <w:szCs w:val="28"/>
        </w:rPr>
        <w:t xml:space="preserve"> «</w:t>
      </w:r>
      <w:r w:rsidRPr="00674AA3">
        <w:rPr>
          <w:rFonts w:ascii="Times New Roman" w:hAnsi="Times New Roman"/>
          <w:sz w:val="28"/>
          <w:szCs w:val="28"/>
        </w:rPr>
        <w:t xml:space="preserve">Подключение к системе </w:t>
      </w:r>
      <w:r w:rsidR="006309BD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Электронный бюджет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/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Региональный и муниципальный уровни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/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Порядок подключения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.</w:t>
      </w:r>
    </w:p>
    <w:p w:rsidR="00674AA3" w:rsidRPr="00674AA3" w:rsidRDefault="00ED24A8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09BD">
        <w:rPr>
          <w:rFonts w:ascii="Times New Roman" w:hAnsi="Times New Roman"/>
          <w:sz w:val="28"/>
          <w:szCs w:val="28"/>
        </w:rPr>
        <w:t>0</w:t>
      </w:r>
      <w:r w:rsidR="00674AA3" w:rsidRPr="00674AA3">
        <w:rPr>
          <w:rFonts w:ascii="Times New Roman" w:hAnsi="Times New Roman"/>
          <w:sz w:val="28"/>
          <w:szCs w:val="28"/>
        </w:rPr>
        <w:t>. Заключение Соглашения осуществляем в следующем порядке: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1) Минсельхозпищепром Камчатского края в течение 5 рабочих дней со дня принятия решения о заключении с получателем субсидии Соглашения </w:t>
      </w:r>
      <w:r w:rsidRPr="00674AA3">
        <w:rPr>
          <w:rFonts w:ascii="Times New Roman" w:hAnsi="Times New Roman"/>
          <w:sz w:val="28"/>
          <w:szCs w:val="28"/>
        </w:rPr>
        <w:lastRenderedPageBreak/>
        <w:t>направляет получателю субсидии уведомление о формировании Соглашения в ГИИС</w:t>
      </w:r>
      <w:r w:rsidR="006309BD">
        <w:rPr>
          <w:rFonts w:ascii="Times New Roman" w:hAnsi="Times New Roman"/>
          <w:sz w:val="28"/>
          <w:szCs w:val="28"/>
        </w:rPr>
        <w:t xml:space="preserve"> «</w:t>
      </w:r>
      <w:r w:rsidRPr="00674AA3">
        <w:rPr>
          <w:rFonts w:ascii="Times New Roman" w:hAnsi="Times New Roman"/>
          <w:sz w:val="28"/>
          <w:szCs w:val="28"/>
        </w:rPr>
        <w:t>Электронный бюджет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2) получатель субсидии в течение 10 рабочих дней со дня получения уведомления, предусмотренного пунктом 1 настоящей части, организует подписание усиленной квалифицированной электронной подписью Соглашения в ГИИС </w:t>
      </w:r>
      <w:r w:rsidR="006309BD">
        <w:rPr>
          <w:rFonts w:ascii="Times New Roman" w:hAnsi="Times New Roman"/>
          <w:sz w:val="28"/>
          <w:szCs w:val="28"/>
        </w:rPr>
        <w:t>«Электронный бюджет»</w:t>
      </w:r>
      <w:r w:rsidRPr="00674AA3">
        <w:rPr>
          <w:rFonts w:ascii="Times New Roman" w:hAnsi="Times New Roman"/>
          <w:sz w:val="28"/>
          <w:szCs w:val="28"/>
        </w:rPr>
        <w:t>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Если получатель субсидии в течение 10 рабочих дней со дня получения им уведомления, предусмотренного пунктом 1 настоящей части, не организует подписание усиленной квалифицированной электронной подписью Соглашения в ГИИС </w:t>
      </w:r>
      <w:r w:rsidR="006309BD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Электронный бюджет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, ого расценивается как односторонний отказ получателя субсидии от получения субсидии;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3) Минсельхозпищепром Камчатского края в течение 10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ГИИС </w:t>
      </w:r>
      <w:r w:rsidR="006309BD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Электронный бюджет</w:t>
      </w:r>
      <w:r w:rsidR="006309BD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4) Соглашение считается заключенным после подписания его Минсельхозпищепромом Камчатского края и получателем субсидии и регистрации в установленном, порядке органами Федерального казначейства;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5) в течение 3 рабочих дней, после завершения процедуры, указанной в пункте 4 настоящей части, Минсельхозпищепром Камчатского края готовит реестр на перечисление субсидии, зарегистрированный в установленном порядке.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2</w:t>
      </w:r>
      <w:r w:rsidR="002C753A">
        <w:rPr>
          <w:rFonts w:ascii="Times New Roman" w:hAnsi="Times New Roman"/>
          <w:sz w:val="28"/>
          <w:szCs w:val="28"/>
        </w:rPr>
        <w:t>1</w:t>
      </w:r>
      <w:r w:rsidRPr="00674AA3">
        <w:rPr>
          <w:rFonts w:ascii="Times New Roman" w:hAnsi="Times New Roman"/>
          <w:sz w:val="28"/>
          <w:szCs w:val="28"/>
        </w:rPr>
        <w:t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Минсельхозпищепромом Камчатского края не позднее 10 рабочего дня, следующего заднем принятия решения о предоставлении субсидии (завершения процедуры, предусмотренной пунктом 4 части 20 настоящего порядка)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порядке, но не ранее доведения лимитов бюджетных обязательств, указанных в части 5 настоящего Порядка.</w:t>
      </w:r>
    </w:p>
    <w:p w:rsidR="00674AA3" w:rsidRPr="00674AA3" w:rsidRDefault="00674AA3" w:rsidP="002C75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2</w:t>
      </w:r>
      <w:r w:rsidR="002C753A">
        <w:rPr>
          <w:rFonts w:ascii="Times New Roman" w:hAnsi="Times New Roman"/>
          <w:sz w:val="28"/>
          <w:szCs w:val="28"/>
        </w:rPr>
        <w:t>2</w:t>
      </w:r>
      <w:r w:rsidRPr="00674AA3">
        <w:rPr>
          <w:rFonts w:ascii="Times New Roman" w:hAnsi="Times New Roman"/>
          <w:sz w:val="28"/>
          <w:szCs w:val="28"/>
        </w:rPr>
        <w:t xml:space="preserve">. Результатом предоставления субсидии является </w:t>
      </w:r>
      <w:r w:rsidR="002C753A">
        <w:rPr>
          <w:rFonts w:ascii="Times New Roman" w:hAnsi="Times New Roman"/>
          <w:sz w:val="28"/>
          <w:szCs w:val="28"/>
        </w:rPr>
        <w:t>объем произведенных и реализованных</w:t>
      </w:r>
      <w:r w:rsidRPr="00674AA3">
        <w:rPr>
          <w:rFonts w:ascii="Times New Roman" w:hAnsi="Times New Roman"/>
          <w:sz w:val="28"/>
          <w:szCs w:val="28"/>
        </w:rPr>
        <w:t xml:space="preserve"> овощей </w:t>
      </w:r>
      <w:r w:rsidR="002C753A">
        <w:rPr>
          <w:rFonts w:ascii="Times New Roman" w:hAnsi="Times New Roman"/>
          <w:sz w:val="28"/>
          <w:szCs w:val="28"/>
        </w:rPr>
        <w:t xml:space="preserve">закрытого </w:t>
      </w:r>
      <w:r w:rsidRPr="00674AA3">
        <w:rPr>
          <w:rFonts w:ascii="Times New Roman" w:hAnsi="Times New Roman"/>
          <w:sz w:val="28"/>
          <w:szCs w:val="28"/>
        </w:rPr>
        <w:t xml:space="preserve">грунта в сельскохозяйственных организациях, крестьянских (фермерских) хозяйствах и индивидуальных предпринимателей </w:t>
      </w:r>
      <w:r w:rsidR="002C753A">
        <w:rPr>
          <w:rFonts w:ascii="Times New Roman" w:hAnsi="Times New Roman"/>
          <w:sz w:val="28"/>
          <w:szCs w:val="28"/>
        </w:rPr>
        <w:t xml:space="preserve">с использованием технологии </w:t>
      </w:r>
      <w:proofErr w:type="spellStart"/>
      <w:r w:rsidR="002C753A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="00ED57FA">
        <w:rPr>
          <w:rFonts w:ascii="Times New Roman" w:hAnsi="Times New Roman"/>
          <w:sz w:val="28"/>
          <w:szCs w:val="28"/>
        </w:rPr>
        <w:t xml:space="preserve"> в году получения субсидии</w:t>
      </w:r>
      <w:r w:rsidRPr="00674AA3">
        <w:rPr>
          <w:rFonts w:ascii="Times New Roman" w:hAnsi="Times New Roman"/>
          <w:sz w:val="28"/>
          <w:szCs w:val="28"/>
        </w:rPr>
        <w:t>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Конкретное значение результата использования субсидий устанавливается Минсельхозпищепромом Камчатского края в Соглашении.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2</w:t>
      </w:r>
      <w:r w:rsidR="00ED57FA">
        <w:rPr>
          <w:rFonts w:ascii="Times New Roman" w:hAnsi="Times New Roman"/>
          <w:sz w:val="28"/>
          <w:szCs w:val="28"/>
        </w:rPr>
        <w:t>3</w:t>
      </w:r>
      <w:r w:rsidRPr="00674AA3">
        <w:rPr>
          <w:rFonts w:ascii="Times New Roman" w:hAnsi="Times New Roman"/>
          <w:sz w:val="28"/>
          <w:szCs w:val="28"/>
        </w:rPr>
        <w:t xml:space="preserve">. В течение года при взаимном согласии Минсельхозпищепрома Камчатского края и получателя субсидии,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</w:t>
      </w:r>
      <w:r w:rsidRPr="00674AA3">
        <w:rPr>
          <w:rFonts w:ascii="Times New Roman" w:hAnsi="Times New Roman"/>
          <w:sz w:val="28"/>
          <w:szCs w:val="28"/>
        </w:rPr>
        <w:lastRenderedPageBreak/>
        <w:t xml:space="preserve">утвержденной Министерством финансов Российской Федерации с использованием ГИИС </w:t>
      </w:r>
      <w:r w:rsidR="00ED57FA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Электронный бюджет</w:t>
      </w:r>
      <w:r w:rsidR="00ED57FA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,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Минсельхозпищепром Камчатского края в течение 7 рабочих дней со дня наступления обстоятельств, указанных в абзаце первом настоящей части, уведомляет получателя субсидии, с которым заключено Соглашение о данных изменениях.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 с использованием ГИИС </w:t>
      </w:r>
      <w:r w:rsidR="00ED57FA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Электронный бюджет</w:t>
      </w:r>
      <w:r w:rsidR="00ED57FA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Минсельхозпищепром Камчатского края в течение 5 рабочих дней со дня получения подписанного усиленной квалифицированной электронной подписью получателем субсидии дополнительного соглашения к Соглашению организует подписание дополнительного соглашения с использованием ГИИС </w:t>
      </w:r>
      <w:r w:rsidR="00ED57FA">
        <w:rPr>
          <w:rFonts w:ascii="Times New Roman" w:hAnsi="Times New Roman"/>
          <w:sz w:val="28"/>
          <w:szCs w:val="28"/>
        </w:rPr>
        <w:t>«</w:t>
      </w:r>
      <w:r w:rsidRPr="00674AA3">
        <w:rPr>
          <w:rFonts w:ascii="Times New Roman" w:hAnsi="Times New Roman"/>
          <w:sz w:val="28"/>
          <w:szCs w:val="28"/>
        </w:rPr>
        <w:t>Электронный бюджет</w:t>
      </w:r>
      <w:r w:rsidR="00ED57FA">
        <w:rPr>
          <w:rFonts w:ascii="Times New Roman" w:hAnsi="Times New Roman"/>
          <w:sz w:val="28"/>
          <w:szCs w:val="28"/>
        </w:rPr>
        <w:t>»</w:t>
      </w:r>
      <w:r w:rsidRPr="00674AA3">
        <w:rPr>
          <w:rFonts w:ascii="Times New Roman" w:hAnsi="Times New Roman"/>
          <w:sz w:val="28"/>
          <w:szCs w:val="28"/>
        </w:rPr>
        <w:t>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2</w:t>
      </w:r>
      <w:r w:rsidR="00ED24A8">
        <w:rPr>
          <w:rFonts w:ascii="Times New Roman" w:hAnsi="Times New Roman"/>
          <w:sz w:val="28"/>
          <w:szCs w:val="28"/>
        </w:rPr>
        <w:t>5</w:t>
      </w:r>
      <w:r w:rsidRPr="00674AA3">
        <w:rPr>
          <w:rFonts w:ascii="Times New Roman" w:hAnsi="Times New Roman"/>
          <w:sz w:val="28"/>
          <w:szCs w:val="28"/>
        </w:rPr>
        <w:t>. Обязательная проверка соблюдения условий, целей и порядка предоставления субсидии осуществляется Минсельхозпищепромом Камчатского края и органами государственного финансового контроля.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2</w:t>
      </w:r>
      <w:r w:rsidR="00ED24A8">
        <w:rPr>
          <w:rFonts w:ascii="Times New Roman" w:hAnsi="Times New Roman"/>
          <w:sz w:val="28"/>
          <w:szCs w:val="28"/>
        </w:rPr>
        <w:t>6</w:t>
      </w:r>
      <w:r w:rsidRPr="00674AA3">
        <w:rPr>
          <w:rFonts w:ascii="Times New Roman" w:hAnsi="Times New Roman"/>
          <w:sz w:val="28"/>
          <w:szCs w:val="28"/>
        </w:rPr>
        <w:t>. В случае выявлении, в том числе по фактам проверок, проведенных Минсельхозпищепромом Камчатского края и (или) органами государственного финансового контроля, нарушения условий, установленных при предоставлении субсидии, получатель субсидий, обязан возвратить денежные средства в краевой бюджет в полном объеме в следующем порядке и сроки: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2) в случае выявления нарушения Минсельхозпищепромом Камчатского края - в течение 20 рабочих дней со дня получения требования Минсельхозпищепрома Камчатского края.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2</w:t>
      </w:r>
      <w:r w:rsidR="00ED24A8">
        <w:rPr>
          <w:rFonts w:ascii="Times New Roman" w:hAnsi="Times New Roman"/>
          <w:sz w:val="28"/>
          <w:szCs w:val="28"/>
        </w:rPr>
        <w:t>7</w:t>
      </w:r>
      <w:r w:rsidRPr="00674AA3">
        <w:rPr>
          <w:rFonts w:ascii="Times New Roman" w:hAnsi="Times New Roman"/>
          <w:sz w:val="28"/>
          <w:szCs w:val="28"/>
        </w:rPr>
        <w:t>. Письменное требование о возврате субсидии направляется Минсельхозпищепромом Камчатского края получателю субсидии в течение 15 рабочих дней со дня выявления нарушений, указанных в части 2</w:t>
      </w:r>
      <w:r w:rsidR="00ED57FA">
        <w:rPr>
          <w:rFonts w:ascii="Times New Roman" w:hAnsi="Times New Roman"/>
          <w:sz w:val="28"/>
          <w:szCs w:val="28"/>
        </w:rPr>
        <w:t>6</w:t>
      </w:r>
      <w:r w:rsidRPr="00674AA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D57FA" w:rsidRPr="00ED57FA" w:rsidRDefault="00674AA3" w:rsidP="00ED5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2</w:t>
      </w:r>
      <w:r w:rsidR="00ED24A8">
        <w:rPr>
          <w:rFonts w:ascii="Times New Roman" w:hAnsi="Times New Roman"/>
          <w:sz w:val="28"/>
          <w:szCs w:val="28"/>
        </w:rPr>
        <w:t>8</w:t>
      </w:r>
      <w:r w:rsidRPr="00674AA3">
        <w:rPr>
          <w:rFonts w:ascii="Times New Roman" w:hAnsi="Times New Roman"/>
          <w:sz w:val="28"/>
          <w:szCs w:val="28"/>
        </w:rPr>
        <w:t xml:space="preserve">. В случае если получателем субсидии не достигнуто установленное значение результата использования субсидии, предусмотренное Соглашением, получатель субсидии осуществляет возврат субсидии, размер которого </w:t>
      </w:r>
      <w:r w:rsidR="00ED57FA" w:rsidRPr="00ED57FA">
        <w:rPr>
          <w:rFonts w:ascii="Times New Roman" w:hAnsi="Times New Roman"/>
          <w:sz w:val="28"/>
          <w:szCs w:val="28"/>
        </w:rPr>
        <w:t>(</w:t>
      </w:r>
      <w:r w:rsidR="00ED57FA" w:rsidRPr="00ED57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015" cy="27051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7FA" w:rsidRPr="00ED57FA">
        <w:rPr>
          <w:rFonts w:ascii="Times New Roman" w:hAnsi="Times New Roman"/>
          <w:sz w:val="28"/>
          <w:szCs w:val="28"/>
        </w:rPr>
        <w:t>) определяется по следующей формуле:</w:t>
      </w:r>
    </w:p>
    <w:p w:rsidR="00ED57FA" w:rsidRPr="00ED57FA" w:rsidRDefault="00ED57FA" w:rsidP="00ED5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D57FA" w:rsidRPr="00ED57FA" w:rsidRDefault="00ED57FA" w:rsidP="00ED5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57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73935" cy="27813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FA">
        <w:rPr>
          <w:rFonts w:ascii="Times New Roman" w:hAnsi="Times New Roman"/>
          <w:sz w:val="28"/>
          <w:szCs w:val="28"/>
        </w:rPr>
        <w:t>, где:</w:t>
      </w:r>
    </w:p>
    <w:p w:rsidR="00ED57FA" w:rsidRPr="00ED57FA" w:rsidRDefault="00ED57FA" w:rsidP="00ED5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D57FA" w:rsidRPr="00ED57FA" w:rsidRDefault="00ED57FA" w:rsidP="00ED5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57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FA">
        <w:rPr>
          <w:rFonts w:ascii="Times New Roman" w:hAnsi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ED57FA">
        <w:rPr>
          <w:rFonts w:ascii="Times New Roman" w:hAnsi="Times New Roman"/>
          <w:sz w:val="28"/>
          <w:szCs w:val="28"/>
        </w:rPr>
        <w:t>го</w:t>
      </w:r>
      <w:proofErr w:type="spellEnd"/>
      <w:r w:rsidRPr="00ED57FA">
        <w:rPr>
          <w:rFonts w:ascii="Times New Roman" w:hAnsi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ED57FA" w:rsidRPr="00ED57FA" w:rsidRDefault="00ED57FA" w:rsidP="00ED5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57F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1135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FA">
        <w:rPr>
          <w:rFonts w:ascii="Times New Roman" w:hAnsi="Times New Roman"/>
          <w:sz w:val="28"/>
          <w:szCs w:val="28"/>
        </w:rPr>
        <w:t xml:space="preserve"> - плановое значение i-</w:t>
      </w:r>
      <w:proofErr w:type="spellStart"/>
      <w:r w:rsidRPr="00ED57FA">
        <w:rPr>
          <w:rFonts w:ascii="Times New Roman" w:hAnsi="Times New Roman"/>
          <w:sz w:val="28"/>
          <w:szCs w:val="28"/>
        </w:rPr>
        <w:t>го</w:t>
      </w:r>
      <w:proofErr w:type="spellEnd"/>
      <w:r w:rsidRPr="00ED57FA">
        <w:rPr>
          <w:rFonts w:ascii="Times New Roman" w:hAnsi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:rsidR="00ED57FA" w:rsidRPr="00ED57FA" w:rsidRDefault="00ED57FA" w:rsidP="00ED5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57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8020" cy="27051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FA">
        <w:rPr>
          <w:rFonts w:ascii="Times New Roman" w:hAnsi="Times New Roman"/>
          <w:sz w:val="28"/>
          <w:szCs w:val="28"/>
        </w:rPr>
        <w:t xml:space="preserve"> - размер субсидии, предоставленной получателю субсидии в отчетном финансовом году.</w:t>
      </w:r>
    </w:p>
    <w:p w:rsidR="00674AA3" w:rsidRPr="00674AA3" w:rsidRDefault="00ED57FA" w:rsidP="00ED57F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57FA">
        <w:rPr>
          <w:rFonts w:ascii="Times New Roman" w:hAnsi="Times New Roman"/>
          <w:sz w:val="28"/>
          <w:szCs w:val="28"/>
        </w:rPr>
        <w:t xml:space="preserve"> </w:t>
      </w:r>
      <w:r w:rsidR="00674AA3" w:rsidRPr="00674AA3">
        <w:rPr>
          <w:rFonts w:ascii="Times New Roman" w:hAnsi="Times New Roman"/>
          <w:sz w:val="28"/>
          <w:szCs w:val="28"/>
        </w:rPr>
        <w:t xml:space="preserve">Минсельхозпищепром Камчатского края направляет получателю субсидии требование о возврате субсидии в бюджет Камчатского края за </w:t>
      </w:r>
      <w:proofErr w:type="spellStart"/>
      <w:r w:rsidR="00674AA3" w:rsidRPr="00674AA3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="00674AA3" w:rsidRPr="00674AA3">
        <w:rPr>
          <w:rFonts w:ascii="Times New Roman" w:hAnsi="Times New Roman"/>
          <w:sz w:val="28"/>
          <w:szCs w:val="28"/>
        </w:rPr>
        <w:t xml:space="preserve"> результата использования субсидии, которое подлежит исполнению в течение 20 рабочих дней со дня получения требования.</w:t>
      </w:r>
    </w:p>
    <w:p w:rsidR="00674AA3" w:rsidRPr="00674AA3" w:rsidRDefault="00674AA3" w:rsidP="00B41A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При невозврате субсидии в указанный срок Минсельхозпищепром Камчатского края принимает меры по взысканию денежных средств в бюджет Камчатского края в судебном порядке.</w:t>
      </w:r>
    </w:p>
    <w:p w:rsidR="00674AA3" w:rsidRPr="00674AA3" w:rsidRDefault="00674AA3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8" w:rsidRDefault="00ED24A8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AA3" w:rsidRPr="00674AA3" w:rsidRDefault="00674AA3" w:rsidP="00ED57FA">
      <w:pPr>
        <w:spacing w:after="0" w:line="240" w:lineRule="auto"/>
        <w:ind w:left="4254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D57FA">
        <w:rPr>
          <w:rFonts w:ascii="Times New Roman" w:hAnsi="Times New Roman"/>
          <w:sz w:val="28"/>
          <w:szCs w:val="28"/>
        </w:rPr>
        <w:t xml:space="preserve">№ 1 </w:t>
      </w:r>
      <w:r w:rsidRPr="00674AA3">
        <w:rPr>
          <w:rFonts w:ascii="Times New Roman" w:hAnsi="Times New Roman"/>
          <w:sz w:val="28"/>
          <w:szCs w:val="28"/>
        </w:rPr>
        <w:t>к Порядку предоставления сельск</w:t>
      </w:r>
      <w:r w:rsidR="00ED57FA">
        <w:rPr>
          <w:rFonts w:ascii="Times New Roman" w:hAnsi="Times New Roman"/>
          <w:sz w:val="28"/>
          <w:szCs w:val="28"/>
        </w:rPr>
        <w:t xml:space="preserve">охозяйственным </w:t>
      </w:r>
      <w:r w:rsidRPr="00674AA3">
        <w:rPr>
          <w:rFonts w:ascii="Times New Roman" w:hAnsi="Times New Roman"/>
          <w:sz w:val="28"/>
          <w:szCs w:val="28"/>
        </w:rPr>
        <w:t>товаропроизводи</w:t>
      </w:r>
      <w:r w:rsidR="00ED57FA">
        <w:rPr>
          <w:rFonts w:ascii="Times New Roman" w:hAnsi="Times New Roman"/>
          <w:sz w:val="28"/>
          <w:szCs w:val="28"/>
        </w:rPr>
        <w:t xml:space="preserve">телям государственной поддержки </w:t>
      </w:r>
      <w:r w:rsidRPr="00674AA3">
        <w:rPr>
          <w:rFonts w:ascii="Times New Roman" w:hAnsi="Times New Roman"/>
          <w:sz w:val="28"/>
          <w:szCs w:val="28"/>
        </w:rPr>
        <w:t>на обеспечение при</w:t>
      </w:r>
      <w:r w:rsidR="00ED57FA">
        <w:rPr>
          <w:rFonts w:ascii="Times New Roman" w:hAnsi="Times New Roman"/>
          <w:sz w:val="28"/>
          <w:szCs w:val="28"/>
        </w:rPr>
        <w:t xml:space="preserve">роста собственного производства </w:t>
      </w:r>
      <w:r w:rsidRPr="00674AA3">
        <w:rPr>
          <w:rFonts w:ascii="Times New Roman" w:hAnsi="Times New Roman"/>
          <w:sz w:val="28"/>
          <w:szCs w:val="28"/>
        </w:rPr>
        <w:t>овощей открыто</w:t>
      </w:r>
      <w:r w:rsidR="00ED57FA">
        <w:rPr>
          <w:rFonts w:ascii="Times New Roman" w:hAnsi="Times New Roman"/>
          <w:sz w:val="28"/>
          <w:szCs w:val="28"/>
        </w:rPr>
        <w:t xml:space="preserve">го грунта в рамках приоритетной подотрасли </w:t>
      </w:r>
      <w:r w:rsidRPr="00674AA3">
        <w:rPr>
          <w:rFonts w:ascii="Times New Roman" w:hAnsi="Times New Roman"/>
          <w:sz w:val="28"/>
          <w:szCs w:val="28"/>
        </w:rPr>
        <w:t>агропромышленного комплекса</w:t>
      </w:r>
    </w:p>
    <w:p w:rsidR="00674AA3" w:rsidRPr="00674AA3" w:rsidRDefault="00674AA3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AA3" w:rsidRPr="00674AA3" w:rsidRDefault="00674AA3" w:rsidP="00ED57FA">
      <w:pPr>
        <w:spacing w:after="0" w:line="240" w:lineRule="auto"/>
        <w:ind w:left="4254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В Минсельхозпищепром Камчатского края</w:t>
      </w:r>
    </w:p>
    <w:p w:rsidR="00674AA3" w:rsidRPr="00674AA3" w:rsidRDefault="00674AA3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AA3" w:rsidRPr="00674AA3" w:rsidRDefault="00674AA3" w:rsidP="00ED57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Заявление</w:t>
      </w:r>
    </w:p>
    <w:p w:rsidR="00674AA3" w:rsidRPr="00674AA3" w:rsidRDefault="00674AA3" w:rsidP="00ED57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о предоставлении субсидии на возмещение части затрат </w:t>
      </w:r>
      <w:r w:rsidR="00ED57FA" w:rsidRPr="00ED57FA">
        <w:rPr>
          <w:rFonts w:ascii="Times New Roman" w:hAnsi="Times New Roman"/>
          <w:sz w:val="28"/>
          <w:szCs w:val="28"/>
        </w:rPr>
        <w:t xml:space="preserve">на производство овощей закрытого грунта, произведенных с применением технологии </w:t>
      </w:r>
      <w:proofErr w:type="spellStart"/>
      <w:r w:rsidR="00ED57FA" w:rsidRPr="00ED57FA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="00ED57FA" w:rsidRPr="00ED57FA">
        <w:rPr>
          <w:rFonts w:ascii="Times New Roman" w:hAnsi="Times New Roman"/>
          <w:sz w:val="28"/>
          <w:szCs w:val="28"/>
        </w:rPr>
        <w:t>, в рамках приоритетной подотрасли агропромышленного комплекса</w:t>
      </w:r>
    </w:p>
    <w:p w:rsidR="00674AA3" w:rsidRPr="00ED57FA" w:rsidRDefault="00674AA3" w:rsidP="00674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A3" w:rsidRPr="00ED57FA" w:rsidRDefault="00793AE3" w:rsidP="00ED57F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="00674AA3" w:rsidRPr="00ED57FA">
        <w:rPr>
          <w:rFonts w:ascii="Times New Roman" w:hAnsi="Times New Roman"/>
          <w:sz w:val="24"/>
          <w:szCs w:val="24"/>
        </w:rPr>
        <w:t xml:space="preserve"> </w:t>
      </w:r>
      <w:r w:rsidR="00ED57FA" w:rsidRPr="00ED57FA">
        <w:rPr>
          <w:rFonts w:ascii="Times New Roman" w:hAnsi="Times New Roman"/>
          <w:sz w:val="24"/>
          <w:szCs w:val="24"/>
        </w:rPr>
        <w:t xml:space="preserve">с Порядком предоставления сельскохозяйственным товаропроизводителям государственной поддержки на производство овощей закрытого грунта, произведенных с применением технологии </w:t>
      </w:r>
      <w:proofErr w:type="spellStart"/>
      <w:r w:rsidR="00ED57FA" w:rsidRPr="00ED57FA">
        <w:rPr>
          <w:rFonts w:ascii="Times New Roman" w:hAnsi="Times New Roman"/>
          <w:sz w:val="24"/>
          <w:szCs w:val="24"/>
        </w:rPr>
        <w:t>досвечивания</w:t>
      </w:r>
      <w:proofErr w:type="spellEnd"/>
      <w:r w:rsidR="00ED57FA" w:rsidRPr="00ED57FA">
        <w:rPr>
          <w:rFonts w:ascii="Times New Roman" w:hAnsi="Times New Roman"/>
          <w:sz w:val="24"/>
          <w:szCs w:val="24"/>
        </w:rPr>
        <w:t>, в рамках приоритетной подотрасли агропромышленного комплекса</w:t>
      </w:r>
      <w:r w:rsidR="00674AA3" w:rsidRPr="00ED57FA">
        <w:rPr>
          <w:rFonts w:ascii="Times New Roman" w:hAnsi="Times New Roman"/>
          <w:sz w:val="24"/>
          <w:szCs w:val="24"/>
        </w:rPr>
        <w:t xml:space="preserve"> (далее - порядок).</w:t>
      </w:r>
    </w:p>
    <w:p w:rsidR="00674AA3" w:rsidRPr="00ED57FA" w:rsidRDefault="00674AA3" w:rsidP="00674A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57FA">
        <w:rPr>
          <w:rFonts w:ascii="Times New Roman" w:hAnsi="Times New Roman"/>
          <w:sz w:val="24"/>
          <w:szCs w:val="24"/>
        </w:rPr>
        <w:t>_____________________________________________</w:t>
      </w:r>
      <w:r w:rsidR="00ED57FA" w:rsidRPr="00ED57FA">
        <w:rPr>
          <w:rFonts w:ascii="Times New Roman" w:hAnsi="Times New Roman"/>
          <w:sz w:val="24"/>
          <w:szCs w:val="24"/>
        </w:rPr>
        <w:t>_______________________</w:t>
      </w:r>
    </w:p>
    <w:p w:rsidR="00674AA3" w:rsidRPr="00ED57FA" w:rsidRDefault="00674AA3" w:rsidP="00ED57F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D57FA">
        <w:rPr>
          <w:rFonts w:ascii="Times New Roman" w:hAnsi="Times New Roman"/>
          <w:sz w:val="24"/>
          <w:szCs w:val="24"/>
          <w:vertAlign w:val="superscript"/>
        </w:rPr>
        <w:t>(получатель субсидии: полное и/или сокращенное наименование)</w:t>
      </w:r>
    </w:p>
    <w:p w:rsidR="00674AA3" w:rsidRPr="00ED57FA" w:rsidRDefault="00674AA3" w:rsidP="00ED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7FA">
        <w:rPr>
          <w:rFonts w:ascii="Times New Roman" w:hAnsi="Times New Roman"/>
          <w:sz w:val="24"/>
          <w:szCs w:val="24"/>
        </w:rPr>
        <w:t xml:space="preserve">просит предоставить субсидию на возмещение части затрат </w:t>
      </w:r>
      <w:r w:rsidR="00ED57FA" w:rsidRPr="00ED57FA">
        <w:rPr>
          <w:rFonts w:ascii="Times New Roman" w:hAnsi="Times New Roman"/>
          <w:sz w:val="24"/>
          <w:szCs w:val="24"/>
        </w:rPr>
        <w:t xml:space="preserve">на производство овощей закрытого грунта, произведенных с применением технологии </w:t>
      </w:r>
      <w:proofErr w:type="spellStart"/>
      <w:r w:rsidR="00ED57FA" w:rsidRPr="00ED57FA">
        <w:rPr>
          <w:rFonts w:ascii="Times New Roman" w:hAnsi="Times New Roman"/>
          <w:sz w:val="24"/>
          <w:szCs w:val="24"/>
        </w:rPr>
        <w:t>досвечивания</w:t>
      </w:r>
      <w:proofErr w:type="spellEnd"/>
      <w:r w:rsidR="00ED57FA" w:rsidRPr="00ED57FA">
        <w:rPr>
          <w:rFonts w:ascii="Times New Roman" w:hAnsi="Times New Roman"/>
          <w:sz w:val="24"/>
          <w:szCs w:val="24"/>
        </w:rPr>
        <w:t>, в рамках приоритетной подотрасли агропромышленного комплекса</w:t>
      </w:r>
      <w:r w:rsidRPr="00ED57FA">
        <w:rPr>
          <w:rFonts w:ascii="Times New Roman" w:hAnsi="Times New Roman"/>
          <w:sz w:val="24"/>
          <w:szCs w:val="24"/>
        </w:rPr>
        <w:t xml:space="preserve"> в 20__году и перечислить на указанные платежные реквизиты:</w:t>
      </w:r>
    </w:p>
    <w:p w:rsidR="00ED57FA" w:rsidRPr="00ED57FA" w:rsidRDefault="00ED57FA" w:rsidP="00674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7204"/>
      </w:tblGrid>
      <w:tr w:rsidR="00ED57FA" w:rsidRPr="00ED57FA" w:rsidTr="00ED57FA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7FA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7FA" w:rsidRPr="00ED57FA" w:rsidTr="00ED57FA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7F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7FA" w:rsidRPr="00ED57FA" w:rsidTr="00ED57FA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7FA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7FA" w:rsidRPr="00ED57FA" w:rsidTr="00ED57FA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7FA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7FA" w:rsidRPr="00ED57FA" w:rsidTr="00ED57FA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7FA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7FA" w:rsidRPr="00ED57FA" w:rsidTr="00ED57FA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7FA">
              <w:rPr>
                <w:rFonts w:ascii="Times New Roman" w:hAnsi="Times New Roman"/>
                <w:sz w:val="24"/>
                <w:szCs w:val="24"/>
              </w:rPr>
              <w:t>Кор. счет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7FA" w:rsidRPr="00ED57FA" w:rsidTr="00ED57FA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7FA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7FA" w:rsidRPr="00ED57FA" w:rsidTr="00ED57FA"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7FA">
              <w:rPr>
                <w:rFonts w:ascii="Times New Roman" w:hAnsi="Times New Roman"/>
                <w:sz w:val="24"/>
                <w:szCs w:val="24"/>
              </w:rPr>
              <w:t>Тел.: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FA" w:rsidRPr="00ED57FA" w:rsidRDefault="00ED57FA" w:rsidP="00ED5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4AA3" w:rsidRPr="00ED57FA" w:rsidRDefault="00674AA3" w:rsidP="00674A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AA3" w:rsidRPr="00674AA3" w:rsidRDefault="00674AA3" w:rsidP="00ED57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В соответствии с порядком к заявлению прилагаю следующие документы:</w:t>
      </w:r>
    </w:p>
    <w:p w:rsidR="00674AA3" w:rsidRPr="00674AA3" w:rsidRDefault="00674AA3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1) _____________________________________________;</w:t>
      </w:r>
    </w:p>
    <w:p w:rsidR="00674AA3" w:rsidRPr="00674AA3" w:rsidRDefault="00674AA3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2) _____________________________________________</w:t>
      </w:r>
    </w:p>
    <w:p w:rsidR="00ED57FA" w:rsidRPr="00ED57FA" w:rsidRDefault="00ED57FA" w:rsidP="00ED5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7FA">
        <w:rPr>
          <w:rFonts w:ascii="Times New Roman" w:hAnsi="Times New Roman"/>
          <w:sz w:val="28"/>
          <w:szCs w:val="28"/>
        </w:rPr>
        <w:t xml:space="preserve">Настоящим подтверждаю, что с условиями порядка ознакомлен(а) и согласен(а). </w:t>
      </w:r>
    </w:p>
    <w:p w:rsidR="00ED57FA" w:rsidRPr="00ED57FA" w:rsidRDefault="00ED57FA" w:rsidP="00ED5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FA" w:rsidRPr="00ED57FA" w:rsidRDefault="00ED57FA" w:rsidP="00ED57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7FA">
        <w:rPr>
          <w:rFonts w:ascii="Times New Roman" w:hAnsi="Times New Roman"/>
          <w:sz w:val="28"/>
          <w:szCs w:val="28"/>
        </w:rPr>
        <w:t>Полу</w:t>
      </w:r>
      <w:r>
        <w:rPr>
          <w:rFonts w:ascii="Times New Roman" w:hAnsi="Times New Roman"/>
          <w:sz w:val="28"/>
          <w:szCs w:val="28"/>
        </w:rPr>
        <w:t>чатель субсидии __________</w:t>
      </w:r>
      <w:r w:rsidRPr="00ED57FA">
        <w:rPr>
          <w:rFonts w:ascii="Times New Roman" w:hAnsi="Times New Roman"/>
          <w:sz w:val="28"/>
          <w:szCs w:val="28"/>
        </w:rPr>
        <w:t>_        _____</w:t>
      </w:r>
      <w:r>
        <w:rPr>
          <w:rFonts w:ascii="Times New Roman" w:hAnsi="Times New Roman"/>
          <w:sz w:val="28"/>
          <w:szCs w:val="28"/>
        </w:rPr>
        <w:t>________         _________</w:t>
      </w:r>
    </w:p>
    <w:p w:rsidR="00ED57FA" w:rsidRPr="00ED57FA" w:rsidRDefault="00ED57FA" w:rsidP="00ED57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7FA">
        <w:rPr>
          <w:rFonts w:ascii="Times New Roman" w:hAnsi="Times New Roman"/>
          <w:sz w:val="28"/>
          <w:szCs w:val="28"/>
        </w:rPr>
        <w:t xml:space="preserve">                                                (</w:t>
      </w:r>
      <w:proofErr w:type="gramStart"/>
      <w:r w:rsidRPr="00ED57F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дпись)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r w:rsidRPr="00ED57FA">
        <w:rPr>
          <w:rFonts w:ascii="Times New Roman" w:hAnsi="Times New Roman"/>
          <w:sz w:val="28"/>
          <w:szCs w:val="28"/>
        </w:rPr>
        <w:t xml:space="preserve"> (Ф.И.О.)               (дата)</w:t>
      </w:r>
    </w:p>
    <w:p w:rsidR="00ED57FA" w:rsidRPr="00ED57FA" w:rsidRDefault="00ED57FA" w:rsidP="00ED57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7FA">
        <w:rPr>
          <w:rFonts w:ascii="Times New Roman" w:hAnsi="Times New Roman"/>
          <w:sz w:val="28"/>
          <w:szCs w:val="28"/>
        </w:rPr>
        <w:t>М.П. (при наличии)</w:t>
      </w:r>
    </w:p>
    <w:p w:rsidR="00ED57FA" w:rsidRPr="00ED57FA" w:rsidRDefault="00ED57FA" w:rsidP="00ED57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FA" w:rsidRDefault="00ED57FA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7FA">
        <w:rPr>
          <w:rFonts w:ascii="Times New Roman" w:hAnsi="Times New Roman"/>
          <w:sz w:val="28"/>
          <w:szCs w:val="28"/>
        </w:rPr>
        <w:t>Ф.И.О. исполнителя __________________ конт</w:t>
      </w:r>
      <w:r>
        <w:rPr>
          <w:rFonts w:ascii="Times New Roman" w:hAnsi="Times New Roman"/>
          <w:sz w:val="28"/>
          <w:szCs w:val="28"/>
        </w:rPr>
        <w:t>актный телефон __________</w:t>
      </w:r>
    </w:p>
    <w:p w:rsidR="00ED57FA" w:rsidRDefault="00ED57FA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AE3" w:rsidRDefault="00793AE3" w:rsidP="00793AE3">
      <w:pPr>
        <w:spacing w:after="0" w:line="240" w:lineRule="auto"/>
        <w:ind w:left="42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 к Порядку предоставления сельскохозяйственным товаропроизводителям государственной поддержки на обеспечение прироста собственного производства овощей открытого грунта в рамках приоритетной подотрасли агропромышленного комплекса</w:t>
      </w:r>
    </w:p>
    <w:p w:rsidR="00674AA3" w:rsidRPr="00674AA3" w:rsidRDefault="00674AA3" w:rsidP="00674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AA3" w:rsidRPr="00674AA3" w:rsidRDefault="00674AA3" w:rsidP="00793A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>Справка-расчет</w:t>
      </w:r>
    </w:p>
    <w:p w:rsidR="00AD0FFE" w:rsidRDefault="00674AA3" w:rsidP="00B16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AA3">
        <w:rPr>
          <w:rFonts w:ascii="Times New Roman" w:hAnsi="Times New Roman"/>
          <w:sz w:val="28"/>
          <w:szCs w:val="28"/>
        </w:rPr>
        <w:t xml:space="preserve">на предоставление в 20___году субсидии на возмещение </w:t>
      </w:r>
      <w:r w:rsidR="00793AE3">
        <w:rPr>
          <w:rFonts w:ascii="Times New Roman" w:hAnsi="Times New Roman"/>
          <w:sz w:val="28"/>
          <w:szCs w:val="28"/>
        </w:rPr>
        <w:t xml:space="preserve">части затрат на производство овощей закрытого грунта, произведенных с применением технологии </w:t>
      </w:r>
      <w:proofErr w:type="spellStart"/>
      <w:r w:rsidR="00793AE3">
        <w:rPr>
          <w:rFonts w:ascii="Times New Roman" w:hAnsi="Times New Roman"/>
          <w:sz w:val="28"/>
          <w:szCs w:val="28"/>
        </w:rPr>
        <w:t>досвечивания</w:t>
      </w:r>
      <w:proofErr w:type="spellEnd"/>
      <w:r w:rsidR="00793AE3">
        <w:rPr>
          <w:rFonts w:ascii="Times New Roman" w:hAnsi="Times New Roman"/>
          <w:sz w:val="28"/>
          <w:szCs w:val="28"/>
        </w:rPr>
        <w:t>, в рамках приоритетной подотрасли агропромышленного комплекса</w:t>
      </w:r>
    </w:p>
    <w:p w:rsidR="00B161DB" w:rsidRPr="00B161DB" w:rsidRDefault="00B161DB" w:rsidP="00B161DB">
      <w:pPr>
        <w:autoSpaceDE w:val="0"/>
        <w:autoSpaceDN w:val="0"/>
        <w:spacing w:before="108" w:after="108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B161DB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</w:t>
      </w:r>
    </w:p>
    <w:p w:rsidR="00B161DB" w:rsidRDefault="00B161DB" w:rsidP="00B161DB">
      <w:pPr>
        <w:autoSpaceDE w:val="0"/>
        <w:autoSpaceDN w:val="0"/>
        <w:spacing w:line="240" w:lineRule="auto"/>
        <w:ind w:firstLine="698"/>
        <w:jc w:val="center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B161DB">
        <w:rPr>
          <w:rFonts w:ascii="Times New Roman" w:eastAsiaTheme="minorHAnsi" w:hAnsi="Times New Roman"/>
          <w:sz w:val="24"/>
          <w:szCs w:val="24"/>
          <w:vertAlign w:val="superscript"/>
        </w:rPr>
        <w:t>(Получатель субсидии: полное и (или) сокращённое наименования получателя субсидии)</w:t>
      </w:r>
    </w:p>
    <w:p w:rsidR="00B161DB" w:rsidRDefault="00B161DB" w:rsidP="00B161DB">
      <w:pPr>
        <w:autoSpaceDE w:val="0"/>
        <w:autoSpaceDN w:val="0"/>
        <w:spacing w:line="240" w:lineRule="auto"/>
        <w:ind w:firstLine="698"/>
        <w:jc w:val="center"/>
        <w:rPr>
          <w:rFonts w:ascii="Times New Roman" w:eastAsiaTheme="minorHAnsi" w:hAnsi="Times New Roman"/>
          <w:sz w:val="24"/>
          <w:szCs w:val="24"/>
          <w:vertAlign w:val="superscript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47"/>
        <w:gridCol w:w="2421"/>
        <w:gridCol w:w="2180"/>
        <w:gridCol w:w="2180"/>
      </w:tblGrid>
      <w:tr w:rsidR="00B161DB" w:rsidRPr="00B161DB" w:rsidTr="00B161DB">
        <w:tc>
          <w:tcPr>
            <w:tcW w:w="2847" w:type="dxa"/>
          </w:tcPr>
          <w:p w:rsidR="00B161DB" w:rsidRPr="00B161DB" w:rsidRDefault="00B161DB" w:rsidP="00B161D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161DB">
              <w:rPr>
                <w:rFonts w:ascii="Times New Roman" w:eastAsiaTheme="minorHAnsi" w:hAnsi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2421" w:type="dxa"/>
          </w:tcPr>
          <w:p w:rsidR="00B161DB" w:rsidRPr="00B161DB" w:rsidRDefault="00B161DB" w:rsidP="00B161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DB">
              <w:rPr>
                <w:rFonts w:ascii="Times New Roman" w:hAnsi="Times New Roman"/>
                <w:sz w:val="20"/>
                <w:szCs w:val="20"/>
              </w:rPr>
              <w:t xml:space="preserve">Объем произведенных и реализованных овощей закрытого грунта с использованием технологии </w:t>
            </w:r>
            <w:proofErr w:type="spellStart"/>
            <w:r w:rsidRPr="00B161DB">
              <w:rPr>
                <w:rFonts w:ascii="Times New Roman" w:hAnsi="Times New Roman"/>
                <w:sz w:val="20"/>
                <w:szCs w:val="20"/>
              </w:rPr>
              <w:t>досвечивания</w:t>
            </w:r>
            <w:proofErr w:type="spellEnd"/>
            <w:r w:rsidRPr="00B161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161DB" w:rsidRPr="00B161DB" w:rsidRDefault="00B161DB" w:rsidP="00B161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161DB">
              <w:rPr>
                <w:rFonts w:ascii="Times New Roman" w:hAnsi="Times New Roman"/>
                <w:sz w:val="20"/>
                <w:szCs w:val="20"/>
              </w:rPr>
              <w:t>в тоннах</w:t>
            </w:r>
          </w:p>
        </w:tc>
        <w:tc>
          <w:tcPr>
            <w:tcW w:w="2180" w:type="dxa"/>
          </w:tcPr>
          <w:p w:rsidR="00B161DB" w:rsidRPr="00B161DB" w:rsidRDefault="00B161DB" w:rsidP="00B161D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161DB">
              <w:rPr>
                <w:rFonts w:ascii="Times New Roman" w:eastAsiaTheme="minorHAnsi" w:hAnsi="Times New Roman"/>
                <w:sz w:val="20"/>
                <w:szCs w:val="20"/>
              </w:rPr>
              <w:t>Ставка субсидии, рублей</w:t>
            </w:r>
          </w:p>
        </w:tc>
        <w:tc>
          <w:tcPr>
            <w:tcW w:w="2180" w:type="dxa"/>
          </w:tcPr>
          <w:p w:rsidR="00B161DB" w:rsidRPr="00B161DB" w:rsidRDefault="00B161DB" w:rsidP="00B161D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161DB">
              <w:rPr>
                <w:rFonts w:ascii="Times New Roman" w:eastAsiaTheme="minorHAnsi" w:hAnsi="Times New Roman"/>
                <w:sz w:val="20"/>
                <w:szCs w:val="20"/>
              </w:rPr>
              <w:t>Потребность в субсидиях, тыс. рублей</w:t>
            </w:r>
          </w:p>
        </w:tc>
      </w:tr>
      <w:tr w:rsidR="00B161DB" w:rsidTr="00B161DB">
        <w:tc>
          <w:tcPr>
            <w:tcW w:w="2847" w:type="dxa"/>
          </w:tcPr>
          <w:p w:rsidR="00B161DB" w:rsidRDefault="00B161DB" w:rsidP="00B161DB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1DB">
              <w:rPr>
                <w:rFonts w:ascii="Times New Roman" w:hAnsi="Times New Roman"/>
                <w:sz w:val="20"/>
                <w:szCs w:val="20"/>
              </w:rPr>
              <w:t xml:space="preserve">возмещение части затрат на производство овощей закрытого грунта, произведенных с применением технологии </w:t>
            </w:r>
            <w:proofErr w:type="spellStart"/>
            <w:r w:rsidRPr="00B161DB">
              <w:rPr>
                <w:rFonts w:ascii="Times New Roman" w:hAnsi="Times New Roman"/>
                <w:sz w:val="20"/>
                <w:szCs w:val="20"/>
              </w:rPr>
              <w:t>досвечивания</w:t>
            </w:r>
            <w:proofErr w:type="spellEnd"/>
            <w:r w:rsidRPr="00B161DB">
              <w:rPr>
                <w:rFonts w:ascii="Times New Roman" w:hAnsi="Times New Roman"/>
                <w:sz w:val="20"/>
                <w:szCs w:val="20"/>
              </w:rPr>
              <w:t>, в рамках приоритетной подотрасли агропромышленного комплекса</w:t>
            </w:r>
          </w:p>
        </w:tc>
        <w:tc>
          <w:tcPr>
            <w:tcW w:w="2421" w:type="dxa"/>
          </w:tcPr>
          <w:p w:rsidR="00B161DB" w:rsidRDefault="00B161DB" w:rsidP="00B161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161DB" w:rsidRDefault="00B161DB" w:rsidP="00B161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B161DB" w:rsidRDefault="00B161DB" w:rsidP="00B161DB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161DB" w:rsidRPr="00B161DB" w:rsidRDefault="00B161DB" w:rsidP="00B161DB">
      <w:pPr>
        <w:autoSpaceDE w:val="0"/>
        <w:autoSpaceDN w:val="0"/>
        <w:spacing w:line="240" w:lineRule="auto"/>
        <w:ind w:firstLine="698"/>
        <w:jc w:val="both"/>
        <w:rPr>
          <w:rFonts w:ascii="Times New Roman" w:eastAsiaTheme="minorHAnsi" w:hAnsi="Times New Roman"/>
          <w:sz w:val="24"/>
          <w:szCs w:val="24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61DB" w:rsidRDefault="00B161DB" w:rsidP="00B161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___________        _____________         _________</w:t>
      </w:r>
    </w:p>
    <w:p w:rsidR="00B161DB" w:rsidRDefault="00B161DB" w:rsidP="00B161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(</w:t>
      </w:r>
      <w:proofErr w:type="gramStart"/>
      <w:r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(Ф.И.О.)               (дата)</w:t>
      </w:r>
    </w:p>
    <w:p w:rsidR="00B161DB" w:rsidRDefault="00B161DB" w:rsidP="00B161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(при наличии)</w:t>
      </w:r>
    </w:p>
    <w:p w:rsidR="00B161DB" w:rsidRDefault="00B161DB" w:rsidP="00B161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1DB" w:rsidRDefault="00B161DB" w:rsidP="00B161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исполнителя __________________ контактный телефон __________</w:t>
      </w:r>
    </w:p>
    <w:p w:rsidR="00B161DB" w:rsidRDefault="00B161DB" w:rsidP="00B161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61DB" w:rsidRDefault="00B161DB" w:rsidP="00B161DB">
      <w:pPr>
        <w:spacing w:after="0" w:line="240" w:lineRule="auto"/>
        <w:ind w:left="42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 к Порядку предоставления сельскохозяйственным товаропроизводителям государственной поддержки на обеспечение прироста собственного производства овощей открытого грунта в рамках приоритетной подотрасли агропромышленного комплекса</w:t>
      </w:r>
    </w:p>
    <w:p w:rsid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Согласие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Я, ____________________________________________________________,</w:t>
      </w:r>
    </w:p>
    <w:p w:rsidR="00B161DB" w:rsidRPr="00A25980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2598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(фамилия, имя, отчество субъекта персональных данных)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зарегистрированный(</w:t>
      </w:r>
      <w:proofErr w:type="spellStart"/>
      <w:r w:rsidRPr="00B161DB">
        <w:rPr>
          <w:rFonts w:ascii="Times New Roman" w:hAnsi="Times New Roman"/>
          <w:sz w:val="28"/>
          <w:szCs w:val="28"/>
        </w:rPr>
        <w:t>ая</w:t>
      </w:r>
      <w:proofErr w:type="spellEnd"/>
      <w:r w:rsidRPr="00B161DB">
        <w:rPr>
          <w:rFonts w:ascii="Times New Roman" w:hAnsi="Times New Roman"/>
          <w:sz w:val="28"/>
          <w:szCs w:val="28"/>
        </w:rPr>
        <w:t xml:space="preserve">) по адресу: </w:t>
      </w:r>
    </w:p>
    <w:p w:rsidR="00B161DB" w:rsidRPr="00B161DB" w:rsidRDefault="00B161DB" w:rsidP="00A2598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B161DB" w:rsidRPr="00B161DB" w:rsidRDefault="00B161DB" w:rsidP="00A25980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документ, удостоверяющий личность: ____</w:t>
      </w:r>
      <w:r w:rsidR="00A25980">
        <w:rPr>
          <w:rFonts w:ascii="Times New Roman" w:hAnsi="Times New Roman"/>
          <w:sz w:val="28"/>
          <w:szCs w:val="28"/>
        </w:rPr>
        <w:t>_________________________</w:t>
      </w:r>
      <w:r w:rsidRPr="00B161DB">
        <w:rPr>
          <w:rFonts w:ascii="Times New Roman" w:hAnsi="Times New Roman"/>
          <w:sz w:val="28"/>
          <w:szCs w:val="28"/>
        </w:rPr>
        <w:t>,</w:t>
      </w:r>
    </w:p>
    <w:p w:rsid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2598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</w:t>
      </w:r>
      <w:r w:rsidR="00A2598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</w:t>
      </w:r>
      <w:r w:rsidRPr="00A25980">
        <w:rPr>
          <w:rFonts w:ascii="Times New Roman" w:hAnsi="Times New Roman"/>
          <w:sz w:val="28"/>
          <w:szCs w:val="28"/>
          <w:vertAlign w:val="superscript"/>
        </w:rPr>
        <w:t>(вид документа, № документа, когда и кем выдан)</w:t>
      </w:r>
    </w:p>
    <w:p w:rsidR="00A25980" w:rsidRPr="00A25980" w:rsidRDefault="00A25980" w:rsidP="00A25980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980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A25980">
        <w:rPr>
          <w:rFonts w:ascii="Times New Roman" w:hAnsi="Times New Roman"/>
          <w:sz w:val="28"/>
          <w:szCs w:val="28"/>
        </w:rPr>
        <w:t>,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 (Россия, Камчатский край, 683017, г. Петропавловск-Камчатский, ул. Владивостокская д. 2/1) (далее - оператор), в связи с предоставлением документов для получения субсидии на возмещение части затрат, направленных на обеспечение прироста объема молока сырого крупного рогатого скота, козьего и овечьего, переработанного на пищевую продукцию (далее - субсидия). Перечень персональных данных, на обработку которых дается согласие: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- фамилия, имя, отчество;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- дата рождения;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- место рождения;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- гражданство;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- адрес регистрации, фактического проживания;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- данные паспорта;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- номер телефона;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- электронный адрес;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- ИНН, ОГРНИП.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-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- хранение персональных данных (в электронном виде и на бумажном носителе);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- уточнение (обновление, изменение) персональных данных;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lastRenderedPageBreak/>
        <w:t>-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- передача персональных данных субъекта в порядке, предусмотренном законодательством Российской Федерации.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Настоящие согласие дается на срок рассмотрения и принятия решения о предоставлении субсидии, и на весь срок хранения документов у оператора.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61DB" w:rsidRPr="00B161DB" w:rsidRDefault="00B161DB" w:rsidP="00B161DB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ab/>
      </w:r>
      <w:r w:rsidRPr="00B161DB">
        <w:rPr>
          <w:rFonts w:ascii="Times New Roman" w:hAnsi="Times New Roman"/>
          <w:sz w:val="28"/>
          <w:szCs w:val="28"/>
        </w:rPr>
        <w:tab/>
      </w:r>
    </w:p>
    <w:p w:rsidR="00B161DB" w:rsidRPr="00B161DB" w:rsidRDefault="00B161DB" w:rsidP="00A25980">
      <w:pPr>
        <w:tabs>
          <w:tab w:val="left" w:pos="1134"/>
          <w:tab w:val="left" w:pos="1418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(подпись)</w:t>
      </w:r>
      <w:r w:rsidRPr="00B161DB">
        <w:rPr>
          <w:rFonts w:ascii="Times New Roman" w:hAnsi="Times New Roman"/>
          <w:sz w:val="28"/>
          <w:szCs w:val="28"/>
        </w:rPr>
        <w:tab/>
      </w:r>
      <w:proofErr w:type="gramStart"/>
      <w:r w:rsidRPr="00B161DB">
        <w:rPr>
          <w:rFonts w:ascii="Times New Roman" w:hAnsi="Times New Roman"/>
          <w:sz w:val="28"/>
          <w:szCs w:val="28"/>
        </w:rPr>
        <w:tab/>
        <w:t>(</w:t>
      </w:r>
      <w:proofErr w:type="gramEnd"/>
      <w:r w:rsidRPr="00B161DB">
        <w:rPr>
          <w:rFonts w:ascii="Times New Roman" w:hAnsi="Times New Roman"/>
          <w:sz w:val="28"/>
          <w:szCs w:val="28"/>
        </w:rPr>
        <w:t>фамилия, имя, отчество)</w:t>
      </w:r>
    </w:p>
    <w:p w:rsidR="00B161DB" w:rsidRPr="00B161DB" w:rsidRDefault="00B161DB" w:rsidP="00A25980">
      <w:pPr>
        <w:tabs>
          <w:tab w:val="left" w:pos="1134"/>
          <w:tab w:val="left" w:pos="1418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B161DB" w:rsidRPr="00B161DB" w:rsidRDefault="00B161DB" w:rsidP="00A25980">
      <w:pPr>
        <w:tabs>
          <w:tab w:val="left" w:pos="1134"/>
          <w:tab w:val="left" w:pos="1418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B161DB">
        <w:rPr>
          <w:rFonts w:ascii="Times New Roman" w:hAnsi="Times New Roman"/>
          <w:sz w:val="28"/>
          <w:szCs w:val="28"/>
        </w:rPr>
        <w:t>«____» _____________ 20___ г.</w:t>
      </w:r>
    </w:p>
    <w:p w:rsidR="00AD0FFE" w:rsidRDefault="00AD0FFE" w:rsidP="00A25980">
      <w:pPr>
        <w:tabs>
          <w:tab w:val="left" w:pos="1134"/>
          <w:tab w:val="left" w:pos="1418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AD0FFE" w:rsidRDefault="0015330D" w:rsidP="00A25980">
      <w:pPr>
        <w:tabs>
          <w:tab w:val="left" w:pos="1134"/>
          <w:tab w:val="left" w:pos="1418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0FFE" w:rsidRDefault="00AD0FFE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7216" w:rsidRDefault="00C77216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7216" w:rsidRDefault="00C77216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7216" w:rsidRDefault="00C77216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7216" w:rsidRDefault="00C77216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7216" w:rsidRDefault="00C77216" w:rsidP="00AD0FFE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588E" w:rsidRDefault="0019588E" w:rsidP="00793A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588E" w:rsidRDefault="0019588E" w:rsidP="00D66DC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588E" w:rsidRDefault="0019588E" w:rsidP="00D66DC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1631" w:rsidRPr="00DA4CC5" w:rsidRDefault="005B1631" w:rsidP="00793AE3">
      <w:pPr>
        <w:rPr>
          <w:rFonts w:ascii="Times New Roman" w:hAnsi="Times New Roman"/>
          <w:sz w:val="28"/>
          <w:szCs w:val="20"/>
        </w:rPr>
      </w:pPr>
    </w:p>
    <w:sectPr w:rsidR="005B1631" w:rsidRPr="00DA4CC5" w:rsidSect="00A41A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235F"/>
    <w:multiLevelType w:val="hybridMultilevel"/>
    <w:tmpl w:val="5232D560"/>
    <w:lvl w:ilvl="0" w:tplc="72246D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F21379"/>
    <w:multiLevelType w:val="hybridMultilevel"/>
    <w:tmpl w:val="1EEA4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D5941"/>
    <w:multiLevelType w:val="multilevel"/>
    <w:tmpl w:val="88E64192"/>
    <w:styleLink w:val="1"/>
    <w:lvl w:ilvl="0">
      <w:start w:val="1"/>
      <w:numFmt w:val="decimal"/>
      <w:lvlText w:val="%1."/>
      <w:lvlJc w:val="left"/>
      <w:pPr>
        <w:ind w:left="1128" w:hanging="42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russianLower"/>
      <w:lvlText w:val="%3."/>
      <w:lvlJc w:val="right"/>
      <w:pPr>
        <w:ind w:left="888" w:hanging="180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93"/>
    <w:rsid w:val="00004B37"/>
    <w:rsid w:val="000057C8"/>
    <w:rsid w:val="000118D6"/>
    <w:rsid w:val="00023D5D"/>
    <w:rsid w:val="00033EB2"/>
    <w:rsid w:val="00035759"/>
    <w:rsid w:val="00042E87"/>
    <w:rsid w:val="00042EE5"/>
    <w:rsid w:val="00047A74"/>
    <w:rsid w:val="00056517"/>
    <w:rsid w:val="000577CF"/>
    <w:rsid w:val="00072C7B"/>
    <w:rsid w:val="000731B7"/>
    <w:rsid w:val="00077505"/>
    <w:rsid w:val="00081D29"/>
    <w:rsid w:val="000835B6"/>
    <w:rsid w:val="000853A0"/>
    <w:rsid w:val="000A506C"/>
    <w:rsid w:val="000B5D91"/>
    <w:rsid w:val="000B7EBF"/>
    <w:rsid w:val="000C3F19"/>
    <w:rsid w:val="000C4B52"/>
    <w:rsid w:val="000C4DE7"/>
    <w:rsid w:val="000F16AE"/>
    <w:rsid w:val="000F26ED"/>
    <w:rsid w:val="000F6D37"/>
    <w:rsid w:val="00101D04"/>
    <w:rsid w:val="00104EEF"/>
    <w:rsid w:val="00105AD7"/>
    <w:rsid w:val="001066B9"/>
    <w:rsid w:val="00111438"/>
    <w:rsid w:val="00112E2E"/>
    <w:rsid w:val="00113382"/>
    <w:rsid w:val="00114AF1"/>
    <w:rsid w:val="00115DC9"/>
    <w:rsid w:val="00117CA0"/>
    <w:rsid w:val="001201CF"/>
    <w:rsid w:val="00134A64"/>
    <w:rsid w:val="001376F5"/>
    <w:rsid w:val="00137801"/>
    <w:rsid w:val="00143493"/>
    <w:rsid w:val="00152F5A"/>
    <w:rsid w:val="0015330D"/>
    <w:rsid w:val="00155195"/>
    <w:rsid w:val="00167054"/>
    <w:rsid w:val="00180E16"/>
    <w:rsid w:val="00180EA0"/>
    <w:rsid w:val="00193965"/>
    <w:rsid w:val="001946F2"/>
    <w:rsid w:val="0019588E"/>
    <w:rsid w:val="001A1FB1"/>
    <w:rsid w:val="001B21B7"/>
    <w:rsid w:val="001B2F2D"/>
    <w:rsid w:val="001C1603"/>
    <w:rsid w:val="001C18B2"/>
    <w:rsid w:val="001D1266"/>
    <w:rsid w:val="001D6B25"/>
    <w:rsid w:val="001E4FBC"/>
    <w:rsid w:val="00215F07"/>
    <w:rsid w:val="00216303"/>
    <w:rsid w:val="00217518"/>
    <w:rsid w:val="00227A87"/>
    <w:rsid w:val="00227DEC"/>
    <w:rsid w:val="0023442D"/>
    <w:rsid w:val="0023540C"/>
    <w:rsid w:val="002355AF"/>
    <w:rsid w:val="00243E8A"/>
    <w:rsid w:val="002525D7"/>
    <w:rsid w:val="0025327C"/>
    <w:rsid w:val="00254E4F"/>
    <w:rsid w:val="002563C6"/>
    <w:rsid w:val="00257F14"/>
    <w:rsid w:val="002760DF"/>
    <w:rsid w:val="00277627"/>
    <w:rsid w:val="00277880"/>
    <w:rsid w:val="00283FFF"/>
    <w:rsid w:val="0028470A"/>
    <w:rsid w:val="002A4B1D"/>
    <w:rsid w:val="002A5009"/>
    <w:rsid w:val="002A7E1C"/>
    <w:rsid w:val="002B5E0D"/>
    <w:rsid w:val="002C0FE2"/>
    <w:rsid w:val="002C5F54"/>
    <w:rsid w:val="002C753A"/>
    <w:rsid w:val="002D2EB4"/>
    <w:rsid w:val="002E162F"/>
    <w:rsid w:val="002E1747"/>
    <w:rsid w:val="002E5CB4"/>
    <w:rsid w:val="003041B9"/>
    <w:rsid w:val="003114C5"/>
    <w:rsid w:val="003158CA"/>
    <w:rsid w:val="00325721"/>
    <w:rsid w:val="0033562E"/>
    <w:rsid w:val="003438E6"/>
    <w:rsid w:val="00352ADB"/>
    <w:rsid w:val="00356B11"/>
    <w:rsid w:val="00363EBE"/>
    <w:rsid w:val="003640A7"/>
    <w:rsid w:val="00373FE5"/>
    <w:rsid w:val="00374CB2"/>
    <w:rsid w:val="00381D9A"/>
    <w:rsid w:val="003918B6"/>
    <w:rsid w:val="00392FD8"/>
    <w:rsid w:val="00396140"/>
    <w:rsid w:val="003A4B00"/>
    <w:rsid w:val="003A79CE"/>
    <w:rsid w:val="003D43A2"/>
    <w:rsid w:val="003D4B51"/>
    <w:rsid w:val="003D7561"/>
    <w:rsid w:val="003D75A3"/>
    <w:rsid w:val="003E1467"/>
    <w:rsid w:val="003E3760"/>
    <w:rsid w:val="003E6995"/>
    <w:rsid w:val="00400667"/>
    <w:rsid w:val="004044B7"/>
    <w:rsid w:val="00417DB7"/>
    <w:rsid w:val="004272DE"/>
    <w:rsid w:val="00430421"/>
    <w:rsid w:val="004315F6"/>
    <w:rsid w:val="004347D3"/>
    <w:rsid w:val="0043722A"/>
    <w:rsid w:val="00441B48"/>
    <w:rsid w:val="00446911"/>
    <w:rsid w:val="00461AD5"/>
    <w:rsid w:val="00466902"/>
    <w:rsid w:val="00473A34"/>
    <w:rsid w:val="00473FD1"/>
    <w:rsid w:val="00483454"/>
    <w:rsid w:val="004A1F2B"/>
    <w:rsid w:val="004A497F"/>
    <w:rsid w:val="004A510E"/>
    <w:rsid w:val="004A770D"/>
    <w:rsid w:val="004B2EF9"/>
    <w:rsid w:val="004B6071"/>
    <w:rsid w:val="004C281C"/>
    <w:rsid w:val="004C2D62"/>
    <w:rsid w:val="004E0F62"/>
    <w:rsid w:val="004E1DE3"/>
    <w:rsid w:val="004E5FB5"/>
    <w:rsid w:val="004F3018"/>
    <w:rsid w:val="00502BB8"/>
    <w:rsid w:val="005058D4"/>
    <w:rsid w:val="005058F8"/>
    <w:rsid w:val="005077B7"/>
    <w:rsid w:val="00507D4D"/>
    <w:rsid w:val="00514FFB"/>
    <w:rsid w:val="00517AC2"/>
    <w:rsid w:val="005201DF"/>
    <w:rsid w:val="00520299"/>
    <w:rsid w:val="005269B9"/>
    <w:rsid w:val="00530491"/>
    <w:rsid w:val="0053186D"/>
    <w:rsid w:val="00535A71"/>
    <w:rsid w:val="0054042D"/>
    <w:rsid w:val="0054781E"/>
    <w:rsid w:val="00554507"/>
    <w:rsid w:val="00557E3D"/>
    <w:rsid w:val="005716B6"/>
    <w:rsid w:val="00571D50"/>
    <w:rsid w:val="00576589"/>
    <w:rsid w:val="00577934"/>
    <w:rsid w:val="005852AF"/>
    <w:rsid w:val="00586C4A"/>
    <w:rsid w:val="0059666A"/>
    <w:rsid w:val="005A2FAA"/>
    <w:rsid w:val="005B1631"/>
    <w:rsid w:val="005C68AA"/>
    <w:rsid w:val="005D6477"/>
    <w:rsid w:val="005E03F9"/>
    <w:rsid w:val="005E5D28"/>
    <w:rsid w:val="005F12CD"/>
    <w:rsid w:val="00600BA7"/>
    <w:rsid w:val="0061195C"/>
    <w:rsid w:val="0062137E"/>
    <w:rsid w:val="00621596"/>
    <w:rsid w:val="006257A7"/>
    <w:rsid w:val="00625A5D"/>
    <w:rsid w:val="00630371"/>
    <w:rsid w:val="006309BD"/>
    <w:rsid w:val="00630FE2"/>
    <w:rsid w:val="006373D4"/>
    <w:rsid w:val="00641310"/>
    <w:rsid w:val="00652BE8"/>
    <w:rsid w:val="00674AA3"/>
    <w:rsid w:val="006755CD"/>
    <w:rsid w:val="00676826"/>
    <w:rsid w:val="006873F6"/>
    <w:rsid w:val="00695EF1"/>
    <w:rsid w:val="006A5778"/>
    <w:rsid w:val="006B0E0A"/>
    <w:rsid w:val="006B4C64"/>
    <w:rsid w:val="006B6C32"/>
    <w:rsid w:val="006B7EE5"/>
    <w:rsid w:val="006C251D"/>
    <w:rsid w:val="006D207A"/>
    <w:rsid w:val="006D2D8D"/>
    <w:rsid w:val="006D35DE"/>
    <w:rsid w:val="006F0B43"/>
    <w:rsid w:val="006F1D33"/>
    <w:rsid w:val="006F4AA5"/>
    <w:rsid w:val="006F744F"/>
    <w:rsid w:val="0070132E"/>
    <w:rsid w:val="007166EB"/>
    <w:rsid w:val="00721293"/>
    <w:rsid w:val="00723008"/>
    <w:rsid w:val="00723DF2"/>
    <w:rsid w:val="00730A5F"/>
    <w:rsid w:val="0073525A"/>
    <w:rsid w:val="00741963"/>
    <w:rsid w:val="00745189"/>
    <w:rsid w:val="00753F40"/>
    <w:rsid w:val="00754104"/>
    <w:rsid w:val="0076128A"/>
    <w:rsid w:val="00777001"/>
    <w:rsid w:val="00777CB5"/>
    <w:rsid w:val="00781F05"/>
    <w:rsid w:val="0078413A"/>
    <w:rsid w:val="00787114"/>
    <w:rsid w:val="00793AE3"/>
    <w:rsid w:val="00796D76"/>
    <w:rsid w:val="007B1F87"/>
    <w:rsid w:val="007B4A64"/>
    <w:rsid w:val="007B6265"/>
    <w:rsid w:val="007C7D06"/>
    <w:rsid w:val="007D1757"/>
    <w:rsid w:val="007D5D54"/>
    <w:rsid w:val="007E1D1C"/>
    <w:rsid w:val="007E44C4"/>
    <w:rsid w:val="007E6C8A"/>
    <w:rsid w:val="007F29FE"/>
    <w:rsid w:val="007F444A"/>
    <w:rsid w:val="00801501"/>
    <w:rsid w:val="008124E3"/>
    <w:rsid w:val="00812645"/>
    <w:rsid w:val="00817226"/>
    <w:rsid w:val="00824CAA"/>
    <w:rsid w:val="00826539"/>
    <w:rsid w:val="008315FF"/>
    <w:rsid w:val="0083676F"/>
    <w:rsid w:val="0083773F"/>
    <w:rsid w:val="00845964"/>
    <w:rsid w:val="00851599"/>
    <w:rsid w:val="008549F3"/>
    <w:rsid w:val="00860B5B"/>
    <w:rsid w:val="008622A2"/>
    <w:rsid w:val="0086387D"/>
    <w:rsid w:val="008638DD"/>
    <w:rsid w:val="00870A3C"/>
    <w:rsid w:val="0087570F"/>
    <w:rsid w:val="008948C2"/>
    <w:rsid w:val="008A127C"/>
    <w:rsid w:val="008A6595"/>
    <w:rsid w:val="008B46E3"/>
    <w:rsid w:val="008B588F"/>
    <w:rsid w:val="008C02C9"/>
    <w:rsid w:val="008C74E7"/>
    <w:rsid w:val="008D35BF"/>
    <w:rsid w:val="008D36B9"/>
    <w:rsid w:val="008E2FED"/>
    <w:rsid w:val="008E4724"/>
    <w:rsid w:val="008E4F10"/>
    <w:rsid w:val="008F291F"/>
    <w:rsid w:val="00903E8D"/>
    <w:rsid w:val="00937249"/>
    <w:rsid w:val="00941505"/>
    <w:rsid w:val="00942264"/>
    <w:rsid w:val="00943411"/>
    <w:rsid w:val="00946181"/>
    <w:rsid w:val="00947C0F"/>
    <w:rsid w:val="009500C8"/>
    <w:rsid w:val="0095538F"/>
    <w:rsid w:val="009566BD"/>
    <w:rsid w:val="009736D8"/>
    <w:rsid w:val="00974076"/>
    <w:rsid w:val="0097457F"/>
    <w:rsid w:val="00976A19"/>
    <w:rsid w:val="00981000"/>
    <w:rsid w:val="0098328D"/>
    <w:rsid w:val="0099191F"/>
    <w:rsid w:val="00997713"/>
    <w:rsid w:val="009A2124"/>
    <w:rsid w:val="009A3BEB"/>
    <w:rsid w:val="009A7584"/>
    <w:rsid w:val="009B35FD"/>
    <w:rsid w:val="009B7092"/>
    <w:rsid w:val="009B7793"/>
    <w:rsid w:val="009C45F6"/>
    <w:rsid w:val="009C61F6"/>
    <w:rsid w:val="009C6401"/>
    <w:rsid w:val="009C6431"/>
    <w:rsid w:val="009D347A"/>
    <w:rsid w:val="009D4901"/>
    <w:rsid w:val="009F26BA"/>
    <w:rsid w:val="009F2E82"/>
    <w:rsid w:val="009F335D"/>
    <w:rsid w:val="00A1450C"/>
    <w:rsid w:val="00A2215F"/>
    <w:rsid w:val="00A25980"/>
    <w:rsid w:val="00A317CD"/>
    <w:rsid w:val="00A33AD1"/>
    <w:rsid w:val="00A40EA6"/>
    <w:rsid w:val="00A41AE3"/>
    <w:rsid w:val="00A43877"/>
    <w:rsid w:val="00A50ABB"/>
    <w:rsid w:val="00A559B4"/>
    <w:rsid w:val="00A61A19"/>
    <w:rsid w:val="00A74050"/>
    <w:rsid w:val="00A76DA8"/>
    <w:rsid w:val="00A80CA3"/>
    <w:rsid w:val="00A87077"/>
    <w:rsid w:val="00A90806"/>
    <w:rsid w:val="00A91524"/>
    <w:rsid w:val="00AA5569"/>
    <w:rsid w:val="00AB0C5B"/>
    <w:rsid w:val="00AB73D0"/>
    <w:rsid w:val="00AC5012"/>
    <w:rsid w:val="00AD0FFE"/>
    <w:rsid w:val="00AD405B"/>
    <w:rsid w:val="00AE0D77"/>
    <w:rsid w:val="00AF6B9B"/>
    <w:rsid w:val="00B01CA4"/>
    <w:rsid w:val="00B03F93"/>
    <w:rsid w:val="00B07C2A"/>
    <w:rsid w:val="00B161DB"/>
    <w:rsid w:val="00B222B4"/>
    <w:rsid w:val="00B22CFE"/>
    <w:rsid w:val="00B32D04"/>
    <w:rsid w:val="00B33A21"/>
    <w:rsid w:val="00B358C6"/>
    <w:rsid w:val="00B41A6D"/>
    <w:rsid w:val="00B42CDA"/>
    <w:rsid w:val="00B464E9"/>
    <w:rsid w:val="00B612D1"/>
    <w:rsid w:val="00B616CE"/>
    <w:rsid w:val="00B62810"/>
    <w:rsid w:val="00B65F56"/>
    <w:rsid w:val="00B73EEB"/>
    <w:rsid w:val="00B8163F"/>
    <w:rsid w:val="00B92840"/>
    <w:rsid w:val="00B942DE"/>
    <w:rsid w:val="00B94963"/>
    <w:rsid w:val="00BA13D3"/>
    <w:rsid w:val="00BA1B75"/>
    <w:rsid w:val="00BB308C"/>
    <w:rsid w:val="00BB6217"/>
    <w:rsid w:val="00BD3F33"/>
    <w:rsid w:val="00BD4C53"/>
    <w:rsid w:val="00BE0C2A"/>
    <w:rsid w:val="00BE675D"/>
    <w:rsid w:val="00BF0C3C"/>
    <w:rsid w:val="00C00FB9"/>
    <w:rsid w:val="00C0157E"/>
    <w:rsid w:val="00C030AD"/>
    <w:rsid w:val="00C4497E"/>
    <w:rsid w:val="00C629F6"/>
    <w:rsid w:val="00C70EA9"/>
    <w:rsid w:val="00C77216"/>
    <w:rsid w:val="00C82E1A"/>
    <w:rsid w:val="00CA226A"/>
    <w:rsid w:val="00CA3E71"/>
    <w:rsid w:val="00CB77DA"/>
    <w:rsid w:val="00CC089D"/>
    <w:rsid w:val="00CC0A65"/>
    <w:rsid w:val="00CC197F"/>
    <w:rsid w:val="00CC61E4"/>
    <w:rsid w:val="00CD3360"/>
    <w:rsid w:val="00CD6DC3"/>
    <w:rsid w:val="00CD70DB"/>
    <w:rsid w:val="00CF0CAC"/>
    <w:rsid w:val="00CF4E2A"/>
    <w:rsid w:val="00D00A0A"/>
    <w:rsid w:val="00D10357"/>
    <w:rsid w:val="00D11F8A"/>
    <w:rsid w:val="00D1390C"/>
    <w:rsid w:val="00D1576B"/>
    <w:rsid w:val="00D23A43"/>
    <w:rsid w:val="00D260AD"/>
    <w:rsid w:val="00D30D6B"/>
    <w:rsid w:val="00D329C5"/>
    <w:rsid w:val="00D40AD5"/>
    <w:rsid w:val="00D41930"/>
    <w:rsid w:val="00D43F48"/>
    <w:rsid w:val="00D62E62"/>
    <w:rsid w:val="00D66DC3"/>
    <w:rsid w:val="00D67EF0"/>
    <w:rsid w:val="00D82E5D"/>
    <w:rsid w:val="00D87CB9"/>
    <w:rsid w:val="00DA15BD"/>
    <w:rsid w:val="00DA4CC5"/>
    <w:rsid w:val="00DC7FE7"/>
    <w:rsid w:val="00DD3410"/>
    <w:rsid w:val="00DD5E37"/>
    <w:rsid w:val="00DE75A3"/>
    <w:rsid w:val="00DF182A"/>
    <w:rsid w:val="00DF2738"/>
    <w:rsid w:val="00E0027F"/>
    <w:rsid w:val="00E07175"/>
    <w:rsid w:val="00E13E5C"/>
    <w:rsid w:val="00E15FF3"/>
    <w:rsid w:val="00E244D5"/>
    <w:rsid w:val="00E25A28"/>
    <w:rsid w:val="00E26CA6"/>
    <w:rsid w:val="00E27904"/>
    <w:rsid w:val="00E36DAD"/>
    <w:rsid w:val="00E45ABB"/>
    <w:rsid w:val="00E46E69"/>
    <w:rsid w:val="00E522DE"/>
    <w:rsid w:val="00E53616"/>
    <w:rsid w:val="00E65CA9"/>
    <w:rsid w:val="00E700E8"/>
    <w:rsid w:val="00E77819"/>
    <w:rsid w:val="00E83FB1"/>
    <w:rsid w:val="00E8453F"/>
    <w:rsid w:val="00E851D7"/>
    <w:rsid w:val="00E862FD"/>
    <w:rsid w:val="00E97F45"/>
    <w:rsid w:val="00EA2DA7"/>
    <w:rsid w:val="00EA3E2F"/>
    <w:rsid w:val="00EA7CA6"/>
    <w:rsid w:val="00EB1606"/>
    <w:rsid w:val="00EB3E52"/>
    <w:rsid w:val="00EB7D89"/>
    <w:rsid w:val="00EC4EBF"/>
    <w:rsid w:val="00EC590B"/>
    <w:rsid w:val="00ED117A"/>
    <w:rsid w:val="00ED24A8"/>
    <w:rsid w:val="00ED57FA"/>
    <w:rsid w:val="00ED655E"/>
    <w:rsid w:val="00EE6920"/>
    <w:rsid w:val="00EF2CAC"/>
    <w:rsid w:val="00EF3B8D"/>
    <w:rsid w:val="00F1370A"/>
    <w:rsid w:val="00F14EB5"/>
    <w:rsid w:val="00F23EF6"/>
    <w:rsid w:val="00F40541"/>
    <w:rsid w:val="00F42733"/>
    <w:rsid w:val="00F45B9E"/>
    <w:rsid w:val="00F53A9E"/>
    <w:rsid w:val="00F55445"/>
    <w:rsid w:val="00F56CE8"/>
    <w:rsid w:val="00F6010F"/>
    <w:rsid w:val="00F634E1"/>
    <w:rsid w:val="00F70B30"/>
    <w:rsid w:val="00F812C7"/>
    <w:rsid w:val="00F83FB3"/>
    <w:rsid w:val="00F86BA2"/>
    <w:rsid w:val="00F96F31"/>
    <w:rsid w:val="00FA1096"/>
    <w:rsid w:val="00FA7CBE"/>
    <w:rsid w:val="00FB33C6"/>
    <w:rsid w:val="00FC308A"/>
    <w:rsid w:val="00FC4CB9"/>
    <w:rsid w:val="00FD428A"/>
    <w:rsid w:val="00FD4F60"/>
    <w:rsid w:val="00FE0658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E7EF-0CA5-4CDE-88C8-0224A348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31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F16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77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7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77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9B779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50C"/>
    <w:rPr>
      <w:rFonts w:ascii="Segoe UI" w:eastAsia="Calibr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9"/>
    <w:rsid w:val="000F16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0F16AE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0F16AE"/>
    <w:rPr>
      <w:color w:val="0563C1" w:themeColor="hyperlink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1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F1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39"/>
    <w:rsid w:val="000F1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0F16AE"/>
    <w:pPr>
      <w:numPr>
        <w:numId w:val="1"/>
      </w:numPr>
    </w:pPr>
  </w:style>
  <w:style w:type="numbering" w:customStyle="1" w:styleId="110">
    <w:name w:val="Стиль11"/>
    <w:uiPriority w:val="99"/>
    <w:rsid w:val="000577CF"/>
  </w:style>
  <w:style w:type="table" w:customStyle="1" w:styleId="12">
    <w:name w:val="Сетка таблицы1"/>
    <w:basedOn w:val="a1"/>
    <w:next w:val="ac"/>
    <w:uiPriority w:val="39"/>
    <w:rsid w:val="0005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Стиль12"/>
    <w:uiPriority w:val="99"/>
    <w:rsid w:val="00CD6DC3"/>
  </w:style>
  <w:style w:type="table" w:customStyle="1" w:styleId="2">
    <w:name w:val="Сетка таблицы2"/>
    <w:basedOn w:val="a1"/>
    <w:next w:val="ac"/>
    <w:uiPriority w:val="39"/>
    <w:rsid w:val="00CD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Стиль13"/>
    <w:uiPriority w:val="99"/>
    <w:rsid w:val="00571D50"/>
  </w:style>
  <w:style w:type="table" w:customStyle="1" w:styleId="3">
    <w:name w:val="Сетка таблицы3"/>
    <w:basedOn w:val="a1"/>
    <w:next w:val="ac"/>
    <w:uiPriority w:val="39"/>
    <w:rsid w:val="005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Стиль14"/>
    <w:uiPriority w:val="99"/>
    <w:rsid w:val="00FF1714"/>
  </w:style>
  <w:style w:type="table" w:customStyle="1" w:styleId="4">
    <w:name w:val="Сетка таблицы4"/>
    <w:basedOn w:val="a1"/>
    <w:next w:val="ac"/>
    <w:uiPriority w:val="39"/>
    <w:rsid w:val="00F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Стиль15"/>
    <w:uiPriority w:val="99"/>
    <w:rsid w:val="007D5D54"/>
  </w:style>
  <w:style w:type="table" w:customStyle="1" w:styleId="5">
    <w:name w:val="Сетка таблицы5"/>
    <w:basedOn w:val="a1"/>
    <w:next w:val="ac"/>
    <w:uiPriority w:val="39"/>
    <w:rsid w:val="007D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6"/>
    <w:uiPriority w:val="99"/>
    <w:rsid w:val="00356B11"/>
  </w:style>
  <w:style w:type="table" w:customStyle="1" w:styleId="6">
    <w:name w:val="Сетка таблицы6"/>
    <w:basedOn w:val="a1"/>
    <w:next w:val="ac"/>
    <w:uiPriority w:val="39"/>
    <w:rsid w:val="0035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Стиль17"/>
    <w:uiPriority w:val="99"/>
    <w:rsid w:val="00E244D5"/>
  </w:style>
  <w:style w:type="table" w:customStyle="1" w:styleId="7">
    <w:name w:val="Сетка таблицы7"/>
    <w:basedOn w:val="a1"/>
    <w:next w:val="ac"/>
    <w:uiPriority w:val="39"/>
    <w:rsid w:val="00E2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Стиль18"/>
    <w:uiPriority w:val="99"/>
    <w:rsid w:val="001A1FB1"/>
  </w:style>
  <w:style w:type="table" w:customStyle="1" w:styleId="8">
    <w:name w:val="Сетка таблицы8"/>
    <w:basedOn w:val="a1"/>
    <w:next w:val="ac"/>
    <w:uiPriority w:val="39"/>
    <w:rsid w:val="001A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Стиль19"/>
    <w:uiPriority w:val="99"/>
    <w:rsid w:val="00023D5D"/>
  </w:style>
  <w:style w:type="table" w:customStyle="1" w:styleId="9">
    <w:name w:val="Сетка таблицы9"/>
    <w:basedOn w:val="a1"/>
    <w:next w:val="ac"/>
    <w:uiPriority w:val="39"/>
    <w:rsid w:val="0002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Стиль110"/>
    <w:uiPriority w:val="99"/>
    <w:rsid w:val="00E25A28"/>
  </w:style>
  <w:style w:type="table" w:customStyle="1" w:styleId="100">
    <w:name w:val="Сетка таблицы10"/>
    <w:basedOn w:val="a1"/>
    <w:next w:val="ac"/>
    <w:uiPriority w:val="39"/>
    <w:rsid w:val="00E2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Стиль111"/>
    <w:uiPriority w:val="99"/>
    <w:rsid w:val="008A127C"/>
  </w:style>
  <w:style w:type="table" w:customStyle="1" w:styleId="112">
    <w:name w:val="Сетка таблицы11"/>
    <w:basedOn w:val="a1"/>
    <w:next w:val="ac"/>
    <w:uiPriority w:val="39"/>
    <w:rsid w:val="008A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7">
    <w:name w:val="s_37"/>
    <w:basedOn w:val="a"/>
    <w:rsid w:val="00826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6539"/>
  </w:style>
  <w:style w:type="table" w:customStyle="1" w:styleId="121">
    <w:name w:val="Сетка таблицы12"/>
    <w:basedOn w:val="a1"/>
    <w:next w:val="ac"/>
    <w:uiPriority w:val="39"/>
    <w:rsid w:val="00F427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A76DA8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A76DA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A76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34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theme" Target="theme/theme1.xml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9578-7948-45AF-BCBE-5ABE7A14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Скалацкая Ирина Владимировна</dc:creator>
  <cp:keywords/>
  <dc:description/>
  <cp:lastModifiedBy>Карнаухова Виктория Витальевна</cp:lastModifiedBy>
  <cp:revision>2</cp:revision>
  <cp:lastPrinted>2021-03-11T01:46:00Z</cp:lastPrinted>
  <dcterms:created xsi:type="dcterms:W3CDTF">2021-11-23T02:55:00Z</dcterms:created>
  <dcterms:modified xsi:type="dcterms:W3CDTF">2021-11-23T02:55:00Z</dcterms:modified>
</cp:coreProperties>
</file>