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4"/>
      </w:tblGrid>
      <w:tr w:rsidR="00A85648" w:rsidRPr="00A85648" w:rsidTr="0004004C">
        <w:tc>
          <w:tcPr>
            <w:tcW w:w="9714" w:type="dxa"/>
            <w:tcBorders>
              <w:top w:val="nil"/>
              <w:left w:val="nil"/>
              <w:bottom w:val="nil"/>
              <w:right w:val="nil"/>
            </w:tcBorders>
          </w:tcPr>
          <w:p w:rsidR="00A85648" w:rsidRPr="00A85648" w:rsidRDefault="00A85648" w:rsidP="0004004C">
            <w:pPr>
              <w:tabs>
                <w:tab w:val="left" w:pos="1134"/>
              </w:tabs>
              <w:autoSpaceDE w:val="0"/>
              <w:autoSpaceDN w:val="0"/>
              <w:adjustRightInd w:val="0"/>
              <w:spacing w:after="0"/>
              <w:ind w:firstLine="709"/>
              <w:jc w:val="center"/>
              <w:rPr>
                <w:rFonts w:ascii="Times New Roman" w:eastAsia="Times New Roman" w:hAnsi="Times New Roman" w:cs="Times New Roman"/>
                <w:b/>
                <w:bCs/>
                <w:sz w:val="28"/>
                <w:szCs w:val="28"/>
                <w:lang w:eastAsia="ru-RU"/>
              </w:rPr>
            </w:pPr>
            <w:r w:rsidRPr="00A85648">
              <w:rPr>
                <w:rFonts w:ascii="Times New Roman" w:eastAsia="Times New Roman" w:hAnsi="Times New Roman" w:cs="Times New Roman"/>
                <w:b/>
                <w:bCs/>
                <w:sz w:val="28"/>
                <w:szCs w:val="28"/>
                <w:lang w:eastAsia="ru-RU"/>
              </w:rPr>
              <w:t>МИНИСТЕРСТВО ПРИРОДНЫХ РЕСУРСОВ И ЭКОЛОГИИ</w:t>
            </w:r>
          </w:p>
          <w:p w:rsidR="00A85648" w:rsidRPr="00A85648" w:rsidRDefault="00A85648" w:rsidP="0004004C">
            <w:pPr>
              <w:tabs>
                <w:tab w:val="left" w:pos="1134"/>
              </w:tabs>
              <w:autoSpaceDE w:val="0"/>
              <w:autoSpaceDN w:val="0"/>
              <w:adjustRightInd w:val="0"/>
              <w:spacing w:after="0"/>
              <w:ind w:firstLine="709"/>
              <w:jc w:val="center"/>
              <w:rPr>
                <w:rFonts w:ascii="Times New Roman" w:eastAsia="Times New Roman" w:hAnsi="Times New Roman" w:cs="Times New Roman"/>
                <w:b/>
                <w:bCs/>
                <w:sz w:val="24"/>
                <w:szCs w:val="24"/>
                <w:lang w:eastAsia="ru-RU"/>
              </w:rPr>
            </w:pPr>
            <w:r w:rsidRPr="00A85648">
              <w:rPr>
                <w:rFonts w:ascii="Times New Roman" w:eastAsia="Times New Roman" w:hAnsi="Times New Roman" w:cs="Times New Roman"/>
                <w:b/>
                <w:bCs/>
                <w:sz w:val="28"/>
                <w:szCs w:val="28"/>
                <w:lang w:eastAsia="ru-RU"/>
              </w:rPr>
              <w:t>КАМЧАТСКОГО КРАЯ</w:t>
            </w:r>
          </w:p>
          <w:p w:rsidR="00A85648" w:rsidRPr="00A85648" w:rsidRDefault="00A85648" w:rsidP="0004004C">
            <w:pPr>
              <w:tabs>
                <w:tab w:val="left" w:pos="1134"/>
              </w:tabs>
              <w:autoSpaceDE w:val="0"/>
              <w:autoSpaceDN w:val="0"/>
              <w:adjustRightInd w:val="0"/>
              <w:spacing w:after="0"/>
              <w:ind w:firstLine="709"/>
              <w:jc w:val="center"/>
              <w:rPr>
                <w:rFonts w:ascii="Times New Roman" w:eastAsia="Times New Roman" w:hAnsi="Times New Roman" w:cs="Times New Roman"/>
                <w:b/>
                <w:bCs/>
                <w:sz w:val="32"/>
                <w:szCs w:val="32"/>
                <w:lang w:eastAsia="ru-RU"/>
              </w:rPr>
            </w:pPr>
          </w:p>
          <w:p w:rsidR="00A85648" w:rsidRPr="00A85648" w:rsidRDefault="00A85648" w:rsidP="0004004C">
            <w:pPr>
              <w:tabs>
                <w:tab w:val="left" w:pos="1134"/>
              </w:tabs>
              <w:autoSpaceDE w:val="0"/>
              <w:autoSpaceDN w:val="0"/>
              <w:adjustRightInd w:val="0"/>
              <w:spacing w:after="0"/>
              <w:ind w:firstLine="709"/>
              <w:jc w:val="center"/>
              <w:rPr>
                <w:rFonts w:ascii="Times New Roman" w:eastAsia="Times New Roman" w:hAnsi="Times New Roman" w:cs="Times New Roman"/>
                <w:b/>
                <w:bCs/>
                <w:sz w:val="32"/>
                <w:szCs w:val="32"/>
                <w:lang w:eastAsia="ru-RU"/>
              </w:rPr>
            </w:pPr>
            <w:r w:rsidRPr="00A85648">
              <w:rPr>
                <w:rFonts w:ascii="Times New Roman" w:eastAsia="Times New Roman" w:hAnsi="Times New Roman" w:cs="Times New Roman"/>
                <w:b/>
                <w:bCs/>
                <w:sz w:val="32"/>
                <w:szCs w:val="32"/>
                <w:lang w:eastAsia="ru-RU"/>
              </w:rPr>
              <w:t>ПРИКАЗ № ____</w:t>
            </w:r>
            <w:r>
              <w:rPr>
                <w:rFonts w:ascii="Times New Roman" w:eastAsia="Times New Roman" w:hAnsi="Times New Roman" w:cs="Times New Roman"/>
                <w:b/>
                <w:bCs/>
                <w:sz w:val="32"/>
                <w:szCs w:val="32"/>
                <w:lang w:eastAsia="ru-RU"/>
              </w:rPr>
              <w:t xml:space="preserve">- </w:t>
            </w:r>
            <w:proofErr w:type="gramStart"/>
            <w:r w:rsidRPr="00A85648">
              <w:rPr>
                <w:rFonts w:ascii="Times New Roman" w:eastAsia="Times New Roman" w:hAnsi="Times New Roman" w:cs="Times New Roman"/>
                <w:b/>
                <w:bCs/>
                <w:sz w:val="32"/>
                <w:szCs w:val="32"/>
                <w:lang w:eastAsia="ru-RU"/>
              </w:rPr>
              <w:t>П</w:t>
            </w:r>
            <w:proofErr w:type="gramEnd"/>
          </w:p>
          <w:p w:rsidR="00A85648" w:rsidRPr="00A85648" w:rsidRDefault="00A85648" w:rsidP="0004004C">
            <w:pPr>
              <w:tabs>
                <w:tab w:val="left" w:pos="1134"/>
              </w:tabs>
              <w:spacing w:after="0"/>
              <w:ind w:firstLine="709"/>
              <w:jc w:val="both"/>
              <w:rPr>
                <w:rFonts w:ascii="Times New Roman" w:eastAsia="Times New Roman" w:hAnsi="Times New Roman" w:cs="Times New Roman"/>
                <w:b/>
                <w:sz w:val="24"/>
                <w:szCs w:val="24"/>
                <w:lang w:eastAsia="ru-RU"/>
              </w:rPr>
            </w:pPr>
          </w:p>
        </w:tc>
      </w:tr>
    </w:tbl>
    <w:p w:rsidR="00A85648" w:rsidRPr="00A85648" w:rsidRDefault="00A85648" w:rsidP="0004004C">
      <w:pPr>
        <w:tabs>
          <w:tab w:val="left" w:pos="1134"/>
        </w:tabs>
        <w:spacing w:after="0"/>
        <w:ind w:firstLine="709"/>
        <w:jc w:val="both"/>
        <w:rPr>
          <w:rFonts w:ascii="Times New Roman" w:eastAsia="Times New Roman" w:hAnsi="Times New Roman" w:cs="Times New Roman"/>
          <w:sz w:val="28"/>
          <w:szCs w:val="24"/>
          <w:lang w:eastAsia="ru-RU"/>
        </w:rPr>
      </w:pPr>
    </w:p>
    <w:p w:rsidR="00A85648" w:rsidRPr="00A85648" w:rsidRDefault="00A85648" w:rsidP="0004004C">
      <w:pPr>
        <w:tabs>
          <w:tab w:val="left" w:pos="6521"/>
        </w:tabs>
        <w:autoSpaceDE w:val="0"/>
        <w:autoSpaceDN w:val="0"/>
        <w:adjustRightInd w:val="0"/>
        <w:spacing w:after="0"/>
        <w:jc w:val="both"/>
        <w:rPr>
          <w:rFonts w:ascii="Times New Roman" w:eastAsia="Times New Roman" w:hAnsi="Times New Roman" w:cs="Times New Roman"/>
          <w:sz w:val="28"/>
          <w:szCs w:val="28"/>
          <w:lang w:eastAsia="ru-RU"/>
        </w:rPr>
      </w:pPr>
      <w:r w:rsidRPr="00A85648">
        <w:rPr>
          <w:rFonts w:ascii="Times New Roman" w:eastAsia="Times New Roman" w:hAnsi="Times New Roman" w:cs="Times New Roman"/>
          <w:sz w:val="28"/>
          <w:szCs w:val="28"/>
          <w:lang w:eastAsia="ru-RU"/>
        </w:rPr>
        <w:t>г. Петропавловск-Камчатский</w:t>
      </w:r>
      <w:r w:rsidRPr="00A85648">
        <w:rPr>
          <w:rFonts w:ascii="Times New Roman" w:eastAsia="Times New Roman" w:hAnsi="Times New Roman" w:cs="Times New Roman"/>
          <w:sz w:val="28"/>
          <w:szCs w:val="28"/>
          <w:lang w:eastAsia="ru-RU"/>
        </w:rPr>
        <w:tab/>
        <w:t>«____»______2018 года</w:t>
      </w:r>
    </w:p>
    <w:p w:rsidR="00A85648" w:rsidRPr="00A85648" w:rsidRDefault="00A85648" w:rsidP="0004004C">
      <w:pPr>
        <w:tabs>
          <w:tab w:val="left" w:pos="1134"/>
        </w:tabs>
        <w:spacing w:after="0"/>
        <w:ind w:firstLine="709"/>
        <w:jc w:val="both"/>
        <w:rPr>
          <w:rFonts w:ascii="Times New Roman" w:eastAsia="Times New Roman" w:hAnsi="Times New Roman" w:cs="Times New Roman"/>
          <w:sz w:val="28"/>
          <w:szCs w:val="24"/>
          <w:lang w:eastAsia="ru-RU"/>
        </w:rPr>
      </w:pPr>
    </w:p>
    <w:tbl>
      <w:tblPr>
        <w:tblW w:w="8388" w:type="dxa"/>
        <w:tblLook w:val="01E0" w:firstRow="1" w:lastRow="1" w:firstColumn="1" w:lastColumn="1" w:noHBand="0" w:noVBand="0"/>
      </w:tblPr>
      <w:tblGrid>
        <w:gridCol w:w="5508"/>
        <w:gridCol w:w="2880"/>
      </w:tblGrid>
      <w:tr w:rsidR="00A85648" w:rsidRPr="00A85648" w:rsidTr="00557260">
        <w:trPr>
          <w:trHeight w:val="668"/>
        </w:trPr>
        <w:tc>
          <w:tcPr>
            <w:tcW w:w="5508" w:type="dxa"/>
          </w:tcPr>
          <w:tbl>
            <w:tblPr>
              <w:tblW w:w="0" w:type="auto"/>
              <w:tblLook w:val="00A0" w:firstRow="1" w:lastRow="0" w:firstColumn="1" w:lastColumn="0" w:noHBand="0" w:noVBand="0"/>
            </w:tblPr>
            <w:tblGrid>
              <w:gridCol w:w="5103"/>
            </w:tblGrid>
            <w:tr w:rsidR="00A85648" w:rsidRPr="00A85648" w:rsidTr="00557260">
              <w:tc>
                <w:tcPr>
                  <w:tcW w:w="5103" w:type="dxa"/>
                </w:tcPr>
                <w:p w:rsidR="00A85648" w:rsidRDefault="00A85648" w:rsidP="0004004C">
                  <w:pPr>
                    <w:widowControl w:val="0"/>
                    <w:tabs>
                      <w:tab w:val="left" w:pos="1134"/>
                    </w:tabs>
                    <w:autoSpaceDE w:val="0"/>
                    <w:autoSpaceDN w:val="0"/>
                    <w:adjustRightInd w:val="0"/>
                    <w:spacing w:after="0"/>
                    <w:jc w:val="both"/>
                    <w:rPr>
                      <w:rFonts w:ascii="Times New Roman" w:eastAsia="Times New Roman" w:hAnsi="Times New Roman" w:cs="Times New Roman"/>
                      <w:bCs/>
                      <w:sz w:val="24"/>
                      <w:szCs w:val="24"/>
                      <w:lang w:eastAsia="ru-RU"/>
                    </w:rPr>
                  </w:pPr>
                  <w:r w:rsidRPr="00A85648">
                    <w:rPr>
                      <w:rFonts w:ascii="Times New Roman" w:eastAsia="Times New Roman" w:hAnsi="Times New Roman" w:cs="Times New Roman"/>
                      <w:sz w:val="24"/>
                      <w:szCs w:val="24"/>
                      <w:lang w:eastAsia="ru-RU"/>
                    </w:rPr>
                    <w:t xml:space="preserve">О внесении изменений в приказ Министерства природных ресурсов и экологии  Камчатского  края </w:t>
                  </w:r>
                  <w:r w:rsidRPr="00A85648">
                    <w:rPr>
                      <w:rFonts w:ascii="Times New Roman" w:eastAsia="Times New Roman" w:hAnsi="Times New Roman" w:cs="Times New Roman"/>
                      <w:sz w:val="24"/>
                      <w:szCs w:val="24"/>
                      <w:lang w:eastAsia="ru-RU"/>
                    </w:rPr>
                    <w:t>от 13</w:t>
                  </w:r>
                  <w:r w:rsidR="000652A8">
                    <w:rPr>
                      <w:rFonts w:ascii="Times New Roman" w:eastAsia="Times New Roman" w:hAnsi="Times New Roman" w:cs="Times New Roman"/>
                      <w:sz w:val="24"/>
                      <w:szCs w:val="24"/>
                      <w:lang w:eastAsia="ru-RU"/>
                    </w:rPr>
                    <w:t>.07.</w:t>
                  </w:r>
                  <w:r w:rsidRPr="00A85648">
                    <w:rPr>
                      <w:rFonts w:ascii="Times New Roman" w:eastAsia="Times New Roman" w:hAnsi="Times New Roman" w:cs="Times New Roman"/>
                      <w:sz w:val="24"/>
                      <w:szCs w:val="24"/>
                      <w:lang w:eastAsia="ru-RU"/>
                    </w:rPr>
                    <w:t>2015</w:t>
                  </w:r>
                  <w:r w:rsidR="000652A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000652A8">
                    <w:rPr>
                      <w:rFonts w:ascii="Times New Roman" w:eastAsia="Times New Roman" w:hAnsi="Times New Roman" w:cs="Times New Roman"/>
                      <w:sz w:val="24"/>
                      <w:szCs w:val="24"/>
                      <w:lang w:eastAsia="ru-RU"/>
                    </w:rPr>
                    <w:t> </w:t>
                  </w:r>
                  <w:r w:rsidRPr="00A85648">
                    <w:rPr>
                      <w:rFonts w:ascii="Times New Roman" w:eastAsia="Times New Roman" w:hAnsi="Times New Roman" w:cs="Times New Roman"/>
                      <w:sz w:val="24"/>
                      <w:szCs w:val="24"/>
                      <w:lang w:eastAsia="ru-RU"/>
                    </w:rPr>
                    <w:t>213-</w:t>
                  </w:r>
                  <w:r>
                    <w:rPr>
                      <w:rFonts w:ascii="Times New Roman" w:eastAsia="Times New Roman" w:hAnsi="Times New Roman" w:cs="Times New Roman"/>
                      <w:sz w:val="24"/>
                      <w:szCs w:val="24"/>
                      <w:lang w:eastAsia="ru-RU"/>
                    </w:rPr>
                    <w:t>П</w:t>
                  </w:r>
                  <w:r w:rsidRPr="00A85648">
                    <w:rPr>
                      <w:rFonts w:ascii="Times New Roman" w:eastAsia="Times New Roman" w:hAnsi="Times New Roman" w:cs="Times New Roman"/>
                      <w:sz w:val="24"/>
                      <w:szCs w:val="24"/>
                      <w:lang w:eastAsia="ru-RU"/>
                    </w:rPr>
                    <w:t xml:space="preserve"> </w:t>
                  </w:r>
                  <w:r w:rsidRPr="00A85648">
                    <w:rPr>
                      <w:rFonts w:ascii="Times New Roman" w:eastAsia="Times New Roman" w:hAnsi="Times New Roman" w:cs="Times New Roman"/>
                      <w:sz w:val="24"/>
                      <w:szCs w:val="24"/>
                      <w:lang w:eastAsia="ru-RU"/>
                    </w:rPr>
                    <w:t xml:space="preserve">«Об утверждении Административного регламента </w:t>
                  </w:r>
                  <w:r w:rsidRPr="00A67B4E">
                    <w:rPr>
                      <w:rFonts w:ascii="Times New Roman" w:hAnsi="Times New Roman" w:cs="Times New Roman"/>
                      <w:sz w:val="24"/>
                      <w:szCs w:val="24"/>
                    </w:rPr>
                    <w:t>предоставления Министерством природных ресурсов и экологии Камчатского края государственной услуги по проведению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 на территории Камчатского края</w:t>
                  </w:r>
                  <w:r w:rsidRPr="00A85648">
                    <w:rPr>
                      <w:rFonts w:ascii="Times New Roman" w:eastAsia="Times New Roman" w:hAnsi="Times New Roman" w:cs="Times New Roman"/>
                      <w:bCs/>
                      <w:sz w:val="24"/>
                      <w:szCs w:val="24"/>
                      <w:lang w:eastAsia="ru-RU"/>
                    </w:rPr>
                    <w:t>»</w:t>
                  </w:r>
                </w:p>
                <w:p w:rsidR="00A85648" w:rsidRPr="00A85648" w:rsidRDefault="00A85648" w:rsidP="0004004C">
                  <w:pPr>
                    <w:widowControl w:val="0"/>
                    <w:tabs>
                      <w:tab w:val="left" w:pos="1134"/>
                    </w:tabs>
                    <w:autoSpaceDE w:val="0"/>
                    <w:autoSpaceDN w:val="0"/>
                    <w:adjustRightInd w:val="0"/>
                    <w:spacing w:after="0"/>
                    <w:ind w:firstLine="709"/>
                    <w:jc w:val="both"/>
                    <w:rPr>
                      <w:rFonts w:ascii="Times New Roman" w:eastAsia="Times New Roman" w:hAnsi="Times New Roman" w:cs="Times New Roman"/>
                      <w:sz w:val="28"/>
                      <w:szCs w:val="28"/>
                      <w:lang w:eastAsia="ru-RU"/>
                    </w:rPr>
                  </w:pPr>
                </w:p>
              </w:tc>
            </w:tr>
          </w:tbl>
          <w:p w:rsidR="00A85648" w:rsidRPr="00A85648" w:rsidRDefault="00A85648" w:rsidP="0004004C">
            <w:pPr>
              <w:tabs>
                <w:tab w:val="left" w:pos="1134"/>
              </w:tabs>
              <w:autoSpaceDE w:val="0"/>
              <w:autoSpaceDN w:val="0"/>
              <w:adjustRightInd w:val="0"/>
              <w:spacing w:after="0"/>
              <w:ind w:firstLine="709"/>
              <w:jc w:val="both"/>
              <w:rPr>
                <w:rFonts w:ascii="Times New Roman" w:eastAsia="Times New Roman" w:hAnsi="Times New Roman" w:cs="Times New Roman"/>
                <w:sz w:val="28"/>
                <w:szCs w:val="28"/>
                <w:lang w:eastAsia="ru-RU"/>
              </w:rPr>
            </w:pPr>
          </w:p>
        </w:tc>
        <w:tc>
          <w:tcPr>
            <w:tcW w:w="2880" w:type="dxa"/>
          </w:tcPr>
          <w:p w:rsidR="00A85648" w:rsidRPr="00A85648" w:rsidRDefault="00A85648" w:rsidP="0004004C">
            <w:pPr>
              <w:tabs>
                <w:tab w:val="left" w:pos="1134"/>
              </w:tabs>
              <w:suppressAutoHyphens/>
              <w:spacing w:after="0"/>
              <w:ind w:firstLine="709"/>
              <w:jc w:val="center"/>
              <w:rPr>
                <w:rFonts w:ascii="Times New Roman" w:eastAsia="Times New Roman" w:hAnsi="Times New Roman" w:cs="Times New Roman"/>
                <w:b/>
                <w:sz w:val="24"/>
                <w:szCs w:val="28"/>
                <w:lang w:eastAsia="ar-SA"/>
              </w:rPr>
            </w:pPr>
          </w:p>
        </w:tc>
      </w:tr>
    </w:tbl>
    <w:p w:rsidR="00A85648" w:rsidRPr="00A85648" w:rsidRDefault="00A85648" w:rsidP="0004004C">
      <w:pPr>
        <w:tabs>
          <w:tab w:val="left" w:pos="1134"/>
        </w:tabs>
        <w:spacing w:after="0"/>
        <w:ind w:firstLine="709"/>
        <w:jc w:val="both"/>
        <w:rPr>
          <w:rFonts w:ascii="Times New Roman" w:eastAsia="Times New Roman" w:hAnsi="Times New Roman" w:cs="Times New Roman"/>
          <w:sz w:val="24"/>
          <w:szCs w:val="24"/>
          <w:lang w:eastAsia="ru-RU"/>
        </w:rPr>
      </w:pPr>
      <w:bookmarkStart w:id="0" w:name="sub_3"/>
      <w:proofErr w:type="gramStart"/>
      <w:r w:rsidRPr="00A85648">
        <w:rPr>
          <w:rFonts w:ascii="Times New Roman" w:eastAsia="Times New Roman" w:hAnsi="Times New Roman" w:cs="Times New Roman"/>
          <w:sz w:val="28"/>
          <w:szCs w:val="28"/>
          <w:lang w:eastAsia="ru-RU"/>
        </w:rPr>
        <w:t xml:space="preserve">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 в целях уточнения положений </w:t>
      </w:r>
      <w:r w:rsidRPr="00A85648">
        <w:rPr>
          <w:rFonts w:ascii="Times New Roman" w:eastAsia="Times New Roman" w:hAnsi="Times New Roman" w:cs="Times New Roman"/>
          <w:sz w:val="28"/>
          <w:szCs w:val="28"/>
          <w:lang w:eastAsia="ru-RU"/>
        </w:rPr>
        <w:t>Административного регламента предоставления Министерством природных ресурсов и экологии Камчатского края государственной услуги по проведению государственной экспертизы запасов полезных ископаемых, геологической, экономической и экологической</w:t>
      </w:r>
      <w:proofErr w:type="gramEnd"/>
      <w:r w:rsidRPr="00A85648">
        <w:rPr>
          <w:rFonts w:ascii="Times New Roman" w:eastAsia="Times New Roman" w:hAnsi="Times New Roman" w:cs="Times New Roman"/>
          <w:sz w:val="28"/>
          <w:szCs w:val="28"/>
          <w:lang w:eastAsia="ru-RU"/>
        </w:rPr>
        <w:t xml:space="preserve"> информации о предоставляемых в пользование участках недр местного значения на территории Камчатского края</w:t>
      </w:r>
      <w:r w:rsidRPr="00A85648">
        <w:rPr>
          <w:rFonts w:ascii="Times New Roman" w:eastAsia="Times New Roman" w:hAnsi="Times New Roman" w:cs="Times New Roman"/>
          <w:bCs/>
          <w:sz w:val="28"/>
          <w:szCs w:val="28"/>
          <w:lang w:eastAsia="ru-RU"/>
        </w:rPr>
        <w:t>, утвержденного приказом Министерства природных ресурсов и экологии Камчатского</w:t>
      </w:r>
      <w:r>
        <w:rPr>
          <w:rFonts w:ascii="Times New Roman" w:eastAsia="Times New Roman" w:hAnsi="Times New Roman" w:cs="Times New Roman"/>
          <w:bCs/>
          <w:sz w:val="28"/>
          <w:szCs w:val="28"/>
          <w:lang w:eastAsia="ru-RU"/>
        </w:rPr>
        <w:t xml:space="preserve"> </w:t>
      </w:r>
      <w:r w:rsidRPr="00A85648">
        <w:rPr>
          <w:rFonts w:ascii="Times New Roman" w:eastAsia="Times New Roman" w:hAnsi="Times New Roman" w:cs="Times New Roman"/>
          <w:bCs/>
          <w:sz w:val="28"/>
          <w:szCs w:val="28"/>
          <w:lang w:eastAsia="ru-RU"/>
        </w:rPr>
        <w:t xml:space="preserve">края </w:t>
      </w:r>
      <w:r w:rsidR="000652A8" w:rsidRPr="000652A8">
        <w:rPr>
          <w:rFonts w:ascii="Times New Roman" w:eastAsia="Times New Roman" w:hAnsi="Times New Roman" w:cs="Times New Roman"/>
          <w:bCs/>
          <w:sz w:val="28"/>
          <w:szCs w:val="28"/>
          <w:lang w:eastAsia="ru-RU"/>
        </w:rPr>
        <w:t>от 13.07.2015 № 213-П</w:t>
      </w:r>
    </w:p>
    <w:p w:rsidR="00A85648" w:rsidRPr="00A85648" w:rsidRDefault="00A85648" w:rsidP="0004004C">
      <w:pPr>
        <w:tabs>
          <w:tab w:val="left" w:pos="1134"/>
        </w:tabs>
        <w:spacing w:after="0"/>
        <w:ind w:firstLine="709"/>
        <w:jc w:val="both"/>
        <w:rPr>
          <w:rFonts w:ascii="Times New Roman" w:eastAsia="Times New Roman" w:hAnsi="Times New Roman" w:cs="Times New Roman"/>
          <w:sz w:val="28"/>
          <w:szCs w:val="28"/>
          <w:lang w:eastAsia="ru-RU"/>
        </w:rPr>
      </w:pPr>
    </w:p>
    <w:p w:rsidR="00A85648" w:rsidRPr="00A85648" w:rsidRDefault="00A85648" w:rsidP="0004004C">
      <w:pPr>
        <w:tabs>
          <w:tab w:val="left" w:pos="1134"/>
        </w:tabs>
        <w:spacing w:after="0"/>
        <w:ind w:firstLine="709"/>
        <w:jc w:val="both"/>
        <w:rPr>
          <w:rFonts w:ascii="Times New Roman" w:eastAsia="Times New Roman" w:hAnsi="Times New Roman" w:cs="Times New Roman"/>
          <w:sz w:val="28"/>
          <w:szCs w:val="28"/>
          <w:lang w:eastAsia="ru-RU"/>
        </w:rPr>
      </w:pPr>
      <w:r w:rsidRPr="00A85648">
        <w:rPr>
          <w:rFonts w:ascii="Times New Roman" w:eastAsia="Times New Roman" w:hAnsi="Times New Roman" w:cs="Times New Roman"/>
          <w:sz w:val="28"/>
          <w:szCs w:val="28"/>
          <w:lang w:eastAsia="ru-RU"/>
        </w:rPr>
        <w:t xml:space="preserve">ПРИКАЗЫВАЮ: </w:t>
      </w:r>
    </w:p>
    <w:p w:rsidR="00A85648" w:rsidRPr="00A85648" w:rsidRDefault="00A85648" w:rsidP="0004004C">
      <w:pPr>
        <w:tabs>
          <w:tab w:val="left" w:pos="1134"/>
        </w:tabs>
        <w:spacing w:after="0"/>
        <w:ind w:firstLine="709"/>
        <w:jc w:val="both"/>
        <w:rPr>
          <w:rFonts w:ascii="Times New Roman" w:eastAsia="Times New Roman" w:hAnsi="Times New Roman" w:cs="Times New Roman"/>
          <w:sz w:val="28"/>
          <w:szCs w:val="28"/>
          <w:lang w:eastAsia="ru-RU"/>
        </w:rPr>
      </w:pPr>
    </w:p>
    <w:p w:rsidR="00A85648" w:rsidRPr="00A85648" w:rsidRDefault="00A85648" w:rsidP="000652A8">
      <w:pPr>
        <w:numPr>
          <w:ilvl w:val="0"/>
          <w:numId w:val="5"/>
        </w:numPr>
        <w:tabs>
          <w:tab w:val="left" w:pos="1134"/>
        </w:tabs>
        <w:autoSpaceDE w:val="0"/>
        <w:autoSpaceDN w:val="0"/>
        <w:adjustRightInd w:val="0"/>
        <w:spacing w:after="0"/>
        <w:ind w:left="0" w:firstLine="709"/>
        <w:jc w:val="both"/>
        <w:outlineLvl w:val="0"/>
        <w:rPr>
          <w:rFonts w:ascii="Times New Roman" w:eastAsia="Times New Roman" w:hAnsi="Times New Roman" w:cs="Times New Roman"/>
          <w:sz w:val="28"/>
          <w:szCs w:val="28"/>
          <w:lang w:eastAsia="ru-RU"/>
        </w:rPr>
      </w:pPr>
      <w:proofErr w:type="gramStart"/>
      <w:r w:rsidRPr="00A85648">
        <w:rPr>
          <w:rFonts w:ascii="Times New Roman" w:eastAsia="Times New Roman" w:hAnsi="Times New Roman" w:cs="Times New Roman"/>
          <w:sz w:val="28"/>
          <w:szCs w:val="28"/>
          <w:lang w:eastAsia="ru-RU"/>
        </w:rPr>
        <w:t xml:space="preserve">Внести в приказ Министерства природных ресурсов и экологии Камчатского края </w:t>
      </w:r>
      <w:bookmarkEnd w:id="0"/>
      <w:r w:rsidR="000652A8" w:rsidRPr="000652A8">
        <w:rPr>
          <w:rFonts w:ascii="Times New Roman" w:eastAsia="Times New Roman" w:hAnsi="Times New Roman" w:cs="Times New Roman"/>
          <w:sz w:val="28"/>
          <w:szCs w:val="28"/>
          <w:lang w:eastAsia="ru-RU"/>
        </w:rPr>
        <w:t xml:space="preserve">от 13.07.2015 № 213-П </w:t>
      </w:r>
      <w:r w:rsidRPr="00A85648">
        <w:rPr>
          <w:rFonts w:ascii="Times New Roman" w:eastAsia="Times New Roman" w:hAnsi="Times New Roman" w:cs="Times New Roman"/>
          <w:sz w:val="28"/>
          <w:szCs w:val="28"/>
          <w:lang w:eastAsia="ru-RU"/>
        </w:rPr>
        <w:t xml:space="preserve">«Об утверждении Административного регламента предоставления Министерством природных ресурсов и экологии Камчатского края государственной услуги по проведению государственной экспертизы запасов полезных ископаемых, </w:t>
      </w:r>
      <w:r w:rsidRPr="00A85648">
        <w:rPr>
          <w:rFonts w:ascii="Times New Roman" w:eastAsia="Times New Roman" w:hAnsi="Times New Roman" w:cs="Times New Roman"/>
          <w:sz w:val="28"/>
          <w:szCs w:val="28"/>
          <w:lang w:eastAsia="ru-RU"/>
        </w:rPr>
        <w:lastRenderedPageBreak/>
        <w:t>геологической, экономической и экологической информации о предоставляемых в пользование участках недр местного значения на территории Камчатского края</w:t>
      </w:r>
      <w:r w:rsidRPr="00A85648">
        <w:rPr>
          <w:rFonts w:ascii="Times New Roman" w:eastAsia="Times New Roman" w:hAnsi="Times New Roman" w:cs="Times New Roman"/>
          <w:bCs/>
          <w:sz w:val="28"/>
          <w:szCs w:val="28"/>
          <w:lang w:eastAsia="ru-RU"/>
        </w:rPr>
        <w:t>»</w:t>
      </w:r>
      <w:r w:rsidRPr="00A85648">
        <w:rPr>
          <w:rFonts w:ascii="Times New Roman" w:eastAsia="Times New Roman" w:hAnsi="Times New Roman" w:cs="Times New Roman"/>
          <w:sz w:val="28"/>
          <w:szCs w:val="28"/>
          <w:lang w:eastAsia="ru-RU"/>
        </w:rPr>
        <w:t xml:space="preserve"> </w:t>
      </w:r>
      <w:r w:rsidRPr="00A85648">
        <w:rPr>
          <w:rFonts w:ascii="Times New Roman" w:eastAsia="Times New Roman" w:hAnsi="Times New Roman" w:cs="Times New Roman"/>
          <w:sz w:val="28"/>
          <w:szCs w:val="28"/>
          <w:lang w:eastAsia="ru-RU"/>
        </w:rPr>
        <w:t>(далее – Приказ) изменение, изложив приложение к Приказу в редакции</w:t>
      </w:r>
      <w:proofErr w:type="gramEnd"/>
      <w:r w:rsidRPr="00A85648">
        <w:rPr>
          <w:rFonts w:ascii="Times New Roman" w:eastAsia="Times New Roman" w:hAnsi="Times New Roman" w:cs="Times New Roman"/>
          <w:sz w:val="28"/>
          <w:szCs w:val="28"/>
          <w:lang w:eastAsia="ru-RU"/>
        </w:rPr>
        <w:t xml:space="preserve"> согласно приложению к настоящему приказу.</w:t>
      </w:r>
    </w:p>
    <w:p w:rsidR="00A85648" w:rsidRDefault="00A85648" w:rsidP="000652A8">
      <w:pPr>
        <w:numPr>
          <w:ilvl w:val="0"/>
          <w:numId w:val="5"/>
        </w:numPr>
        <w:tabs>
          <w:tab w:val="left" w:pos="1134"/>
        </w:tabs>
        <w:autoSpaceDE w:val="0"/>
        <w:autoSpaceDN w:val="0"/>
        <w:adjustRightInd w:val="0"/>
        <w:spacing w:after="0"/>
        <w:ind w:left="0" w:firstLine="709"/>
        <w:jc w:val="both"/>
        <w:outlineLvl w:val="0"/>
        <w:rPr>
          <w:rFonts w:ascii="Times New Roman" w:eastAsia="Times New Roman" w:hAnsi="Times New Roman" w:cs="Times New Roman"/>
          <w:sz w:val="28"/>
          <w:szCs w:val="28"/>
          <w:lang w:eastAsia="ru-RU"/>
        </w:rPr>
      </w:pPr>
      <w:proofErr w:type="gramStart"/>
      <w:r w:rsidRPr="00A85648">
        <w:rPr>
          <w:rFonts w:ascii="Times New Roman" w:eastAsia="Times New Roman" w:hAnsi="Times New Roman" w:cs="Times New Roman"/>
          <w:sz w:val="28"/>
          <w:szCs w:val="28"/>
          <w:lang w:eastAsia="ru-RU"/>
        </w:rPr>
        <w:t>Разместить</w:t>
      </w:r>
      <w:proofErr w:type="gramEnd"/>
      <w:r w:rsidRPr="00A85648">
        <w:rPr>
          <w:rFonts w:ascii="Times New Roman" w:eastAsia="Times New Roman" w:hAnsi="Times New Roman" w:cs="Times New Roman"/>
          <w:sz w:val="28"/>
          <w:szCs w:val="28"/>
          <w:lang w:eastAsia="ru-RU"/>
        </w:rPr>
        <w:t xml:space="preserve"> настоящий </w:t>
      </w:r>
      <w:r w:rsidR="000652A8">
        <w:rPr>
          <w:rFonts w:ascii="Times New Roman" w:eastAsia="Times New Roman" w:hAnsi="Times New Roman" w:cs="Times New Roman"/>
          <w:sz w:val="28"/>
          <w:szCs w:val="28"/>
          <w:lang w:eastAsia="ru-RU"/>
        </w:rPr>
        <w:t>п</w:t>
      </w:r>
      <w:r w:rsidRPr="00A85648">
        <w:rPr>
          <w:rFonts w:ascii="Times New Roman" w:eastAsia="Times New Roman" w:hAnsi="Times New Roman" w:cs="Times New Roman"/>
          <w:sz w:val="28"/>
          <w:szCs w:val="28"/>
          <w:lang w:eastAsia="ru-RU"/>
        </w:rPr>
        <w:t>риказ в сети Интернет на официальном сайте исполнительных органов государственной власти Камчатского края в разделе «Административная реформа», на странице Министерства природных ресурсов и экологии Камчатского края и опубликовать в официальном печатном издании Губернатора и Правительства Камчатского края «Официальные ведомости».</w:t>
      </w:r>
    </w:p>
    <w:p w:rsidR="00A85648" w:rsidRDefault="00A85648" w:rsidP="000652A8">
      <w:pPr>
        <w:numPr>
          <w:ilvl w:val="0"/>
          <w:numId w:val="5"/>
        </w:numPr>
        <w:tabs>
          <w:tab w:val="left" w:pos="1134"/>
        </w:tabs>
        <w:autoSpaceDE w:val="0"/>
        <w:autoSpaceDN w:val="0"/>
        <w:adjustRightInd w:val="0"/>
        <w:spacing w:after="0"/>
        <w:ind w:left="0" w:firstLine="709"/>
        <w:jc w:val="both"/>
        <w:outlineLvl w:val="0"/>
        <w:rPr>
          <w:rFonts w:ascii="Times New Roman" w:eastAsia="Times New Roman" w:hAnsi="Times New Roman" w:cs="Times New Roman"/>
          <w:sz w:val="28"/>
          <w:szCs w:val="28"/>
          <w:lang w:eastAsia="ru-RU"/>
        </w:rPr>
      </w:pPr>
      <w:proofErr w:type="gramStart"/>
      <w:r w:rsidRPr="00A85648">
        <w:rPr>
          <w:rFonts w:ascii="Times New Roman" w:eastAsia="Times New Roman" w:hAnsi="Times New Roman" w:cs="Times New Roman"/>
          <w:sz w:val="28"/>
          <w:szCs w:val="28"/>
          <w:lang w:eastAsia="ru-RU"/>
        </w:rPr>
        <w:t>Шепелевой С.Н., консультанту отдела экономики и организационно-правового обеспечения Министерства природных ресурсов и экологии Камчатского края, направить копию настоящего приказа в Управление Министерства юстиции Российской Федерации по Камчатскому краю, Прокуратуру Камчатского края в сроки, установленные постановлением Губернатора Камчатского края от 28.02.2008 № 55 «О создании условий для получения информации о нормотворческой деятельности органов государственной власти Камчатского края».</w:t>
      </w:r>
      <w:proofErr w:type="gramEnd"/>
    </w:p>
    <w:p w:rsidR="00A85648" w:rsidRPr="00A85648" w:rsidRDefault="00A85648" w:rsidP="000652A8">
      <w:pPr>
        <w:numPr>
          <w:ilvl w:val="0"/>
          <w:numId w:val="5"/>
        </w:numPr>
        <w:tabs>
          <w:tab w:val="left" w:pos="1134"/>
        </w:tabs>
        <w:autoSpaceDE w:val="0"/>
        <w:autoSpaceDN w:val="0"/>
        <w:adjustRightInd w:val="0"/>
        <w:spacing w:after="0"/>
        <w:ind w:left="0" w:firstLine="709"/>
        <w:jc w:val="both"/>
        <w:outlineLvl w:val="0"/>
        <w:rPr>
          <w:rFonts w:ascii="Times New Roman" w:eastAsia="Times New Roman" w:hAnsi="Times New Roman" w:cs="Times New Roman"/>
          <w:sz w:val="28"/>
          <w:szCs w:val="28"/>
          <w:lang w:eastAsia="ru-RU"/>
        </w:rPr>
      </w:pPr>
      <w:r w:rsidRPr="00A85648">
        <w:rPr>
          <w:rFonts w:ascii="Times New Roman" w:eastAsia="Times New Roman" w:hAnsi="Times New Roman" w:cs="Times New Roman"/>
          <w:sz w:val="28"/>
          <w:szCs w:val="28"/>
          <w:lang w:eastAsia="ru-RU"/>
        </w:rPr>
        <w:t>Настоящий приказ вступает в силу через 10 дней после дня его официального опубликования.</w:t>
      </w:r>
    </w:p>
    <w:p w:rsidR="00A85648" w:rsidRPr="00A85648" w:rsidRDefault="00A85648" w:rsidP="0004004C">
      <w:pPr>
        <w:tabs>
          <w:tab w:val="left" w:pos="1134"/>
        </w:tabs>
        <w:spacing w:after="0"/>
        <w:ind w:firstLine="709"/>
        <w:jc w:val="both"/>
        <w:rPr>
          <w:rFonts w:ascii="Times New Roman" w:eastAsia="Times New Roman" w:hAnsi="Times New Roman" w:cs="Times New Roman"/>
          <w:bCs/>
          <w:color w:val="000000"/>
          <w:spacing w:val="9"/>
          <w:sz w:val="28"/>
          <w:szCs w:val="28"/>
          <w:lang w:eastAsia="ru-RU"/>
        </w:rPr>
      </w:pPr>
    </w:p>
    <w:p w:rsidR="00A85648" w:rsidRPr="00A85648" w:rsidRDefault="00A85648" w:rsidP="0004004C">
      <w:pPr>
        <w:tabs>
          <w:tab w:val="left" w:pos="1134"/>
        </w:tabs>
        <w:spacing w:after="0"/>
        <w:ind w:firstLine="709"/>
        <w:jc w:val="both"/>
        <w:rPr>
          <w:rFonts w:ascii="Times New Roman" w:eastAsia="Times New Roman" w:hAnsi="Times New Roman" w:cs="Times New Roman"/>
          <w:sz w:val="28"/>
          <w:szCs w:val="24"/>
          <w:lang w:eastAsia="ru-RU"/>
        </w:rPr>
      </w:pPr>
    </w:p>
    <w:p w:rsidR="00A85648" w:rsidRPr="00A85648" w:rsidRDefault="00A85648" w:rsidP="0004004C">
      <w:pPr>
        <w:tabs>
          <w:tab w:val="left" w:pos="1134"/>
        </w:tabs>
        <w:spacing w:after="0"/>
        <w:ind w:firstLine="709"/>
        <w:jc w:val="both"/>
        <w:rPr>
          <w:rFonts w:ascii="Times New Roman" w:eastAsia="Times New Roman" w:hAnsi="Times New Roman" w:cs="Times New Roman"/>
          <w:sz w:val="28"/>
          <w:szCs w:val="24"/>
          <w:lang w:eastAsia="ru-RU"/>
        </w:rPr>
      </w:pPr>
    </w:p>
    <w:p w:rsidR="00A85648" w:rsidRDefault="00A85648" w:rsidP="0004004C">
      <w:pPr>
        <w:tabs>
          <w:tab w:val="left" w:pos="7371"/>
        </w:tabs>
        <w:autoSpaceDE w:val="0"/>
        <w:autoSpaceDN w:val="0"/>
        <w:adjustRightInd w:val="0"/>
        <w:spacing w:after="0"/>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И.о. </w:t>
      </w:r>
      <w:r w:rsidRPr="00A85648">
        <w:rPr>
          <w:rFonts w:ascii="Times New Roman" w:eastAsia="Times New Roman" w:hAnsi="Times New Roman" w:cs="Times New Roman"/>
          <w:sz w:val="28"/>
          <w:szCs w:val="28"/>
          <w:lang w:eastAsia="ru-RU"/>
        </w:rPr>
        <w:t>Министр</w:t>
      </w:r>
      <w:r>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ab/>
        <w:t>А.А. Кумарьков</w:t>
      </w:r>
      <w:r w:rsidRPr="00A85648">
        <w:rPr>
          <w:rFonts w:ascii="Times New Roman" w:eastAsia="Times New Roman" w:hAnsi="Times New Roman" w:cs="Times New Roman"/>
          <w:sz w:val="24"/>
          <w:szCs w:val="24"/>
          <w:lang w:eastAsia="ru-RU"/>
        </w:rPr>
        <w:t xml:space="preserve"> </w:t>
      </w:r>
    </w:p>
    <w:p w:rsidR="00A85648" w:rsidRDefault="00A85648" w:rsidP="0004004C">
      <w:pPr>
        <w:tabs>
          <w:tab w:val="left" w:pos="1134"/>
        </w:tabs>
        <w:autoSpaceDE w:val="0"/>
        <w:autoSpaceDN w:val="0"/>
        <w:adjustRightInd w:val="0"/>
        <w:spacing w:after="0"/>
        <w:ind w:firstLine="709"/>
        <w:jc w:val="both"/>
        <w:outlineLvl w:val="0"/>
        <w:rPr>
          <w:rFonts w:ascii="Times New Roman" w:eastAsia="Times New Roman" w:hAnsi="Times New Roman" w:cs="Times New Roman"/>
          <w:sz w:val="24"/>
          <w:szCs w:val="24"/>
          <w:lang w:eastAsia="ru-RU"/>
        </w:rPr>
      </w:pPr>
    </w:p>
    <w:p w:rsidR="00A85648" w:rsidRPr="00A85648" w:rsidRDefault="00A85648" w:rsidP="0004004C">
      <w:pPr>
        <w:tabs>
          <w:tab w:val="left" w:pos="1134"/>
        </w:tabs>
        <w:autoSpaceDE w:val="0"/>
        <w:autoSpaceDN w:val="0"/>
        <w:adjustRightInd w:val="0"/>
        <w:spacing w:after="0"/>
        <w:ind w:firstLine="709"/>
        <w:jc w:val="both"/>
        <w:outlineLvl w:val="0"/>
        <w:rPr>
          <w:rFonts w:ascii="Times New Roman" w:eastAsia="Times New Roman" w:hAnsi="Times New Roman" w:cs="Times New Roman"/>
          <w:sz w:val="24"/>
          <w:szCs w:val="24"/>
          <w:lang w:eastAsia="ru-RU"/>
        </w:rPr>
        <w:sectPr w:rsidR="00A85648" w:rsidRPr="00A85648" w:rsidSect="00DB6075">
          <w:pgSz w:w="11906" w:h="16838" w:code="9"/>
          <w:pgMar w:top="993" w:right="707" w:bottom="709" w:left="1701" w:header="720" w:footer="505" w:gutter="0"/>
          <w:pgNumType w:start="3"/>
          <w:cols w:space="720"/>
          <w:titlePg/>
          <w:docGrid w:linePitch="326"/>
        </w:sectPr>
      </w:pPr>
    </w:p>
    <w:p w:rsidR="0065710B" w:rsidRPr="0065710B" w:rsidRDefault="0065710B" w:rsidP="0004004C">
      <w:pPr>
        <w:pStyle w:val="ConsPlusNormal"/>
        <w:tabs>
          <w:tab w:val="left" w:pos="1134"/>
        </w:tabs>
        <w:spacing w:line="276" w:lineRule="auto"/>
        <w:ind w:left="4962"/>
        <w:jc w:val="both"/>
        <w:outlineLvl w:val="0"/>
        <w:rPr>
          <w:rFonts w:ascii="Times New Roman" w:hAnsi="Times New Roman" w:cs="Times New Roman"/>
          <w:sz w:val="26"/>
          <w:szCs w:val="26"/>
        </w:rPr>
      </w:pPr>
      <w:r w:rsidRPr="0065710B">
        <w:rPr>
          <w:rFonts w:ascii="Times New Roman" w:hAnsi="Times New Roman" w:cs="Times New Roman"/>
          <w:sz w:val="26"/>
          <w:szCs w:val="26"/>
        </w:rPr>
        <w:lastRenderedPageBreak/>
        <w:t>Приложение</w:t>
      </w:r>
    </w:p>
    <w:p w:rsidR="0065710B" w:rsidRDefault="0065710B" w:rsidP="0004004C">
      <w:pPr>
        <w:pStyle w:val="ConsPlusNormal"/>
        <w:tabs>
          <w:tab w:val="left" w:pos="1134"/>
        </w:tabs>
        <w:spacing w:line="276" w:lineRule="auto"/>
        <w:ind w:left="4962"/>
        <w:jc w:val="both"/>
        <w:outlineLvl w:val="0"/>
        <w:rPr>
          <w:rFonts w:ascii="Times New Roman" w:hAnsi="Times New Roman" w:cs="Times New Roman"/>
          <w:sz w:val="26"/>
          <w:szCs w:val="26"/>
        </w:rPr>
      </w:pPr>
      <w:r w:rsidRPr="0065710B">
        <w:rPr>
          <w:rFonts w:ascii="Times New Roman" w:hAnsi="Times New Roman" w:cs="Times New Roman"/>
          <w:sz w:val="26"/>
          <w:szCs w:val="26"/>
        </w:rPr>
        <w:t>к приказу Министерства природных ресурсов и экологии Камчатского края от __________ 2018 № ______</w:t>
      </w:r>
      <w:r>
        <w:rPr>
          <w:rFonts w:ascii="Times New Roman" w:hAnsi="Times New Roman" w:cs="Times New Roman"/>
          <w:sz w:val="26"/>
          <w:szCs w:val="26"/>
        </w:rPr>
        <w:t xml:space="preserve">- </w:t>
      </w:r>
      <w:proofErr w:type="gramStart"/>
      <w:r>
        <w:rPr>
          <w:rFonts w:ascii="Times New Roman" w:hAnsi="Times New Roman" w:cs="Times New Roman"/>
          <w:sz w:val="26"/>
          <w:szCs w:val="26"/>
        </w:rPr>
        <w:t>П</w:t>
      </w:r>
      <w:proofErr w:type="gramEnd"/>
    </w:p>
    <w:p w:rsidR="0065710B" w:rsidRDefault="0065710B" w:rsidP="0004004C">
      <w:pPr>
        <w:pStyle w:val="ConsPlusNormal"/>
        <w:tabs>
          <w:tab w:val="left" w:pos="1134"/>
        </w:tabs>
        <w:spacing w:line="276" w:lineRule="auto"/>
        <w:ind w:left="4962"/>
        <w:jc w:val="both"/>
        <w:outlineLvl w:val="0"/>
        <w:rPr>
          <w:rFonts w:ascii="Times New Roman" w:hAnsi="Times New Roman" w:cs="Times New Roman"/>
          <w:sz w:val="26"/>
          <w:szCs w:val="26"/>
        </w:rPr>
      </w:pPr>
    </w:p>
    <w:p w:rsidR="00EC7835" w:rsidRPr="0073510F" w:rsidRDefault="0065710B" w:rsidP="0004004C">
      <w:pPr>
        <w:pStyle w:val="ConsPlusNormal"/>
        <w:tabs>
          <w:tab w:val="left" w:pos="1134"/>
        </w:tabs>
        <w:spacing w:line="276" w:lineRule="auto"/>
        <w:ind w:left="4962"/>
        <w:jc w:val="both"/>
        <w:outlineLvl w:val="0"/>
        <w:rPr>
          <w:rFonts w:ascii="Times New Roman" w:hAnsi="Times New Roman" w:cs="Times New Roman"/>
          <w:sz w:val="26"/>
          <w:szCs w:val="26"/>
        </w:rPr>
      </w:pPr>
      <w:r>
        <w:rPr>
          <w:rFonts w:ascii="Times New Roman" w:hAnsi="Times New Roman" w:cs="Times New Roman"/>
          <w:sz w:val="26"/>
          <w:szCs w:val="26"/>
        </w:rPr>
        <w:t>«</w:t>
      </w:r>
      <w:r w:rsidR="00EC7835" w:rsidRPr="0073510F">
        <w:rPr>
          <w:rFonts w:ascii="Times New Roman" w:hAnsi="Times New Roman" w:cs="Times New Roman"/>
          <w:sz w:val="26"/>
          <w:szCs w:val="26"/>
        </w:rPr>
        <w:t>Приложение</w:t>
      </w:r>
    </w:p>
    <w:p w:rsidR="00EC7835" w:rsidRPr="0073510F" w:rsidRDefault="00EC7835" w:rsidP="0004004C">
      <w:pPr>
        <w:pStyle w:val="ConsPlusNormal"/>
        <w:tabs>
          <w:tab w:val="left" w:pos="1134"/>
        </w:tabs>
        <w:spacing w:line="276" w:lineRule="auto"/>
        <w:ind w:left="4962"/>
        <w:jc w:val="both"/>
        <w:rPr>
          <w:rFonts w:ascii="Times New Roman" w:hAnsi="Times New Roman" w:cs="Times New Roman"/>
          <w:sz w:val="26"/>
          <w:szCs w:val="26"/>
        </w:rPr>
      </w:pPr>
      <w:r w:rsidRPr="0073510F">
        <w:rPr>
          <w:rFonts w:ascii="Times New Roman" w:hAnsi="Times New Roman" w:cs="Times New Roman"/>
          <w:sz w:val="26"/>
          <w:szCs w:val="26"/>
        </w:rPr>
        <w:t xml:space="preserve">к Приказу Министерства </w:t>
      </w:r>
      <w:proofErr w:type="gramStart"/>
      <w:r w:rsidRPr="0073510F">
        <w:rPr>
          <w:rFonts w:ascii="Times New Roman" w:hAnsi="Times New Roman" w:cs="Times New Roman"/>
          <w:sz w:val="26"/>
          <w:szCs w:val="26"/>
        </w:rPr>
        <w:t>природных</w:t>
      </w:r>
      <w:proofErr w:type="gramEnd"/>
    </w:p>
    <w:p w:rsidR="00EC7835" w:rsidRPr="0073510F" w:rsidRDefault="00EC7835" w:rsidP="0004004C">
      <w:pPr>
        <w:pStyle w:val="ConsPlusNormal"/>
        <w:tabs>
          <w:tab w:val="left" w:pos="1134"/>
        </w:tabs>
        <w:spacing w:line="276" w:lineRule="auto"/>
        <w:ind w:left="4962"/>
        <w:jc w:val="both"/>
        <w:rPr>
          <w:rFonts w:ascii="Times New Roman" w:hAnsi="Times New Roman" w:cs="Times New Roman"/>
          <w:sz w:val="26"/>
          <w:szCs w:val="26"/>
        </w:rPr>
      </w:pPr>
      <w:r w:rsidRPr="0073510F">
        <w:rPr>
          <w:rFonts w:ascii="Times New Roman" w:hAnsi="Times New Roman" w:cs="Times New Roman"/>
          <w:sz w:val="26"/>
          <w:szCs w:val="26"/>
        </w:rPr>
        <w:t>ресурсов и экологии Камчатского края</w:t>
      </w:r>
    </w:p>
    <w:p w:rsidR="00EC7835" w:rsidRPr="0073510F" w:rsidRDefault="00EC7835" w:rsidP="0004004C">
      <w:pPr>
        <w:pStyle w:val="ConsPlusNormal"/>
        <w:tabs>
          <w:tab w:val="left" w:pos="1134"/>
        </w:tabs>
        <w:spacing w:line="276" w:lineRule="auto"/>
        <w:ind w:left="4962"/>
        <w:jc w:val="both"/>
        <w:rPr>
          <w:rFonts w:ascii="Times New Roman" w:hAnsi="Times New Roman" w:cs="Times New Roman"/>
          <w:sz w:val="26"/>
          <w:szCs w:val="26"/>
        </w:rPr>
      </w:pPr>
      <w:r w:rsidRPr="0073510F">
        <w:rPr>
          <w:rFonts w:ascii="Times New Roman" w:hAnsi="Times New Roman" w:cs="Times New Roman"/>
          <w:sz w:val="26"/>
          <w:szCs w:val="26"/>
        </w:rPr>
        <w:t xml:space="preserve">от 13.07.2015 </w:t>
      </w:r>
      <w:r w:rsidR="00A67B4E">
        <w:rPr>
          <w:rFonts w:ascii="Times New Roman" w:hAnsi="Times New Roman" w:cs="Times New Roman"/>
          <w:sz w:val="26"/>
          <w:szCs w:val="26"/>
        </w:rPr>
        <w:t>№</w:t>
      </w:r>
      <w:r w:rsidRPr="0073510F">
        <w:rPr>
          <w:rFonts w:ascii="Times New Roman" w:hAnsi="Times New Roman" w:cs="Times New Roman"/>
          <w:sz w:val="26"/>
          <w:szCs w:val="26"/>
        </w:rPr>
        <w:t xml:space="preserve"> 213-</w:t>
      </w:r>
      <w:r w:rsidR="0004004C">
        <w:rPr>
          <w:rFonts w:ascii="Times New Roman" w:hAnsi="Times New Roman" w:cs="Times New Roman"/>
          <w:sz w:val="26"/>
          <w:szCs w:val="26"/>
        </w:rPr>
        <w:t>П</w:t>
      </w:r>
    </w:p>
    <w:p w:rsidR="00EC7835" w:rsidRPr="0073510F" w:rsidRDefault="00EC7835" w:rsidP="0004004C">
      <w:pPr>
        <w:pStyle w:val="ConsPlusNormal"/>
        <w:tabs>
          <w:tab w:val="left" w:pos="1134"/>
        </w:tabs>
        <w:spacing w:line="276" w:lineRule="auto"/>
        <w:ind w:firstLine="709"/>
        <w:jc w:val="both"/>
        <w:rPr>
          <w:rFonts w:ascii="Times New Roman" w:hAnsi="Times New Roman" w:cs="Times New Roman"/>
          <w:sz w:val="26"/>
          <w:szCs w:val="26"/>
        </w:rPr>
      </w:pPr>
    </w:p>
    <w:p w:rsidR="00AD33B5" w:rsidRDefault="00EC7835" w:rsidP="0004004C">
      <w:pPr>
        <w:pStyle w:val="ConsPlusTitle"/>
        <w:tabs>
          <w:tab w:val="left" w:pos="1134"/>
        </w:tabs>
        <w:spacing w:line="276" w:lineRule="auto"/>
        <w:ind w:firstLine="709"/>
        <w:jc w:val="center"/>
        <w:rPr>
          <w:rFonts w:ascii="Times New Roman" w:hAnsi="Times New Roman" w:cs="Times New Roman"/>
          <w:sz w:val="26"/>
          <w:szCs w:val="26"/>
        </w:rPr>
      </w:pPr>
      <w:bookmarkStart w:id="1" w:name="P37"/>
      <w:bookmarkEnd w:id="1"/>
      <w:r w:rsidRPr="0073510F">
        <w:rPr>
          <w:rFonts w:ascii="Times New Roman" w:hAnsi="Times New Roman" w:cs="Times New Roman"/>
          <w:sz w:val="26"/>
          <w:szCs w:val="26"/>
        </w:rPr>
        <w:t xml:space="preserve">АДМИНИСТРАТИВНЫЙ РЕГЛАМЕНТ </w:t>
      </w:r>
    </w:p>
    <w:p w:rsidR="00EC7835" w:rsidRPr="0073510F" w:rsidRDefault="00EC7835" w:rsidP="0004004C">
      <w:pPr>
        <w:pStyle w:val="ConsPlusTitle"/>
        <w:tabs>
          <w:tab w:val="left" w:pos="1134"/>
        </w:tabs>
        <w:spacing w:line="276" w:lineRule="auto"/>
        <w:ind w:firstLine="709"/>
        <w:jc w:val="center"/>
        <w:rPr>
          <w:rFonts w:ascii="Times New Roman" w:hAnsi="Times New Roman" w:cs="Times New Roman"/>
          <w:sz w:val="26"/>
          <w:szCs w:val="26"/>
        </w:rPr>
      </w:pPr>
      <w:r w:rsidRPr="0073510F">
        <w:rPr>
          <w:rFonts w:ascii="Times New Roman" w:hAnsi="Times New Roman" w:cs="Times New Roman"/>
          <w:sz w:val="26"/>
          <w:szCs w:val="26"/>
        </w:rPr>
        <w:t>ПРЕДОСТАВЛЕНИЯ</w:t>
      </w:r>
      <w:r w:rsidR="00A67B4E">
        <w:rPr>
          <w:rFonts w:ascii="Times New Roman" w:hAnsi="Times New Roman" w:cs="Times New Roman"/>
          <w:sz w:val="26"/>
          <w:szCs w:val="26"/>
        </w:rPr>
        <w:t xml:space="preserve"> </w:t>
      </w:r>
      <w:r w:rsidRPr="0073510F">
        <w:rPr>
          <w:rFonts w:ascii="Times New Roman" w:hAnsi="Times New Roman" w:cs="Times New Roman"/>
          <w:sz w:val="26"/>
          <w:szCs w:val="26"/>
        </w:rPr>
        <w:t>МИНИСТЕРСТВОМ ПРИРОДНЫХ РЕСУРСОВ И ЭКОЛОГИИ</w:t>
      </w:r>
      <w:r w:rsidR="00A67B4E">
        <w:rPr>
          <w:rFonts w:ascii="Times New Roman" w:hAnsi="Times New Roman" w:cs="Times New Roman"/>
          <w:sz w:val="26"/>
          <w:szCs w:val="26"/>
        </w:rPr>
        <w:t xml:space="preserve"> </w:t>
      </w:r>
      <w:r w:rsidRPr="0073510F">
        <w:rPr>
          <w:rFonts w:ascii="Times New Roman" w:hAnsi="Times New Roman" w:cs="Times New Roman"/>
          <w:sz w:val="26"/>
          <w:szCs w:val="26"/>
        </w:rPr>
        <w:t>КАМЧАТСКОГО КРАЯ ГОСУДАРСТВЕННОЙ УСЛУГИ ПО</w:t>
      </w:r>
      <w:r w:rsidR="00A67B4E">
        <w:rPr>
          <w:rFonts w:ascii="Times New Roman" w:hAnsi="Times New Roman" w:cs="Times New Roman"/>
          <w:sz w:val="26"/>
          <w:szCs w:val="26"/>
        </w:rPr>
        <w:t xml:space="preserve"> </w:t>
      </w:r>
      <w:r w:rsidRPr="0073510F">
        <w:rPr>
          <w:rFonts w:ascii="Times New Roman" w:hAnsi="Times New Roman" w:cs="Times New Roman"/>
          <w:sz w:val="26"/>
          <w:szCs w:val="26"/>
        </w:rPr>
        <w:t>ПРОВЕДЕНИЮ Г</w:t>
      </w:r>
      <w:bookmarkStart w:id="2" w:name="_GoBack"/>
      <w:bookmarkEnd w:id="2"/>
      <w:r w:rsidRPr="0073510F">
        <w:rPr>
          <w:rFonts w:ascii="Times New Roman" w:hAnsi="Times New Roman" w:cs="Times New Roman"/>
          <w:sz w:val="26"/>
          <w:szCs w:val="26"/>
        </w:rPr>
        <w:t>ОСУДАРСТВЕННОЙ ЭКСПЕРТИЗЫ ЗАПАСОВ</w:t>
      </w:r>
      <w:r w:rsidR="00A67B4E">
        <w:rPr>
          <w:rFonts w:ascii="Times New Roman" w:hAnsi="Times New Roman" w:cs="Times New Roman"/>
          <w:sz w:val="26"/>
          <w:szCs w:val="26"/>
        </w:rPr>
        <w:t xml:space="preserve"> </w:t>
      </w:r>
      <w:r w:rsidRPr="0073510F">
        <w:rPr>
          <w:rFonts w:ascii="Times New Roman" w:hAnsi="Times New Roman" w:cs="Times New Roman"/>
          <w:sz w:val="26"/>
          <w:szCs w:val="26"/>
        </w:rPr>
        <w:t>ПОЛЕЗНЫХ ИСКОПАЕМЫХ, ГЕОЛОГИЧЕСКОЙ, ЭКОНОМИЧЕСКОЙ</w:t>
      </w:r>
      <w:r w:rsidR="00A67B4E">
        <w:rPr>
          <w:rFonts w:ascii="Times New Roman" w:hAnsi="Times New Roman" w:cs="Times New Roman"/>
          <w:sz w:val="26"/>
          <w:szCs w:val="26"/>
        </w:rPr>
        <w:t xml:space="preserve"> </w:t>
      </w:r>
      <w:r w:rsidRPr="0073510F">
        <w:rPr>
          <w:rFonts w:ascii="Times New Roman" w:hAnsi="Times New Roman" w:cs="Times New Roman"/>
          <w:sz w:val="26"/>
          <w:szCs w:val="26"/>
        </w:rPr>
        <w:t>И ЭКОЛОГИЧЕСКОЙ ИНФОРМАЦИИ О ПРЕДОСТАВЛЯЕМЫХ В</w:t>
      </w:r>
      <w:r w:rsidR="00A67B4E">
        <w:rPr>
          <w:rFonts w:ascii="Times New Roman" w:hAnsi="Times New Roman" w:cs="Times New Roman"/>
          <w:sz w:val="26"/>
          <w:szCs w:val="26"/>
        </w:rPr>
        <w:t xml:space="preserve"> </w:t>
      </w:r>
      <w:r w:rsidRPr="0073510F">
        <w:rPr>
          <w:rFonts w:ascii="Times New Roman" w:hAnsi="Times New Roman" w:cs="Times New Roman"/>
          <w:sz w:val="26"/>
          <w:szCs w:val="26"/>
        </w:rPr>
        <w:t>ПОЛЬЗОВАНИЕ УЧАСТКАХ НЕДР МЕСТНОГО ЗНАЧЕНИЯ</w:t>
      </w:r>
      <w:r w:rsidR="00A67B4E">
        <w:rPr>
          <w:rFonts w:ascii="Times New Roman" w:hAnsi="Times New Roman" w:cs="Times New Roman"/>
          <w:sz w:val="26"/>
          <w:szCs w:val="26"/>
        </w:rPr>
        <w:t xml:space="preserve"> </w:t>
      </w:r>
      <w:r w:rsidRPr="0073510F">
        <w:rPr>
          <w:rFonts w:ascii="Times New Roman" w:hAnsi="Times New Roman" w:cs="Times New Roman"/>
          <w:sz w:val="26"/>
          <w:szCs w:val="26"/>
        </w:rPr>
        <w:t>НА ТЕРРИТОРИИ КАМЧАТСКОГО КРАЯ</w:t>
      </w:r>
    </w:p>
    <w:p w:rsidR="00EC7835" w:rsidRPr="0073510F" w:rsidRDefault="00EC7835" w:rsidP="0004004C">
      <w:pPr>
        <w:pStyle w:val="ConsPlusNormal"/>
        <w:tabs>
          <w:tab w:val="left" w:pos="1134"/>
        </w:tabs>
        <w:spacing w:line="276" w:lineRule="auto"/>
        <w:ind w:firstLine="709"/>
        <w:jc w:val="both"/>
        <w:rPr>
          <w:rFonts w:ascii="Times New Roman" w:hAnsi="Times New Roman" w:cs="Times New Roman"/>
          <w:sz w:val="26"/>
          <w:szCs w:val="26"/>
        </w:rPr>
      </w:pPr>
    </w:p>
    <w:p w:rsidR="00EC7835" w:rsidRPr="0073510F" w:rsidRDefault="00EC7835" w:rsidP="000652A8">
      <w:pPr>
        <w:pStyle w:val="ConsPlusNormal"/>
        <w:numPr>
          <w:ilvl w:val="0"/>
          <w:numId w:val="4"/>
        </w:numPr>
        <w:tabs>
          <w:tab w:val="left" w:pos="1134"/>
        </w:tabs>
        <w:spacing w:line="276" w:lineRule="auto"/>
        <w:ind w:left="0" w:firstLine="709"/>
        <w:jc w:val="center"/>
        <w:outlineLvl w:val="1"/>
        <w:rPr>
          <w:rFonts w:ascii="Times New Roman" w:hAnsi="Times New Roman" w:cs="Times New Roman"/>
          <w:b/>
          <w:sz w:val="26"/>
          <w:szCs w:val="26"/>
        </w:rPr>
      </w:pPr>
      <w:r w:rsidRPr="0073510F">
        <w:rPr>
          <w:rFonts w:ascii="Times New Roman" w:hAnsi="Times New Roman" w:cs="Times New Roman"/>
          <w:b/>
          <w:sz w:val="26"/>
          <w:szCs w:val="26"/>
        </w:rPr>
        <w:t xml:space="preserve"> Общие положения</w:t>
      </w:r>
    </w:p>
    <w:p w:rsidR="00EC7835" w:rsidRPr="00404C03" w:rsidRDefault="00EC7835" w:rsidP="0004004C">
      <w:pPr>
        <w:pStyle w:val="ConsPlusNormal"/>
        <w:tabs>
          <w:tab w:val="left" w:pos="1134"/>
        </w:tabs>
        <w:spacing w:line="276" w:lineRule="auto"/>
        <w:ind w:firstLine="709"/>
        <w:jc w:val="both"/>
        <w:rPr>
          <w:rFonts w:ascii="Times New Roman" w:hAnsi="Times New Roman" w:cs="Times New Roman"/>
          <w:sz w:val="26"/>
          <w:szCs w:val="26"/>
        </w:rPr>
      </w:pPr>
    </w:p>
    <w:p w:rsidR="00EC7835" w:rsidRPr="00404C03" w:rsidRDefault="00EC7835" w:rsidP="000652A8">
      <w:pPr>
        <w:pStyle w:val="ConsPlusNormal"/>
        <w:numPr>
          <w:ilvl w:val="1"/>
          <w:numId w:val="7"/>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Предмет регулирования административного регламента</w:t>
      </w:r>
    </w:p>
    <w:p w:rsidR="0065710B" w:rsidRPr="00404C03" w:rsidRDefault="00EC7835" w:rsidP="0004004C">
      <w:pPr>
        <w:pStyle w:val="ConsPlusNormal"/>
        <w:tabs>
          <w:tab w:val="left" w:pos="1134"/>
        </w:tabs>
        <w:spacing w:line="276" w:lineRule="auto"/>
        <w:ind w:firstLine="709"/>
        <w:jc w:val="both"/>
        <w:rPr>
          <w:rFonts w:ascii="Times New Roman" w:hAnsi="Times New Roman" w:cs="Times New Roman"/>
          <w:sz w:val="26"/>
          <w:szCs w:val="26"/>
        </w:rPr>
      </w:pPr>
      <w:proofErr w:type="gramStart"/>
      <w:r w:rsidRPr="00404C03">
        <w:rPr>
          <w:rFonts w:ascii="Times New Roman" w:hAnsi="Times New Roman" w:cs="Times New Roman"/>
          <w:sz w:val="26"/>
          <w:szCs w:val="26"/>
        </w:rPr>
        <w:t xml:space="preserve">Предметом правового регулирования Административного регламента </w:t>
      </w:r>
      <w:r w:rsidR="00A85648" w:rsidRPr="00404C03">
        <w:rPr>
          <w:rFonts w:ascii="Times New Roman" w:hAnsi="Times New Roman" w:cs="Times New Roman"/>
          <w:sz w:val="26"/>
          <w:szCs w:val="26"/>
        </w:rPr>
        <w:t xml:space="preserve">предоставления Министерством природных ресурсов и экологии камчатского края государственной услуги по проведению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 на территории Камчатского края (далее – Административный регламент) </w:t>
      </w:r>
      <w:r w:rsidRPr="00404C03">
        <w:rPr>
          <w:rFonts w:ascii="Times New Roman" w:hAnsi="Times New Roman" w:cs="Times New Roman"/>
          <w:sz w:val="26"/>
          <w:szCs w:val="26"/>
        </w:rPr>
        <w:t>является предоставление Министерством природных ресурсов и экологии Камчатского края (далее - Министерство) государственной услуги по проведению государственной экспертизы запасов</w:t>
      </w:r>
      <w:proofErr w:type="gramEnd"/>
      <w:r w:rsidRPr="00404C03">
        <w:rPr>
          <w:rFonts w:ascii="Times New Roman" w:hAnsi="Times New Roman" w:cs="Times New Roman"/>
          <w:sz w:val="26"/>
          <w:szCs w:val="26"/>
        </w:rPr>
        <w:t xml:space="preserve"> полезных ископаемых, геологической, экономической и экологической информации о предоставляемых в пользование участках недр местного значения на территории Камчатского края (далее - государственная услуга).</w:t>
      </w:r>
    </w:p>
    <w:p w:rsidR="0065710B" w:rsidRPr="00404C03" w:rsidRDefault="00364DE5" w:rsidP="000652A8">
      <w:pPr>
        <w:pStyle w:val="ConsPlusNormal"/>
        <w:numPr>
          <w:ilvl w:val="1"/>
          <w:numId w:val="7"/>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 xml:space="preserve">Круг </w:t>
      </w:r>
      <w:r w:rsidR="00C708A9" w:rsidRPr="00404C03">
        <w:rPr>
          <w:rFonts w:ascii="Times New Roman" w:hAnsi="Times New Roman" w:cs="Times New Roman"/>
          <w:sz w:val="26"/>
          <w:szCs w:val="26"/>
        </w:rPr>
        <w:t>Заявит</w:t>
      </w:r>
      <w:r w:rsidRPr="00404C03">
        <w:rPr>
          <w:rFonts w:ascii="Times New Roman" w:hAnsi="Times New Roman" w:cs="Times New Roman"/>
          <w:sz w:val="26"/>
          <w:szCs w:val="26"/>
        </w:rPr>
        <w:t>елей:</w:t>
      </w:r>
    </w:p>
    <w:p w:rsidR="0065710B" w:rsidRPr="00404C03" w:rsidRDefault="00D223DF" w:rsidP="000652A8">
      <w:pPr>
        <w:pStyle w:val="ConsPlusNormal"/>
        <w:numPr>
          <w:ilvl w:val="2"/>
          <w:numId w:val="7"/>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Государственная услуга предоставляется владельцам лицензий</w:t>
      </w:r>
      <w:r w:rsidR="00A85648" w:rsidRPr="00404C03">
        <w:rPr>
          <w:rFonts w:ascii="Times New Roman" w:hAnsi="Times New Roman" w:cs="Times New Roman"/>
          <w:sz w:val="26"/>
          <w:szCs w:val="26"/>
        </w:rPr>
        <w:t xml:space="preserve"> </w:t>
      </w:r>
      <w:r w:rsidRPr="00404C03">
        <w:rPr>
          <w:rFonts w:ascii="Times New Roman" w:hAnsi="Times New Roman" w:cs="Times New Roman"/>
          <w:sz w:val="26"/>
          <w:szCs w:val="26"/>
        </w:rPr>
        <w:t>на пользование недрами (далее - Заявители).</w:t>
      </w:r>
    </w:p>
    <w:p w:rsidR="00EC7835" w:rsidRPr="00404C03" w:rsidRDefault="00364DE5" w:rsidP="000652A8">
      <w:pPr>
        <w:pStyle w:val="ConsPlusNormal"/>
        <w:numPr>
          <w:ilvl w:val="2"/>
          <w:numId w:val="7"/>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 xml:space="preserve">От имени </w:t>
      </w:r>
      <w:r w:rsidR="00C708A9" w:rsidRPr="00404C03">
        <w:rPr>
          <w:rFonts w:ascii="Times New Roman" w:hAnsi="Times New Roman" w:cs="Times New Roman"/>
          <w:sz w:val="26"/>
          <w:szCs w:val="26"/>
        </w:rPr>
        <w:t>Заявит</w:t>
      </w:r>
      <w:r w:rsidRPr="00404C03">
        <w:rPr>
          <w:rFonts w:ascii="Times New Roman" w:hAnsi="Times New Roman" w:cs="Times New Roman"/>
          <w:sz w:val="26"/>
          <w:szCs w:val="26"/>
        </w:rPr>
        <w:t xml:space="preserve">елей с </w:t>
      </w:r>
      <w:r w:rsidR="00D223DF" w:rsidRPr="00404C03">
        <w:rPr>
          <w:rFonts w:ascii="Times New Roman" w:hAnsi="Times New Roman" w:cs="Times New Roman"/>
          <w:sz w:val="26"/>
          <w:szCs w:val="26"/>
        </w:rPr>
        <w:t xml:space="preserve">заявлением </w:t>
      </w:r>
      <w:r w:rsidRPr="00404C03">
        <w:rPr>
          <w:rFonts w:ascii="Times New Roman" w:hAnsi="Times New Roman" w:cs="Times New Roman"/>
          <w:sz w:val="26"/>
          <w:szCs w:val="26"/>
        </w:rPr>
        <w:t>о предоставлении государственной услуги могут выступать иные лица (</w:t>
      </w:r>
      <w:r w:rsidR="00CF3C8C" w:rsidRPr="00404C03">
        <w:rPr>
          <w:rFonts w:ascii="Times New Roman" w:hAnsi="Times New Roman" w:cs="Times New Roman"/>
          <w:sz w:val="26"/>
          <w:szCs w:val="26"/>
        </w:rPr>
        <w:t xml:space="preserve">далее – представитель </w:t>
      </w:r>
      <w:r w:rsidR="00C708A9" w:rsidRPr="00404C03">
        <w:rPr>
          <w:rFonts w:ascii="Times New Roman" w:hAnsi="Times New Roman" w:cs="Times New Roman"/>
          <w:sz w:val="26"/>
          <w:szCs w:val="26"/>
        </w:rPr>
        <w:t>Заявит</w:t>
      </w:r>
      <w:r w:rsidR="00CF3C8C" w:rsidRPr="00404C03">
        <w:rPr>
          <w:rFonts w:ascii="Times New Roman" w:hAnsi="Times New Roman" w:cs="Times New Roman"/>
          <w:sz w:val="26"/>
          <w:szCs w:val="26"/>
        </w:rPr>
        <w:t>еля</w:t>
      </w:r>
      <w:r w:rsidRPr="00404C03">
        <w:rPr>
          <w:rFonts w:ascii="Times New Roman" w:hAnsi="Times New Roman" w:cs="Times New Roman"/>
          <w:sz w:val="26"/>
          <w:szCs w:val="26"/>
        </w:rPr>
        <w:t xml:space="preserve">), действующие в интересах </w:t>
      </w:r>
      <w:r w:rsidR="00C708A9" w:rsidRPr="00404C03">
        <w:rPr>
          <w:rFonts w:ascii="Times New Roman" w:hAnsi="Times New Roman" w:cs="Times New Roman"/>
          <w:sz w:val="26"/>
          <w:szCs w:val="26"/>
        </w:rPr>
        <w:t>Заявит</w:t>
      </w:r>
      <w:r w:rsidRPr="00404C03">
        <w:rPr>
          <w:rFonts w:ascii="Times New Roman" w:hAnsi="Times New Roman" w:cs="Times New Roman"/>
          <w:sz w:val="26"/>
          <w:szCs w:val="26"/>
        </w:rPr>
        <w:t>еля на основании документа, удостоверяющего его полномочия,</w:t>
      </w:r>
      <w:r w:rsidR="003A3C77" w:rsidRPr="00404C03">
        <w:rPr>
          <w:rFonts w:ascii="Times New Roman" w:hAnsi="Times New Roman" w:cs="Times New Roman"/>
          <w:sz w:val="26"/>
          <w:szCs w:val="26"/>
        </w:rPr>
        <w:t xml:space="preserve"> </w:t>
      </w:r>
      <w:r w:rsidR="00CF3C8C" w:rsidRPr="00404C03">
        <w:rPr>
          <w:rFonts w:ascii="Times New Roman" w:hAnsi="Times New Roman" w:cs="Times New Roman"/>
          <w:sz w:val="26"/>
          <w:szCs w:val="26"/>
        </w:rPr>
        <w:t xml:space="preserve">оформленного </w:t>
      </w:r>
      <w:r w:rsidRPr="00404C03">
        <w:rPr>
          <w:rFonts w:ascii="Times New Roman" w:hAnsi="Times New Roman" w:cs="Times New Roman"/>
          <w:sz w:val="26"/>
          <w:szCs w:val="26"/>
        </w:rPr>
        <w:t>соответствии с законода</w:t>
      </w:r>
      <w:r w:rsidR="00CF3C8C" w:rsidRPr="00404C03">
        <w:rPr>
          <w:rFonts w:ascii="Times New Roman" w:hAnsi="Times New Roman" w:cs="Times New Roman"/>
          <w:sz w:val="26"/>
          <w:szCs w:val="26"/>
        </w:rPr>
        <w:t>тельством Российской Федерации</w:t>
      </w:r>
      <w:r w:rsidRPr="00404C03">
        <w:rPr>
          <w:rFonts w:ascii="Times New Roman" w:hAnsi="Times New Roman" w:cs="Times New Roman"/>
          <w:sz w:val="26"/>
          <w:szCs w:val="26"/>
        </w:rPr>
        <w:t>.</w:t>
      </w:r>
    </w:p>
    <w:p w:rsidR="0065710B" w:rsidRPr="00404C03" w:rsidRDefault="00EC7835" w:rsidP="000652A8">
      <w:pPr>
        <w:pStyle w:val="ConsPlusNormal"/>
        <w:numPr>
          <w:ilvl w:val="1"/>
          <w:numId w:val="7"/>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lastRenderedPageBreak/>
        <w:t>Требования к порядку информирования о предоставлении государственной услуги</w:t>
      </w:r>
      <w:r w:rsidR="00F240C0" w:rsidRPr="00404C03">
        <w:rPr>
          <w:rFonts w:ascii="Times New Roman" w:hAnsi="Times New Roman" w:cs="Times New Roman"/>
          <w:sz w:val="26"/>
          <w:szCs w:val="26"/>
        </w:rPr>
        <w:t>:</w:t>
      </w:r>
    </w:p>
    <w:p w:rsidR="00F240C0" w:rsidRPr="00404C03" w:rsidRDefault="00F240C0" w:rsidP="000652A8">
      <w:pPr>
        <w:pStyle w:val="ConsPlusNormal"/>
        <w:numPr>
          <w:ilvl w:val="2"/>
          <w:numId w:val="7"/>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Министерство расположено по адресу: кабинеты 118 (приемная), 113, 119 (отдел недропользования и горной промышленности), ул. Владивостокская, д 2/1, г. Петропавловск-Камчатский; телефоны для справок: (4152) 42-01-74,  42-51-08, 42-10-98,  27-55-86; факс: (4152) 27-55-87, 42-51-08, электронная почта: priroda@kamgov.ru.</w:t>
      </w:r>
    </w:p>
    <w:p w:rsidR="00F240C0" w:rsidRPr="00404C03" w:rsidRDefault="00F240C0" w:rsidP="0004004C">
      <w:pPr>
        <w:pStyle w:val="ConsPlusNormal"/>
        <w:tabs>
          <w:tab w:val="left" w:pos="1134"/>
        </w:tabs>
        <w:spacing w:line="276" w:lineRule="auto"/>
        <w:ind w:firstLine="709"/>
        <w:jc w:val="both"/>
        <w:rPr>
          <w:rFonts w:ascii="Times New Roman" w:hAnsi="Times New Roman" w:cs="Times New Roman"/>
          <w:sz w:val="26"/>
          <w:szCs w:val="26"/>
        </w:rPr>
      </w:pPr>
      <w:r w:rsidRPr="00404C03">
        <w:rPr>
          <w:rFonts w:ascii="Times New Roman" w:hAnsi="Times New Roman" w:cs="Times New Roman"/>
          <w:sz w:val="26"/>
          <w:szCs w:val="26"/>
        </w:rPr>
        <w:t>Почтовый адрес для направления документов и обращений: д. 1, площадь Ленина, г. Петропавловск-Камчатский, Камчатский край, 683040.</w:t>
      </w:r>
    </w:p>
    <w:p w:rsidR="00EC7835" w:rsidRPr="00404C03" w:rsidRDefault="00F240C0" w:rsidP="0004004C">
      <w:pPr>
        <w:pStyle w:val="ConsPlusNormal"/>
        <w:tabs>
          <w:tab w:val="left" w:pos="1134"/>
        </w:tabs>
        <w:spacing w:line="276" w:lineRule="auto"/>
        <w:ind w:firstLine="709"/>
        <w:jc w:val="both"/>
        <w:rPr>
          <w:rFonts w:ascii="Times New Roman" w:hAnsi="Times New Roman" w:cs="Times New Roman"/>
          <w:sz w:val="26"/>
          <w:szCs w:val="26"/>
        </w:rPr>
      </w:pPr>
      <w:r w:rsidRPr="00404C03">
        <w:rPr>
          <w:rFonts w:ascii="Times New Roman" w:hAnsi="Times New Roman" w:cs="Times New Roman"/>
          <w:sz w:val="26"/>
          <w:szCs w:val="26"/>
        </w:rPr>
        <w:t>График работы Министерства: понедельник – четверг 9.00 - 18.00, пятница 9.00 - 17.00, обеденный перерыв с 12.15 до 13.03; выходные дни – суббота, воскресенье.</w:t>
      </w:r>
    </w:p>
    <w:p w:rsidR="00EC7835" w:rsidRPr="00404C03" w:rsidRDefault="00EC7835" w:rsidP="000652A8">
      <w:pPr>
        <w:pStyle w:val="ConsPlusNormal"/>
        <w:numPr>
          <w:ilvl w:val="2"/>
          <w:numId w:val="7"/>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Информация об иных государственных органах, участвующих в предоставлении государственн</w:t>
      </w:r>
      <w:r w:rsidR="00D223DF" w:rsidRPr="00404C03">
        <w:rPr>
          <w:rFonts w:ascii="Times New Roman" w:hAnsi="Times New Roman" w:cs="Times New Roman"/>
          <w:sz w:val="26"/>
          <w:szCs w:val="26"/>
        </w:rPr>
        <w:t xml:space="preserve">ой </w:t>
      </w:r>
      <w:r w:rsidRPr="00404C03">
        <w:rPr>
          <w:rFonts w:ascii="Times New Roman" w:hAnsi="Times New Roman" w:cs="Times New Roman"/>
          <w:sz w:val="26"/>
          <w:szCs w:val="26"/>
        </w:rPr>
        <w:t>услуг</w:t>
      </w:r>
      <w:r w:rsidR="00D223DF" w:rsidRPr="00404C03">
        <w:rPr>
          <w:rFonts w:ascii="Times New Roman" w:hAnsi="Times New Roman" w:cs="Times New Roman"/>
          <w:sz w:val="26"/>
          <w:szCs w:val="26"/>
        </w:rPr>
        <w:t>и</w:t>
      </w:r>
      <w:r w:rsidRPr="00404C03">
        <w:rPr>
          <w:rFonts w:ascii="Times New Roman" w:hAnsi="Times New Roman" w:cs="Times New Roman"/>
          <w:sz w:val="26"/>
          <w:szCs w:val="26"/>
        </w:rPr>
        <w:t>.</w:t>
      </w:r>
    </w:p>
    <w:p w:rsidR="00EC7835" w:rsidRPr="00404C03" w:rsidRDefault="00EC7835" w:rsidP="000652A8">
      <w:pPr>
        <w:pStyle w:val="ConsPlusNormal"/>
        <w:numPr>
          <w:ilvl w:val="0"/>
          <w:numId w:val="6"/>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Управление Федерального казначейства по Камчатскому краю:</w:t>
      </w:r>
    </w:p>
    <w:p w:rsidR="00EC7835" w:rsidRPr="00404C03" w:rsidRDefault="00EC7835" w:rsidP="0004004C">
      <w:pPr>
        <w:pStyle w:val="ConsPlusNormal"/>
        <w:numPr>
          <w:ilvl w:val="0"/>
          <w:numId w:val="1"/>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 xml:space="preserve">место нахождения: ул. </w:t>
      </w:r>
      <w:proofErr w:type="gramStart"/>
      <w:r w:rsidRPr="00404C03">
        <w:rPr>
          <w:rFonts w:ascii="Times New Roman" w:hAnsi="Times New Roman" w:cs="Times New Roman"/>
          <w:sz w:val="26"/>
          <w:szCs w:val="26"/>
        </w:rPr>
        <w:t>Ленинградская</w:t>
      </w:r>
      <w:proofErr w:type="gramEnd"/>
      <w:r w:rsidRPr="00404C03">
        <w:rPr>
          <w:rFonts w:ascii="Times New Roman" w:hAnsi="Times New Roman" w:cs="Times New Roman"/>
          <w:sz w:val="26"/>
          <w:szCs w:val="26"/>
        </w:rPr>
        <w:t>, д. 89, г. Петропавловск-Камчатский, 683003;</w:t>
      </w:r>
    </w:p>
    <w:p w:rsidR="00EC7835" w:rsidRPr="00404C03" w:rsidRDefault="00EC7835" w:rsidP="0004004C">
      <w:pPr>
        <w:pStyle w:val="ConsPlusNormal"/>
        <w:numPr>
          <w:ilvl w:val="0"/>
          <w:numId w:val="1"/>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 xml:space="preserve">почтовый адрес: ул. </w:t>
      </w:r>
      <w:proofErr w:type="gramStart"/>
      <w:r w:rsidRPr="00404C03">
        <w:rPr>
          <w:rFonts w:ascii="Times New Roman" w:hAnsi="Times New Roman" w:cs="Times New Roman"/>
          <w:sz w:val="26"/>
          <w:szCs w:val="26"/>
        </w:rPr>
        <w:t>Ленинградская</w:t>
      </w:r>
      <w:proofErr w:type="gramEnd"/>
      <w:r w:rsidRPr="00404C03">
        <w:rPr>
          <w:rFonts w:ascii="Times New Roman" w:hAnsi="Times New Roman" w:cs="Times New Roman"/>
          <w:sz w:val="26"/>
          <w:szCs w:val="26"/>
        </w:rPr>
        <w:t>, д. 89, г. Петропавловск-Камчатский, 683003; телефон (4152) 419-805, факс (4152) 419-856, (415-2) 468-140;</w:t>
      </w:r>
    </w:p>
    <w:p w:rsidR="00EC7835" w:rsidRPr="00404C03" w:rsidRDefault="00EC7835" w:rsidP="0004004C">
      <w:pPr>
        <w:pStyle w:val="ConsPlusNormal"/>
        <w:numPr>
          <w:ilvl w:val="0"/>
          <w:numId w:val="1"/>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 xml:space="preserve">электронный адрес: </w:t>
      </w:r>
      <w:hyperlink r:id="rId7" w:history="1">
        <w:r w:rsidR="003875B2" w:rsidRPr="00404C03">
          <w:rPr>
            <w:rStyle w:val="a3"/>
            <w:rFonts w:ascii="Times New Roman" w:hAnsi="Times New Roman" w:cs="Times New Roman"/>
            <w:color w:val="auto"/>
            <w:sz w:val="26"/>
            <w:szCs w:val="26"/>
            <w:u w:val="none"/>
          </w:rPr>
          <w:t>ufk38@kaz</w:t>
        </w:r>
        <w:r w:rsidR="00FD74DB">
          <w:rPr>
            <w:rStyle w:val="a3"/>
            <w:rFonts w:ascii="Times New Roman" w:hAnsi="Times New Roman" w:cs="Times New Roman"/>
            <w:color w:val="auto"/>
            <w:sz w:val="26"/>
            <w:szCs w:val="26"/>
            <w:u w:val="none"/>
          </w:rPr>
          <w:t>№</w:t>
        </w:r>
        <w:r w:rsidR="003875B2" w:rsidRPr="00404C03">
          <w:rPr>
            <w:rStyle w:val="a3"/>
            <w:rFonts w:ascii="Times New Roman" w:hAnsi="Times New Roman" w:cs="Times New Roman"/>
            <w:color w:val="auto"/>
            <w:sz w:val="26"/>
            <w:szCs w:val="26"/>
            <w:u w:val="none"/>
          </w:rPr>
          <w:t>a.kamchatka.ru</w:t>
        </w:r>
      </w:hyperlink>
      <w:r w:rsidRPr="00404C03">
        <w:rPr>
          <w:rFonts w:ascii="Times New Roman" w:hAnsi="Times New Roman" w:cs="Times New Roman"/>
          <w:sz w:val="26"/>
          <w:szCs w:val="26"/>
        </w:rPr>
        <w:t>.</w:t>
      </w:r>
    </w:p>
    <w:p w:rsidR="003875B2" w:rsidRPr="00404C03" w:rsidRDefault="003875B2" w:rsidP="000652A8">
      <w:pPr>
        <w:pStyle w:val="a4"/>
        <w:numPr>
          <w:ilvl w:val="0"/>
          <w:numId w:val="6"/>
        </w:numPr>
        <w:tabs>
          <w:tab w:val="left" w:pos="1134"/>
        </w:tabs>
        <w:autoSpaceDE w:val="0"/>
        <w:autoSpaceDN w:val="0"/>
        <w:adjustRightInd w:val="0"/>
        <w:spacing w:after="0"/>
        <w:ind w:left="0" w:firstLine="709"/>
        <w:jc w:val="both"/>
        <w:rPr>
          <w:rFonts w:ascii="Times New Roman" w:hAnsi="Times New Roman"/>
          <w:sz w:val="26"/>
          <w:szCs w:val="26"/>
        </w:rPr>
      </w:pPr>
      <w:r w:rsidRPr="00404C03">
        <w:rPr>
          <w:rFonts w:ascii="Times New Roman" w:hAnsi="Times New Roman"/>
          <w:sz w:val="26"/>
          <w:szCs w:val="26"/>
        </w:rPr>
        <w:t>Краевое государственное казенное учреждение «Многофункциональный центр предоставления государственных и муниципальных услуг в Камчатском крае» (далее – МФЦ Камчатского края).</w:t>
      </w:r>
    </w:p>
    <w:p w:rsidR="003875B2" w:rsidRPr="00404C03" w:rsidRDefault="003875B2" w:rsidP="0004004C">
      <w:pPr>
        <w:tabs>
          <w:tab w:val="left" w:pos="1134"/>
        </w:tabs>
        <w:spacing w:after="0"/>
        <w:ind w:firstLine="709"/>
        <w:jc w:val="both"/>
        <w:rPr>
          <w:rFonts w:ascii="Times New Roman" w:hAnsi="Times New Roman" w:cs="Times New Roman"/>
          <w:sz w:val="26"/>
          <w:szCs w:val="26"/>
        </w:rPr>
      </w:pPr>
      <w:r w:rsidRPr="00404C03">
        <w:rPr>
          <w:rFonts w:ascii="Times New Roman" w:hAnsi="Times New Roman" w:cs="Times New Roman"/>
          <w:sz w:val="26"/>
          <w:szCs w:val="26"/>
        </w:rPr>
        <w:t xml:space="preserve">Место нахождения и почтовый адрес: МФЦ Камчатского края: проспект Рыбаков, д. 13, г. Петропавловск-Камчатский, 683024; ул. Савченко, д. 23, г. Петропавловск-Камчатский, 683002. Адреса сети филиалов МФЦ Камчатского края указаны на официальном сайте МФЦ Камчатского края - </w:t>
      </w:r>
      <w:hyperlink r:id="rId8" w:history="1">
        <w:r w:rsidRPr="00404C03">
          <w:rPr>
            <w:rStyle w:val="a3"/>
            <w:rFonts w:ascii="Times New Roman" w:hAnsi="Times New Roman" w:cs="Times New Roman"/>
            <w:color w:val="auto"/>
            <w:sz w:val="26"/>
            <w:szCs w:val="26"/>
            <w:u w:val="none"/>
          </w:rPr>
          <w:t>http://portalmfc.kamgov.ru/</w:t>
        </w:r>
      </w:hyperlink>
      <w:r w:rsidRPr="00404C03">
        <w:rPr>
          <w:rFonts w:ascii="Times New Roman" w:hAnsi="Times New Roman" w:cs="Times New Roman"/>
          <w:sz w:val="26"/>
          <w:szCs w:val="26"/>
        </w:rPr>
        <w:t xml:space="preserve"> на закладке центры и офисы.</w:t>
      </w:r>
    </w:p>
    <w:p w:rsidR="003875B2" w:rsidRPr="00404C03" w:rsidRDefault="003875B2" w:rsidP="0004004C">
      <w:pPr>
        <w:tabs>
          <w:tab w:val="left" w:pos="1134"/>
        </w:tabs>
        <w:spacing w:after="0"/>
        <w:ind w:firstLine="709"/>
        <w:jc w:val="both"/>
        <w:rPr>
          <w:rFonts w:ascii="Times New Roman" w:hAnsi="Times New Roman" w:cs="Times New Roman"/>
          <w:sz w:val="26"/>
          <w:szCs w:val="26"/>
        </w:rPr>
      </w:pPr>
      <w:r w:rsidRPr="00404C03">
        <w:rPr>
          <w:rFonts w:ascii="Times New Roman" w:hAnsi="Times New Roman" w:cs="Times New Roman"/>
          <w:sz w:val="26"/>
          <w:szCs w:val="26"/>
        </w:rPr>
        <w:t>График работы МФЦ Камчатского края:</w:t>
      </w:r>
    </w:p>
    <w:p w:rsidR="003875B2" w:rsidRPr="00404C03" w:rsidRDefault="003875B2" w:rsidP="000652A8">
      <w:pPr>
        <w:pStyle w:val="a4"/>
        <w:numPr>
          <w:ilvl w:val="0"/>
          <w:numId w:val="3"/>
        </w:numPr>
        <w:tabs>
          <w:tab w:val="left" w:pos="1134"/>
        </w:tabs>
        <w:autoSpaceDE w:val="0"/>
        <w:autoSpaceDN w:val="0"/>
        <w:adjustRightInd w:val="0"/>
        <w:spacing w:after="0"/>
        <w:ind w:left="0" w:firstLine="709"/>
        <w:jc w:val="both"/>
        <w:rPr>
          <w:rFonts w:ascii="Times New Roman" w:hAnsi="Times New Roman"/>
          <w:sz w:val="26"/>
          <w:szCs w:val="26"/>
        </w:rPr>
      </w:pPr>
      <w:r w:rsidRPr="00404C03">
        <w:rPr>
          <w:rFonts w:ascii="Times New Roman" w:hAnsi="Times New Roman"/>
          <w:sz w:val="26"/>
          <w:szCs w:val="26"/>
        </w:rPr>
        <w:t>понедельник, вторник, среда, четверг, пятница – с 9.00 до 19.00 без перерыва на обед;</w:t>
      </w:r>
    </w:p>
    <w:p w:rsidR="003875B2" w:rsidRPr="00404C03" w:rsidRDefault="003875B2" w:rsidP="000652A8">
      <w:pPr>
        <w:pStyle w:val="a4"/>
        <w:widowControl w:val="0"/>
        <w:numPr>
          <w:ilvl w:val="0"/>
          <w:numId w:val="3"/>
        </w:numPr>
        <w:tabs>
          <w:tab w:val="left" w:pos="1134"/>
        </w:tabs>
        <w:autoSpaceDE w:val="0"/>
        <w:autoSpaceDN w:val="0"/>
        <w:adjustRightInd w:val="0"/>
        <w:spacing w:after="0"/>
        <w:ind w:left="0" w:firstLine="709"/>
        <w:jc w:val="both"/>
        <w:rPr>
          <w:rFonts w:ascii="Times New Roman" w:hAnsi="Times New Roman"/>
          <w:bCs/>
          <w:sz w:val="26"/>
          <w:szCs w:val="26"/>
        </w:rPr>
      </w:pPr>
      <w:r w:rsidRPr="00404C03">
        <w:rPr>
          <w:rFonts w:ascii="Times New Roman" w:hAnsi="Times New Roman"/>
          <w:bCs/>
          <w:sz w:val="26"/>
          <w:szCs w:val="26"/>
        </w:rPr>
        <w:t>суббота – с 10.00 до 14.00,</w:t>
      </w:r>
    </w:p>
    <w:p w:rsidR="003875B2" w:rsidRPr="00404C03" w:rsidRDefault="003875B2" w:rsidP="000652A8">
      <w:pPr>
        <w:pStyle w:val="a4"/>
        <w:widowControl w:val="0"/>
        <w:numPr>
          <w:ilvl w:val="0"/>
          <w:numId w:val="3"/>
        </w:numPr>
        <w:tabs>
          <w:tab w:val="left" w:pos="1134"/>
        </w:tabs>
        <w:autoSpaceDE w:val="0"/>
        <w:autoSpaceDN w:val="0"/>
        <w:adjustRightInd w:val="0"/>
        <w:spacing w:after="0"/>
        <w:ind w:left="0" w:firstLine="709"/>
        <w:jc w:val="both"/>
        <w:rPr>
          <w:rFonts w:ascii="Times New Roman" w:hAnsi="Times New Roman"/>
          <w:bCs/>
          <w:sz w:val="26"/>
          <w:szCs w:val="26"/>
        </w:rPr>
      </w:pPr>
      <w:r w:rsidRPr="00404C03">
        <w:rPr>
          <w:rFonts w:ascii="Times New Roman" w:hAnsi="Times New Roman"/>
          <w:bCs/>
          <w:sz w:val="26"/>
          <w:szCs w:val="26"/>
        </w:rPr>
        <w:t>воскресенье – выходной день.</w:t>
      </w:r>
    </w:p>
    <w:p w:rsidR="003875B2" w:rsidRPr="00404C03" w:rsidRDefault="003875B2" w:rsidP="0004004C">
      <w:pPr>
        <w:tabs>
          <w:tab w:val="left" w:pos="1134"/>
        </w:tabs>
        <w:spacing w:after="0"/>
        <w:ind w:firstLine="709"/>
        <w:jc w:val="both"/>
        <w:rPr>
          <w:rFonts w:ascii="Times New Roman" w:hAnsi="Times New Roman" w:cs="Times New Roman"/>
          <w:sz w:val="26"/>
          <w:szCs w:val="26"/>
        </w:rPr>
      </w:pPr>
      <w:r w:rsidRPr="00404C03">
        <w:rPr>
          <w:rFonts w:ascii="Times New Roman" w:hAnsi="Times New Roman" w:cs="Times New Roman"/>
          <w:sz w:val="26"/>
          <w:szCs w:val="26"/>
        </w:rPr>
        <w:t>Телефон приемной МФЦ Камчатского края +7 (4152) 300-034; факс 26-99-20; телефон справочной службы 8(4152) 302-402.</w:t>
      </w:r>
    </w:p>
    <w:p w:rsidR="003875B2" w:rsidRPr="00404C03" w:rsidRDefault="003875B2" w:rsidP="000652A8">
      <w:pPr>
        <w:pStyle w:val="a4"/>
        <w:numPr>
          <w:ilvl w:val="2"/>
          <w:numId w:val="7"/>
        </w:numPr>
        <w:tabs>
          <w:tab w:val="left" w:pos="1134"/>
        </w:tabs>
        <w:autoSpaceDE w:val="0"/>
        <w:autoSpaceDN w:val="0"/>
        <w:adjustRightInd w:val="0"/>
        <w:spacing w:after="0"/>
        <w:ind w:left="0" w:firstLine="709"/>
        <w:jc w:val="both"/>
        <w:rPr>
          <w:rFonts w:ascii="Times New Roman" w:hAnsi="Times New Roman"/>
          <w:sz w:val="26"/>
          <w:szCs w:val="26"/>
        </w:rPr>
      </w:pPr>
      <w:r w:rsidRPr="00404C03">
        <w:rPr>
          <w:rFonts w:ascii="Times New Roman" w:hAnsi="Times New Roman"/>
          <w:sz w:val="26"/>
          <w:szCs w:val="26"/>
        </w:rPr>
        <w:t>Адреса официальных сайтов исполнительных органов государственной власти Камчатского края, организаций, участвующих в предоставлении государственной услуги, адреса их электронной почты.</w:t>
      </w:r>
    </w:p>
    <w:p w:rsidR="003875B2" w:rsidRPr="00404C03" w:rsidRDefault="003875B2" w:rsidP="0004004C">
      <w:pPr>
        <w:tabs>
          <w:tab w:val="left" w:pos="1134"/>
        </w:tabs>
        <w:autoSpaceDE w:val="0"/>
        <w:autoSpaceDN w:val="0"/>
        <w:adjustRightInd w:val="0"/>
        <w:spacing w:after="0"/>
        <w:ind w:firstLine="709"/>
        <w:jc w:val="both"/>
        <w:rPr>
          <w:rFonts w:ascii="Times New Roman" w:hAnsi="Times New Roman" w:cs="Times New Roman"/>
          <w:sz w:val="26"/>
          <w:szCs w:val="26"/>
        </w:rPr>
      </w:pPr>
      <w:r w:rsidRPr="00404C03">
        <w:rPr>
          <w:rFonts w:ascii="Times New Roman" w:hAnsi="Times New Roman" w:cs="Times New Roman"/>
          <w:sz w:val="26"/>
          <w:szCs w:val="26"/>
        </w:rPr>
        <w:t>Адреса официальных сайтов:</w:t>
      </w:r>
    </w:p>
    <w:p w:rsidR="003875B2" w:rsidRPr="00404C03" w:rsidRDefault="003875B2" w:rsidP="000652A8">
      <w:pPr>
        <w:pStyle w:val="a4"/>
        <w:numPr>
          <w:ilvl w:val="0"/>
          <w:numId w:val="2"/>
        </w:numPr>
        <w:tabs>
          <w:tab w:val="left" w:pos="1134"/>
        </w:tabs>
        <w:autoSpaceDE w:val="0"/>
        <w:autoSpaceDN w:val="0"/>
        <w:adjustRightInd w:val="0"/>
        <w:spacing w:after="0"/>
        <w:ind w:left="0" w:firstLine="709"/>
        <w:jc w:val="both"/>
        <w:rPr>
          <w:rFonts w:ascii="Times New Roman" w:hAnsi="Times New Roman"/>
          <w:sz w:val="26"/>
          <w:szCs w:val="26"/>
        </w:rPr>
      </w:pPr>
      <w:r w:rsidRPr="00404C03">
        <w:rPr>
          <w:rFonts w:ascii="Times New Roman" w:hAnsi="Times New Roman"/>
          <w:sz w:val="26"/>
          <w:szCs w:val="26"/>
        </w:rPr>
        <w:t xml:space="preserve">Правительства Камчатского края: </w:t>
      </w:r>
      <w:hyperlink r:id="rId9" w:history="1">
        <w:r w:rsidRPr="00404C03">
          <w:rPr>
            <w:rStyle w:val="a3"/>
            <w:rFonts w:ascii="Times New Roman" w:hAnsi="Times New Roman"/>
            <w:color w:val="auto"/>
            <w:sz w:val="26"/>
            <w:szCs w:val="26"/>
            <w:u w:val="none"/>
          </w:rPr>
          <w:t>www.kamgov.ru</w:t>
        </w:r>
      </w:hyperlink>
      <w:r w:rsidRPr="00404C03">
        <w:rPr>
          <w:rFonts w:ascii="Times New Roman" w:hAnsi="Times New Roman"/>
          <w:sz w:val="26"/>
          <w:szCs w:val="26"/>
        </w:rPr>
        <w:t>;</w:t>
      </w:r>
    </w:p>
    <w:p w:rsidR="003875B2" w:rsidRPr="00404C03" w:rsidRDefault="003875B2" w:rsidP="000652A8">
      <w:pPr>
        <w:pStyle w:val="a4"/>
        <w:numPr>
          <w:ilvl w:val="0"/>
          <w:numId w:val="2"/>
        </w:numPr>
        <w:tabs>
          <w:tab w:val="left" w:pos="1134"/>
        </w:tabs>
        <w:autoSpaceDE w:val="0"/>
        <w:autoSpaceDN w:val="0"/>
        <w:adjustRightInd w:val="0"/>
        <w:spacing w:after="0"/>
        <w:ind w:left="0" w:firstLine="709"/>
        <w:jc w:val="both"/>
        <w:rPr>
          <w:rFonts w:ascii="Times New Roman" w:hAnsi="Times New Roman"/>
          <w:sz w:val="26"/>
          <w:szCs w:val="26"/>
        </w:rPr>
      </w:pPr>
      <w:r w:rsidRPr="00404C03">
        <w:rPr>
          <w:rFonts w:ascii="Times New Roman" w:hAnsi="Times New Roman"/>
          <w:sz w:val="26"/>
          <w:szCs w:val="26"/>
        </w:rPr>
        <w:t xml:space="preserve">Управление Федерального казначейства по Камчатскому краю: </w:t>
      </w:r>
      <w:hyperlink r:id="rId10" w:history="1">
        <w:r w:rsidRPr="00404C03">
          <w:rPr>
            <w:rStyle w:val="a3"/>
            <w:rFonts w:ascii="Times New Roman" w:hAnsi="Times New Roman"/>
            <w:color w:val="auto"/>
            <w:sz w:val="26"/>
            <w:szCs w:val="26"/>
            <w:u w:val="none"/>
          </w:rPr>
          <w:t>http://kamchatka.roskaz</w:t>
        </w:r>
        <w:r w:rsidR="00FD74DB">
          <w:rPr>
            <w:rStyle w:val="a3"/>
            <w:rFonts w:ascii="Times New Roman" w:hAnsi="Times New Roman"/>
            <w:color w:val="auto"/>
            <w:sz w:val="26"/>
            <w:szCs w:val="26"/>
            <w:u w:val="none"/>
          </w:rPr>
          <w:t>№</w:t>
        </w:r>
        <w:r w:rsidRPr="00404C03">
          <w:rPr>
            <w:rStyle w:val="a3"/>
            <w:rFonts w:ascii="Times New Roman" w:hAnsi="Times New Roman"/>
            <w:color w:val="auto"/>
            <w:sz w:val="26"/>
            <w:szCs w:val="26"/>
            <w:u w:val="none"/>
          </w:rPr>
          <w:t>a.ru</w:t>
        </w:r>
      </w:hyperlink>
      <w:r w:rsidRPr="00404C03">
        <w:rPr>
          <w:rFonts w:ascii="Times New Roman" w:hAnsi="Times New Roman"/>
          <w:sz w:val="26"/>
          <w:szCs w:val="26"/>
        </w:rPr>
        <w:t>;</w:t>
      </w:r>
    </w:p>
    <w:p w:rsidR="00BB320C" w:rsidRPr="00404C03" w:rsidRDefault="00BB320C" w:rsidP="000652A8">
      <w:pPr>
        <w:pStyle w:val="ConsPlusNormal"/>
        <w:numPr>
          <w:ilvl w:val="2"/>
          <w:numId w:val="7"/>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lastRenderedPageBreak/>
        <w:t xml:space="preserve">Порядок получения информации </w:t>
      </w:r>
      <w:r w:rsidR="00C708A9" w:rsidRPr="00404C03">
        <w:rPr>
          <w:rFonts w:ascii="Times New Roman" w:hAnsi="Times New Roman" w:cs="Times New Roman"/>
          <w:sz w:val="26"/>
          <w:szCs w:val="26"/>
        </w:rPr>
        <w:t>Заявит</w:t>
      </w:r>
      <w:r w:rsidRPr="00404C03">
        <w:rPr>
          <w:rFonts w:ascii="Times New Roman" w:hAnsi="Times New Roman" w:cs="Times New Roman"/>
          <w:sz w:val="26"/>
          <w:szCs w:val="26"/>
        </w:rPr>
        <w:t>елем по вопросам предоставления государственной услуги и сведений о ходе ее предоставления, в том числе с использованием федеральной государственной информационной системы</w:t>
      </w:r>
      <w:r w:rsidR="00D223DF" w:rsidRPr="00404C03">
        <w:rPr>
          <w:rFonts w:ascii="Times New Roman" w:hAnsi="Times New Roman" w:cs="Times New Roman"/>
          <w:sz w:val="26"/>
          <w:szCs w:val="26"/>
        </w:rPr>
        <w:t xml:space="preserve"> </w:t>
      </w:r>
      <w:r w:rsidRPr="00404C03">
        <w:rPr>
          <w:rFonts w:ascii="Times New Roman" w:hAnsi="Times New Roman" w:cs="Times New Roman"/>
          <w:sz w:val="26"/>
          <w:szCs w:val="26"/>
        </w:rPr>
        <w:t>«Единый портал государственных и муниципальных услуг (функций)».</w:t>
      </w:r>
    </w:p>
    <w:p w:rsidR="00BB320C" w:rsidRPr="00404C03" w:rsidRDefault="00BB320C" w:rsidP="000652A8">
      <w:pPr>
        <w:pStyle w:val="ConsPlusNormal"/>
        <w:numPr>
          <w:ilvl w:val="0"/>
          <w:numId w:val="27"/>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Информирование по вопросам предоставления государственной услуги и о ходе ее предоставления можно получить:</w:t>
      </w:r>
    </w:p>
    <w:p w:rsidR="00BB320C" w:rsidRPr="00404C03" w:rsidRDefault="00BB320C" w:rsidP="000652A8">
      <w:pPr>
        <w:pStyle w:val="ConsPlusNormal"/>
        <w:numPr>
          <w:ilvl w:val="0"/>
          <w:numId w:val="27"/>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 xml:space="preserve">устно (по телефону или при личном обращении </w:t>
      </w:r>
      <w:r w:rsidR="00C708A9" w:rsidRPr="00404C03">
        <w:rPr>
          <w:rFonts w:ascii="Times New Roman" w:hAnsi="Times New Roman" w:cs="Times New Roman"/>
          <w:sz w:val="26"/>
          <w:szCs w:val="26"/>
        </w:rPr>
        <w:t>Заявит</w:t>
      </w:r>
      <w:r w:rsidRPr="00404C03">
        <w:rPr>
          <w:rFonts w:ascii="Times New Roman" w:hAnsi="Times New Roman" w:cs="Times New Roman"/>
          <w:sz w:val="26"/>
          <w:szCs w:val="26"/>
        </w:rPr>
        <w:t>еля);</w:t>
      </w:r>
    </w:p>
    <w:p w:rsidR="00BB320C" w:rsidRPr="00404C03" w:rsidRDefault="00BB320C" w:rsidP="000652A8">
      <w:pPr>
        <w:pStyle w:val="ConsPlusNormal"/>
        <w:numPr>
          <w:ilvl w:val="0"/>
          <w:numId w:val="27"/>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 xml:space="preserve">с использованием почтовой связи (при письменном обращении </w:t>
      </w:r>
      <w:r w:rsidR="00C708A9" w:rsidRPr="00404C03">
        <w:rPr>
          <w:rFonts w:ascii="Times New Roman" w:hAnsi="Times New Roman" w:cs="Times New Roman"/>
          <w:sz w:val="26"/>
          <w:szCs w:val="26"/>
        </w:rPr>
        <w:t>Заявит</w:t>
      </w:r>
      <w:r w:rsidRPr="00404C03">
        <w:rPr>
          <w:rFonts w:ascii="Times New Roman" w:hAnsi="Times New Roman" w:cs="Times New Roman"/>
          <w:sz w:val="26"/>
          <w:szCs w:val="26"/>
        </w:rPr>
        <w:t>еля);</w:t>
      </w:r>
    </w:p>
    <w:p w:rsidR="00BB320C" w:rsidRPr="00404C03" w:rsidRDefault="00BB320C" w:rsidP="000652A8">
      <w:pPr>
        <w:pStyle w:val="ConsPlusNormal"/>
        <w:numPr>
          <w:ilvl w:val="0"/>
          <w:numId w:val="27"/>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по электронной почте;</w:t>
      </w:r>
    </w:p>
    <w:p w:rsidR="00BB320C" w:rsidRPr="00404C03" w:rsidRDefault="00BB320C" w:rsidP="000652A8">
      <w:pPr>
        <w:pStyle w:val="ConsPlusNormal"/>
        <w:numPr>
          <w:ilvl w:val="0"/>
          <w:numId w:val="27"/>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на официальном сайте Правительства Камчатского края на странице Министерства;</w:t>
      </w:r>
    </w:p>
    <w:p w:rsidR="00BB320C" w:rsidRPr="00404C03" w:rsidRDefault="00BB320C" w:rsidP="000652A8">
      <w:pPr>
        <w:pStyle w:val="ConsPlusNormal"/>
        <w:numPr>
          <w:ilvl w:val="0"/>
          <w:numId w:val="27"/>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 xml:space="preserve">путем размещения информации на информационном стенде Министерства; </w:t>
      </w:r>
    </w:p>
    <w:p w:rsidR="00BB320C" w:rsidRPr="00404C03" w:rsidRDefault="00BB320C" w:rsidP="000652A8">
      <w:pPr>
        <w:pStyle w:val="ConsPlusNormal"/>
        <w:numPr>
          <w:ilvl w:val="0"/>
          <w:numId w:val="27"/>
        </w:numPr>
        <w:tabs>
          <w:tab w:val="left" w:pos="1134"/>
        </w:tabs>
        <w:spacing w:line="276" w:lineRule="auto"/>
        <w:ind w:left="0" w:firstLine="709"/>
        <w:jc w:val="both"/>
        <w:rPr>
          <w:rFonts w:ascii="Times New Roman" w:hAnsi="Times New Roman" w:cs="Times New Roman"/>
          <w:sz w:val="26"/>
          <w:szCs w:val="26"/>
        </w:rPr>
      </w:pPr>
      <w:proofErr w:type="gramStart"/>
      <w:r w:rsidRPr="00404C03">
        <w:rPr>
          <w:rFonts w:ascii="Times New Roman" w:hAnsi="Times New Roman" w:cs="Times New Roman"/>
          <w:sz w:val="26"/>
          <w:szCs w:val="26"/>
        </w:rPr>
        <w:t>на Едином (региональном) портале государственных и муниципальных услуг (функций) (далее – Единый (региональный) портал) по адресу: https://gosuslugi41.ru в информационно-телекоммуникационной сети Интернет.</w:t>
      </w:r>
      <w:proofErr w:type="gramEnd"/>
    </w:p>
    <w:p w:rsidR="00BB320C" w:rsidRPr="00404C03" w:rsidRDefault="00BB320C" w:rsidP="0004004C">
      <w:pPr>
        <w:pStyle w:val="ConsPlusNormal"/>
        <w:tabs>
          <w:tab w:val="left" w:pos="1134"/>
        </w:tabs>
        <w:spacing w:line="276" w:lineRule="auto"/>
        <w:ind w:firstLine="709"/>
        <w:jc w:val="both"/>
        <w:rPr>
          <w:rFonts w:ascii="Times New Roman" w:hAnsi="Times New Roman" w:cs="Times New Roman"/>
          <w:sz w:val="26"/>
          <w:szCs w:val="26"/>
        </w:rPr>
      </w:pPr>
      <w:r w:rsidRPr="00404C03">
        <w:rPr>
          <w:rFonts w:ascii="Times New Roman" w:hAnsi="Times New Roman" w:cs="Times New Roman"/>
          <w:sz w:val="26"/>
          <w:szCs w:val="26"/>
        </w:rPr>
        <w:t xml:space="preserve">При ответах на телефонные звонки и устные обращения специалисты Министерства подробно и в вежливой (корректной) форме информируют обратившихся по интересующим вопросам. Ответ на телефонный звонок должен начинаться с информации о наименовании органа, в который позвонил </w:t>
      </w:r>
      <w:r w:rsidR="00C708A9" w:rsidRPr="00404C03">
        <w:rPr>
          <w:rFonts w:ascii="Times New Roman" w:hAnsi="Times New Roman" w:cs="Times New Roman"/>
          <w:sz w:val="26"/>
          <w:szCs w:val="26"/>
        </w:rPr>
        <w:t>Заявит</w:t>
      </w:r>
      <w:r w:rsidRPr="00404C03">
        <w:rPr>
          <w:rFonts w:ascii="Times New Roman" w:hAnsi="Times New Roman" w:cs="Times New Roman"/>
          <w:sz w:val="26"/>
          <w:szCs w:val="26"/>
        </w:rPr>
        <w:t>ель, фамилии, имени, отчестве и должности специалиста, принявшего телефонный звонок.</w:t>
      </w:r>
    </w:p>
    <w:p w:rsidR="00BB320C" w:rsidRPr="00404C03" w:rsidRDefault="00BB320C" w:rsidP="0004004C">
      <w:pPr>
        <w:pStyle w:val="ConsPlusNormal"/>
        <w:tabs>
          <w:tab w:val="left" w:pos="1134"/>
        </w:tabs>
        <w:spacing w:line="276" w:lineRule="auto"/>
        <w:ind w:firstLine="709"/>
        <w:jc w:val="both"/>
        <w:rPr>
          <w:rFonts w:ascii="Times New Roman" w:hAnsi="Times New Roman" w:cs="Times New Roman"/>
          <w:sz w:val="26"/>
          <w:szCs w:val="26"/>
        </w:rPr>
      </w:pPr>
      <w:r w:rsidRPr="00404C03">
        <w:rPr>
          <w:rFonts w:ascii="Times New Roman" w:hAnsi="Times New Roman" w:cs="Times New Roman"/>
          <w:sz w:val="26"/>
          <w:szCs w:val="26"/>
        </w:rPr>
        <w:t xml:space="preserve">Индивидуальное устное информирование </w:t>
      </w:r>
      <w:r w:rsidR="00C708A9" w:rsidRPr="00404C03">
        <w:rPr>
          <w:rFonts w:ascii="Times New Roman" w:hAnsi="Times New Roman" w:cs="Times New Roman"/>
          <w:sz w:val="26"/>
          <w:szCs w:val="26"/>
        </w:rPr>
        <w:t>Заявит</w:t>
      </w:r>
      <w:r w:rsidRPr="00404C03">
        <w:rPr>
          <w:rFonts w:ascii="Times New Roman" w:hAnsi="Times New Roman" w:cs="Times New Roman"/>
          <w:sz w:val="26"/>
          <w:szCs w:val="26"/>
        </w:rPr>
        <w:t xml:space="preserve">елей специалистами Министерства не должно превышать 10 минут. Сотрудники, осуществляющие индивидуальное устное информирование, должны принять все необходимые меры для дачи полного и оперативного ответа на поставленные вопросы. При невозможности специалиста Министерства,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или </w:t>
      </w:r>
      <w:r w:rsidR="00C708A9" w:rsidRPr="00404C03">
        <w:rPr>
          <w:rFonts w:ascii="Times New Roman" w:hAnsi="Times New Roman" w:cs="Times New Roman"/>
          <w:sz w:val="26"/>
          <w:szCs w:val="26"/>
        </w:rPr>
        <w:t>Заявит</w:t>
      </w:r>
      <w:r w:rsidRPr="00404C03">
        <w:rPr>
          <w:rFonts w:ascii="Times New Roman" w:hAnsi="Times New Roman" w:cs="Times New Roman"/>
          <w:sz w:val="26"/>
          <w:szCs w:val="26"/>
        </w:rPr>
        <w:t xml:space="preserve">елю должно быть </w:t>
      </w:r>
      <w:proofErr w:type="gramStart"/>
      <w:r w:rsidRPr="00404C03">
        <w:rPr>
          <w:rFonts w:ascii="Times New Roman" w:hAnsi="Times New Roman" w:cs="Times New Roman"/>
          <w:sz w:val="26"/>
          <w:szCs w:val="26"/>
        </w:rPr>
        <w:t>предложено</w:t>
      </w:r>
      <w:proofErr w:type="gramEnd"/>
      <w:r w:rsidRPr="00404C03">
        <w:rPr>
          <w:rFonts w:ascii="Times New Roman" w:hAnsi="Times New Roman" w:cs="Times New Roman"/>
          <w:sz w:val="26"/>
          <w:szCs w:val="26"/>
        </w:rPr>
        <w:t xml:space="preserve"> изложить суть обращения в письменной форме.</w:t>
      </w:r>
    </w:p>
    <w:p w:rsidR="00BB320C" w:rsidRPr="00404C03" w:rsidRDefault="00BB320C" w:rsidP="0004004C">
      <w:pPr>
        <w:pStyle w:val="ConsPlusNormal"/>
        <w:tabs>
          <w:tab w:val="left" w:pos="1134"/>
        </w:tabs>
        <w:spacing w:line="276" w:lineRule="auto"/>
        <w:ind w:firstLine="709"/>
        <w:jc w:val="both"/>
        <w:rPr>
          <w:rFonts w:ascii="Times New Roman" w:hAnsi="Times New Roman" w:cs="Times New Roman"/>
          <w:sz w:val="26"/>
          <w:szCs w:val="26"/>
        </w:rPr>
      </w:pPr>
      <w:r w:rsidRPr="00404C03">
        <w:rPr>
          <w:rFonts w:ascii="Times New Roman" w:hAnsi="Times New Roman" w:cs="Times New Roman"/>
          <w:sz w:val="26"/>
          <w:szCs w:val="26"/>
        </w:rPr>
        <w:t xml:space="preserve">При письменном обращении </w:t>
      </w:r>
      <w:r w:rsidR="00C708A9" w:rsidRPr="00404C03">
        <w:rPr>
          <w:rFonts w:ascii="Times New Roman" w:hAnsi="Times New Roman" w:cs="Times New Roman"/>
          <w:sz w:val="26"/>
          <w:szCs w:val="26"/>
        </w:rPr>
        <w:t>Заявит</w:t>
      </w:r>
      <w:r w:rsidRPr="00404C03">
        <w:rPr>
          <w:rFonts w:ascii="Times New Roman" w:hAnsi="Times New Roman" w:cs="Times New Roman"/>
          <w:sz w:val="26"/>
          <w:szCs w:val="26"/>
        </w:rPr>
        <w:t xml:space="preserve">елей в Министерство индивидуальное письменное информирование осуществляется путем направления ответов почтовым отправлением или в форме электронного сообщения (в зависимости от способа обращения </w:t>
      </w:r>
      <w:r w:rsidR="00C708A9" w:rsidRPr="00404C03">
        <w:rPr>
          <w:rFonts w:ascii="Times New Roman" w:hAnsi="Times New Roman" w:cs="Times New Roman"/>
          <w:sz w:val="26"/>
          <w:szCs w:val="26"/>
        </w:rPr>
        <w:t>Заявит</w:t>
      </w:r>
      <w:r w:rsidRPr="00404C03">
        <w:rPr>
          <w:rFonts w:ascii="Times New Roman" w:hAnsi="Times New Roman" w:cs="Times New Roman"/>
          <w:sz w:val="26"/>
          <w:szCs w:val="26"/>
        </w:rPr>
        <w:t xml:space="preserve">еля за информацией или указания в обращении </w:t>
      </w:r>
      <w:r w:rsidR="00C708A9" w:rsidRPr="00404C03">
        <w:rPr>
          <w:rFonts w:ascii="Times New Roman" w:hAnsi="Times New Roman" w:cs="Times New Roman"/>
          <w:sz w:val="26"/>
          <w:szCs w:val="26"/>
        </w:rPr>
        <w:t>Заявит</w:t>
      </w:r>
      <w:r w:rsidRPr="00404C03">
        <w:rPr>
          <w:rFonts w:ascii="Times New Roman" w:hAnsi="Times New Roman" w:cs="Times New Roman"/>
          <w:sz w:val="26"/>
          <w:szCs w:val="26"/>
        </w:rPr>
        <w:t>еля способа доставки ответа).</w:t>
      </w:r>
    </w:p>
    <w:p w:rsidR="00BB320C" w:rsidRPr="00404C03" w:rsidRDefault="00BB320C" w:rsidP="0004004C">
      <w:pPr>
        <w:pStyle w:val="ConsPlusNormal"/>
        <w:tabs>
          <w:tab w:val="left" w:pos="1134"/>
        </w:tabs>
        <w:spacing w:line="276" w:lineRule="auto"/>
        <w:ind w:firstLine="709"/>
        <w:jc w:val="both"/>
        <w:rPr>
          <w:rFonts w:ascii="Times New Roman" w:hAnsi="Times New Roman" w:cs="Times New Roman"/>
          <w:sz w:val="26"/>
          <w:szCs w:val="26"/>
        </w:rPr>
      </w:pPr>
      <w:r w:rsidRPr="00404C03">
        <w:rPr>
          <w:rFonts w:ascii="Times New Roman" w:hAnsi="Times New Roman" w:cs="Times New Roman"/>
          <w:sz w:val="26"/>
          <w:szCs w:val="26"/>
        </w:rPr>
        <w:t xml:space="preserve">Письменные обращения </w:t>
      </w:r>
      <w:r w:rsidR="00C708A9" w:rsidRPr="00404C03">
        <w:rPr>
          <w:rFonts w:ascii="Times New Roman" w:hAnsi="Times New Roman" w:cs="Times New Roman"/>
          <w:sz w:val="26"/>
          <w:szCs w:val="26"/>
        </w:rPr>
        <w:t>Заявит</w:t>
      </w:r>
      <w:r w:rsidRPr="00404C03">
        <w:rPr>
          <w:rFonts w:ascii="Times New Roman" w:hAnsi="Times New Roman" w:cs="Times New Roman"/>
          <w:sz w:val="26"/>
          <w:szCs w:val="26"/>
        </w:rPr>
        <w:t>елей рассматриваются Министерством в срок не более 30 дней со дня регистрации письменного обращения.</w:t>
      </w:r>
    </w:p>
    <w:p w:rsidR="00BB320C" w:rsidRPr="00404C03" w:rsidRDefault="00BB320C" w:rsidP="0004004C">
      <w:pPr>
        <w:pStyle w:val="ConsPlusNormal"/>
        <w:tabs>
          <w:tab w:val="left" w:pos="1134"/>
        </w:tabs>
        <w:spacing w:line="276" w:lineRule="auto"/>
        <w:ind w:firstLine="709"/>
        <w:jc w:val="both"/>
        <w:rPr>
          <w:rFonts w:ascii="Times New Roman" w:hAnsi="Times New Roman" w:cs="Times New Roman"/>
          <w:sz w:val="26"/>
          <w:szCs w:val="26"/>
        </w:rPr>
      </w:pPr>
      <w:r w:rsidRPr="00404C03">
        <w:rPr>
          <w:rFonts w:ascii="Times New Roman" w:hAnsi="Times New Roman" w:cs="Times New Roman"/>
          <w:sz w:val="26"/>
          <w:szCs w:val="26"/>
        </w:rPr>
        <w:t>Ответ на обращение предоставляется в простой, четкой и понятной форме с указанием фамилии, имени, отчества, номера телефона исполнителя.</w:t>
      </w:r>
    </w:p>
    <w:p w:rsidR="00BB320C" w:rsidRPr="00404C03" w:rsidRDefault="00BB320C" w:rsidP="0004004C">
      <w:pPr>
        <w:pStyle w:val="ConsPlusNormal"/>
        <w:tabs>
          <w:tab w:val="left" w:pos="1134"/>
        </w:tabs>
        <w:spacing w:line="276" w:lineRule="auto"/>
        <w:ind w:firstLine="709"/>
        <w:jc w:val="both"/>
        <w:rPr>
          <w:rFonts w:ascii="Times New Roman" w:hAnsi="Times New Roman" w:cs="Times New Roman"/>
          <w:sz w:val="26"/>
          <w:szCs w:val="26"/>
        </w:rPr>
      </w:pPr>
      <w:proofErr w:type="gramStart"/>
      <w:r w:rsidRPr="00404C03">
        <w:rPr>
          <w:rFonts w:ascii="Times New Roman" w:hAnsi="Times New Roman" w:cs="Times New Roman"/>
          <w:sz w:val="26"/>
          <w:szCs w:val="26"/>
        </w:rPr>
        <w:lastRenderedPageBreak/>
        <w:t xml:space="preserve">С момента приема документов </w:t>
      </w:r>
      <w:r w:rsidR="00C708A9" w:rsidRPr="00404C03">
        <w:rPr>
          <w:rFonts w:ascii="Times New Roman" w:hAnsi="Times New Roman" w:cs="Times New Roman"/>
          <w:sz w:val="26"/>
          <w:szCs w:val="26"/>
        </w:rPr>
        <w:t>Заявит</w:t>
      </w:r>
      <w:r w:rsidRPr="00404C03">
        <w:rPr>
          <w:rFonts w:ascii="Times New Roman" w:hAnsi="Times New Roman" w:cs="Times New Roman"/>
          <w:sz w:val="26"/>
          <w:szCs w:val="26"/>
        </w:rPr>
        <w:t xml:space="preserve">ель имеет право в часы работы Министерства на получение сведений о ходе рассмотрения заявки по телефону или путем личного посещения Министерства согласно графику приема посетителей, а также в едином личном кабинете гражданина – информационной подсистеме Единого (регионального) портала, обеспечивающей отображение текущего статуса </w:t>
      </w:r>
      <w:r w:rsidR="00D223DF" w:rsidRPr="00404C03">
        <w:rPr>
          <w:rFonts w:ascii="Times New Roman" w:hAnsi="Times New Roman" w:cs="Times New Roman"/>
          <w:sz w:val="26"/>
          <w:szCs w:val="26"/>
        </w:rPr>
        <w:t xml:space="preserve">процесса рассмотрения обращения </w:t>
      </w:r>
      <w:r w:rsidRPr="00404C03">
        <w:rPr>
          <w:rFonts w:ascii="Times New Roman" w:hAnsi="Times New Roman" w:cs="Times New Roman"/>
          <w:sz w:val="26"/>
          <w:szCs w:val="26"/>
        </w:rPr>
        <w:t>услуги, включая хранение результатов таких обращений и электронных документов (далее – личный кабинет).</w:t>
      </w:r>
      <w:proofErr w:type="gramEnd"/>
    </w:p>
    <w:p w:rsidR="00EC7835" w:rsidRPr="00404C03" w:rsidRDefault="00EC7835" w:rsidP="000652A8">
      <w:pPr>
        <w:pStyle w:val="ConsPlusNormal"/>
        <w:numPr>
          <w:ilvl w:val="2"/>
          <w:numId w:val="7"/>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Порядок, форма и место размещения информации.</w:t>
      </w:r>
    </w:p>
    <w:p w:rsidR="00080211" w:rsidRPr="00404C03" w:rsidRDefault="00080211" w:rsidP="0004004C">
      <w:pPr>
        <w:pStyle w:val="ConsPlusNormal"/>
        <w:tabs>
          <w:tab w:val="left" w:pos="1134"/>
        </w:tabs>
        <w:spacing w:line="276" w:lineRule="auto"/>
        <w:ind w:firstLine="709"/>
        <w:jc w:val="both"/>
        <w:rPr>
          <w:rFonts w:ascii="Times New Roman" w:hAnsi="Times New Roman" w:cs="Times New Roman"/>
          <w:sz w:val="26"/>
          <w:szCs w:val="26"/>
        </w:rPr>
      </w:pPr>
      <w:r w:rsidRPr="00404C03">
        <w:rPr>
          <w:rFonts w:ascii="Times New Roman" w:hAnsi="Times New Roman" w:cs="Times New Roman"/>
          <w:sz w:val="26"/>
          <w:szCs w:val="26"/>
        </w:rPr>
        <w:t>Информация о предоставлении государственной услуги размещается на Едином (региональном) портале, официальном сайте исполнительных органов государственной власти Камчатского края на странице Министерства, а также на информационном стенде Министерства.</w:t>
      </w:r>
    </w:p>
    <w:p w:rsidR="00080211" w:rsidRPr="00404C03" w:rsidRDefault="00080211" w:rsidP="0004004C">
      <w:pPr>
        <w:pStyle w:val="ConsPlusNormal"/>
        <w:tabs>
          <w:tab w:val="left" w:pos="1134"/>
        </w:tabs>
        <w:spacing w:line="276" w:lineRule="auto"/>
        <w:ind w:firstLine="709"/>
        <w:jc w:val="both"/>
        <w:rPr>
          <w:rFonts w:ascii="Times New Roman" w:hAnsi="Times New Roman" w:cs="Times New Roman"/>
          <w:sz w:val="26"/>
          <w:szCs w:val="26"/>
        </w:rPr>
      </w:pPr>
      <w:r w:rsidRPr="00404C03">
        <w:rPr>
          <w:rFonts w:ascii="Times New Roman" w:hAnsi="Times New Roman" w:cs="Times New Roman"/>
          <w:sz w:val="26"/>
          <w:szCs w:val="26"/>
        </w:rPr>
        <w:t>На информационном стенде Министерства размещается следующая информация:</w:t>
      </w:r>
    </w:p>
    <w:p w:rsidR="00080211" w:rsidRPr="00404C03" w:rsidRDefault="00080211" w:rsidP="000652A8">
      <w:pPr>
        <w:pStyle w:val="ConsPlusNormal"/>
        <w:numPr>
          <w:ilvl w:val="0"/>
          <w:numId w:val="28"/>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извлечение из нормативных правовых актов Российской Федерации, нормативных правовых актов Камчатского края, регулирующих деятельность по предоставлению государственной услуги;</w:t>
      </w:r>
    </w:p>
    <w:p w:rsidR="00080211" w:rsidRPr="00404C03" w:rsidRDefault="00080211" w:rsidP="000652A8">
      <w:pPr>
        <w:pStyle w:val="ConsPlusNormal"/>
        <w:numPr>
          <w:ilvl w:val="0"/>
          <w:numId w:val="28"/>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текст настоящего Административного регламента в актуальной редакции.</w:t>
      </w:r>
    </w:p>
    <w:p w:rsidR="00080211" w:rsidRPr="00404C03" w:rsidRDefault="00080211" w:rsidP="0004004C">
      <w:pPr>
        <w:pStyle w:val="ConsPlusNormal"/>
        <w:tabs>
          <w:tab w:val="left" w:pos="1134"/>
        </w:tabs>
        <w:spacing w:line="276" w:lineRule="auto"/>
        <w:ind w:firstLine="709"/>
        <w:jc w:val="both"/>
        <w:rPr>
          <w:rFonts w:ascii="Times New Roman" w:hAnsi="Times New Roman" w:cs="Times New Roman"/>
          <w:sz w:val="26"/>
          <w:szCs w:val="26"/>
        </w:rPr>
      </w:pPr>
      <w:r w:rsidRPr="00404C03">
        <w:rPr>
          <w:rFonts w:ascii="Times New Roman" w:hAnsi="Times New Roman" w:cs="Times New Roman"/>
          <w:sz w:val="26"/>
          <w:szCs w:val="26"/>
        </w:rPr>
        <w:t>Полная версия Административного регламента в актуальной редакции размещается на официальном сайте исполнительных органов государственной власти Камчатского края на странице Министерства в информационно-телекоммуникационной сети Интернет.</w:t>
      </w:r>
    </w:p>
    <w:p w:rsidR="00080211" w:rsidRPr="00404C03" w:rsidRDefault="00080211" w:rsidP="0004004C">
      <w:pPr>
        <w:pStyle w:val="ConsPlusNormal"/>
        <w:tabs>
          <w:tab w:val="left" w:pos="1134"/>
        </w:tabs>
        <w:spacing w:line="276" w:lineRule="auto"/>
        <w:ind w:firstLine="709"/>
        <w:jc w:val="both"/>
        <w:rPr>
          <w:rFonts w:ascii="Times New Roman" w:hAnsi="Times New Roman" w:cs="Times New Roman"/>
          <w:sz w:val="26"/>
          <w:szCs w:val="26"/>
        </w:rPr>
      </w:pPr>
      <w:r w:rsidRPr="00404C03">
        <w:rPr>
          <w:rFonts w:ascii="Times New Roman" w:hAnsi="Times New Roman" w:cs="Times New Roman"/>
          <w:sz w:val="26"/>
          <w:szCs w:val="26"/>
        </w:rPr>
        <w:t>На Едином (региональном) портале, официальном сайте исполнительных органов государственной власти Камчатского края размещается следующая информация:</w:t>
      </w:r>
    </w:p>
    <w:p w:rsidR="00080211" w:rsidRPr="00404C03" w:rsidRDefault="00080211" w:rsidP="000652A8">
      <w:pPr>
        <w:pStyle w:val="ConsPlusNormal"/>
        <w:numPr>
          <w:ilvl w:val="0"/>
          <w:numId w:val="29"/>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 xml:space="preserve">исчерпывающий перечень документов, необходимых для предоставления государственной услуги, а также перечень документов, которые </w:t>
      </w:r>
      <w:r w:rsidR="00C708A9" w:rsidRPr="00404C03">
        <w:rPr>
          <w:rFonts w:ascii="Times New Roman" w:hAnsi="Times New Roman" w:cs="Times New Roman"/>
          <w:sz w:val="26"/>
          <w:szCs w:val="26"/>
        </w:rPr>
        <w:t>Заявит</w:t>
      </w:r>
      <w:r w:rsidRPr="00404C03">
        <w:rPr>
          <w:rFonts w:ascii="Times New Roman" w:hAnsi="Times New Roman" w:cs="Times New Roman"/>
          <w:sz w:val="26"/>
          <w:szCs w:val="26"/>
        </w:rPr>
        <w:t>ель вправе представить по собственной инициативе;</w:t>
      </w:r>
    </w:p>
    <w:p w:rsidR="00080211" w:rsidRPr="00404C03" w:rsidRDefault="00080211" w:rsidP="000652A8">
      <w:pPr>
        <w:pStyle w:val="ConsPlusNormal"/>
        <w:numPr>
          <w:ilvl w:val="0"/>
          <w:numId w:val="29"/>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 xml:space="preserve">круг </w:t>
      </w:r>
      <w:r w:rsidR="00C708A9" w:rsidRPr="00404C03">
        <w:rPr>
          <w:rFonts w:ascii="Times New Roman" w:hAnsi="Times New Roman" w:cs="Times New Roman"/>
          <w:sz w:val="26"/>
          <w:szCs w:val="26"/>
        </w:rPr>
        <w:t>Заявит</w:t>
      </w:r>
      <w:r w:rsidRPr="00404C03">
        <w:rPr>
          <w:rFonts w:ascii="Times New Roman" w:hAnsi="Times New Roman" w:cs="Times New Roman"/>
          <w:sz w:val="26"/>
          <w:szCs w:val="26"/>
        </w:rPr>
        <w:t>елей;</w:t>
      </w:r>
    </w:p>
    <w:p w:rsidR="00080211" w:rsidRPr="00404C03" w:rsidRDefault="00080211" w:rsidP="000652A8">
      <w:pPr>
        <w:pStyle w:val="ConsPlusNormal"/>
        <w:numPr>
          <w:ilvl w:val="0"/>
          <w:numId w:val="29"/>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срок предоставления государственной услуги;</w:t>
      </w:r>
    </w:p>
    <w:p w:rsidR="00080211" w:rsidRPr="00404C03" w:rsidRDefault="00080211" w:rsidP="000652A8">
      <w:pPr>
        <w:pStyle w:val="ConsPlusNormal"/>
        <w:numPr>
          <w:ilvl w:val="0"/>
          <w:numId w:val="29"/>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080211" w:rsidRPr="00404C03" w:rsidRDefault="00080211" w:rsidP="000652A8">
      <w:pPr>
        <w:pStyle w:val="ConsPlusNormal"/>
        <w:numPr>
          <w:ilvl w:val="0"/>
          <w:numId w:val="29"/>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исчерпывающий перечень оснований для приостановления или отказа в предоставлении государственной услуги;</w:t>
      </w:r>
    </w:p>
    <w:p w:rsidR="00080211" w:rsidRPr="00404C03" w:rsidRDefault="00080211" w:rsidP="000652A8">
      <w:pPr>
        <w:pStyle w:val="ConsPlusNormal"/>
        <w:numPr>
          <w:ilvl w:val="0"/>
          <w:numId w:val="29"/>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 xml:space="preserve">о праве </w:t>
      </w:r>
      <w:r w:rsidR="00C708A9" w:rsidRPr="00404C03">
        <w:rPr>
          <w:rFonts w:ascii="Times New Roman" w:hAnsi="Times New Roman" w:cs="Times New Roman"/>
          <w:sz w:val="26"/>
          <w:szCs w:val="26"/>
        </w:rPr>
        <w:t>Заявит</w:t>
      </w:r>
      <w:r w:rsidRPr="00404C03">
        <w:rPr>
          <w:rFonts w:ascii="Times New Roman" w:hAnsi="Times New Roman" w:cs="Times New Roman"/>
          <w:sz w:val="26"/>
          <w:szCs w:val="26"/>
        </w:rPr>
        <w:t>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080211" w:rsidRPr="00404C03" w:rsidRDefault="00080211" w:rsidP="000652A8">
      <w:pPr>
        <w:pStyle w:val="ConsPlusNormal"/>
        <w:numPr>
          <w:ilvl w:val="0"/>
          <w:numId w:val="29"/>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формы заявлений (уведомлений, сообщений), используемые при предоставлении государственной услуги.</w:t>
      </w:r>
    </w:p>
    <w:p w:rsidR="00080211" w:rsidRPr="00404C03" w:rsidRDefault="00080211" w:rsidP="0004004C">
      <w:pPr>
        <w:pStyle w:val="ConsPlusNormal"/>
        <w:tabs>
          <w:tab w:val="left" w:pos="1134"/>
        </w:tabs>
        <w:spacing w:line="276" w:lineRule="auto"/>
        <w:ind w:firstLine="709"/>
        <w:jc w:val="both"/>
        <w:rPr>
          <w:rFonts w:ascii="Times New Roman" w:hAnsi="Times New Roman" w:cs="Times New Roman"/>
          <w:sz w:val="26"/>
          <w:szCs w:val="26"/>
        </w:rPr>
      </w:pPr>
      <w:r w:rsidRPr="00404C03">
        <w:rPr>
          <w:rFonts w:ascii="Times New Roman" w:hAnsi="Times New Roman" w:cs="Times New Roman"/>
          <w:sz w:val="26"/>
          <w:szCs w:val="26"/>
        </w:rPr>
        <w:t xml:space="preserve">Информация на Едином (региональном) портале, официальном сайте </w:t>
      </w:r>
      <w:r w:rsidRPr="00404C03">
        <w:rPr>
          <w:rFonts w:ascii="Times New Roman" w:hAnsi="Times New Roman" w:cs="Times New Roman"/>
          <w:sz w:val="26"/>
          <w:szCs w:val="26"/>
        </w:rPr>
        <w:lastRenderedPageBreak/>
        <w:t xml:space="preserve">исполнительных органов государственной власти Камчатского края о порядке и сроках предоставления государственной услуги на основании сведений, содержащихся в государственной информационной системе «Федеральный реестр государственных и муниципальных услуг (функций)», предоставляется </w:t>
      </w:r>
      <w:r w:rsidR="00C708A9" w:rsidRPr="00404C03">
        <w:rPr>
          <w:rFonts w:ascii="Times New Roman" w:hAnsi="Times New Roman" w:cs="Times New Roman"/>
          <w:sz w:val="26"/>
          <w:szCs w:val="26"/>
        </w:rPr>
        <w:t>Заявит</w:t>
      </w:r>
      <w:r w:rsidRPr="00404C03">
        <w:rPr>
          <w:rFonts w:ascii="Times New Roman" w:hAnsi="Times New Roman" w:cs="Times New Roman"/>
          <w:sz w:val="26"/>
          <w:szCs w:val="26"/>
        </w:rPr>
        <w:t>елю бесплатно.</w:t>
      </w:r>
    </w:p>
    <w:p w:rsidR="00080211" w:rsidRPr="00404C03" w:rsidRDefault="00080211" w:rsidP="0004004C">
      <w:pPr>
        <w:pStyle w:val="ConsPlusNormal"/>
        <w:tabs>
          <w:tab w:val="left" w:pos="1134"/>
        </w:tabs>
        <w:spacing w:line="276" w:lineRule="auto"/>
        <w:ind w:firstLine="709"/>
        <w:jc w:val="both"/>
        <w:rPr>
          <w:rFonts w:ascii="Times New Roman" w:hAnsi="Times New Roman" w:cs="Times New Roman"/>
          <w:sz w:val="26"/>
          <w:szCs w:val="26"/>
        </w:rPr>
      </w:pPr>
      <w:proofErr w:type="gramStart"/>
      <w:r w:rsidRPr="00404C03">
        <w:rPr>
          <w:rFonts w:ascii="Times New Roman" w:hAnsi="Times New Roman" w:cs="Times New Roman"/>
          <w:sz w:val="26"/>
          <w:szCs w:val="26"/>
        </w:rPr>
        <w:t xml:space="preserve">Доступ к информации о сроках и порядке предоставления государственной услуги осуществляется без выполнения </w:t>
      </w:r>
      <w:r w:rsidR="00C708A9" w:rsidRPr="00404C03">
        <w:rPr>
          <w:rFonts w:ascii="Times New Roman" w:hAnsi="Times New Roman" w:cs="Times New Roman"/>
          <w:sz w:val="26"/>
          <w:szCs w:val="26"/>
        </w:rPr>
        <w:t>Заявит</w:t>
      </w:r>
      <w:r w:rsidRPr="00404C03">
        <w:rPr>
          <w:rFonts w:ascii="Times New Roman" w:hAnsi="Times New Roman" w:cs="Times New Roman"/>
          <w:sz w:val="26"/>
          <w:szCs w:val="26"/>
        </w:rPr>
        <w:t xml:space="preserve">елем каких-либо требований, в том числе без использования программного обеспечения, установка которого на технические средства </w:t>
      </w:r>
      <w:r w:rsidR="00C708A9" w:rsidRPr="00404C03">
        <w:rPr>
          <w:rFonts w:ascii="Times New Roman" w:hAnsi="Times New Roman" w:cs="Times New Roman"/>
          <w:sz w:val="26"/>
          <w:szCs w:val="26"/>
        </w:rPr>
        <w:t>Заявит</w:t>
      </w:r>
      <w:r w:rsidRPr="00404C03">
        <w:rPr>
          <w:rFonts w:ascii="Times New Roman" w:hAnsi="Times New Roman" w:cs="Times New Roman"/>
          <w:sz w:val="26"/>
          <w:szCs w:val="26"/>
        </w:rPr>
        <w:t xml:space="preserve">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C708A9" w:rsidRPr="00404C03">
        <w:rPr>
          <w:rFonts w:ascii="Times New Roman" w:hAnsi="Times New Roman" w:cs="Times New Roman"/>
          <w:sz w:val="26"/>
          <w:szCs w:val="26"/>
        </w:rPr>
        <w:t>Заявит</w:t>
      </w:r>
      <w:r w:rsidRPr="00404C03">
        <w:rPr>
          <w:rFonts w:ascii="Times New Roman" w:hAnsi="Times New Roman" w:cs="Times New Roman"/>
          <w:sz w:val="26"/>
          <w:szCs w:val="26"/>
        </w:rPr>
        <w:t xml:space="preserve">еля или предоставление им персональных данных. </w:t>
      </w:r>
      <w:proofErr w:type="gramEnd"/>
    </w:p>
    <w:p w:rsidR="00EC7835" w:rsidRPr="00404C03" w:rsidRDefault="00EC7835" w:rsidP="000652A8">
      <w:pPr>
        <w:pStyle w:val="ConsPlusNormal"/>
        <w:numPr>
          <w:ilvl w:val="2"/>
          <w:numId w:val="7"/>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 xml:space="preserve">С момента приема документов </w:t>
      </w:r>
      <w:r w:rsidR="00C708A9" w:rsidRPr="00404C03">
        <w:rPr>
          <w:rFonts w:ascii="Times New Roman" w:hAnsi="Times New Roman" w:cs="Times New Roman"/>
          <w:sz w:val="26"/>
          <w:szCs w:val="26"/>
        </w:rPr>
        <w:t>Заявит</w:t>
      </w:r>
      <w:r w:rsidRPr="00404C03">
        <w:rPr>
          <w:rFonts w:ascii="Times New Roman" w:hAnsi="Times New Roman" w:cs="Times New Roman"/>
          <w:sz w:val="26"/>
          <w:szCs w:val="26"/>
        </w:rPr>
        <w:t>ель имеет право на получение в часы работы Министерства сведений о ходе рассмотрения заявления по телефону или путем личного посещения Министерства согласно графику приема посетителей.</w:t>
      </w:r>
    </w:p>
    <w:p w:rsidR="00080211" w:rsidRPr="00404C03" w:rsidRDefault="00080211" w:rsidP="0004004C">
      <w:pPr>
        <w:tabs>
          <w:tab w:val="left" w:pos="1134"/>
        </w:tabs>
        <w:spacing w:after="0"/>
        <w:ind w:firstLine="709"/>
        <w:rPr>
          <w:rFonts w:ascii="Times New Roman" w:eastAsia="Times New Roman" w:hAnsi="Times New Roman" w:cs="Times New Roman"/>
          <w:sz w:val="26"/>
          <w:szCs w:val="26"/>
          <w:lang w:eastAsia="ru-RU"/>
        </w:rPr>
      </w:pPr>
    </w:p>
    <w:p w:rsidR="00EC7835" w:rsidRPr="00404C03" w:rsidRDefault="00EC7835" w:rsidP="000652A8">
      <w:pPr>
        <w:pStyle w:val="ConsPlusNormal"/>
        <w:numPr>
          <w:ilvl w:val="0"/>
          <w:numId w:val="7"/>
        </w:numPr>
        <w:tabs>
          <w:tab w:val="left" w:pos="1134"/>
        </w:tabs>
        <w:spacing w:line="276" w:lineRule="auto"/>
        <w:ind w:left="0" w:firstLine="709"/>
        <w:outlineLvl w:val="1"/>
        <w:rPr>
          <w:rFonts w:ascii="Times New Roman" w:hAnsi="Times New Roman" w:cs="Times New Roman"/>
          <w:b/>
          <w:sz w:val="26"/>
          <w:szCs w:val="26"/>
        </w:rPr>
      </w:pPr>
      <w:r w:rsidRPr="00404C03">
        <w:rPr>
          <w:rFonts w:ascii="Times New Roman" w:hAnsi="Times New Roman" w:cs="Times New Roman"/>
          <w:b/>
          <w:sz w:val="26"/>
          <w:szCs w:val="26"/>
        </w:rPr>
        <w:t>Стандарт предоставления государственной услуги</w:t>
      </w:r>
    </w:p>
    <w:p w:rsidR="00C708A9" w:rsidRPr="00404C03" w:rsidRDefault="00C708A9" w:rsidP="0004004C">
      <w:pPr>
        <w:pStyle w:val="ConsPlusNormal"/>
        <w:tabs>
          <w:tab w:val="left" w:pos="1134"/>
        </w:tabs>
        <w:spacing w:line="276" w:lineRule="auto"/>
        <w:ind w:firstLine="709"/>
        <w:outlineLvl w:val="1"/>
        <w:rPr>
          <w:rFonts w:ascii="Times New Roman" w:hAnsi="Times New Roman" w:cs="Times New Roman"/>
          <w:sz w:val="26"/>
          <w:szCs w:val="26"/>
        </w:rPr>
      </w:pPr>
    </w:p>
    <w:p w:rsidR="00EC7835" w:rsidRPr="00404C03" w:rsidRDefault="00EC7835" w:rsidP="000652A8">
      <w:pPr>
        <w:pStyle w:val="ConsPlusNormal"/>
        <w:numPr>
          <w:ilvl w:val="1"/>
          <w:numId w:val="7"/>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Наименование государственной услуги</w:t>
      </w:r>
      <w:r w:rsidR="00D459C1" w:rsidRPr="00404C03">
        <w:rPr>
          <w:rFonts w:ascii="Times New Roman" w:hAnsi="Times New Roman" w:cs="Times New Roman"/>
          <w:sz w:val="26"/>
          <w:szCs w:val="26"/>
        </w:rPr>
        <w:t xml:space="preserve"> - г</w:t>
      </w:r>
      <w:r w:rsidRPr="00404C03">
        <w:rPr>
          <w:rFonts w:ascii="Times New Roman" w:hAnsi="Times New Roman" w:cs="Times New Roman"/>
          <w:sz w:val="26"/>
          <w:szCs w:val="26"/>
        </w:rPr>
        <w:t>осударственная услуга по проведению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 на территории Камчатского края.</w:t>
      </w:r>
    </w:p>
    <w:p w:rsidR="00EC7835" w:rsidRPr="00404C03" w:rsidRDefault="00EC7835" w:rsidP="0004004C">
      <w:pPr>
        <w:pStyle w:val="ConsPlusNormal"/>
        <w:tabs>
          <w:tab w:val="left" w:pos="1134"/>
        </w:tabs>
        <w:spacing w:line="276" w:lineRule="auto"/>
        <w:ind w:firstLine="709"/>
        <w:jc w:val="both"/>
        <w:rPr>
          <w:rFonts w:ascii="Times New Roman" w:hAnsi="Times New Roman" w:cs="Times New Roman"/>
          <w:sz w:val="26"/>
          <w:szCs w:val="26"/>
        </w:rPr>
      </w:pPr>
      <w:r w:rsidRPr="00404C03">
        <w:rPr>
          <w:rFonts w:ascii="Times New Roman" w:hAnsi="Times New Roman" w:cs="Times New Roman"/>
          <w:sz w:val="26"/>
          <w:szCs w:val="26"/>
        </w:rPr>
        <w:t>Государственная услуга проводится в отношении документов и материалов (далее - материалы) по:</w:t>
      </w:r>
    </w:p>
    <w:p w:rsidR="00EC7835" w:rsidRPr="00404C03" w:rsidRDefault="00EC7835" w:rsidP="000652A8">
      <w:pPr>
        <w:pStyle w:val="ConsPlusNormal"/>
        <w:numPr>
          <w:ilvl w:val="0"/>
          <w:numId w:val="30"/>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 xml:space="preserve">подсчету запасов </w:t>
      </w:r>
      <w:r w:rsidR="001D2846" w:rsidRPr="00404C03">
        <w:rPr>
          <w:rFonts w:ascii="Times New Roman" w:hAnsi="Times New Roman" w:cs="Times New Roman"/>
          <w:sz w:val="26"/>
          <w:szCs w:val="26"/>
        </w:rPr>
        <w:t xml:space="preserve">твердых </w:t>
      </w:r>
      <w:r w:rsidRPr="00404C03">
        <w:rPr>
          <w:rFonts w:ascii="Times New Roman" w:hAnsi="Times New Roman" w:cs="Times New Roman"/>
          <w:sz w:val="26"/>
          <w:szCs w:val="26"/>
        </w:rPr>
        <w:t>полезных ископаемых вовлекаемых в освоение и разрабатываемых участков недр местного значения Камчатского края;</w:t>
      </w:r>
    </w:p>
    <w:p w:rsidR="00EC7835" w:rsidRPr="00404C03" w:rsidRDefault="00EC7835" w:rsidP="000652A8">
      <w:pPr>
        <w:pStyle w:val="ConsPlusNormal"/>
        <w:numPr>
          <w:ilvl w:val="0"/>
          <w:numId w:val="30"/>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технико-экономическому обоснованию кондиций для подсчета</w:t>
      </w:r>
      <w:r w:rsidR="001D2846" w:rsidRPr="00404C03">
        <w:rPr>
          <w:rFonts w:ascii="Times New Roman" w:hAnsi="Times New Roman" w:cs="Times New Roman"/>
          <w:sz w:val="26"/>
          <w:szCs w:val="26"/>
        </w:rPr>
        <w:t xml:space="preserve"> запасов твердых </w:t>
      </w:r>
      <w:r w:rsidRPr="00404C03">
        <w:rPr>
          <w:rFonts w:ascii="Times New Roman" w:hAnsi="Times New Roman" w:cs="Times New Roman"/>
          <w:sz w:val="26"/>
          <w:szCs w:val="26"/>
        </w:rPr>
        <w:t>полезных ископаемых</w:t>
      </w:r>
      <w:r w:rsidR="001D2846" w:rsidRPr="00404C03">
        <w:rPr>
          <w:rFonts w:ascii="Times New Roman" w:hAnsi="Times New Roman" w:cs="Times New Roman"/>
          <w:sz w:val="26"/>
          <w:szCs w:val="26"/>
        </w:rPr>
        <w:t xml:space="preserve"> участков недр местного значения Камчатского края</w:t>
      </w:r>
      <w:r w:rsidRPr="00404C03">
        <w:rPr>
          <w:rFonts w:ascii="Times New Roman" w:hAnsi="Times New Roman" w:cs="Times New Roman"/>
          <w:sz w:val="26"/>
          <w:szCs w:val="26"/>
        </w:rPr>
        <w:t>;</w:t>
      </w:r>
    </w:p>
    <w:p w:rsidR="00D33006" w:rsidRPr="00404C03" w:rsidRDefault="00D33006" w:rsidP="000652A8">
      <w:pPr>
        <w:pStyle w:val="ConsPlusNormal"/>
        <w:numPr>
          <w:ilvl w:val="0"/>
          <w:numId w:val="30"/>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подсчету запасов полезных ископаемых выявленных месторождений полезных ископаемых на участках недр местного значения Камчатского края;</w:t>
      </w:r>
    </w:p>
    <w:p w:rsidR="00EC7835" w:rsidRPr="00404C03" w:rsidRDefault="00EC7835" w:rsidP="000652A8">
      <w:pPr>
        <w:pStyle w:val="ConsPlusNormal"/>
        <w:numPr>
          <w:ilvl w:val="0"/>
          <w:numId w:val="30"/>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геологической информации об участках недр местного значения, намечаемых для строительства и эксплуатации подземных сооружений местного и регионального значения, не связанных с добычей полезных ископаемых;</w:t>
      </w:r>
    </w:p>
    <w:p w:rsidR="00D33006" w:rsidRPr="00404C03" w:rsidRDefault="00D33006" w:rsidP="000652A8">
      <w:pPr>
        <w:pStyle w:val="ConsPlusNormal"/>
        <w:numPr>
          <w:ilvl w:val="0"/>
          <w:numId w:val="30"/>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оперативному изменению состояния запасов твердых полезных ископаемых на участках недр местного значения Камчатского края по результатам геологоразведочных работ и переоценки этих запасов;</w:t>
      </w:r>
    </w:p>
    <w:p w:rsidR="001D2846" w:rsidRPr="00404C03" w:rsidRDefault="001D2846" w:rsidP="000652A8">
      <w:pPr>
        <w:pStyle w:val="ConsPlusNormal"/>
        <w:numPr>
          <w:ilvl w:val="0"/>
          <w:numId w:val="30"/>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подсчету запасов питьевых и технических подземных вод участков недр местного значения Камчатского края.</w:t>
      </w:r>
    </w:p>
    <w:p w:rsidR="00934B52" w:rsidRPr="00404C03" w:rsidRDefault="00934B52" w:rsidP="000652A8">
      <w:pPr>
        <w:pStyle w:val="ConsPlusNormal"/>
        <w:numPr>
          <w:ilvl w:val="1"/>
          <w:numId w:val="7"/>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Наименование исполнительного органа государственной власти Камчатского края, предоставляющего государственную услугу, и государственных органов, участвующих в предоставлении государственной услуги.</w:t>
      </w:r>
    </w:p>
    <w:p w:rsidR="00934B52" w:rsidRPr="00404C03" w:rsidRDefault="00934B52" w:rsidP="0004004C">
      <w:pPr>
        <w:pStyle w:val="ConsPlusNormal"/>
        <w:tabs>
          <w:tab w:val="left" w:pos="1134"/>
        </w:tabs>
        <w:spacing w:line="276" w:lineRule="auto"/>
        <w:ind w:firstLine="709"/>
        <w:jc w:val="both"/>
        <w:rPr>
          <w:rFonts w:ascii="Times New Roman" w:hAnsi="Times New Roman" w:cs="Times New Roman"/>
          <w:sz w:val="26"/>
          <w:szCs w:val="26"/>
        </w:rPr>
      </w:pPr>
      <w:r w:rsidRPr="00404C03">
        <w:rPr>
          <w:rFonts w:ascii="Times New Roman" w:hAnsi="Times New Roman" w:cs="Times New Roman"/>
          <w:sz w:val="26"/>
          <w:szCs w:val="26"/>
        </w:rPr>
        <w:lastRenderedPageBreak/>
        <w:t>Государственная услуга предоставляется Министерством природных ресурсов и экологии Камчатского края. Структурным подразделением Министерства, осуществляющим предоставление государственной услуги, является отдел недропольз</w:t>
      </w:r>
      <w:r w:rsidR="00D10368" w:rsidRPr="00404C03">
        <w:rPr>
          <w:rFonts w:ascii="Times New Roman" w:hAnsi="Times New Roman" w:cs="Times New Roman"/>
          <w:sz w:val="26"/>
          <w:szCs w:val="26"/>
        </w:rPr>
        <w:t>ования и горной промышленности.</w:t>
      </w:r>
    </w:p>
    <w:p w:rsidR="00934B52" w:rsidRPr="00404C03" w:rsidRDefault="00934B52" w:rsidP="0004004C">
      <w:pPr>
        <w:pStyle w:val="ConsPlusNormal"/>
        <w:tabs>
          <w:tab w:val="left" w:pos="1134"/>
        </w:tabs>
        <w:spacing w:line="276" w:lineRule="auto"/>
        <w:ind w:firstLine="709"/>
        <w:jc w:val="both"/>
        <w:rPr>
          <w:rFonts w:ascii="Times New Roman" w:hAnsi="Times New Roman" w:cs="Times New Roman"/>
          <w:sz w:val="26"/>
          <w:szCs w:val="26"/>
        </w:rPr>
      </w:pPr>
      <w:r w:rsidRPr="00404C03">
        <w:rPr>
          <w:rFonts w:ascii="Times New Roman" w:hAnsi="Times New Roman" w:cs="Times New Roman"/>
          <w:sz w:val="26"/>
          <w:szCs w:val="26"/>
        </w:rPr>
        <w:t>Министерство обеспечивает предоставление Государственной услуги на базе МФЦ Камчатского края</w:t>
      </w:r>
      <w:r w:rsidR="00D10368" w:rsidRPr="00404C03">
        <w:rPr>
          <w:rFonts w:ascii="Times New Roman" w:hAnsi="Times New Roman" w:cs="Times New Roman"/>
          <w:sz w:val="26"/>
          <w:szCs w:val="26"/>
        </w:rPr>
        <w:t xml:space="preserve">. Государственная услуга </w:t>
      </w:r>
      <w:r w:rsidR="00D33006" w:rsidRPr="00404C03">
        <w:rPr>
          <w:rFonts w:ascii="Times New Roman" w:hAnsi="Times New Roman" w:cs="Times New Roman"/>
          <w:sz w:val="26"/>
          <w:szCs w:val="26"/>
        </w:rPr>
        <w:t>через Единый (</w:t>
      </w:r>
      <w:proofErr w:type="gramStart"/>
      <w:r w:rsidR="00D33006" w:rsidRPr="00404C03">
        <w:rPr>
          <w:rFonts w:ascii="Times New Roman" w:hAnsi="Times New Roman" w:cs="Times New Roman"/>
          <w:sz w:val="26"/>
          <w:szCs w:val="26"/>
        </w:rPr>
        <w:t>региональных</w:t>
      </w:r>
      <w:proofErr w:type="gramEnd"/>
      <w:r w:rsidR="00D33006" w:rsidRPr="00404C03">
        <w:rPr>
          <w:rFonts w:ascii="Times New Roman" w:hAnsi="Times New Roman" w:cs="Times New Roman"/>
          <w:sz w:val="26"/>
          <w:szCs w:val="26"/>
        </w:rPr>
        <w:t>) портал</w:t>
      </w:r>
      <w:r w:rsidR="00C708A9" w:rsidRPr="00404C03">
        <w:rPr>
          <w:rFonts w:ascii="Times New Roman" w:hAnsi="Times New Roman" w:cs="Times New Roman"/>
          <w:sz w:val="26"/>
          <w:szCs w:val="26"/>
        </w:rPr>
        <w:t xml:space="preserve"> </w:t>
      </w:r>
      <w:r w:rsidR="00D10368" w:rsidRPr="00404C03">
        <w:rPr>
          <w:rFonts w:ascii="Times New Roman" w:hAnsi="Times New Roman" w:cs="Times New Roman"/>
          <w:sz w:val="26"/>
          <w:szCs w:val="26"/>
        </w:rPr>
        <w:t xml:space="preserve"> не предоставляется.</w:t>
      </w:r>
    </w:p>
    <w:p w:rsidR="0065710B" w:rsidRPr="00404C03" w:rsidRDefault="00EC7835" w:rsidP="000652A8">
      <w:pPr>
        <w:pStyle w:val="ConsPlusNormal"/>
        <w:numPr>
          <w:ilvl w:val="1"/>
          <w:numId w:val="7"/>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Описание результата предоставления государственной услуги</w:t>
      </w:r>
      <w:r w:rsidR="003A3C77" w:rsidRPr="00404C03">
        <w:rPr>
          <w:rFonts w:ascii="Times New Roman" w:hAnsi="Times New Roman" w:cs="Times New Roman"/>
          <w:sz w:val="26"/>
          <w:szCs w:val="26"/>
        </w:rPr>
        <w:t>.</w:t>
      </w:r>
    </w:p>
    <w:p w:rsidR="0065710B" w:rsidRPr="00404C03" w:rsidRDefault="0065710B" w:rsidP="000652A8">
      <w:pPr>
        <w:pStyle w:val="ConsPlusNormal"/>
        <w:numPr>
          <w:ilvl w:val="2"/>
          <w:numId w:val="7"/>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 xml:space="preserve"> </w:t>
      </w:r>
      <w:r w:rsidR="00EC7835" w:rsidRPr="00404C03">
        <w:rPr>
          <w:rFonts w:ascii="Times New Roman" w:hAnsi="Times New Roman" w:cs="Times New Roman"/>
          <w:sz w:val="26"/>
          <w:szCs w:val="26"/>
        </w:rPr>
        <w:t xml:space="preserve">Результатом предоставления </w:t>
      </w:r>
      <w:r w:rsidR="00934B52" w:rsidRPr="00404C03">
        <w:rPr>
          <w:rFonts w:ascii="Times New Roman" w:hAnsi="Times New Roman" w:cs="Times New Roman"/>
          <w:sz w:val="26"/>
          <w:szCs w:val="26"/>
        </w:rPr>
        <w:t xml:space="preserve">государственной услуги является </w:t>
      </w:r>
      <w:r w:rsidR="00EC7835" w:rsidRPr="00404C03">
        <w:rPr>
          <w:rFonts w:ascii="Times New Roman" w:hAnsi="Times New Roman" w:cs="Times New Roman"/>
          <w:sz w:val="26"/>
          <w:szCs w:val="26"/>
        </w:rPr>
        <w:t xml:space="preserve">выдача </w:t>
      </w:r>
      <w:r w:rsidR="00D459C1" w:rsidRPr="00404C03">
        <w:rPr>
          <w:rFonts w:ascii="Times New Roman" w:hAnsi="Times New Roman" w:cs="Times New Roman"/>
          <w:sz w:val="26"/>
          <w:szCs w:val="26"/>
        </w:rPr>
        <w:t xml:space="preserve">Заявителю </w:t>
      </w:r>
      <w:r w:rsidR="00EC7835" w:rsidRPr="00404C03">
        <w:rPr>
          <w:rFonts w:ascii="Times New Roman" w:hAnsi="Times New Roman" w:cs="Times New Roman"/>
          <w:sz w:val="26"/>
          <w:szCs w:val="26"/>
        </w:rPr>
        <w:t xml:space="preserve">заключения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 (далее </w:t>
      </w:r>
      <w:r w:rsidR="00D459C1" w:rsidRPr="00404C03">
        <w:rPr>
          <w:rFonts w:ascii="Times New Roman" w:hAnsi="Times New Roman" w:cs="Times New Roman"/>
          <w:sz w:val="26"/>
          <w:szCs w:val="26"/>
        </w:rPr>
        <w:t xml:space="preserve">- </w:t>
      </w:r>
      <w:r w:rsidR="00EC7835" w:rsidRPr="00404C03">
        <w:rPr>
          <w:rFonts w:ascii="Times New Roman" w:hAnsi="Times New Roman" w:cs="Times New Roman"/>
          <w:sz w:val="26"/>
          <w:szCs w:val="26"/>
        </w:rPr>
        <w:t>Государственн</w:t>
      </w:r>
      <w:r w:rsidR="00D459C1" w:rsidRPr="00404C03">
        <w:rPr>
          <w:rFonts w:ascii="Times New Roman" w:hAnsi="Times New Roman" w:cs="Times New Roman"/>
          <w:sz w:val="26"/>
          <w:szCs w:val="26"/>
        </w:rPr>
        <w:t>ая</w:t>
      </w:r>
      <w:r w:rsidR="00EC7835" w:rsidRPr="00404C03">
        <w:rPr>
          <w:rFonts w:ascii="Times New Roman" w:hAnsi="Times New Roman" w:cs="Times New Roman"/>
          <w:sz w:val="26"/>
          <w:szCs w:val="26"/>
        </w:rPr>
        <w:t xml:space="preserve"> экспертиз</w:t>
      </w:r>
      <w:r w:rsidR="00D459C1" w:rsidRPr="00404C03">
        <w:rPr>
          <w:rFonts w:ascii="Times New Roman" w:hAnsi="Times New Roman" w:cs="Times New Roman"/>
          <w:sz w:val="26"/>
          <w:szCs w:val="26"/>
        </w:rPr>
        <w:t>а</w:t>
      </w:r>
      <w:r w:rsidR="00EC7835" w:rsidRPr="00404C03">
        <w:rPr>
          <w:rFonts w:ascii="Times New Roman" w:hAnsi="Times New Roman" w:cs="Times New Roman"/>
          <w:sz w:val="26"/>
          <w:szCs w:val="26"/>
        </w:rPr>
        <w:t>).</w:t>
      </w:r>
    </w:p>
    <w:p w:rsidR="0065710B" w:rsidRPr="00404C03" w:rsidRDefault="00D459C1" w:rsidP="000652A8">
      <w:pPr>
        <w:pStyle w:val="ConsPlusNormal"/>
        <w:numPr>
          <w:ilvl w:val="2"/>
          <w:numId w:val="7"/>
        </w:numPr>
        <w:tabs>
          <w:tab w:val="left" w:pos="1134"/>
        </w:tabs>
        <w:spacing w:line="276" w:lineRule="auto"/>
        <w:ind w:left="0" w:firstLine="709"/>
        <w:jc w:val="both"/>
        <w:rPr>
          <w:rFonts w:ascii="Times New Roman" w:hAnsi="Times New Roman" w:cs="Times New Roman"/>
          <w:sz w:val="26"/>
          <w:szCs w:val="26"/>
        </w:rPr>
      </w:pPr>
      <w:proofErr w:type="gramStart"/>
      <w:r w:rsidRPr="00404C03">
        <w:rPr>
          <w:rFonts w:ascii="Times New Roman" w:hAnsi="Times New Roman" w:cs="Times New Roman"/>
          <w:sz w:val="26"/>
          <w:szCs w:val="26"/>
        </w:rPr>
        <w:t>Результат предоставления государственной услуги доводится до Заявителя (представителя Заявителя) уполномоченным должностным лицом структурного подразделения Министерства, ответственного за предоставление государственной услуги, по почте заказным письмом с уведомлением о вручении, по адресу, указанному в заявлении, по электронной почте, а также в виде электронного документа, подписанного усиленной квалификационной подписью уполномоченного должностного лица Министерства, направленного в личный кабинет Заявителя (представителя Заявителя) на Едином (региональном</w:t>
      </w:r>
      <w:proofErr w:type="gramEnd"/>
      <w:r w:rsidRPr="00404C03">
        <w:rPr>
          <w:rFonts w:ascii="Times New Roman" w:hAnsi="Times New Roman" w:cs="Times New Roman"/>
          <w:sz w:val="26"/>
          <w:szCs w:val="26"/>
        </w:rPr>
        <w:t xml:space="preserve">) </w:t>
      </w:r>
      <w:proofErr w:type="gramStart"/>
      <w:r w:rsidRPr="00404C03">
        <w:rPr>
          <w:rFonts w:ascii="Times New Roman" w:hAnsi="Times New Roman" w:cs="Times New Roman"/>
          <w:sz w:val="26"/>
          <w:szCs w:val="26"/>
        </w:rPr>
        <w:t>порт</w:t>
      </w:r>
      <w:r w:rsidR="00BA79AB" w:rsidRPr="00404C03">
        <w:rPr>
          <w:rFonts w:ascii="Times New Roman" w:hAnsi="Times New Roman" w:cs="Times New Roman"/>
          <w:sz w:val="26"/>
          <w:szCs w:val="26"/>
        </w:rPr>
        <w:t>але</w:t>
      </w:r>
      <w:proofErr w:type="gramEnd"/>
      <w:r w:rsidR="00BA79AB" w:rsidRPr="00404C03">
        <w:rPr>
          <w:rFonts w:ascii="Times New Roman" w:hAnsi="Times New Roman" w:cs="Times New Roman"/>
          <w:sz w:val="26"/>
          <w:szCs w:val="26"/>
        </w:rPr>
        <w:t xml:space="preserve">, через МФЦ Камчатского края (в зависимости от выбора Заявителя). </w:t>
      </w:r>
    </w:p>
    <w:p w:rsidR="0065710B" w:rsidRPr="00404C03" w:rsidRDefault="00EC7835" w:rsidP="000652A8">
      <w:pPr>
        <w:pStyle w:val="ConsPlusNormal"/>
        <w:numPr>
          <w:ilvl w:val="1"/>
          <w:numId w:val="7"/>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Срок предоставления государственной услуги</w:t>
      </w:r>
      <w:r w:rsidR="00D459C1" w:rsidRPr="00404C03">
        <w:rPr>
          <w:rFonts w:ascii="Times New Roman" w:hAnsi="Times New Roman" w:cs="Times New Roman"/>
          <w:sz w:val="26"/>
          <w:szCs w:val="26"/>
        </w:rPr>
        <w:t>.</w:t>
      </w:r>
    </w:p>
    <w:p w:rsidR="0065710B" w:rsidRPr="00404C03" w:rsidRDefault="00EC7835" w:rsidP="000652A8">
      <w:pPr>
        <w:pStyle w:val="ConsPlusNormal"/>
        <w:numPr>
          <w:ilvl w:val="2"/>
          <w:numId w:val="7"/>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 xml:space="preserve">Срок предоставления государственной услуги определяется в зависимости от трудоемкости экспертных работ и объема материалов, но не должен превышать 45 дней </w:t>
      </w:r>
      <w:proofErr w:type="gramStart"/>
      <w:r w:rsidRPr="00404C03">
        <w:rPr>
          <w:rFonts w:ascii="Times New Roman" w:hAnsi="Times New Roman" w:cs="Times New Roman"/>
          <w:sz w:val="26"/>
          <w:szCs w:val="26"/>
        </w:rPr>
        <w:t>с даты приема</w:t>
      </w:r>
      <w:proofErr w:type="gramEnd"/>
      <w:r w:rsidRPr="00404C03">
        <w:rPr>
          <w:rFonts w:ascii="Times New Roman" w:hAnsi="Times New Roman" w:cs="Times New Roman"/>
          <w:sz w:val="26"/>
          <w:szCs w:val="26"/>
        </w:rPr>
        <w:t xml:space="preserve"> и регистрации заявления о проведении Государственной экспертизы.</w:t>
      </w:r>
    </w:p>
    <w:p w:rsidR="00EC7835" w:rsidRPr="00404C03" w:rsidRDefault="00EC7835" w:rsidP="000652A8">
      <w:pPr>
        <w:pStyle w:val="ConsPlusNormal"/>
        <w:numPr>
          <w:ilvl w:val="2"/>
          <w:numId w:val="7"/>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 xml:space="preserve">Срок предоставления государственной услуги может быть продлен, но не более чем на 30 дней в случае необходимости запросить дополнительную информацию, уточняющую материалы, представленные </w:t>
      </w:r>
      <w:r w:rsidR="00C708A9" w:rsidRPr="00404C03">
        <w:rPr>
          <w:rFonts w:ascii="Times New Roman" w:hAnsi="Times New Roman" w:cs="Times New Roman"/>
          <w:sz w:val="26"/>
          <w:szCs w:val="26"/>
        </w:rPr>
        <w:t>Заявит</w:t>
      </w:r>
      <w:r w:rsidRPr="00404C03">
        <w:rPr>
          <w:rFonts w:ascii="Times New Roman" w:hAnsi="Times New Roman" w:cs="Times New Roman"/>
          <w:sz w:val="26"/>
          <w:szCs w:val="26"/>
        </w:rPr>
        <w:t>елем.</w:t>
      </w:r>
    </w:p>
    <w:p w:rsidR="00EC7835" w:rsidRPr="00404C03" w:rsidRDefault="00EC7835" w:rsidP="000652A8">
      <w:pPr>
        <w:pStyle w:val="ConsPlusNormal"/>
        <w:numPr>
          <w:ilvl w:val="1"/>
          <w:numId w:val="7"/>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Правовые основания для предоставления государственной услуги</w:t>
      </w:r>
      <w:r w:rsidR="00D459C1" w:rsidRPr="00404C03">
        <w:rPr>
          <w:rFonts w:ascii="Times New Roman" w:hAnsi="Times New Roman" w:cs="Times New Roman"/>
          <w:sz w:val="26"/>
          <w:szCs w:val="26"/>
        </w:rPr>
        <w:t>.</w:t>
      </w:r>
    </w:p>
    <w:p w:rsidR="00EC7835" w:rsidRPr="00404C03" w:rsidRDefault="00EC7835" w:rsidP="0004004C">
      <w:pPr>
        <w:pStyle w:val="ConsPlusNormal"/>
        <w:tabs>
          <w:tab w:val="left" w:pos="1134"/>
        </w:tabs>
        <w:spacing w:line="276" w:lineRule="auto"/>
        <w:ind w:firstLine="709"/>
        <w:jc w:val="both"/>
        <w:rPr>
          <w:rFonts w:ascii="Times New Roman" w:hAnsi="Times New Roman" w:cs="Times New Roman"/>
          <w:sz w:val="26"/>
          <w:szCs w:val="26"/>
        </w:rPr>
      </w:pPr>
      <w:r w:rsidRPr="00404C03">
        <w:rPr>
          <w:rFonts w:ascii="Times New Roman" w:hAnsi="Times New Roman" w:cs="Times New Roman"/>
          <w:sz w:val="26"/>
          <w:szCs w:val="26"/>
        </w:rPr>
        <w:t xml:space="preserve">Предоставление государственной услуги по проведению Государственной экспертизы осуществляется в соответствии </w:t>
      </w:r>
      <w:proofErr w:type="gramStart"/>
      <w:r w:rsidRPr="00404C03">
        <w:rPr>
          <w:rFonts w:ascii="Times New Roman" w:hAnsi="Times New Roman" w:cs="Times New Roman"/>
          <w:sz w:val="26"/>
          <w:szCs w:val="26"/>
        </w:rPr>
        <w:t>с</w:t>
      </w:r>
      <w:proofErr w:type="gramEnd"/>
      <w:r w:rsidRPr="00404C03">
        <w:rPr>
          <w:rFonts w:ascii="Times New Roman" w:hAnsi="Times New Roman" w:cs="Times New Roman"/>
          <w:sz w:val="26"/>
          <w:szCs w:val="26"/>
        </w:rPr>
        <w:t>:</w:t>
      </w:r>
    </w:p>
    <w:p w:rsidR="00EC7835" w:rsidRPr="00404C03" w:rsidRDefault="000652A8" w:rsidP="000652A8">
      <w:pPr>
        <w:pStyle w:val="ConsPlusNormal"/>
        <w:numPr>
          <w:ilvl w:val="0"/>
          <w:numId w:val="31"/>
        </w:numPr>
        <w:tabs>
          <w:tab w:val="left" w:pos="1134"/>
        </w:tabs>
        <w:spacing w:line="276" w:lineRule="auto"/>
        <w:ind w:left="0" w:firstLine="709"/>
        <w:jc w:val="both"/>
        <w:rPr>
          <w:rFonts w:ascii="Times New Roman" w:hAnsi="Times New Roman" w:cs="Times New Roman"/>
          <w:sz w:val="26"/>
          <w:szCs w:val="26"/>
        </w:rPr>
      </w:pPr>
      <w:hyperlink r:id="rId11" w:history="1">
        <w:r w:rsidR="00EC7835" w:rsidRPr="00404C03">
          <w:rPr>
            <w:rFonts w:ascii="Times New Roman" w:hAnsi="Times New Roman" w:cs="Times New Roman"/>
            <w:sz w:val="26"/>
            <w:szCs w:val="26"/>
          </w:rPr>
          <w:t>Законом</w:t>
        </w:r>
      </w:hyperlink>
      <w:r w:rsidR="00EC7835" w:rsidRPr="00404C03">
        <w:rPr>
          <w:rFonts w:ascii="Times New Roman" w:hAnsi="Times New Roman" w:cs="Times New Roman"/>
          <w:sz w:val="26"/>
          <w:szCs w:val="26"/>
        </w:rPr>
        <w:t xml:space="preserve"> Российской Федерации от 21.02.1992 </w:t>
      </w:r>
      <w:r w:rsidR="00FB51CA" w:rsidRPr="00404C03">
        <w:rPr>
          <w:rFonts w:ascii="Times New Roman" w:hAnsi="Times New Roman" w:cs="Times New Roman"/>
          <w:sz w:val="26"/>
          <w:szCs w:val="26"/>
        </w:rPr>
        <w:t>№</w:t>
      </w:r>
      <w:r w:rsidR="00EC7835" w:rsidRPr="00404C03">
        <w:rPr>
          <w:rFonts w:ascii="Times New Roman" w:hAnsi="Times New Roman" w:cs="Times New Roman"/>
          <w:sz w:val="26"/>
          <w:szCs w:val="26"/>
        </w:rPr>
        <w:t xml:space="preserve"> 2395-1 "О недрах";</w:t>
      </w:r>
    </w:p>
    <w:p w:rsidR="00EC7835" w:rsidRPr="00404C03" w:rsidRDefault="00EC7835" w:rsidP="000652A8">
      <w:pPr>
        <w:pStyle w:val="ConsPlusNormal"/>
        <w:numPr>
          <w:ilvl w:val="0"/>
          <w:numId w:val="31"/>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 xml:space="preserve">Федеральным </w:t>
      </w:r>
      <w:hyperlink r:id="rId12" w:history="1">
        <w:r w:rsidRPr="00404C03">
          <w:rPr>
            <w:rFonts w:ascii="Times New Roman" w:hAnsi="Times New Roman" w:cs="Times New Roman"/>
            <w:sz w:val="26"/>
            <w:szCs w:val="26"/>
          </w:rPr>
          <w:t>законом</w:t>
        </w:r>
      </w:hyperlink>
      <w:r w:rsidRPr="00404C03">
        <w:rPr>
          <w:rFonts w:ascii="Times New Roman" w:hAnsi="Times New Roman" w:cs="Times New Roman"/>
          <w:sz w:val="26"/>
          <w:szCs w:val="26"/>
        </w:rPr>
        <w:t xml:space="preserve"> от 27.07.2010 </w:t>
      </w:r>
      <w:r w:rsidR="00FB51CA" w:rsidRPr="00404C03">
        <w:rPr>
          <w:rFonts w:ascii="Times New Roman" w:hAnsi="Times New Roman" w:cs="Times New Roman"/>
          <w:sz w:val="26"/>
          <w:szCs w:val="26"/>
        </w:rPr>
        <w:t>№</w:t>
      </w:r>
      <w:r w:rsidRPr="00404C03">
        <w:rPr>
          <w:rFonts w:ascii="Times New Roman" w:hAnsi="Times New Roman" w:cs="Times New Roman"/>
          <w:sz w:val="26"/>
          <w:szCs w:val="26"/>
        </w:rPr>
        <w:t xml:space="preserve"> 210-ФЗ "Об организации предоставления государственных и муниципальных услуг";</w:t>
      </w:r>
    </w:p>
    <w:p w:rsidR="00EC7835" w:rsidRPr="00404C03" w:rsidRDefault="000652A8" w:rsidP="000652A8">
      <w:pPr>
        <w:pStyle w:val="ConsPlusNormal"/>
        <w:numPr>
          <w:ilvl w:val="0"/>
          <w:numId w:val="31"/>
        </w:numPr>
        <w:tabs>
          <w:tab w:val="left" w:pos="1134"/>
        </w:tabs>
        <w:spacing w:line="276" w:lineRule="auto"/>
        <w:ind w:left="0" w:firstLine="709"/>
        <w:jc w:val="both"/>
        <w:rPr>
          <w:rFonts w:ascii="Times New Roman" w:hAnsi="Times New Roman" w:cs="Times New Roman"/>
          <w:sz w:val="26"/>
          <w:szCs w:val="26"/>
        </w:rPr>
      </w:pPr>
      <w:hyperlink r:id="rId13" w:history="1">
        <w:r w:rsidR="00EC7835" w:rsidRPr="00404C03">
          <w:rPr>
            <w:rFonts w:ascii="Times New Roman" w:hAnsi="Times New Roman" w:cs="Times New Roman"/>
            <w:sz w:val="26"/>
            <w:szCs w:val="26"/>
          </w:rPr>
          <w:t>Постановлением</w:t>
        </w:r>
      </w:hyperlink>
      <w:r w:rsidR="00EC7835" w:rsidRPr="00404C03">
        <w:rPr>
          <w:rFonts w:ascii="Times New Roman" w:hAnsi="Times New Roman" w:cs="Times New Roman"/>
          <w:sz w:val="26"/>
          <w:szCs w:val="26"/>
        </w:rPr>
        <w:t xml:space="preserve"> Правительства Российской Федерации от 11.02.2005 </w:t>
      </w:r>
      <w:r w:rsidR="00FB51CA" w:rsidRPr="00404C03">
        <w:rPr>
          <w:rFonts w:ascii="Times New Roman" w:hAnsi="Times New Roman" w:cs="Times New Roman"/>
          <w:sz w:val="26"/>
          <w:szCs w:val="26"/>
        </w:rPr>
        <w:t>№</w:t>
      </w:r>
      <w:r w:rsidR="00EC7835" w:rsidRPr="00404C03">
        <w:rPr>
          <w:rFonts w:ascii="Times New Roman" w:hAnsi="Times New Roman" w:cs="Times New Roman"/>
          <w:sz w:val="26"/>
          <w:szCs w:val="26"/>
        </w:rPr>
        <w:t xml:space="preserve"> 69 "О государственной экспертизе запасов полезных ископаемых, геологической, экономической и экологической информации о предоставляемых в пользование участках недр, размере и порядке взимания платы за ее проведение" (далее - Постановление Правительства РФ от 11.02.2005 </w:t>
      </w:r>
      <w:r w:rsidR="00FD74DB">
        <w:rPr>
          <w:rFonts w:ascii="Times New Roman" w:hAnsi="Times New Roman" w:cs="Times New Roman"/>
          <w:sz w:val="26"/>
          <w:szCs w:val="26"/>
        </w:rPr>
        <w:t>№</w:t>
      </w:r>
      <w:r w:rsidR="00EC7835" w:rsidRPr="00404C03">
        <w:rPr>
          <w:rFonts w:ascii="Times New Roman" w:hAnsi="Times New Roman" w:cs="Times New Roman"/>
          <w:sz w:val="26"/>
          <w:szCs w:val="26"/>
        </w:rPr>
        <w:t xml:space="preserve"> 69);</w:t>
      </w:r>
    </w:p>
    <w:p w:rsidR="00EC7835" w:rsidRPr="00404C03" w:rsidRDefault="000652A8" w:rsidP="000652A8">
      <w:pPr>
        <w:pStyle w:val="ConsPlusNormal"/>
        <w:numPr>
          <w:ilvl w:val="0"/>
          <w:numId w:val="31"/>
        </w:numPr>
        <w:tabs>
          <w:tab w:val="left" w:pos="1134"/>
        </w:tabs>
        <w:spacing w:line="276" w:lineRule="auto"/>
        <w:ind w:left="0" w:firstLine="709"/>
        <w:jc w:val="both"/>
        <w:rPr>
          <w:rFonts w:ascii="Times New Roman" w:hAnsi="Times New Roman" w:cs="Times New Roman"/>
          <w:sz w:val="26"/>
          <w:szCs w:val="26"/>
        </w:rPr>
      </w:pPr>
      <w:hyperlink r:id="rId14" w:history="1">
        <w:r w:rsidR="00EC7835" w:rsidRPr="00404C03">
          <w:rPr>
            <w:rFonts w:ascii="Times New Roman" w:hAnsi="Times New Roman" w:cs="Times New Roman"/>
            <w:sz w:val="26"/>
            <w:szCs w:val="26"/>
          </w:rPr>
          <w:t>Законом</w:t>
        </w:r>
      </w:hyperlink>
      <w:r w:rsidR="00EC7835" w:rsidRPr="00404C03">
        <w:rPr>
          <w:rFonts w:ascii="Times New Roman" w:hAnsi="Times New Roman" w:cs="Times New Roman"/>
          <w:sz w:val="26"/>
          <w:szCs w:val="26"/>
        </w:rPr>
        <w:t xml:space="preserve"> Камчатского края от 19.09.2008 </w:t>
      </w:r>
      <w:r w:rsidR="00FB51CA" w:rsidRPr="00404C03">
        <w:rPr>
          <w:rFonts w:ascii="Times New Roman" w:hAnsi="Times New Roman" w:cs="Times New Roman"/>
          <w:sz w:val="26"/>
          <w:szCs w:val="26"/>
        </w:rPr>
        <w:t>№</w:t>
      </w:r>
      <w:r w:rsidR="00EC7835" w:rsidRPr="00404C03">
        <w:rPr>
          <w:rFonts w:ascii="Times New Roman" w:hAnsi="Times New Roman" w:cs="Times New Roman"/>
          <w:sz w:val="26"/>
          <w:szCs w:val="26"/>
        </w:rPr>
        <w:t xml:space="preserve"> 127 "О полномочиях органов </w:t>
      </w:r>
      <w:r w:rsidR="00EC7835" w:rsidRPr="00404C03">
        <w:rPr>
          <w:rFonts w:ascii="Times New Roman" w:hAnsi="Times New Roman" w:cs="Times New Roman"/>
          <w:sz w:val="26"/>
          <w:szCs w:val="26"/>
        </w:rPr>
        <w:lastRenderedPageBreak/>
        <w:t>государственной власти Камчатского края в сфере недропользования";</w:t>
      </w:r>
    </w:p>
    <w:p w:rsidR="00EC7835" w:rsidRPr="00404C03" w:rsidRDefault="000652A8" w:rsidP="000652A8">
      <w:pPr>
        <w:pStyle w:val="ConsPlusNormal"/>
        <w:numPr>
          <w:ilvl w:val="0"/>
          <w:numId w:val="31"/>
        </w:numPr>
        <w:tabs>
          <w:tab w:val="left" w:pos="1134"/>
        </w:tabs>
        <w:spacing w:line="276" w:lineRule="auto"/>
        <w:ind w:left="0" w:firstLine="709"/>
        <w:jc w:val="both"/>
        <w:rPr>
          <w:rFonts w:ascii="Times New Roman" w:hAnsi="Times New Roman" w:cs="Times New Roman"/>
          <w:sz w:val="26"/>
          <w:szCs w:val="26"/>
        </w:rPr>
      </w:pPr>
      <w:hyperlink r:id="rId15" w:history="1">
        <w:r w:rsidR="00EC7835" w:rsidRPr="00404C03">
          <w:rPr>
            <w:rFonts w:ascii="Times New Roman" w:hAnsi="Times New Roman" w:cs="Times New Roman"/>
            <w:sz w:val="26"/>
            <w:szCs w:val="26"/>
          </w:rPr>
          <w:t>Постановлением</w:t>
        </w:r>
      </w:hyperlink>
      <w:r w:rsidR="00EC7835" w:rsidRPr="00404C03">
        <w:rPr>
          <w:rFonts w:ascii="Times New Roman" w:hAnsi="Times New Roman" w:cs="Times New Roman"/>
          <w:sz w:val="26"/>
          <w:szCs w:val="26"/>
        </w:rPr>
        <w:t xml:space="preserve"> Правительства Камчатского края от 12.04.2011 </w:t>
      </w:r>
      <w:r w:rsidR="00FB51CA" w:rsidRPr="00404C03">
        <w:rPr>
          <w:rFonts w:ascii="Times New Roman" w:hAnsi="Times New Roman" w:cs="Times New Roman"/>
          <w:sz w:val="26"/>
          <w:szCs w:val="26"/>
        </w:rPr>
        <w:t>№</w:t>
      </w:r>
      <w:r w:rsidR="00EC7835" w:rsidRPr="00404C03">
        <w:rPr>
          <w:rFonts w:ascii="Times New Roman" w:hAnsi="Times New Roman" w:cs="Times New Roman"/>
          <w:sz w:val="26"/>
          <w:szCs w:val="26"/>
        </w:rPr>
        <w:t xml:space="preserve"> 137-П "Об утверждении Положения о Министерстве природных ресурсов и экологии Камчатского края";</w:t>
      </w:r>
    </w:p>
    <w:p w:rsidR="00EC7835" w:rsidRPr="00404C03" w:rsidRDefault="000652A8" w:rsidP="000652A8">
      <w:pPr>
        <w:pStyle w:val="ConsPlusNormal"/>
        <w:numPr>
          <w:ilvl w:val="0"/>
          <w:numId w:val="31"/>
        </w:numPr>
        <w:tabs>
          <w:tab w:val="left" w:pos="1134"/>
        </w:tabs>
        <w:spacing w:line="276" w:lineRule="auto"/>
        <w:ind w:left="0" w:firstLine="709"/>
        <w:jc w:val="both"/>
        <w:rPr>
          <w:rFonts w:ascii="Times New Roman" w:hAnsi="Times New Roman" w:cs="Times New Roman"/>
          <w:sz w:val="26"/>
          <w:szCs w:val="26"/>
        </w:rPr>
      </w:pPr>
      <w:hyperlink r:id="rId16" w:history="1">
        <w:r w:rsidR="00EC7835" w:rsidRPr="00404C03">
          <w:rPr>
            <w:rFonts w:ascii="Times New Roman" w:hAnsi="Times New Roman" w:cs="Times New Roman"/>
            <w:sz w:val="26"/>
            <w:szCs w:val="26"/>
          </w:rPr>
          <w:t>Приказом</w:t>
        </w:r>
      </w:hyperlink>
      <w:r w:rsidR="00EC7835" w:rsidRPr="00404C03">
        <w:rPr>
          <w:rFonts w:ascii="Times New Roman" w:hAnsi="Times New Roman" w:cs="Times New Roman"/>
          <w:sz w:val="26"/>
          <w:szCs w:val="26"/>
        </w:rPr>
        <w:t xml:space="preserve"> Министерства природных ресурсов и экологии Российской Федерации от 23.05.2011 </w:t>
      </w:r>
      <w:r w:rsidR="00FB51CA" w:rsidRPr="00404C03">
        <w:rPr>
          <w:rFonts w:ascii="Times New Roman" w:hAnsi="Times New Roman" w:cs="Times New Roman"/>
          <w:sz w:val="26"/>
          <w:szCs w:val="26"/>
        </w:rPr>
        <w:t>№</w:t>
      </w:r>
      <w:r w:rsidR="00EC7835" w:rsidRPr="00404C03">
        <w:rPr>
          <w:rFonts w:ascii="Times New Roman" w:hAnsi="Times New Roman" w:cs="Times New Roman"/>
          <w:sz w:val="26"/>
          <w:szCs w:val="26"/>
        </w:rPr>
        <w:t xml:space="preserve"> 378 "Об утверждении Требований к составу и правилам оформления предоставляемых на государственную экспертизу материалов по подсчету запасов твердых полезных ископаемых";</w:t>
      </w:r>
    </w:p>
    <w:p w:rsidR="00EC7835" w:rsidRPr="00404C03" w:rsidRDefault="000652A8" w:rsidP="000652A8">
      <w:pPr>
        <w:pStyle w:val="ConsPlusNormal"/>
        <w:numPr>
          <w:ilvl w:val="0"/>
          <w:numId w:val="31"/>
        </w:numPr>
        <w:tabs>
          <w:tab w:val="left" w:pos="1134"/>
        </w:tabs>
        <w:spacing w:line="276" w:lineRule="auto"/>
        <w:ind w:left="0" w:firstLine="709"/>
        <w:jc w:val="both"/>
        <w:rPr>
          <w:rFonts w:ascii="Times New Roman" w:hAnsi="Times New Roman" w:cs="Times New Roman"/>
          <w:sz w:val="26"/>
          <w:szCs w:val="26"/>
        </w:rPr>
      </w:pPr>
      <w:hyperlink r:id="rId17" w:history="1">
        <w:r w:rsidR="00EC7835" w:rsidRPr="00404C03">
          <w:rPr>
            <w:rFonts w:ascii="Times New Roman" w:hAnsi="Times New Roman" w:cs="Times New Roman"/>
            <w:sz w:val="26"/>
            <w:szCs w:val="26"/>
          </w:rPr>
          <w:t>Приказом</w:t>
        </w:r>
      </w:hyperlink>
      <w:r w:rsidR="00EC7835" w:rsidRPr="00404C03">
        <w:rPr>
          <w:rFonts w:ascii="Times New Roman" w:hAnsi="Times New Roman" w:cs="Times New Roman"/>
          <w:sz w:val="26"/>
          <w:szCs w:val="26"/>
        </w:rPr>
        <w:t xml:space="preserve"> Министерства природных ресурсов и экологии Российской Федерации от 31.12.2010 </w:t>
      </w:r>
      <w:r w:rsidR="00FB51CA" w:rsidRPr="00404C03">
        <w:rPr>
          <w:rFonts w:ascii="Times New Roman" w:hAnsi="Times New Roman" w:cs="Times New Roman"/>
          <w:sz w:val="26"/>
          <w:szCs w:val="26"/>
        </w:rPr>
        <w:t>№</w:t>
      </w:r>
      <w:r w:rsidR="00EC7835" w:rsidRPr="00404C03">
        <w:rPr>
          <w:rFonts w:ascii="Times New Roman" w:hAnsi="Times New Roman" w:cs="Times New Roman"/>
          <w:sz w:val="26"/>
          <w:szCs w:val="26"/>
        </w:rPr>
        <w:t xml:space="preserve"> 569 "Об утверждении Требований к составу и правилам оформления предоставляемых на государственную экспертизу материалов по подсчету запасов питьевых, технических и минеральных подземных вод";</w:t>
      </w:r>
    </w:p>
    <w:p w:rsidR="00EC7835" w:rsidRPr="00404C03" w:rsidRDefault="000652A8" w:rsidP="000652A8">
      <w:pPr>
        <w:pStyle w:val="ConsPlusNormal"/>
        <w:numPr>
          <w:ilvl w:val="0"/>
          <w:numId w:val="31"/>
        </w:numPr>
        <w:tabs>
          <w:tab w:val="left" w:pos="1134"/>
        </w:tabs>
        <w:spacing w:line="276" w:lineRule="auto"/>
        <w:ind w:left="0" w:firstLine="709"/>
        <w:jc w:val="both"/>
        <w:rPr>
          <w:rFonts w:ascii="Times New Roman" w:hAnsi="Times New Roman" w:cs="Times New Roman"/>
          <w:sz w:val="26"/>
          <w:szCs w:val="26"/>
        </w:rPr>
      </w:pPr>
      <w:hyperlink r:id="rId18" w:history="1">
        <w:proofErr w:type="gramStart"/>
        <w:r w:rsidR="00EC7835" w:rsidRPr="00404C03">
          <w:rPr>
            <w:rFonts w:ascii="Times New Roman" w:hAnsi="Times New Roman" w:cs="Times New Roman"/>
            <w:sz w:val="26"/>
            <w:szCs w:val="26"/>
          </w:rPr>
          <w:t>Приказом</w:t>
        </w:r>
      </w:hyperlink>
      <w:r w:rsidR="00EC7835" w:rsidRPr="00404C03">
        <w:rPr>
          <w:rFonts w:ascii="Times New Roman" w:hAnsi="Times New Roman" w:cs="Times New Roman"/>
          <w:sz w:val="26"/>
          <w:szCs w:val="26"/>
        </w:rPr>
        <w:t xml:space="preserve"> Министерства природных ресурсов и экологии Российской Федерации от 11.12.2013 </w:t>
      </w:r>
      <w:r w:rsidR="00FB51CA" w:rsidRPr="00404C03">
        <w:rPr>
          <w:rFonts w:ascii="Times New Roman" w:hAnsi="Times New Roman" w:cs="Times New Roman"/>
          <w:sz w:val="26"/>
          <w:szCs w:val="26"/>
        </w:rPr>
        <w:t>№</w:t>
      </w:r>
      <w:r w:rsidR="00EC7835" w:rsidRPr="00404C03">
        <w:rPr>
          <w:rFonts w:ascii="Times New Roman" w:hAnsi="Times New Roman" w:cs="Times New Roman"/>
          <w:sz w:val="26"/>
          <w:szCs w:val="26"/>
        </w:rPr>
        <w:t xml:space="preserve"> 586 "Об утверждении требований к составу и правилам оформления предоставляемых на государственную экспертизу материалов по геологической информации об участках недр, намечаемых для строительства и эксплуатации подземных сооружений для хранения нефти и газа, захоронения радиоактивных, токсичных и иных опасных отходов, сброса сточных вод и иных нужд, не связанных с разработкой месторождений</w:t>
      </w:r>
      <w:proofErr w:type="gramEnd"/>
      <w:r w:rsidR="00EC7835" w:rsidRPr="00404C03">
        <w:rPr>
          <w:rFonts w:ascii="Times New Roman" w:hAnsi="Times New Roman" w:cs="Times New Roman"/>
          <w:sz w:val="26"/>
          <w:szCs w:val="26"/>
        </w:rPr>
        <w:t xml:space="preserve"> полезных ископаемых";</w:t>
      </w:r>
    </w:p>
    <w:p w:rsidR="00EC7835" w:rsidRPr="00404C03" w:rsidRDefault="00EC7835" w:rsidP="000652A8">
      <w:pPr>
        <w:pStyle w:val="ConsPlusNormal"/>
        <w:numPr>
          <w:ilvl w:val="0"/>
          <w:numId w:val="31"/>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 xml:space="preserve">Распоряжением Министерства природных ресурсов и экологии Российской Федерации от 05.06.2007 </w:t>
      </w:r>
      <w:r w:rsidR="00FB51CA" w:rsidRPr="00404C03">
        <w:rPr>
          <w:rFonts w:ascii="Times New Roman" w:hAnsi="Times New Roman" w:cs="Times New Roman"/>
          <w:sz w:val="26"/>
          <w:szCs w:val="26"/>
        </w:rPr>
        <w:t>№</w:t>
      </w:r>
      <w:r w:rsidRPr="00404C03">
        <w:rPr>
          <w:rFonts w:ascii="Times New Roman" w:hAnsi="Times New Roman" w:cs="Times New Roman"/>
          <w:sz w:val="26"/>
          <w:szCs w:val="26"/>
        </w:rPr>
        <w:t xml:space="preserve"> 37-Р "Об утверждении методических рекомендаций по применению классификации запасов месторождений и прогнозных ресурсов твердых полезных ископаемых";</w:t>
      </w:r>
    </w:p>
    <w:p w:rsidR="00EC7835" w:rsidRPr="00404C03" w:rsidRDefault="00EC7835" w:rsidP="000652A8">
      <w:pPr>
        <w:pStyle w:val="ConsPlusNormal"/>
        <w:numPr>
          <w:ilvl w:val="0"/>
          <w:numId w:val="31"/>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 xml:space="preserve">Приказом Федерального агентства по техническому регулированию и метрологии от 15.12.2009 </w:t>
      </w:r>
      <w:r w:rsidR="00FB51CA" w:rsidRPr="00404C03">
        <w:rPr>
          <w:rFonts w:ascii="Times New Roman" w:hAnsi="Times New Roman" w:cs="Times New Roman"/>
          <w:sz w:val="26"/>
          <w:szCs w:val="26"/>
        </w:rPr>
        <w:t>№</w:t>
      </w:r>
      <w:r w:rsidRPr="00404C03">
        <w:rPr>
          <w:rFonts w:ascii="Times New Roman" w:hAnsi="Times New Roman" w:cs="Times New Roman"/>
          <w:sz w:val="26"/>
          <w:szCs w:val="26"/>
        </w:rPr>
        <w:t xml:space="preserve"> 87-ст "Об утверждении национального стандарта";</w:t>
      </w:r>
    </w:p>
    <w:p w:rsidR="00BA0E51" w:rsidRPr="00404C03" w:rsidRDefault="000652A8" w:rsidP="000652A8">
      <w:pPr>
        <w:pStyle w:val="ConsPlusNormal"/>
        <w:numPr>
          <w:ilvl w:val="0"/>
          <w:numId w:val="31"/>
        </w:numPr>
        <w:tabs>
          <w:tab w:val="left" w:pos="1134"/>
        </w:tabs>
        <w:spacing w:line="276" w:lineRule="auto"/>
        <w:ind w:left="0" w:firstLine="709"/>
        <w:jc w:val="both"/>
        <w:rPr>
          <w:rFonts w:ascii="Times New Roman" w:hAnsi="Times New Roman" w:cs="Times New Roman"/>
          <w:sz w:val="26"/>
          <w:szCs w:val="26"/>
        </w:rPr>
      </w:pPr>
      <w:hyperlink r:id="rId19" w:history="1">
        <w:r w:rsidR="00EC7835" w:rsidRPr="00404C03">
          <w:rPr>
            <w:rFonts w:ascii="Times New Roman" w:hAnsi="Times New Roman" w:cs="Times New Roman"/>
            <w:sz w:val="26"/>
            <w:szCs w:val="26"/>
          </w:rPr>
          <w:t>Постановления</w:t>
        </w:r>
      </w:hyperlink>
      <w:r w:rsidR="00EC7835" w:rsidRPr="00404C03">
        <w:rPr>
          <w:rFonts w:ascii="Times New Roman" w:hAnsi="Times New Roman" w:cs="Times New Roman"/>
          <w:sz w:val="26"/>
          <w:szCs w:val="26"/>
        </w:rPr>
        <w:t xml:space="preserve"> Правительства Камчатского края от 14.02.2013 </w:t>
      </w:r>
      <w:r w:rsidR="00FD74DB">
        <w:rPr>
          <w:rFonts w:ascii="Times New Roman" w:hAnsi="Times New Roman" w:cs="Times New Roman"/>
          <w:sz w:val="26"/>
          <w:szCs w:val="26"/>
        </w:rPr>
        <w:t>№</w:t>
      </w:r>
      <w:r w:rsidR="00EC7835" w:rsidRPr="00404C03">
        <w:rPr>
          <w:rFonts w:ascii="Times New Roman" w:hAnsi="Times New Roman" w:cs="Times New Roman"/>
          <w:sz w:val="26"/>
          <w:szCs w:val="26"/>
        </w:rPr>
        <w:t xml:space="preserve"> 52-П "Об утверждении положения об особенностях подачи и рассмотрения жалоб на решения и действия (бездействия) исполнительных органов государственной власти Камчатского края, предоставляющих государственные услуги, и их должностных лиц, государственных гражданских служащих исполнительных органов государственной власти Камчатского края, предоста</w:t>
      </w:r>
      <w:r w:rsidR="00BA0E51" w:rsidRPr="00404C03">
        <w:rPr>
          <w:rFonts w:ascii="Times New Roman" w:hAnsi="Times New Roman" w:cs="Times New Roman"/>
          <w:sz w:val="26"/>
          <w:szCs w:val="26"/>
        </w:rPr>
        <w:t xml:space="preserve">вляющих государственные услуги". </w:t>
      </w:r>
      <w:bookmarkStart w:id="3" w:name="P121"/>
      <w:bookmarkEnd w:id="3"/>
    </w:p>
    <w:p w:rsidR="00BA0E51" w:rsidRPr="00404C03" w:rsidRDefault="00EC7835" w:rsidP="000652A8">
      <w:pPr>
        <w:pStyle w:val="ConsPlusNormal"/>
        <w:numPr>
          <w:ilvl w:val="1"/>
          <w:numId w:val="7"/>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 xml:space="preserve">Исчерпывающий перечень документов, необходимых для </w:t>
      </w:r>
      <w:r w:rsidR="00EB6FEF" w:rsidRPr="00404C03">
        <w:rPr>
          <w:rFonts w:ascii="Times New Roman" w:hAnsi="Times New Roman" w:cs="Times New Roman"/>
          <w:sz w:val="26"/>
          <w:szCs w:val="26"/>
        </w:rPr>
        <w:t xml:space="preserve">организации </w:t>
      </w:r>
      <w:r w:rsidRPr="00404C03">
        <w:rPr>
          <w:rFonts w:ascii="Times New Roman" w:hAnsi="Times New Roman" w:cs="Times New Roman"/>
          <w:sz w:val="26"/>
          <w:szCs w:val="26"/>
        </w:rPr>
        <w:t xml:space="preserve">предоставления государственной услуги, подлежащих представлению </w:t>
      </w:r>
      <w:r w:rsidR="00C708A9" w:rsidRPr="00404C03">
        <w:rPr>
          <w:rFonts w:ascii="Times New Roman" w:hAnsi="Times New Roman" w:cs="Times New Roman"/>
          <w:sz w:val="26"/>
          <w:szCs w:val="26"/>
        </w:rPr>
        <w:t>Заявит</w:t>
      </w:r>
      <w:r w:rsidRPr="00404C03">
        <w:rPr>
          <w:rFonts w:ascii="Times New Roman" w:hAnsi="Times New Roman" w:cs="Times New Roman"/>
          <w:sz w:val="26"/>
          <w:szCs w:val="26"/>
        </w:rPr>
        <w:t>елем</w:t>
      </w:r>
      <w:bookmarkStart w:id="4" w:name="P122"/>
      <w:bookmarkEnd w:id="4"/>
    </w:p>
    <w:p w:rsidR="00EC7835" w:rsidRPr="00404C03" w:rsidRDefault="00EC7835" w:rsidP="000652A8">
      <w:pPr>
        <w:pStyle w:val="ConsPlusNormal"/>
        <w:numPr>
          <w:ilvl w:val="2"/>
          <w:numId w:val="7"/>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 xml:space="preserve">Для </w:t>
      </w:r>
      <w:r w:rsidR="00EB6FEF" w:rsidRPr="00404C03">
        <w:rPr>
          <w:rFonts w:ascii="Times New Roman" w:hAnsi="Times New Roman" w:cs="Times New Roman"/>
          <w:sz w:val="26"/>
          <w:szCs w:val="26"/>
        </w:rPr>
        <w:t xml:space="preserve">организации </w:t>
      </w:r>
      <w:r w:rsidRPr="00404C03">
        <w:rPr>
          <w:rFonts w:ascii="Times New Roman" w:hAnsi="Times New Roman" w:cs="Times New Roman"/>
          <w:sz w:val="26"/>
          <w:szCs w:val="26"/>
        </w:rPr>
        <w:t xml:space="preserve">предоставления Министерством государственной услуги </w:t>
      </w:r>
      <w:r w:rsidR="00C708A9" w:rsidRPr="00404C03">
        <w:rPr>
          <w:rFonts w:ascii="Times New Roman" w:hAnsi="Times New Roman" w:cs="Times New Roman"/>
          <w:sz w:val="26"/>
          <w:szCs w:val="26"/>
        </w:rPr>
        <w:t>Заявит</w:t>
      </w:r>
      <w:r w:rsidR="009D0F79" w:rsidRPr="00404C03">
        <w:rPr>
          <w:rFonts w:ascii="Times New Roman" w:hAnsi="Times New Roman" w:cs="Times New Roman"/>
          <w:sz w:val="26"/>
          <w:szCs w:val="26"/>
        </w:rPr>
        <w:t xml:space="preserve">ель </w:t>
      </w:r>
      <w:r w:rsidRPr="00404C03">
        <w:rPr>
          <w:rFonts w:ascii="Times New Roman" w:hAnsi="Times New Roman" w:cs="Times New Roman"/>
          <w:sz w:val="26"/>
          <w:szCs w:val="26"/>
        </w:rPr>
        <w:t>должен представить следующие документы:</w:t>
      </w:r>
    </w:p>
    <w:p w:rsidR="000D5BA2" w:rsidRPr="00404C03" w:rsidRDefault="00BA0E51" w:rsidP="000652A8">
      <w:pPr>
        <w:pStyle w:val="ConsPlusNormal"/>
        <w:numPr>
          <w:ilvl w:val="0"/>
          <w:numId w:val="8"/>
        </w:numPr>
        <w:tabs>
          <w:tab w:val="left" w:pos="1134"/>
        </w:tabs>
        <w:spacing w:line="276" w:lineRule="auto"/>
        <w:ind w:left="0" w:firstLine="709"/>
        <w:jc w:val="both"/>
        <w:rPr>
          <w:rFonts w:ascii="Times New Roman" w:hAnsi="Times New Roman" w:cs="Times New Roman"/>
          <w:sz w:val="26"/>
          <w:szCs w:val="26"/>
        </w:rPr>
      </w:pPr>
      <w:bookmarkStart w:id="5" w:name="P123"/>
      <w:bookmarkEnd w:id="5"/>
      <w:r w:rsidRPr="00404C03">
        <w:rPr>
          <w:rFonts w:ascii="Times New Roman" w:hAnsi="Times New Roman" w:cs="Times New Roman"/>
          <w:sz w:val="26"/>
          <w:szCs w:val="26"/>
        </w:rPr>
        <w:t>З</w:t>
      </w:r>
      <w:r w:rsidR="00EC7835" w:rsidRPr="00404C03">
        <w:rPr>
          <w:rFonts w:ascii="Times New Roman" w:hAnsi="Times New Roman" w:cs="Times New Roman"/>
          <w:sz w:val="26"/>
          <w:szCs w:val="26"/>
        </w:rPr>
        <w:t xml:space="preserve">аявление о проведении Государственной </w:t>
      </w:r>
      <w:r w:rsidR="000D5BA2" w:rsidRPr="00404C03">
        <w:rPr>
          <w:rFonts w:ascii="Times New Roman" w:hAnsi="Times New Roman" w:cs="Times New Roman"/>
          <w:sz w:val="26"/>
          <w:szCs w:val="26"/>
        </w:rPr>
        <w:t xml:space="preserve">экспертизы в произвольной форме, в котором </w:t>
      </w:r>
      <w:r w:rsidR="003229DD" w:rsidRPr="00404C03">
        <w:rPr>
          <w:rFonts w:ascii="Times New Roman" w:hAnsi="Times New Roman" w:cs="Times New Roman"/>
          <w:sz w:val="26"/>
          <w:szCs w:val="26"/>
        </w:rPr>
        <w:t>указываются</w:t>
      </w:r>
      <w:r w:rsidR="000D5BA2" w:rsidRPr="00404C03">
        <w:rPr>
          <w:rFonts w:ascii="Times New Roman" w:hAnsi="Times New Roman" w:cs="Times New Roman"/>
          <w:sz w:val="26"/>
          <w:szCs w:val="26"/>
        </w:rPr>
        <w:t xml:space="preserve">: </w:t>
      </w:r>
    </w:p>
    <w:p w:rsidR="000D5BA2" w:rsidRPr="00404C03" w:rsidRDefault="00EC7835" w:rsidP="000652A8">
      <w:pPr>
        <w:pStyle w:val="ConsPlusNormal"/>
        <w:numPr>
          <w:ilvl w:val="0"/>
          <w:numId w:val="32"/>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полное наименование</w:t>
      </w:r>
      <w:r w:rsidR="000D5BA2" w:rsidRPr="00404C03">
        <w:rPr>
          <w:rFonts w:ascii="Times New Roman" w:hAnsi="Times New Roman" w:cs="Times New Roman"/>
          <w:sz w:val="26"/>
          <w:szCs w:val="26"/>
        </w:rPr>
        <w:t xml:space="preserve"> и </w:t>
      </w:r>
      <w:r w:rsidRPr="00404C03">
        <w:rPr>
          <w:rFonts w:ascii="Times New Roman" w:hAnsi="Times New Roman" w:cs="Times New Roman"/>
          <w:sz w:val="26"/>
          <w:szCs w:val="26"/>
        </w:rPr>
        <w:t xml:space="preserve"> </w:t>
      </w:r>
      <w:r w:rsidR="000D5BA2" w:rsidRPr="00404C03">
        <w:rPr>
          <w:rFonts w:ascii="Times New Roman" w:hAnsi="Times New Roman" w:cs="Times New Roman"/>
          <w:sz w:val="26"/>
          <w:szCs w:val="26"/>
        </w:rPr>
        <w:t>организационно-правовая форма</w:t>
      </w:r>
      <w:r w:rsidR="003229DD" w:rsidRPr="00404C03">
        <w:rPr>
          <w:rFonts w:ascii="Times New Roman" w:hAnsi="Times New Roman" w:cs="Times New Roman"/>
          <w:sz w:val="26"/>
          <w:szCs w:val="26"/>
        </w:rPr>
        <w:t xml:space="preserve"> Заявителя</w:t>
      </w:r>
      <w:r w:rsidR="000D5BA2" w:rsidRPr="00404C03">
        <w:rPr>
          <w:rFonts w:ascii="Times New Roman" w:hAnsi="Times New Roman" w:cs="Times New Roman"/>
          <w:sz w:val="26"/>
          <w:szCs w:val="26"/>
        </w:rPr>
        <w:t>;</w:t>
      </w:r>
    </w:p>
    <w:p w:rsidR="000D5BA2" w:rsidRPr="00404C03" w:rsidRDefault="00EC7835" w:rsidP="000652A8">
      <w:pPr>
        <w:pStyle w:val="ConsPlusNormal"/>
        <w:numPr>
          <w:ilvl w:val="0"/>
          <w:numId w:val="32"/>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 xml:space="preserve">идентификационный номер налогоплательщика </w:t>
      </w:r>
      <w:r w:rsidR="003229DD" w:rsidRPr="00404C03">
        <w:rPr>
          <w:rFonts w:ascii="Times New Roman" w:hAnsi="Times New Roman" w:cs="Times New Roman"/>
          <w:sz w:val="26"/>
          <w:szCs w:val="26"/>
        </w:rPr>
        <w:t>Заявителя</w:t>
      </w:r>
      <w:r w:rsidRPr="00404C03">
        <w:rPr>
          <w:rFonts w:ascii="Times New Roman" w:hAnsi="Times New Roman" w:cs="Times New Roman"/>
          <w:sz w:val="26"/>
          <w:szCs w:val="26"/>
        </w:rPr>
        <w:t xml:space="preserve">; </w:t>
      </w:r>
    </w:p>
    <w:p w:rsidR="000D5BA2" w:rsidRPr="00404C03" w:rsidRDefault="00EC7835" w:rsidP="000652A8">
      <w:pPr>
        <w:pStyle w:val="ConsPlusNormal"/>
        <w:numPr>
          <w:ilvl w:val="0"/>
          <w:numId w:val="32"/>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юридический и почтовый адрес</w:t>
      </w:r>
      <w:r w:rsidR="003229DD" w:rsidRPr="00404C03">
        <w:rPr>
          <w:rFonts w:ascii="Times New Roman" w:hAnsi="Times New Roman" w:cs="Times New Roman"/>
          <w:sz w:val="26"/>
          <w:szCs w:val="26"/>
        </w:rPr>
        <w:t xml:space="preserve"> Заявителя</w:t>
      </w:r>
      <w:r w:rsidR="00D10368" w:rsidRPr="00404C03">
        <w:rPr>
          <w:rFonts w:ascii="Times New Roman" w:hAnsi="Times New Roman" w:cs="Times New Roman"/>
          <w:sz w:val="26"/>
          <w:szCs w:val="26"/>
        </w:rPr>
        <w:t>;</w:t>
      </w:r>
      <w:r w:rsidRPr="00404C03">
        <w:rPr>
          <w:rFonts w:ascii="Times New Roman" w:hAnsi="Times New Roman" w:cs="Times New Roman"/>
          <w:sz w:val="26"/>
          <w:szCs w:val="26"/>
        </w:rPr>
        <w:t xml:space="preserve"> </w:t>
      </w:r>
    </w:p>
    <w:p w:rsidR="000D5BA2" w:rsidRPr="00404C03" w:rsidRDefault="003229DD" w:rsidP="000652A8">
      <w:pPr>
        <w:pStyle w:val="ConsPlusNormal"/>
        <w:numPr>
          <w:ilvl w:val="0"/>
          <w:numId w:val="32"/>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lastRenderedPageBreak/>
        <w:t>контактная информация (</w:t>
      </w:r>
      <w:r w:rsidR="00EC7835" w:rsidRPr="00404C03">
        <w:rPr>
          <w:rFonts w:ascii="Times New Roman" w:hAnsi="Times New Roman" w:cs="Times New Roman"/>
          <w:sz w:val="26"/>
          <w:szCs w:val="26"/>
        </w:rPr>
        <w:t>телефон</w:t>
      </w:r>
      <w:r w:rsidRPr="00404C03">
        <w:rPr>
          <w:rFonts w:ascii="Times New Roman" w:hAnsi="Times New Roman" w:cs="Times New Roman"/>
          <w:sz w:val="26"/>
          <w:szCs w:val="26"/>
        </w:rPr>
        <w:t xml:space="preserve">, факс, </w:t>
      </w:r>
      <w:r w:rsidRPr="00404C03">
        <w:rPr>
          <w:rFonts w:ascii="Times New Roman" w:hAnsi="Times New Roman" w:cs="Times New Roman"/>
          <w:sz w:val="26"/>
          <w:szCs w:val="26"/>
          <w:lang w:val="en-US"/>
        </w:rPr>
        <w:t>e</w:t>
      </w:r>
      <w:r w:rsidRPr="00404C03">
        <w:rPr>
          <w:rFonts w:ascii="Times New Roman" w:hAnsi="Times New Roman" w:cs="Times New Roman"/>
          <w:sz w:val="26"/>
          <w:szCs w:val="26"/>
        </w:rPr>
        <w:t>-</w:t>
      </w:r>
      <w:r w:rsidRPr="00404C03">
        <w:rPr>
          <w:rFonts w:ascii="Times New Roman" w:hAnsi="Times New Roman" w:cs="Times New Roman"/>
          <w:sz w:val="26"/>
          <w:szCs w:val="26"/>
          <w:lang w:val="en-US"/>
        </w:rPr>
        <w:t>mail</w:t>
      </w:r>
      <w:r w:rsidRPr="00404C03">
        <w:rPr>
          <w:rFonts w:ascii="Times New Roman" w:hAnsi="Times New Roman" w:cs="Times New Roman"/>
          <w:sz w:val="26"/>
          <w:szCs w:val="26"/>
        </w:rPr>
        <w:t>, сайт и пр.) Заявителя</w:t>
      </w:r>
      <w:r w:rsidR="000D5BA2" w:rsidRPr="00404C03">
        <w:rPr>
          <w:rFonts w:ascii="Times New Roman" w:hAnsi="Times New Roman" w:cs="Times New Roman"/>
          <w:sz w:val="26"/>
          <w:szCs w:val="26"/>
        </w:rPr>
        <w:t>;</w:t>
      </w:r>
      <w:r w:rsidR="00EC7835" w:rsidRPr="00404C03">
        <w:rPr>
          <w:rFonts w:ascii="Times New Roman" w:hAnsi="Times New Roman" w:cs="Times New Roman"/>
          <w:sz w:val="26"/>
          <w:szCs w:val="26"/>
        </w:rPr>
        <w:t xml:space="preserve"> </w:t>
      </w:r>
    </w:p>
    <w:p w:rsidR="000D5BA2" w:rsidRPr="00404C03" w:rsidRDefault="00EC7835" w:rsidP="000652A8">
      <w:pPr>
        <w:pStyle w:val="ConsPlusNormal"/>
        <w:numPr>
          <w:ilvl w:val="0"/>
          <w:numId w:val="32"/>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реквизиты лицензии</w:t>
      </w:r>
      <w:r w:rsidR="00D10368" w:rsidRPr="00404C03">
        <w:rPr>
          <w:rFonts w:ascii="Times New Roman" w:hAnsi="Times New Roman" w:cs="Times New Roman"/>
          <w:sz w:val="26"/>
          <w:szCs w:val="26"/>
        </w:rPr>
        <w:t xml:space="preserve"> </w:t>
      </w:r>
      <w:r w:rsidRPr="00404C03">
        <w:rPr>
          <w:rFonts w:ascii="Times New Roman" w:hAnsi="Times New Roman" w:cs="Times New Roman"/>
          <w:sz w:val="26"/>
          <w:szCs w:val="26"/>
        </w:rPr>
        <w:t>на пользование недрами рассматриваемого участка недр местного значения</w:t>
      </w:r>
      <w:r w:rsidR="000D5BA2" w:rsidRPr="00404C03">
        <w:rPr>
          <w:rFonts w:ascii="Times New Roman" w:hAnsi="Times New Roman" w:cs="Times New Roman"/>
          <w:sz w:val="26"/>
          <w:szCs w:val="26"/>
        </w:rPr>
        <w:t xml:space="preserve">; </w:t>
      </w:r>
    </w:p>
    <w:p w:rsidR="000D5BA2" w:rsidRPr="00404C03" w:rsidRDefault="000D5BA2" w:rsidP="000652A8">
      <w:pPr>
        <w:pStyle w:val="ConsPlusNormal"/>
        <w:numPr>
          <w:ilvl w:val="0"/>
          <w:numId w:val="32"/>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сведения об исполнителе работ</w:t>
      </w:r>
      <w:r w:rsidR="003229DD" w:rsidRPr="00404C03">
        <w:rPr>
          <w:rFonts w:ascii="Times New Roman" w:hAnsi="Times New Roman" w:cs="Times New Roman"/>
          <w:sz w:val="26"/>
          <w:szCs w:val="26"/>
        </w:rPr>
        <w:t xml:space="preserve"> с контактной информацией (телефон, факс, </w:t>
      </w:r>
      <w:r w:rsidR="003229DD" w:rsidRPr="00404C03">
        <w:rPr>
          <w:rFonts w:ascii="Times New Roman" w:hAnsi="Times New Roman" w:cs="Times New Roman"/>
          <w:sz w:val="26"/>
          <w:szCs w:val="26"/>
          <w:lang w:val="en-US"/>
        </w:rPr>
        <w:t>e</w:t>
      </w:r>
      <w:r w:rsidR="003229DD" w:rsidRPr="00404C03">
        <w:rPr>
          <w:rFonts w:ascii="Times New Roman" w:hAnsi="Times New Roman" w:cs="Times New Roman"/>
          <w:sz w:val="26"/>
          <w:szCs w:val="26"/>
        </w:rPr>
        <w:t>-</w:t>
      </w:r>
      <w:r w:rsidR="003229DD" w:rsidRPr="00404C03">
        <w:rPr>
          <w:rFonts w:ascii="Times New Roman" w:hAnsi="Times New Roman" w:cs="Times New Roman"/>
          <w:sz w:val="26"/>
          <w:szCs w:val="26"/>
          <w:lang w:val="en-US"/>
        </w:rPr>
        <w:t>mail</w:t>
      </w:r>
      <w:r w:rsidR="003229DD" w:rsidRPr="00404C03">
        <w:rPr>
          <w:rFonts w:ascii="Times New Roman" w:hAnsi="Times New Roman" w:cs="Times New Roman"/>
          <w:sz w:val="26"/>
          <w:szCs w:val="26"/>
        </w:rPr>
        <w:t xml:space="preserve">, сайт и пр.) </w:t>
      </w:r>
      <w:r w:rsidRPr="00404C03">
        <w:rPr>
          <w:rFonts w:ascii="Times New Roman" w:hAnsi="Times New Roman" w:cs="Times New Roman"/>
          <w:sz w:val="26"/>
          <w:szCs w:val="26"/>
        </w:rPr>
        <w:t>ответственного лица</w:t>
      </w:r>
      <w:r w:rsidR="00D10368" w:rsidRPr="00404C03">
        <w:rPr>
          <w:rFonts w:ascii="Times New Roman" w:hAnsi="Times New Roman" w:cs="Times New Roman"/>
          <w:sz w:val="26"/>
          <w:szCs w:val="26"/>
        </w:rPr>
        <w:t xml:space="preserve"> (в случае если для выполнения работ привлекались сторонние организации)</w:t>
      </w:r>
      <w:r w:rsidRPr="00404C03">
        <w:rPr>
          <w:rFonts w:ascii="Times New Roman" w:hAnsi="Times New Roman" w:cs="Times New Roman"/>
          <w:sz w:val="26"/>
          <w:szCs w:val="26"/>
        </w:rPr>
        <w:t>;</w:t>
      </w:r>
    </w:p>
    <w:p w:rsidR="003229DD" w:rsidRPr="00404C03" w:rsidRDefault="003229DD" w:rsidP="000652A8">
      <w:pPr>
        <w:pStyle w:val="ConsPlusNormal"/>
        <w:numPr>
          <w:ilvl w:val="0"/>
          <w:numId w:val="32"/>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наименование документации (материалов), представляемых на Государственную экспертизу;</w:t>
      </w:r>
    </w:p>
    <w:p w:rsidR="003229DD" w:rsidRPr="00404C03" w:rsidRDefault="003229DD" w:rsidP="000652A8">
      <w:pPr>
        <w:pStyle w:val="ConsPlusNormal"/>
        <w:numPr>
          <w:ilvl w:val="0"/>
          <w:numId w:val="32"/>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перечень прилагаемых к заявлению документов и сведений;</w:t>
      </w:r>
    </w:p>
    <w:p w:rsidR="00EC7835" w:rsidRPr="00404C03" w:rsidRDefault="000D5BA2" w:rsidP="000652A8">
      <w:pPr>
        <w:pStyle w:val="ConsPlusNormal"/>
        <w:numPr>
          <w:ilvl w:val="0"/>
          <w:numId w:val="32"/>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 xml:space="preserve">рекомендуемая </w:t>
      </w:r>
      <w:r w:rsidR="00366E15" w:rsidRPr="00404C03">
        <w:rPr>
          <w:rFonts w:ascii="Times New Roman" w:hAnsi="Times New Roman" w:cs="Times New Roman"/>
          <w:sz w:val="26"/>
          <w:szCs w:val="26"/>
        </w:rPr>
        <w:t>форма информирования Заявителя о результатах Государственной экспертизы</w:t>
      </w:r>
      <w:r w:rsidR="00D10368" w:rsidRPr="00404C03">
        <w:rPr>
          <w:rFonts w:ascii="Times New Roman" w:hAnsi="Times New Roman" w:cs="Times New Roman"/>
          <w:sz w:val="26"/>
          <w:szCs w:val="26"/>
        </w:rPr>
        <w:t>).</w:t>
      </w:r>
    </w:p>
    <w:p w:rsidR="000D5BA2" w:rsidRPr="00404C03" w:rsidRDefault="000D5BA2" w:rsidP="0004004C">
      <w:pPr>
        <w:pStyle w:val="ConsPlusNormal"/>
        <w:tabs>
          <w:tab w:val="left" w:pos="1134"/>
        </w:tabs>
        <w:spacing w:line="276" w:lineRule="auto"/>
        <w:ind w:firstLine="709"/>
        <w:jc w:val="both"/>
        <w:rPr>
          <w:rFonts w:ascii="Times New Roman" w:hAnsi="Times New Roman" w:cs="Times New Roman"/>
          <w:sz w:val="26"/>
          <w:szCs w:val="26"/>
        </w:rPr>
      </w:pPr>
      <w:r w:rsidRPr="00404C03">
        <w:rPr>
          <w:rFonts w:ascii="Times New Roman" w:hAnsi="Times New Roman" w:cs="Times New Roman"/>
          <w:sz w:val="26"/>
          <w:szCs w:val="26"/>
        </w:rPr>
        <w:t>Заявка подписывается Заявителем или уполномоченным лицом.</w:t>
      </w:r>
      <w:r w:rsidR="00D10368" w:rsidRPr="00404C03">
        <w:rPr>
          <w:rFonts w:ascii="Times New Roman" w:hAnsi="Times New Roman" w:cs="Times New Roman"/>
          <w:sz w:val="26"/>
          <w:szCs w:val="26"/>
        </w:rPr>
        <w:t xml:space="preserve"> </w:t>
      </w:r>
    </w:p>
    <w:p w:rsidR="000D5BA2" w:rsidRPr="00404C03" w:rsidRDefault="00D10368" w:rsidP="000652A8">
      <w:pPr>
        <w:pStyle w:val="ConsPlusNormal"/>
        <w:numPr>
          <w:ilvl w:val="0"/>
          <w:numId w:val="8"/>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П</w:t>
      </w:r>
      <w:r w:rsidR="000D5BA2" w:rsidRPr="00404C03">
        <w:rPr>
          <w:rFonts w:ascii="Times New Roman" w:hAnsi="Times New Roman" w:cs="Times New Roman"/>
          <w:sz w:val="26"/>
          <w:szCs w:val="26"/>
        </w:rPr>
        <w:t xml:space="preserve">одготовленные в соответствии с </w:t>
      </w:r>
      <w:r w:rsidRPr="00404C03">
        <w:rPr>
          <w:rFonts w:ascii="Times New Roman" w:hAnsi="Times New Roman" w:cs="Times New Roman"/>
          <w:sz w:val="26"/>
          <w:szCs w:val="26"/>
        </w:rPr>
        <w:t xml:space="preserve">установленными требованиями материалы </w:t>
      </w:r>
      <w:r w:rsidR="000D5BA2" w:rsidRPr="00404C03">
        <w:rPr>
          <w:rFonts w:ascii="Times New Roman" w:hAnsi="Times New Roman" w:cs="Times New Roman"/>
          <w:sz w:val="26"/>
          <w:szCs w:val="26"/>
        </w:rPr>
        <w:t>по</w:t>
      </w:r>
      <w:r w:rsidR="000D5BA2" w:rsidRPr="00404C03">
        <w:rPr>
          <w:rFonts w:ascii="Times New Roman" w:hAnsi="Times New Roman" w:cs="Times New Roman"/>
          <w:b/>
          <w:sz w:val="26"/>
          <w:szCs w:val="26"/>
        </w:rPr>
        <w:t>:</w:t>
      </w:r>
    </w:p>
    <w:p w:rsidR="000D5BA2" w:rsidRPr="00404C03" w:rsidRDefault="000D5BA2" w:rsidP="000652A8">
      <w:pPr>
        <w:pStyle w:val="ConsPlusNormal"/>
        <w:numPr>
          <w:ilvl w:val="0"/>
          <w:numId w:val="33"/>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подсчету запасов твердых полезных ископаемых вовлекаемых в освоение и разрабатываемых участков недр местного значения Камчатского края;</w:t>
      </w:r>
    </w:p>
    <w:p w:rsidR="000D5BA2" w:rsidRPr="00404C03" w:rsidRDefault="000D5BA2" w:rsidP="000652A8">
      <w:pPr>
        <w:pStyle w:val="ConsPlusNormal"/>
        <w:numPr>
          <w:ilvl w:val="0"/>
          <w:numId w:val="33"/>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технико-экономическому обоснованию кондиций для подсчета запасов твердых полезных ископаемых участков недр местного значения Камчатского края;</w:t>
      </w:r>
    </w:p>
    <w:p w:rsidR="000D5BA2" w:rsidRPr="00404C03" w:rsidRDefault="000D5BA2" w:rsidP="000652A8">
      <w:pPr>
        <w:pStyle w:val="ConsPlusNormal"/>
        <w:numPr>
          <w:ilvl w:val="0"/>
          <w:numId w:val="33"/>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подсчету запасов полезных ископаемых выявленных месторождений полезных ископаемых на участках недр местного значения Камчатского края;</w:t>
      </w:r>
    </w:p>
    <w:p w:rsidR="000D5BA2" w:rsidRPr="00404C03" w:rsidRDefault="000D5BA2" w:rsidP="000652A8">
      <w:pPr>
        <w:pStyle w:val="ConsPlusNormal"/>
        <w:numPr>
          <w:ilvl w:val="0"/>
          <w:numId w:val="33"/>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геологической информации об участках недр местного значения, намечаемых для строительства и эксплуатации подземных сооружений местного и регионального значения, не связанных с добычей полезных ископаемых;</w:t>
      </w:r>
    </w:p>
    <w:p w:rsidR="000D5BA2" w:rsidRPr="00404C03" w:rsidRDefault="000D5BA2" w:rsidP="000652A8">
      <w:pPr>
        <w:pStyle w:val="ConsPlusNormal"/>
        <w:numPr>
          <w:ilvl w:val="0"/>
          <w:numId w:val="33"/>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оперативному изменению состояния запасов твердых полезных ископаемых на участках недр местного значения Камчатского края по результатам геологоразведочных работ и переоценки этих запасов;</w:t>
      </w:r>
    </w:p>
    <w:p w:rsidR="000D5BA2" w:rsidRPr="00404C03" w:rsidRDefault="000D5BA2" w:rsidP="000652A8">
      <w:pPr>
        <w:pStyle w:val="ConsPlusNormal"/>
        <w:numPr>
          <w:ilvl w:val="0"/>
          <w:numId w:val="33"/>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подсчету запасов питьевых и технических подземных вод участков недр местного значения Камчатского края.</w:t>
      </w:r>
    </w:p>
    <w:p w:rsidR="00D10368" w:rsidRPr="00404C03" w:rsidRDefault="00EC7835" w:rsidP="0004004C">
      <w:pPr>
        <w:pStyle w:val="ConsPlusNormal"/>
        <w:tabs>
          <w:tab w:val="left" w:pos="1134"/>
        </w:tabs>
        <w:spacing w:line="276" w:lineRule="auto"/>
        <w:ind w:firstLine="709"/>
        <w:jc w:val="both"/>
        <w:rPr>
          <w:rFonts w:ascii="Times New Roman" w:hAnsi="Times New Roman" w:cs="Times New Roman"/>
          <w:sz w:val="26"/>
          <w:szCs w:val="26"/>
        </w:rPr>
      </w:pPr>
      <w:r w:rsidRPr="00404C03">
        <w:rPr>
          <w:rFonts w:ascii="Times New Roman" w:hAnsi="Times New Roman" w:cs="Times New Roman"/>
          <w:sz w:val="26"/>
          <w:szCs w:val="26"/>
        </w:rPr>
        <w:t xml:space="preserve">Материалы должны быть представлены в </w:t>
      </w:r>
      <w:r w:rsidR="00411124" w:rsidRPr="00404C03">
        <w:rPr>
          <w:rFonts w:ascii="Times New Roman" w:hAnsi="Times New Roman" w:cs="Times New Roman"/>
          <w:sz w:val="26"/>
          <w:szCs w:val="26"/>
        </w:rPr>
        <w:t xml:space="preserve">2 </w:t>
      </w:r>
      <w:r w:rsidRPr="00404C03">
        <w:rPr>
          <w:rFonts w:ascii="Times New Roman" w:hAnsi="Times New Roman" w:cs="Times New Roman"/>
          <w:sz w:val="26"/>
          <w:szCs w:val="26"/>
        </w:rPr>
        <w:t>экземплярах на бумажном носителе и в 1 - на электронном носителе</w:t>
      </w:r>
      <w:r w:rsidR="00550AD0" w:rsidRPr="00404C03">
        <w:rPr>
          <w:rFonts w:ascii="Times New Roman" w:hAnsi="Times New Roman" w:cs="Times New Roman"/>
          <w:sz w:val="26"/>
          <w:szCs w:val="26"/>
        </w:rPr>
        <w:t>.</w:t>
      </w:r>
    </w:p>
    <w:p w:rsidR="00EC7835" w:rsidRPr="00404C03" w:rsidRDefault="00C708A9" w:rsidP="0004004C">
      <w:pPr>
        <w:pStyle w:val="ConsPlusNormal"/>
        <w:tabs>
          <w:tab w:val="left" w:pos="1134"/>
        </w:tabs>
        <w:spacing w:line="276" w:lineRule="auto"/>
        <w:ind w:firstLine="709"/>
        <w:jc w:val="both"/>
        <w:rPr>
          <w:rFonts w:ascii="Times New Roman" w:hAnsi="Times New Roman" w:cs="Times New Roman"/>
          <w:sz w:val="26"/>
          <w:szCs w:val="26"/>
        </w:rPr>
      </w:pPr>
      <w:r w:rsidRPr="00404C03">
        <w:rPr>
          <w:rFonts w:ascii="Times New Roman" w:hAnsi="Times New Roman" w:cs="Times New Roman"/>
          <w:sz w:val="26"/>
          <w:szCs w:val="26"/>
        </w:rPr>
        <w:t>Заявит</w:t>
      </w:r>
      <w:r w:rsidR="00EC7835" w:rsidRPr="00404C03">
        <w:rPr>
          <w:rFonts w:ascii="Times New Roman" w:hAnsi="Times New Roman" w:cs="Times New Roman"/>
          <w:sz w:val="26"/>
          <w:szCs w:val="26"/>
        </w:rPr>
        <w:t>ель</w:t>
      </w:r>
      <w:r w:rsidR="000D5BA2" w:rsidRPr="00404C03">
        <w:rPr>
          <w:rFonts w:ascii="Times New Roman" w:hAnsi="Times New Roman" w:cs="Times New Roman"/>
          <w:sz w:val="26"/>
          <w:szCs w:val="26"/>
        </w:rPr>
        <w:t xml:space="preserve"> </w:t>
      </w:r>
      <w:r w:rsidR="00EC7835" w:rsidRPr="00404C03">
        <w:rPr>
          <w:rFonts w:ascii="Times New Roman" w:hAnsi="Times New Roman" w:cs="Times New Roman"/>
          <w:sz w:val="26"/>
          <w:szCs w:val="26"/>
        </w:rPr>
        <w:t xml:space="preserve">вправе представить по собственной инициативе документы, подтверждающие оплату государственной экспертизы, в случае не предоставления их </w:t>
      </w:r>
      <w:r w:rsidRPr="00404C03">
        <w:rPr>
          <w:rFonts w:ascii="Times New Roman" w:hAnsi="Times New Roman" w:cs="Times New Roman"/>
          <w:sz w:val="26"/>
          <w:szCs w:val="26"/>
        </w:rPr>
        <w:t>Заявит</w:t>
      </w:r>
      <w:r w:rsidR="00EC7835" w:rsidRPr="00404C03">
        <w:rPr>
          <w:rFonts w:ascii="Times New Roman" w:hAnsi="Times New Roman" w:cs="Times New Roman"/>
          <w:sz w:val="26"/>
          <w:szCs w:val="26"/>
        </w:rPr>
        <w:t>елем</w:t>
      </w:r>
      <w:r w:rsidR="00283069" w:rsidRPr="00404C03">
        <w:rPr>
          <w:rFonts w:ascii="Times New Roman" w:hAnsi="Times New Roman" w:cs="Times New Roman"/>
          <w:sz w:val="26"/>
          <w:szCs w:val="26"/>
        </w:rPr>
        <w:t xml:space="preserve"> (представителем </w:t>
      </w:r>
      <w:r w:rsidRPr="00404C03">
        <w:rPr>
          <w:rFonts w:ascii="Times New Roman" w:hAnsi="Times New Roman" w:cs="Times New Roman"/>
          <w:sz w:val="26"/>
          <w:szCs w:val="26"/>
        </w:rPr>
        <w:t>Заявит</w:t>
      </w:r>
      <w:r w:rsidR="00283069" w:rsidRPr="00404C03">
        <w:rPr>
          <w:rFonts w:ascii="Times New Roman" w:hAnsi="Times New Roman" w:cs="Times New Roman"/>
          <w:sz w:val="26"/>
          <w:szCs w:val="26"/>
        </w:rPr>
        <w:t>еля)</w:t>
      </w:r>
      <w:r w:rsidR="00EC7835" w:rsidRPr="00404C03">
        <w:rPr>
          <w:rFonts w:ascii="Times New Roman" w:hAnsi="Times New Roman" w:cs="Times New Roman"/>
          <w:sz w:val="26"/>
          <w:szCs w:val="26"/>
        </w:rPr>
        <w:t>, вышеуказанные сведения запрашиваются в рамках межведомственного взаимодействия.</w:t>
      </w:r>
    </w:p>
    <w:p w:rsidR="00EC7835" w:rsidRPr="00404C03" w:rsidRDefault="00C708A9" w:rsidP="0004004C">
      <w:pPr>
        <w:pStyle w:val="ConsPlusNormal"/>
        <w:tabs>
          <w:tab w:val="left" w:pos="1134"/>
        </w:tabs>
        <w:spacing w:line="276" w:lineRule="auto"/>
        <w:ind w:firstLine="709"/>
        <w:jc w:val="both"/>
        <w:rPr>
          <w:rFonts w:ascii="Times New Roman" w:hAnsi="Times New Roman" w:cs="Times New Roman"/>
          <w:sz w:val="26"/>
          <w:szCs w:val="26"/>
        </w:rPr>
      </w:pPr>
      <w:proofErr w:type="gramStart"/>
      <w:r w:rsidRPr="00404C03">
        <w:rPr>
          <w:rFonts w:ascii="Times New Roman" w:hAnsi="Times New Roman" w:cs="Times New Roman"/>
          <w:sz w:val="26"/>
          <w:szCs w:val="26"/>
        </w:rPr>
        <w:t>Заявит</w:t>
      </w:r>
      <w:r w:rsidR="00EC7835" w:rsidRPr="00404C03">
        <w:rPr>
          <w:rFonts w:ascii="Times New Roman" w:hAnsi="Times New Roman" w:cs="Times New Roman"/>
          <w:sz w:val="26"/>
          <w:szCs w:val="26"/>
        </w:rPr>
        <w:t>ель</w:t>
      </w:r>
      <w:r w:rsidR="00283069" w:rsidRPr="00404C03">
        <w:rPr>
          <w:rFonts w:ascii="Times New Roman" w:hAnsi="Times New Roman" w:cs="Times New Roman"/>
          <w:sz w:val="26"/>
          <w:szCs w:val="26"/>
        </w:rPr>
        <w:t xml:space="preserve"> </w:t>
      </w:r>
      <w:r w:rsidR="00EC7835" w:rsidRPr="00404C03">
        <w:rPr>
          <w:rFonts w:ascii="Times New Roman" w:hAnsi="Times New Roman" w:cs="Times New Roman"/>
          <w:sz w:val="26"/>
          <w:szCs w:val="26"/>
        </w:rPr>
        <w:t xml:space="preserve">вправе представить дополнительные документы, уточняющие сведения, изложенные в представленных материалах, помимо перечисленных в </w:t>
      </w:r>
      <w:hyperlink w:anchor="P123" w:history="1">
        <w:r w:rsidR="00EC7835" w:rsidRPr="00404C03">
          <w:rPr>
            <w:rFonts w:ascii="Times New Roman" w:hAnsi="Times New Roman" w:cs="Times New Roman"/>
            <w:sz w:val="26"/>
            <w:szCs w:val="26"/>
          </w:rPr>
          <w:t>подпунктах 1</w:t>
        </w:r>
      </w:hyperlink>
      <w:r w:rsidR="00EC7835" w:rsidRPr="00404C03">
        <w:rPr>
          <w:rFonts w:ascii="Times New Roman" w:hAnsi="Times New Roman" w:cs="Times New Roman"/>
          <w:sz w:val="26"/>
          <w:szCs w:val="26"/>
        </w:rPr>
        <w:t xml:space="preserve"> - </w:t>
      </w:r>
      <w:hyperlink w:anchor="P130" w:history="1">
        <w:r w:rsidR="00283069" w:rsidRPr="00404C03">
          <w:rPr>
            <w:rFonts w:ascii="Times New Roman" w:hAnsi="Times New Roman" w:cs="Times New Roman"/>
            <w:sz w:val="26"/>
            <w:szCs w:val="26"/>
          </w:rPr>
          <w:t>2</w:t>
        </w:r>
      </w:hyperlink>
      <w:r w:rsidR="00EC7835" w:rsidRPr="00404C03">
        <w:rPr>
          <w:rFonts w:ascii="Times New Roman" w:hAnsi="Times New Roman" w:cs="Times New Roman"/>
          <w:sz w:val="26"/>
          <w:szCs w:val="26"/>
        </w:rPr>
        <w:t xml:space="preserve"> пункта</w:t>
      </w:r>
      <w:r w:rsidR="00550AD0" w:rsidRPr="00404C03">
        <w:rPr>
          <w:rFonts w:ascii="Times New Roman" w:hAnsi="Times New Roman" w:cs="Times New Roman"/>
          <w:sz w:val="26"/>
          <w:szCs w:val="26"/>
        </w:rPr>
        <w:t xml:space="preserve"> 2.6.1 настоящего </w:t>
      </w:r>
      <w:r w:rsidR="00EC7835" w:rsidRPr="00404C03">
        <w:rPr>
          <w:rFonts w:ascii="Times New Roman" w:hAnsi="Times New Roman" w:cs="Times New Roman"/>
          <w:sz w:val="26"/>
          <w:szCs w:val="26"/>
        </w:rPr>
        <w:t>Административного регламента.</w:t>
      </w:r>
      <w:proofErr w:type="gramEnd"/>
    </w:p>
    <w:p w:rsidR="000D5BA2" w:rsidRPr="00404C03" w:rsidRDefault="000D5BA2" w:rsidP="000652A8">
      <w:pPr>
        <w:pStyle w:val="ConsPlusNormal"/>
        <w:numPr>
          <w:ilvl w:val="2"/>
          <w:numId w:val="7"/>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В случае обращения представителя Заявителя</w:t>
      </w:r>
      <w:r w:rsidR="00B64060" w:rsidRPr="00404C03">
        <w:rPr>
          <w:rFonts w:ascii="Times New Roman" w:hAnsi="Times New Roman" w:cs="Times New Roman"/>
          <w:sz w:val="26"/>
          <w:szCs w:val="26"/>
        </w:rPr>
        <w:t xml:space="preserve"> дополнительно им при подаче заявления предъявляются </w:t>
      </w:r>
      <w:r w:rsidRPr="00404C03">
        <w:rPr>
          <w:rFonts w:ascii="Times New Roman" w:hAnsi="Times New Roman" w:cs="Times New Roman"/>
          <w:sz w:val="26"/>
          <w:szCs w:val="26"/>
        </w:rPr>
        <w:t>следующие обязательные документы:</w:t>
      </w:r>
    </w:p>
    <w:p w:rsidR="000D5BA2" w:rsidRPr="00404C03" w:rsidRDefault="000D5BA2" w:rsidP="000652A8">
      <w:pPr>
        <w:pStyle w:val="ConsPlusNormal"/>
        <w:numPr>
          <w:ilvl w:val="0"/>
          <w:numId w:val="15"/>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документ, удостоверяющий личность представителя Заявителя;</w:t>
      </w:r>
    </w:p>
    <w:p w:rsidR="00BA0E51" w:rsidRPr="00404C03" w:rsidRDefault="000D5BA2" w:rsidP="000652A8">
      <w:pPr>
        <w:pStyle w:val="ConsPlusNormal"/>
        <w:numPr>
          <w:ilvl w:val="0"/>
          <w:numId w:val="15"/>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документ</w:t>
      </w:r>
      <w:r w:rsidR="00550AD0" w:rsidRPr="00404C03">
        <w:rPr>
          <w:rFonts w:ascii="Times New Roman" w:hAnsi="Times New Roman" w:cs="Times New Roman"/>
          <w:sz w:val="26"/>
          <w:szCs w:val="26"/>
        </w:rPr>
        <w:t>ы</w:t>
      </w:r>
      <w:r w:rsidRPr="00404C03">
        <w:rPr>
          <w:rFonts w:ascii="Times New Roman" w:hAnsi="Times New Roman" w:cs="Times New Roman"/>
          <w:sz w:val="26"/>
          <w:szCs w:val="26"/>
        </w:rPr>
        <w:t>, подтверждающи</w:t>
      </w:r>
      <w:r w:rsidR="00550AD0" w:rsidRPr="00404C03">
        <w:rPr>
          <w:rFonts w:ascii="Times New Roman" w:hAnsi="Times New Roman" w:cs="Times New Roman"/>
          <w:sz w:val="26"/>
          <w:szCs w:val="26"/>
        </w:rPr>
        <w:t xml:space="preserve">е </w:t>
      </w:r>
      <w:r w:rsidRPr="00404C03">
        <w:rPr>
          <w:rFonts w:ascii="Times New Roman" w:hAnsi="Times New Roman" w:cs="Times New Roman"/>
          <w:sz w:val="26"/>
          <w:szCs w:val="26"/>
        </w:rPr>
        <w:t>полномочия представителя Заявителя</w:t>
      </w:r>
      <w:r w:rsidR="00550AD0" w:rsidRPr="00404C03">
        <w:rPr>
          <w:rFonts w:ascii="Times New Roman" w:hAnsi="Times New Roman" w:cs="Times New Roman"/>
          <w:sz w:val="26"/>
          <w:szCs w:val="26"/>
        </w:rPr>
        <w:t xml:space="preserve"> (оформленная в установленном порядке доверенность).</w:t>
      </w:r>
    </w:p>
    <w:p w:rsidR="00EC7835" w:rsidRPr="00404C03" w:rsidRDefault="00EC7835" w:rsidP="000652A8">
      <w:pPr>
        <w:pStyle w:val="ConsPlusNormal"/>
        <w:numPr>
          <w:ilvl w:val="2"/>
          <w:numId w:val="7"/>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lastRenderedPageBreak/>
        <w:t xml:space="preserve">Министерство не вправе требовать от </w:t>
      </w:r>
      <w:r w:rsidR="00C708A9" w:rsidRPr="00404C03">
        <w:rPr>
          <w:rFonts w:ascii="Times New Roman" w:hAnsi="Times New Roman" w:cs="Times New Roman"/>
          <w:sz w:val="26"/>
          <w:szCs w:val="26"/>
        </w:rPr>
        <w:t>Заявит</w:t>
      </w:r>
      <w:r w:rsidRPr="00404C03">
        <w:rPr>
          <w:rFonts w:ascii="Times New Roman" w:hAnsi="Times New Roman" w:cs="Times New Roman"/>
          <w:sz w:val="26"/>
          <w:szCs w:val="26"/>
        </w:rPr>
        <w:t>еля:</w:t>
      </w:r>
    </w:p>
    <w:p w:rsidR="00EC7835" w:rsidRPr="00404C03" w:rsidRDefault="00EC7835" w:rsidP="000652A8">
      <w:pPr>
        <w:pStyle w:val="ConsPlusNormal"/>
        <w:numPr>
          <w:ilvl w:val="0"/>
          <w:numId w:val="14"/>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EC7835" w:rsidRPr="00404C03" w:rsidRDefault="00EC7835" w:rsidP="000652A8">
      <w:pPr>
        <w:pStyle w:val="ConsPlusNormal"/>
        <w:numPr>
          <w:ilvl w:val="0"/>
          <w:numId w:val="14"/>
        </w:numPr>
        <w:tabs>
          <w:tab w:val="left" w:pos="1134"/>
        </w:tabs>
        <w:spacing w:line="276" w:lineRule="auto"/>
        <w:ind w:left="0" w:firstLine="709"/>
        <w:jc w:val="both"/>
        <w:rPr>
          <w:rFonts w:ascii="Times New Roman" w:hAnsi="Times New Roman" w:cs="Times New Roman"/>
          <w:sz w:val="26"/>
          <w:szCs w:val="26"/>
        </w:rPr>
      </w:pPr>
      <w:proofErr w:type="gramStart"/>
      <w:r w:rsidRPr="00404C03">
        <w:rPr>
          <w:rFonts w:ascii="Times New Roman" w:hAnsi="Times New Roman" w:cs="Times New Roman"/>
          <w:sz w:val="26"/>
          <w:szCs w:val="26"/>
        </w:rPr>
        <w:t xml:space="preserve">представления документов и информации, которые находятся в распоряжении Министерства, органов государственной власти Российской Федерации и Камчатского края, органов местного самоуправления муниципальных образований в Камчатском крае, участвующих в предоставлении государственных и муниципальных услуг в соответствии с нормативными правовыми актами Российской Федерации и Камчатского края, за исключением документов, указанных в </w:t>
      </w:r>
      <w:hyperlink r:id="rId20" w:history="1">
        <w:r w:rsidRPr="00404C03">
          <w:rPr>
            <w:rFonts w:ascii="Times New Roman" w:hAnsi="Times New Roman" w:cs="Times New Roman"/>
            <w:sz w:val="26"/>
            <w:szCs w:val="26"/>
          </w:rPr>
          <w:t>части 6 статьи 7</w:t>
        </w:r>
      </w:hyperlink>
      <w:r w:rsidRPr="00404C03">
        <w:rPr>
          <w:rFonts w:ascii="Times New Roman" w:hAnsi="Times New Roman" w:cs="Times New Roman"/>
          <w:sz w:val="26"/>
          <w:szCs w:val="26"/>
        </w:rPr>
        <w:t xml:space="preserve"> Федерального закона от 27.07.2010 </w:t>
      </w:r>
      <w:r w:rsidR="00FD74DB">
        <w:rPr>
          <w:rFonts w:ascii="Times New Roman" w:hAnsi="Times New Roman" w:cs="Times New Roman"/>
          <w:sz w:val="26"/>
          <w:szCs w:val="26"/>
        </w:rPr>
        <w:t xml:space="preserve">№ </w:t>
      </w:r>
      <w:r w:rsidRPr="00404C03">
        <w:rPr>
          <w:rFonts w:ascii="Times New Roman" w:hAnsi="Times New Roman" w:cs="Times New Roman"/>
          <w:sz w:val="26"/>
          <w:szCs w:val="26"/>
        </w:rPr>
        <w:t>210-ФЗ "Об организации предоставления</w:t>
      </w:r>
      <w:proofErr w:type="gramEnd"/>
      <w:r w:rsidRPr="00404C03">
        <w:rPr>
          <w:rFonts w:ascii="Times New Roman" w:hAnsi="Times New Roman" w:cs="Times New Roman"/>
          <w:sz w:val="26"/>
          <w:szCs w:val="26"/>
        </w:rPr>
        <w:t xml:space="preserve"> государственных и муниципальных услуг".</w:t>
      </w:r>
    </w:p>
    <w:p w:rsidR="00EB6FEF" w:rsidRPr="00404C03" w:rsidRDefault="00EB6FEF" w:rsidP="000652A8">
      <w:pPr>
        <w:pStyle w:val="ConsPlusNormal"/>
        <w:numPr>
          <w:ilvl w:val="2"/>
          <w:numId w:val="7"/>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В случае необходимости в рамках проведения Государственной экспертизы Министерство вправе запросить дополнительную информацию, уточняющую материалы, представленные заявителем.</w:t>
      </w:r>
    </w:p>
    <w:p w:rsidR="00EC7835" w:rsidRPr="00404C03" w:rsidRDefault="00EC7835" w:rsidP="000652A8">
      <w:pPr>
        <w:pStyle w:val="ConsPlusNormal"/>
        <w:numPr>
          <w:ilvl w:val="1"/>
          <w:numId w:val="7"/>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Исчерпывающий перечень оснований для отказа в приеме документов, необходимых для предоставления государственной услуги</w:t>
      </w:r>
      <w:r w:rsidR="002F7483" w:rsidRPr="00404C03">
        <w:rPr>
          <w:rFonts w:ascii="Times New Roman" w:hAnsi="Times New Roman" w:cs="Times New Roman"/>
          <w:sz w:val="26"/>
          <w:szCs w:val="26"/>
        </w:rPr>
        <w:t>.</w:t>
      </w:r>
    </w:p>
    <w:p w:rsidR="00EC7835" w:rsidRPr="00404C03" w:rsidRDefault="00EC7835" w:rsidP="0004004C">
      <w:pPr>
        <w:pStyle w:val="ConsPlusNormal"/>
        <w:tabs>
          <w:tab w:val="left" w:pos="1134"/>
        </w:tabs>
        <w:spacing w:line="276" w:lineRule="auto"/>
        <w:ind w:firstLine="709"/>
        <w:jc w:val="both"/>
        <w:rPr>
          <w:rFonts w:ascii="Times New Roman" w:hAnsi="Times New Roman" w:cs="Times New Roman"/>
          <w:sz w:val="26"/>
          <w:szCs w:val="26"/>
        </w:rPr>
      </w:pPr>
      <w:r w:rsidRPr="00404C03">
        <w:rPr>
          <w:rFonts w:ascii="Times New Roman" w:hAnsi="Times New Roman" w:cs="Times New Roman"/>
          <w:sz w:val="26"/>
          <w:szCs w:val="26"/>
        </w:rPr>
        <w:t xml:space="preserve">Основания для отказа в приеме документов, </w:t>
      </w:r>
      <w:r w:rsidR="00283069" w:rsidRPr="00404C03">
        <w:rPr>
          <w:rFonts w:ascii="Times New Roman" w:hAnsi="Times New Roman" w:cs="Times New Roman"/>
          <w:sz w:val="26"/>
          <w:szCs w:val="26"/>
        </w:rPr>
        <w:t xml:space="preserve">представленных </w:t>
      </w:r>
      <w:r w:rsidR="00C708A9" w:rsidRPr="00404C03">
        <w:rPr>
          <w:rFonts w:ascii="Times New Roman" w:hAnsi="Times New Roman" w:cs="Times New Roman"/>
          <w:sz w:val="26"/>
          <w:szCs w:val="26"/>
        </w:rPr>
        <w:t>Заявит</w:t>
      </w:r>
      <w:r w:rsidR="00283069" w:rsidRPr="00404C03">
        <w:rPr>
          <w:rFonts w:ascii="Times New Roman" w:hAnsi="Times New Roman" w:cs="Times New Roman"/>
          <w:sz w:val="26"/>
          <w:szCs w:val="26"/>
        </w:rPr>
        <w:t xml:space="preserve">елем (представителем </w:t>
      </w:r>
      <w:r w:rsidR="00C708A9" w:rsidRPr="00404C03">
        <w:rPr>
          <w:rFonts w:ascii="Times New Roman" w:hAnsi="Times New Roman" w:cs="Times New Roman"/>
          <w:sz w:val="26"/>
          <w:szCs w:val="26"/>
        </w:rPr>
        <w:t>Заявит</w:t>
      </w:r>
      <w:r w:rsidR="00283069" w:rsidRPr="00404C03">
        <w:rPr>
          <w:rFonts w:ascii="Times New Roman" w:hAnsi="Times New Roman" w:cs="Times New Roman"/>
          <w:sz w:val="26"/>
          <w:szCs w:val="26"/>
        </w:rPr>
        <w:t>еля)</w:t>
      </w:r>
      <w:r w:rsidRPr="00404C03">
        <w:rPr>
          <w:rFonts w:ascii="Times New Roman" w:hAnsi="Times New Roman" w:cs="Times New Roman"/>
          <w:sz w:val="26"/>
          <w:szCs w:val="26"/>
        </w:rPr>
        <w:t xml:space="preserve"> для предос</w:t>
      </w:r>
      <w:r w:rsidR="00283069" w:rsidRPr="00404C03">
        <w:rPr>
          <w:rFonts w:ascii="Times New Roman" w:hAnsi="Times New Roman" w:cs="Times New Roman"/>
          <w:sz w:val="26"/>
          <w:szCs w:val="26"/>
        </w:rPr>
        <w:t xml:space="preserve">тавления государственной услуги, </w:t>
      </w:r>
      <w:r w:rsidRPr="00404C03">
        <w:rPr>
          <w:rFonts w:ascii="Times New Roman" w:hAnsi="Times New Roman" w:cs="Times New Roman"/>
          <w:sz w:val="26"/>
          <w:szCs w:val="26"/>
        </w:rPr>
        <w:t>не предусмотрены.</w:t>
      </w:r>
    </w:p>
    <w:p w:rsidR="00EC7835" w:rsidRPr="00404C03" w:rsidRDefault="00EC7835" w:rsidP="000652A8">
      <w:pPr>
        <w:pStyle w:val="ConsPlusNormal"/>
        <w:numPr>
          <w:ilvl w:val="1"/>
          <w:numId w:val="7"/>
        </w:numPr>
        <w:tabs>
          <w:tab w:val="left" w:pos="1134"/>
        </w:tabs>
        <w:spacing w:line="276" w:lineRule="auto"/>
        <w:ind w:left="0" w:firstLine="709"/>
        <w:jc w:val="both"/>
        <w:rPr>
          <w:rFonts w:ascii="Times New Roman" w:hAnsi="Times New Roman" w:cs="Times New Roman"/>
          <w:sz w:val="26"/>
          <w:szCs w:val="26"/>
        </w:rPr>
      </w:pPr>
      <w:bookmarkStart w:id="6" w:name="P140"/>
      <w:bookmarkEnd w:id="6"/>
      <w:r w:rsidRPr="00404C03">
        <w:rPr>
          <w:rFonts w:ascii="Times New Roman" w:hAnsi="Times New Roman" w:cs="Times New Roman"/>
          <w:sz w:val="26"/>
          <w:szCs w:val="26"/>
        </w:rPr>
        <w:t>Исчерпывающий перечень оснований для отказа в предоставлении государственной услуги</w:t>
      </w:r>
      <w:r w:rsidR="002F7483" w:rsidRPr="00404C03">
        <w:rPr>
          <w:rFonts w:ascii="Times New Roman" w:hAnsi="Times New Roman" w:cs="Times New Roman"/>
          <w:sz w:val="26"/>
          <w:szCs w:val="26"/>
        </w:rPr>
        <w:t>.</w:t>
      </w:r>
    </w:p>
    <w:p w:rsidR="00EC7835" w:rsidRPr="00404C03" w:rsidRDefault="00EC7835" w:rsidP="0004004C">
      <w:pPr>
        <w:pStyle w:val="ConsPlusNormal"/>
        <w:tabs>
          <w:tab w:val="left" w:pos="1134"/>
        </w:tabs>
        <w:spacing w:line="276" w:lineRule="auto"/>
        <w:ind w:firstLine="709"/>
        <w:jc w:val="both"/>
        <w:rPr>
          <w:rFonts w:ascii="Times New Roman" w:hAnsi="Times New Roman" w:cs="Times New Roman"/>
          <w:sz w:val="26"/>
          <w:szCs w:val="26"/>
        </w:rPr>
      </w:pPr>
      <w:r w:rsidRPr="00404C03">
        <w:rPr>
          <w:rFonts w:ascii="Times New Roman" w:hAnsi="Times New Roman" w:cs="Times New Roman"/>
          <w:sz w:val="26"/>
          <w:szCs w:val="26"/>
        </w:rPr>
        <w:t xml:space="preserve">Основаниями для отказа в предоставлении государственной услуги является направление </w:t>
      </w:r>
      <w:r w:rsidR="00C708A9" w:rsidRPr="00404C03">
        <w:rPr>
          <w:rFonts w:ascii="Times New Roman" w:hAnsi="Times New Roman" w:cs="Times New Roman"/>
          <w:sz w:val="26"/>
          <w:szCs w:val="26"/>
        </w:rPr>
        <w:t>Заявит</w:t>
      </w:r>
      <w:r w:rsidRPr="00404C03">
        <w:rPr>
          <w:rFonts w:ascii="Times New Roman" w:hAnsi="Times New Roman" w:cs="Times New Roman"/>
          <w:sz w:val="26"/>
          <w:szCs w:val="26"/>
        </w:rPr>
        <w:t>елем</w:t>
      </w:r>
      <w:r w:rsidR="002F7483" w:rsidRPr="00404C03">
        <w:rPr>
          <w:rFonts w:ascii="Times New Roman" w:hAnsi="Times New Roman" w:cs="Times New Roman"/>
          <w:sz w:val="26"/>
          <w:szCs w:val="26"/>
        </w:rPr>
        <w:t xml:space="preserve"> </w:t>
      </w:r>
      <w:r w:rsidRPr="00404C03">
        <w:rPr>
          <w:rFonts w:ascii="Times New Roman" w:hAnsi="Times New Roman" w:cs="Times New Roman"/>
          <w:sz w:val="26"/>
          <w:szCs w:val="26"/>
        </w:rPr>
        <w:t xml:space="preserve">заявления и прилагаемых </w:t>
      </w:r>
      <w:r w:rsidR="002F7483" w:rsidRPr="00404C03">
        <w:rPr>
          <w:rFonts w:ascii="Times New Roman" w:hAnsi="Times New Roman" w:cs="Times New Roman"/>
          <w:sz w:val="26"/>
          <w:szCs w:val="26"/>
        </w:rPr>
        <w:t xml:space="preserve">к нему документов </w:t>
      </w:r>
      <w:r w:rsidRPr="00404C03">
        <w:rPr>
          <w:rFonts w:ascii="Times New Roman" w:hAnsi="Times New Roman" w:cs="Times New Roman"/>
          <w:sz w:val="26"/>
          <w:szCs w:val="26"/>
        </w:rPr>
        <w:t xml:space="preserve">с нарушением требований </w:t>
      </w:r>
      <w:hyperlink w:anchor="P121" w:history="1">
        <w:r w:rsidR="00FD74DB">
          <w:rPr>
            <w:rFonts w:ascii="Times New Roman" w:hAnsi="Times New Roman" w:cs="Times New Roman"/>
            <w:sz w:val="26"/>
            <w:szCs w:val="26"/>
          </w:rPr>
          <w:t xml:space="preserve">пункта </w:t>
        </w:r>
        <w:r w:rsidRPr="00404C03">
          <w:rPr>
            <w:rFonts w:ascii="Times New Roman" w:hAnsi="Times New Roman" w:cs="Times New Roman"/>
            <w:sz w:val="26"/>
            <w:szCs w:val="26"/>
          </w:rPr>
          <w:t>2.6</w:t>
        </w:r>
      </w:hyperlink>
      <w:r w:rsidRPr="00404C03">
        <w:rPr>
          <w:rFonts w:ascii="Times New Roman" w:hAnsi="Times New Roman" w:cs="Times New Roman"/>
          <w:sz w:val="26"/>
          <w:szCs w:val="26"/>
        </w:rPr>
        <w:t xml:space="preserve"> настоящего Административного регламента.</w:t>
      </w:r>
    </w:p>
    <w:p w:rsidR="00EC7835" w:rsidRPr="00404C03" w:rsidRDefault="00EC7835" w:rsidP="000652A8">
      <w:pPr>
        <w:pStyle w:val="ConsPlusNormal"/>
        <w:numPr>
          <w:ilvl w:val="1"/>
          <w:numId w:val="7"/>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Порядок, размер и основания взимания государственной пошлины или иной платы, взимаемой за предоставление государственной услуги</w:t>
      </w:r>
      <w:r w:rsidR="002F7483" w:rsidRPr="00404C03">
        <w:rPr>
          <w:rFonts w:ascii="Times New Roman" w:hAnsi="Times New Roman" w:cs="Times New Roman"/>
          <w:sz w:val="26"/>
          <w:szCs w:val="26"/>
        </w:rPr>
        <w:t>.</w:t>
      </w:r>
    </w:p>
    <w:p w:rsidR="00EC7835" w:rsidRPr="00404C03" w:rsidRDefault="00EC7835" w:rsidP="000652A8">
      <w:pPr>
        <w:pStyle w:val="ConsPlusNormal"/>
        <w:numPr>
          <w:ilvl w:val="2"/>
          <w:numId w:val="7"/>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 xml:space="preserve">За проведение Государственной экспертизы взимается плата в размере, установленном </w:t>
      </w:r>
      <w:hyperlink r:id="rId21" w:history="1">
        <w:r w:rsidRPr="00404C03">
          <w:rPr>
            <w:rFonts w:ascii="Times New Roman" w:hAnsi="Times New Roman" w:cs="Times New Roman"/>
            <w:sz w:val="26"/>
            <w:szCs w:val="26"/>
          </w:rPr>
          <w:t>Постановлением</w:t>
        </w:r>
      </w:hyperlink>
      <w:r w:rsidRPr="00404C03">
        <w:rPr>
          <w:rFonts w:ascii="Times New Roman" w:hAnsi="Times New Roman" w:cs="Times New Roman"/>
          <w:sz w:val="26"/>
          <w:szCs w:val="26"/>
        </w:rPr>
        <w:t xml:space="preserve"> Правительства Российской Федерации от 11.02.2005 </w:t>
      </w:r>
      <w:r w:rsidR="002F7483" w:rsidRPr="00404C03">
        <w:rPr>
          <w:rFonts w:ascii="Times New Roman" w:hAnsi="Times New Roman" w:cs="Times New Roman"/>
          <w:sz w:val="26"/>
          <w:szCs w:val="26"/>
        </w:rPr>
        <w:t>№ </w:t>
      </w:r>
      <w:r w:rsidRPr="00404C03">
        <w:rPr>
          <w:rFonts w:ascii="Times New Roman" w:hAnsi="Times New Roman" w:cs="Times New Roman"/>
          <w:sz w:val="26"/>
          <w:szCs w:val="26"/>
        </w:rPr>
        <w:t>69.</w:t>
      </w:r>
    </w:p>
    <w:p w:rsidR="00EC7835" w:rsidRPr="00404C03" w:rsidRDefault="00EC7835" w:rsidP="000652A8">
      <w:pPr>
        <w:pStyle w:val="ConsPlusNormal"/>
        <w:numPr>
          <w:ilvl w:val="2"/>
          <w:numId w:val="7"/>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Банковские реквизиты для внесения платы за предоставление государственной услуги размещаются в информационно-телекоммуникационной сети "Интернет" на официальном сайте Правительства Камчатского края на странице Министерства во вкладке "Недропользование".</w:t>
      </w:r>
    </w:p>
    <w:p w:rsidR="0089069C" w:rsidRPr="00404C03" w:rsidRDefault="0089069C" w:rsidP="000652A8">
      <w:pPr>
        <w:pStyle w:val="ConsPlusNormal"/>
        <w:numPr>
          <w:ilvl w:val="2"/>
          <w:numId w:val="7"/>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Плата за проведение Государственной экспертизы может осуществляться Заявителем с использованием Единого (регионального) портала государственных и муниципальных услуг (функций), официального сайта по предварительно заполненным органом (организацией) реквизитам.</w:t>
      </w:r>
    </w:p>
    <w:p w:rsidR="0089069C" w:rsidRPr="00404C03" w:rsidRDefault="0089069C" w:rsidP="000652A8">
      <w:pPr>
        <w:pStyle w:val="ConsPlusNormal"/>
        <w:numPr>
          <w:ilvl w:val="2"/>
          <w:numId w:val="7"/>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 xml:space="preserve">При оплате государственной услуги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w:t>
      </w:r>
      <w:r w:rsidRPr="00404C03">
        <w:rPr>
          <w:rFonts w:ascii="Times New Roman" w:hAnsi="Times New Roman" w:cs="Times New Roman"/>
          <w:sz w:val="26"/>
          <w:szCs w:val="26"/>
        </w:rPr>
        <w:lastRenderedPageBreak/>
        <w:t>платежного документа.</w:t>
      </w:r>
    </w:p>
    <w:p w:rsidR="0089069C" w:rsidRPr="00404C03" w:rsidRDefault="0089069C" w:rsidP="0004004C">
      <w:pPr>
        <w:pStyle w:val="ConsPlusNormal"/>
        <w:tabs>
          <w:tab w:val="left" w:pos="1134"/>
        </w:tabs>
        <w:spacing w:line="276" w:lineRule="auto"/>
        <w:ind w:firstLine="709"/>
        <w:jc w:val="both"/>
        <w:rPr>
          <w:rFonts w:ascii="Times New Roman" w:hAnsi="Times New Roman" w:cs="Times New Roman"/>
          <w:sz w:val="26"/>
          <w:szCs w:val="26"/>
        </w:rPr>
      </w:pPr>
      <w:r w:rsidRPr="00404C03">
        <w:rPr>
          <w:rFonts w:ascii="Times New Roman" w:hAnsi="Times New Roman" w:cs="Times New Roman"/>
          <w:sz w:val="26"/>
          <w:szCs w:val="26"/>
        </w:rPr>
        <w:t>В платежном документе указывается уникальный идентификатор начисления и идентификатор плательщика.</w:t>
      </w:r>
    </w:p>
    <w:p w:rsidR="0089069C" w:rsidRPr="00404C03" w:rsidRDefault="0089069C" w:rsidP="000652A8">
      <w:pPr>
        <w:pStyle w:val="ConsPlusNormal"/>
        <w:numPr>
          <w:ilvl w:val="2"/>
          <w:numId w:val="7"/>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Заявитель информируется о совершении факта оплаты предоставление государственной услуги посредством Единого (регионального) портала государственных и муниципальных услуг (функций), официального сайта.</w:t>
      </w:r>
    </w:p>
    <w:p w:rsidR="0089069C" w:rsidRPr="00404C03" w:rsidRDefault="0089069C" w:rsidP="000652A8">
      <w:pPr>
        <w:pStyle w:val="ConsPlusNormal"/>
        <w:numPr>
          <w:ilvl w:val="2"/>
          <w:numId w:val="7"/>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Министерство не вправе требовать от Заявителя предоставления документов, подтверждающих внесение заявителем платы за предоставление государственной услуги.</w:t>
      </w:r>
      <w:r w:rsidR="00BA79AB" w:rsidRPr="00404C03">
        <w:rPr>
          <w:rFonts w:ascii="Times New Roman" w:hAnsi="Times New Roman" w:cs="Times New Roman"/>
          <w:sz w:val="26"/>
          <w:szCs w:val="26"/>
        </w:rPr>
        <w:t xml:space="preserve"> </w:t>
      </w:r>
      <w:r w:rsidRPr="00404C03">
        <w:rPr>
          <w:rFonts w:ascii="Times New Roman" w:hAnsi="Times New Roman" w:cs="Times New Roman"/>
          <w:sz w:val="26"/>
          <w:szCs w:val="26"/>
        </w:rPr>
        <w:t>Предоставление информации об оплате за предоставление государственной услуги осуществляется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EC7835" w:rsidRPr="00404C03" w:rsidRDefault="00EC7835" w:rsidP="000652A8">
      <w:pPr>
        <w:pStyle w:val="ConsPlusNormal"/>
        <w:numPr>
          <w:ilvl w:val="1"/>
          <w:numId w:val="7"/>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 xml:space="preserve">Максимальный срок ожидания в очереди при подаче </w:t>
      </w:r>
      <w:r w:rsidR="00550AD0" w:rsidRPr="00404C03">
        <w:rPr>
          <w:rFonts w:ascii="Times New Roman" w:hAnsi="Times New Roman" w:cs="Times New Roman"/>
          <w:sz w:val="26"/>
          <w:szCs w:val="26"/>
        </w:rPr>
        <w:t xml:space="preserve">заявления </w:t>
      </w:r>
      <w:r w:rsidRPr="00404C03">
        <w:rPr>
          <w:rFonts w:ascii="Times New Roman" w:hAnsi="Times New Roman" w:cs="Times New Roman"/>
          <w:sz w:val="26"/>
          <w:szCs w:val="26"/>
        </w:rPr>
        <w:t>о предоставлении государственной услуги и при получении результата предоставления государственной услуги</w:t>
      </w:r>
      <w:r w:rsidR="004D4286" w:rsidRPr="00404C03">
        <w:rPr>
          <w:rFonts w:ascii="Times New Roman" w:hAnsi="Times New Roman" w:cs="Times New Roman"/>
          <w:sz w:val="26"/>
          <w:szCs w:val="26"/>
        </w:rPr>
        <w:t xml:space="preserve"> </w:t>
      </w:r>
      <w:r w:rsidR="00C708A9" w:rsidRPr="00404C03">
        <w:rPr>
          <w:rFonts w:ascii="Times New Roman" w:hAnsi="Times New Roman" w:cs="Times New Roman"/>
          <w:sz w:val="26"/>
          <w:szCs w:val="26"/>
        </w:rPr>
        <w:t>Заявит</w:t>
      </w:r>
      <w:r w:rsidR="002079E1" w:rsidRPr="00404C03">
        <w:rPr>
          <w:rFonts w:ascii="Times New Roman" w:hAnsi="Times New Roman" w:cs="Times New Roman"/>
          <w:sz w:val="26"/>
          <w:szCs w:val="26"/>
        </w:rPr>
        <w:t>елем</w:t>
      </w:r>
      <w:r w:rsidRPr="00404C03">
        <w:rPr>
          <w:rFonts w:ascii="Times New Roman" w:hAnsi="Times New Roman" w:cs="Times New Roman"/>
          <w:sz w:val="26"/>
          <w:szCs w:val="26"/>
        </w:rPr>
        <w:t xml:space="preserve"> не должен превышать 15 минут.</w:t>
      </w:r>
    </w:p>
    <w:p w:rsidR="00EC7835" w:rsidRPr="00404C03" w:rsidRDefault="00EC7835" w:rsidP="000652A8">
      <w:pPr>
        <w:pStyle w:val="ConsPlusNormal"/>
        <w:numPr>
          <w:ilvl w:val="1"/>
          <w:numId w:val="7"/>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 xml:space="preserve">Срок и порядок регистрации </w:t>
      </w:r>
      <w:r w:rsidR="00550AD0" w:rsidRPr="00404C03">
        <w:rPr>
          <w:rFonts w:ascii="Times New Roman" w:hAnsi="Times New Roman" w:cs="Times New Roman"/>
          <w:sz w:val="26"/>
          <w:szCs w:val="26"/>
        </w:rPr>
        <w:t xml:space="preserve">заявления </w:t>
      </w:r>
      <w:r w:rsidR="00C708A9" w:rsidRPr="00404C03">
        <w:rPr>
          <w:rFonts w:ascii="Times New Roman" w:hAnsi="Times New Roman" w:cs="Times New Roman"/>
          <w:sz w:val="26"/>
          <w:szCs w:val="26"/>
        </w:rPr>
        <w:t>Заявит</w:t>
      </w:r>
      <w:r w:rsidRPr="00404C03">
        <w:rPr>
          <w:rFonts w:ascii="Times New Roman" w:hAnsi="Times New Roman" w:cs="Times New Roman"/>
          <w:sz w:val="26"/>
          <w:szCs w:val="26"/>
        </w:rPr>
        <w:t>еля о предоставлении государственной услуги и услуги, предоставляемой организацией, участвующей в предоставлении государственной услуги</w:t>
      </w:r>
      <w:r w:rsidR="005858B9" w:rsidRPr="00404C03">
        <w:rPr>
          <w:rFonts w:ascii="Times New Roman" w:hAnsi="Times New Roman" w:cs="Times New Roman"/>
          <w:sz w:val="26"/>
          <w:szCs w:val="26"/>
        </w:rPr>
        <w:t>.</w:t>
      </w:r>
    </w:p>
    <w:p w:rsidR="005858B9" w:rsidRPr="00404C03" w:rsidRDefault="00EC7835" w:rsidP="000652A8">
      <w:pPr>
        <w:pStyle w:val="ConsPlusNormal"/>
        <w:numPr>
          <w:ilvl w:val="2"/>
          <w:numId w:val="7"/>
        </w:numPr>
        <w:tabs>
          <w:tab w:val="left" w:pos="1560"/>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Регистрация заявления о проведении Государственной экспертизы</w:t>
      </w:r>
      <w:r w:rsidR="00120AB2" w:rsidRPr="00404C03">
        <w:rPr>
          <w:rFonts w:ascii="Times New Roman" w:hAnsi="Times New Roman" w:cs="Times New Roman"/>
          <w:sz w:val="26"/>
          <w:szCs w:val="26"/>
        </w:rPr>
        <w:t xml:space="preserve">, поступившая непосредственно в Министерство (лично или посредством почтового отправления), </w:t>
      </w:r>
      <w:r w:rsidRPr="00404C03">
        <w:rPr>
          <w:rFonts w:ascii="Times New Roman" w:hAnsi="Times New Roman" w:cs="Times New Roman"/>
          <w:sz w:val="26"/>
          <w:szCs w:val="26"/>
        </w:rPr>
        <w:t>осуществляется специалистом Министерства, ответственным за прием и регистрацию документов, в день поступления заявления.</w:t>
      </w:r>
    </w:p>
    <w:p w:rsidR="0089069C" w:rsidRPr="00404C03" w:rsidRDefault="0089069C" w:rsidP="000652A8">
      <w:pPr>
        <w:pStyle w:val="ConsPlusNormal"/>
        <w:numPr>
          <w:ilvl w:val="2"/>
          <w:numId w:val="7"/>
        </w:numPr>
        <w:tabs>
          <w:tab w:val="left" w:pos="1560"/>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Прием и регистрация Министерством запроса и иных документов, необходимых для предоставления государственной услуги с использованием Единого (регионального) портала государственных и муниципальных услуг (функций), официального сайта не осуществляется.</w:t>
      </w:r>
    </w:p>
    <w:p w:rsidR="00EC7835" w:rsidRPr="00404C03" w:rsidRDefault="00EC7835" w:rsidP="000652A8">
      <w:pPr>
        <w:pStyle w:val="ConsPlusNormal"/>
        <w:numPr>
          <w:ilvl w:val="1"/>
          <w:numId w:val="7"/>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 xml:space="preserve">Требования к помещениям, в которых предоставляется государственная услуга, к месту ожидания и приема </w:t>
      </w:r>
      <w:r w:rsidR="00C708A9" w:rsidRPr="00404C03">
        <w:rPr>
          <w:rFonts w:ascii="Times New Roman" w:hAnsi="Times New Roman" w:cs="Times New Roman"/>
          <w:sz w:val="26"/>
          <w:szCs w:val="26"/>
        </w:rPr>
        <w:t>Заявит</w:t>
      </w:r>
      <w:r w:rsidRPr="00404C03">
        <w:rPr>
          <w:rFonts w:ascii="Times New Roman" w:hAnsi="Times New Roman" w:cs="Times New Roman"/>
          <w:sz w:val="26"/>
          <w:szCs w:val="26"/>
        </w:rPr>
        <w:t>елей, размещению и оформлению информации о порядке предоставления таких услуг</w:t>
      </w:r>
      <w:r w:rsidR="005B4F30" w:rsidRPr="00404C03">
        <w:rPr>
          <w:rFonts w:ascii="Times New Roman" w:hAnsi="Times New Roman" w:cs="Times New Roman"/>
          <w:sz w:val="26"/>
          <w:szCs w:val="26"/>
        </w:rPr>
        <w:t>.</w:t>
      </w:r>
    </w:p>
    <w:p w:rsidR="007A4B55" w:rsidRPr="00404C03" w:rsidRDefault="007A4B55" w:rsidP="000652A8">
      <w:pPr>
        <w:pStyle w:val="ConsPlusNormal"/>
        <w:numPr>
          <w:ilvl w:val="2"/>
          <w:numId w:val="7"/>
        </w:numPr>
        <w:tabs>
          <w:tab w:val="left" w:pos="1560"/>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 xml:space="preserve">Заявителям гарантируется прием в помещении, оборудованном в соответствии с санитарными правилами и нормами, с соблюдением необходимых мер безопасности, в том числе средствами пожаротушения и оповещения о возникновении чрезвычайной ситуации. </w:t>
      </w:r>
    </w:p>
    <w:p w:rsidR="007A4B55" w:rsidRPr="00404C03" w:rsidRDefault="007A4B55" w:rsidP="0004004C">
      <w:pPr>
        <w:pStyle w:val="ConsPlusNormal"/>
        <w:tabs>
          <w:tab w:val="left" w:pos="1134"/>
        </w:tabs>
        <w:spacing w:line="276" w:lineRule="auto"/>
        <w:ind w:firstLine="709"/>
        <w:jc w:val="both"/>
        <w:rPr>
          <w:rFonts w:ascii="Times New Roman" w:hAnsi="Times New Roman" w:cs="Times New Roman"/>
          <w:sz w:val="26"/>
          <w:szCs w:val="26"/>
        </w:rPr>
      </w:pPr>
      <w:r w:rsidRPr="00404C03">
        <w:rPr>
          <w:rFonts w:ascii="Times New Roman" w:hAnsi="Times New Roman" w:cs="Times New Roman"/>
          <w:sz w:val="26"/>
          <w:szCs w:val="26"/>
        </w:rPr>
        <w:t xml:space="preserve">Входы и выходы в помещение оборудуются вывесками с указанием их наименования, а также пандусами, расширенными проходами, позволяющими обеспечить беспрепятственный доступ инвалидов, включая инвалидов, использующих кресла-коляски и собак-проводников. </w:t>
      </w:r>
    </w:p>
    <w:p w:rsidR="007A4B55" w:rsidRPr="00404C03" w:rsidRDefault="007A4B55" w:rsidP="0004004C">
      <w:pPr>
        <w:pStyle w:val="ConsPlusNormal"/>
        <w:tabs>
          <w:tab w:val="left" w:pos="1134"/>
        </w:tabs>
        <w:spacing w:line="276" w:lineRule="auto"/>
        <w:ind w:firstLine="709"/>
        <w:jc w:val="both"/>
        <w:rPr>
          <w:rFonts w:ascii="Times New Roman" w:hAnsi="Times New Roman" w:cs="Times New Roman"/>
          <w:sz w:val="26"/>
          <w:szCs w:val="26"/>
        </w:rPr>
      </w:pPr>
      <w:r w:rsidRPr="00404C03">
        <w:rPr>
          <w:rFonts w:ascii="Times New Roman" w:hAnsi="Times New Roman" w:cs="Times New Roman"/>
          <w:sz w:val="26"/>
          <w:szCs w:val="26"/>
        </w:rPr>
        <w:t xml:space="preserve">В помещениях, в которых предоставляется государственная услуга, отводятся места ожидания и приема заявителей, оборудованные стульями столами (стойками) для обеспечения возможности оформления запросов о предоставлении государственной услуги. Количество мест ожидания заказчиков определяется </w:t>
      </w:r>
      <w:r w:rsidRPr="00404C03">
        <w:rPr>
          <w:rFonts w:ascii="Times New Roman" w:hAnsi="Times New Roman" w:cs="Times New Roman"/>
          <w:sz w:val="26"/>
          <w:szCs w:val="26"/>
        </w:rPr>
        <w:lastRenderedPageBreak/>
        <w:t>исходя из фактической нагрузки и возможности для их размещения в здании.</w:t>
      </w:r>
    </w:p>
    <w:p w:rsidR="007A4B55" w:rsidRPr="00404C03" w:rsidRDefault="007A4B55" w:rsidP="0004004C">
      <w:pPr>
        <w:pStyle w:val="ConsPlusNormal"/>
        <w:tabs>
          <w:tab w:val="left" w:pos="1134"/>
        </w:tabs>
        <w:spacing w:line="276" w:lineRule="auto"/>
        <w:ind w:firstLine="709"/>
        <w:jc w:val="both"/>
        <w:rPr>
          <w:rFonts w:ascii="Times New Roman" w:hAnsi="Times New Roman" w:cs="Times New Roman"/>
          <w:sz w:val="26"/>
          <w:szCs w:val="26"/>
        </w:rPr>
      </w:pPr>
      <w:r w:rsidRPr="00404C03">
        <w:rPr>
          <w:rFonts w:ascii="Times New Roman" w:hAnsi="Times New Roman" w:cs="Times New Roman"/>
          <w:sz w:val="26"/>
          <w:szCs w:val="26"/>
        </w:rPr>
        <w:t>Места приема заявителей могут быть организованы в виде отдельных кабинетов, а при отсутствии такой возможности – в виде отдельных рабочих мест для каждого специалиста Министерства, участвующего в предоставлении государственной услуги.</w:t>
      </w:r>
    </w:p>
    <w:p w:rsidR="007A4B55" w:rsidRPr="00404C03" w:rsidRDefault="007A4B55" w:rsidP="0004004C">
      <w:pPr>
        <w:pStyle w:val="ConsPlusNormal"/>
        <w:tabs>
          <w:tab w:val="left" w:pos="1134"/>
        </w:tabs>
        <w:spacing w:line="276" w:lineRule="auto"/>
        <w:ind w:firstLine="709"/>
        <w:jc w:val="both"/>
        <w:rPr>
          <w:rFonts w:ascii="Times New Roman" w:hAnsi="Times New Roman" w:cs="Times New Roman"/>
          <w:sz w:val="26"/>
          <w:szCs w:val="26"/>
        </w:rPr>
      </w:pPr>
      <w:r w:rsidRPr="00404C03">
        <w:rPr>
          <w:rFonts w:ascii="Times New Roman" w:hAnsi="Times New Roman" w:cs="Times New Roman"/>
          <w:sz w:val="26"/>
          <w:szCs w:val="26"/>
        </w:rPr>
        <w:t>Помещения для непосредственного взаимодействия специалистов Министерства с заявителями соответствуют комфортным условиям для заявителей и оптимальным условиям работы специалистов.</w:t>
      </w:r>
    </w:p>
    <w:p w:rsidR="007A4B55" w:rsidRPr="00404C03" w:rsidRDefault="007A4B55" w:rsidP="0004004C">
      <w:pPr>
        <w:pStyle w:val="ConsPlusNormal"/>
        <w:tabs>
          <w:tab w:val="left" w:pos="1134"/>
        </w:tabs>
        <w:spacing w:line="276" w:lineRule="auto"/>
        <w:ind w:firstLine="709"/>
        <w:jc w:val="both"/>
        <w:rPr>
          <w:rFonts w:ascii="Times New Roman" w:hAnsi="Times New Roman" w:cs="Times New Roman"/>
          <w:sz w:val="26"/>
          <w:szCs w:val="26"/>
        </w:rPr>
      </w:pPr>
      <w:r w:rsidRPr="00404C03">
        <w:rPr>
          <w:rFonts w:ascii="Times New Roman" w:hAnsi="Times New Roman" w:cs="Times New Roman"/>
          <w:sz w:val="26"/>
          <w:szCs w:val="26"/>
        </w:rPr>
        <w:t>Рабочие места специалистов Министерства, участвующих в предоставлении государственной услуги, оборудуются персональным компьютером с печатающим устройством и возможностью доступа к необходимым информационным данным, печатающим и сканирующим устройствам и средствам телефонной связи.</w:t>
      </w:r>
    </w:p>
    <w:p w:rsidR="007A4B55" w:rsidRPr="00404C03" w:rsidRDefault="007A4B55" w:rsidP="0004004C">
      <w:pPr>
        <w:pStyle w:val="ConsPlusNormal"/>
        <w:tabs>
          <w:tab w:val="left" w:pos="1134"/>
        </w:tabs>
        <w:spacing w:line="276" w:lineRule="auto"/>
        <w:ind w:firstLine="709"/>
        <w:jc w:val="both"/>
        <w:rPr>
          <w:rFonts w:ascii="Times New Roman" w:hAnsi="Times New Roman" w:cs="Times New Roman"/>
          <w:sz w:val="26"/>
          <w:szCs w:val="26"/>
        </w:rPr>
      </w:pPr>
      <w:r w:rsidRPr="00404C03">
        <w:rPr>
          <w:rFonts w:ascii="Times New Roman" w:hAnsi="Times New Roman" w:cs="Times New Roman"/>
          <w:sz w:val="26"/>
          <w:szCs w:val="26"/>
        </w:rPr>
        <w:t>Специалисты Министерства, ответственные за предоставление государственной услуги, оказывают помощь инвалидам в преодолении барьеров, мешающих получению ими услуг наравне с другими лицами.</w:t>
      </w:r>
    </w:p>
    <w:p w:rsidR="007A4B55" w:rsidRPr="00404C03" w:rsidRDefault="007A4B55" w:rsidP="0004004C">
      <w:pPr>
        <w:pStyle w:val="ConsPlusNormal"/>
        <w:tabs>
          <w:tab w:val="left" w:pos="1134"/>
        </w:tabs>
        <w:spacing w:line="276" w:lineRule="auto"/>
        <w:ind w:firstLine="709"/>
        <w:jc w:val="both"/>
        <w:rPr>
          <w:rFonts w:ascii="Times New Roman" w:hAnsi="Times New Roman" w:cs="Times New Roman"/>
          <w:sz w:val="26"/>
          <w:szCs w:val="26"/>
        </w:rPr>
      </w:pPr>
      <w:proofErr w:type="gramStart"/>
      <w:r w:rsidRPr="00404C03">
        <w:rPr>
          <w:rFonts w:ascii="Times New Roman" w:hAnsi="Times New Roman" w:cs="Times New Roman"/>
          <w:sz w:val="26"/>
          <w:szCs w:val="26"/>
        </w:rPr>
        <w:t>Визуальная, текстовая информация о предоставлении государственной услуги с образцами заполнения запросов о предоставлении государственной услуги и перечнем документов, необходимых для предоставления государственной услуги, размещается на информационном стенде Министерства на доступных для просмотра Заявителями площадях в помещении, в котором предоставляется государственная услуга, находящемся по адресу: г</w:t>
      </w:r>
      <w:r w:rsidRPr="00404C03">
        <w:rPr>
          <w:sz w:val="26"/>
          <w:szCs w:val="26"/>
        </w:rPr>
        <w:t>.</w:t>
      </w:r>
      <w:r w:rsidR="00911200" w:rsidRPr="00404C03">
        <w:rPr>
          <w:sz w:val="26"/>
          <w:szCs w:val="26"/>
        </w:rPr>
        <w:t> </w:t>
      </w:r>
      <w:r w:rsidRPr="00404C03">
        <w:rPr>
          <w:rFonts w:ascii="Times New Roman" w:hAnsi="Times New Roman" w:cs="Times New Roman"/>
          <w:sz w:val="26"/>
          <w:szCs w:val="26"/>
        </w:rPr>
        <w:t>Петропавловск-Камчатский, ул. Владивостокская, д. 2/1.</w:t>
      </w:r>
      <w:proofErr w:type="gramEnd"/>
      <w:r w:rsidRPr="00404C03">
        <w:rPr>
          <w:rFonts w:ascii="Times New Roman" w:hAnsi="Times New Roman" w:cs="Times New Roman"/>
          <w:sz w:val="26"/>
          <w:szCs w:val="26"/>
        </w:rPr>
        <w:t xml:space="preserve"> Тексты информационных материалов печатаются удобным для чтения шрифтом (размер шрифта не менее 14 пунктов), без исправлений, наиболее важные места выделяются другим шрифтом.</w:t>
      </w:r>
    </w:p>
    <w:p w:rsidR="007A4B55" w:rsidRPr="00404C03" w:rsidRDefault="007A4B55" w:rsidP="0004004C">
      <w:pPr>
        <w:pStyle w:val="ConsPlusNormal"/>
        <w:tabs>
          <w:tab w:val="left" w:pos="1134"/>
        </w:tabs>
        <w:spacing w:line="276" w:lineRule="auto"/>
        <w:ind w:firstLine="709"/>
        <w:jc w:val="both"/>
        <w:rPr>
          <w:rFonts w:ascii="Times New Roman" w:hAnsi="Times New Roman" w:cs="Times New Roman"/>
          <w:sz w:val="26"/>
          <w:szCs w:val="26"/>
        </w:rPr>
      </w:pPr>
      <w:r w:rsidRPr="00404C03">
        <w:rPr>
          <w:rFonts w:ascii="Times New Roman" w:hAnsi="Times New Roman" w:cs="Times New Roman"/>
          <w:sz w:val="26"/>
          <w:szCs w:val="26"/>
        </w:rPr>
        <w:t xml:space="preserve">На Едином (региональном) портале, и официальном сайте исполнительных органов государственной власти Камчатского края на странице Министерства размещается визуальная, текстовая и мультимедийная информация о </w:t>
      </w:r>
      <w:r w:rsidR="00911200" w:rsidRPr="00404C03">
        <w:rPr>
          <w:rFonts w:ascii="Times New Roman" w:hAnsi="Times New Roman" w:cs="Times New Roman"/>
          <w:sz w:val="26"/>
          <w:szCs w:val="26"/>
        </w:rPr>
        <w:t>порядке предоставления</w:t>
      </w:r>
      <w:r w:rsidRPr="00404C03">
        <w:rPr>
          <w:rFonts w:ascii="Times New Roman" w:hAnsi="Times New Roman" w:cs="Times New Roman"/>
          <w:sz w:val="26"/>
          <w:szCs w:val="26"/>
        </w:rPr>
        <w:t xml:space="preserve"> государственной услуги.</w:t>
      </w:r>
    </w:p>
    <w:p w:rsidR="007A4B55" w:rsidRPr="00404C03" w:rsidRDefault="007A4B55" w:rsidP="000652A8">
      <w:pPr>
        <w:pStyle w:val="ConsPlusNormal"/>
        <w:numPr>
          <w:ilvl w:val="2"/>
          <w:numId w:val="7"/>
        </w:numPr>
        <w:tabs>
          <w:tab w:val="left" w:pos="1560"/>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Инвалидам, включая инвалидов, использующих кресла-коляски и собак-проводников, обеспечиваются:</w:t>
      </w:r>
    </w:p>
    <w:p w:rsidR="007A4B55" w:rsidRPr="00404C03" w:rsidRDefault="007A4B55" w:rsidP="000652A8">
      <w:pPr>
        <w:pStyle w:val="ConsPlusNormal"/>
        <w:numPr>
          <w:ilvl w:val="0"/>
          <w:numId w:val="9"/>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условия для беспрепятственного доступа в помещение Министерства и государственной услуге;</w:t>
      </w:r>
    </w:p>
    <w:p w:rsidR="007A4B55" w:rsidRPr="00404C03" w:rsidRDefault="007A4B55" w:rsidP="000652A8">
      <w:pPr>
        <w:pStyle w:val="ConsPlusNormal"/>
        <w:numPr>
          <w:ilvl w:val="0"/>
          <w:numId w:val="9"/>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возможность самостоятельного или с помощью специалистов, ответственных за предоставление государственной услуги, передвижения по территории Министерства, входа в помещение Министерства и выхода из него;</w:t>
      </w:r>
    </w:p>
    <w:p w:rsidR="007A4B55" w:rsidRPr="00404C03" w:rsidRDefault="007A4B55" w:rsidP="000652A8">
      <w:pPr>
        <w:pStyle w:val="ConsPlusNormal"/>
        <w:numPr>
          <w:ilvl w:val="0"/>
          <w:numId w:val="9"/>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возможность посадки в транспортное средство и высадки из него перед входом в помещение Министерства, в том числе с использованием кресла-коляски и при необходимости с помощью специалистов, ответственных за предоставление государственной услуги;</w:t>
      </w:r>
    </w:p>
    <w:p w:rsidR="007A4B55" w:rsidRPr="00404C03" w:rsidRDefault="007A4B55" w:rsidP="000652A8">
      <w:pPr>
        <w:pStyle w:val="ConsPlusNormal"/>
        <w:numPr>
          <w:ilvl w:val="0"/>
          <w:numId w:val="9"/>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сопровождение инвалидов, имеющих стойкие расстройства функции зрения и самостоятельного передвижения, и оказание им помощи в помещении Министерства;</w:t>
      </w:r>
    </w:p>
    <w:p w:rsidR="007A4B55" w:rsidRPr="00404C03" w:rsidRDefault="007A4B55" w:rsidP="000652A8">
      <w:pPr>
        <w:pStyle w:val="ConsPlusNormal"/>
        <w:numPr>
          <w:ilvl w:val="0"/>
          <w:numId w:val="9"/>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lastRenderedPageBreak/>
        <w:t>надлежащее размещение оборудования и носителей информации, необходимых для обеспечения беспрепятственного доступа инвалидов к помещению Министерства и государственной услуге с учетом ограничений их жизнедеятельности;</w:t>
      </w:r>
    </w:p>
    <w:p w:rsidR="007A4B55" w:rsidRPr="00404C03" w:rsidRDefault="007A4B55" w:rsidP="000652A8">
      <w:pPr>
        <w:pStyle w:val="ConsPlusNormal"/>
        <w:numPr>
          <w:ilvl w:val="0"/>
          <w:numId w:val="9"/>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A4B55" w:rsidRPr="00404C03" w:rsidRDefault="007A4B55" w:rsidP="000652A8">
      <w:pPr>
        <w:pStyle w:val="ConsPlusNormal"/>
        <w:numPr>
          <w:ilvl w:val="0"/>
          <w:numId w:val="9"/>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допуск на объекты собаки-проводника при наличии документа, подтверждающего ее специальное обучение, выданного по форме и в порядке, утвержденным приказом Министерства труда и социальной защиты Российской Федерации от 22.06.2015 № 386 н «Об утверждении формы документа, подтверждающего специальное обучение собаки-проводника, и порядка его выдачи»;</w:t>
      </w:r>
    </w:p>
    <w:p w:rsidR="007A4B55" w:rsidRPr="00404C03" w:rsidRDefault="007A4B55" w:rsidP="000652A8">
      <w:pPr>
        <w:pStyle w:val="ConsPlusNormal"/>
        <w:numPr>
          <w:ilvl w:val="0"/>
          <w:numId w:val="9"/>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оказание специалистами, ответственными за предоставление государственной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7A4B55" w:rsidRPr="00404C03" w:rsidRDefault="007A4B55" w:rsidP="0004004C">
      <w:pPr>
        <w:pStyle w:val="ConsPlusNormal"/>
        <w:tabs>
          <w:tab w:val="left" w:pos="1134"/>
        </w:tabs>
        <w:spacing w:line="276" w:lineRule="auto"/>
        <w:ind w:firstLine="709"/>
        <w:jc w:val="both"/>
        <w:rPr>
          <w:rFonts w:ascii="Times New Roman" w:hAnsi="Times New Roman" w:cs="Times New Roman"/>
          <w:sz w:val="26"/>
          <w:szCs w:val="26"/>
        </w:rPr>
      </w:pPr>
      <w:proofErr w:type="gramStart"/>
      <w:r w:rsidRPr="00404C03">
        <w:rPr>
          <w:rFonts w:ascii="Times New Roman" w:hAnsi="Times New Roman" w:cs="Times New Roman"/>
          <w:sz w:val="26"/>
          <w:szCs w:val="26"/>
        </w:rPr>
        <w:t>В случаях, когда невозможно обеспечить доступ инвалидов к помещениям Министерства, в которых предоставляется государственная услуга, к месту ожидания и приема граждан при предоставлении государственной услуги, специалистами, ответственными за предоставление государственной услуги, принимаются меры для обеспечения доступа инвалидов к месту предоставления услуг либо, когда это возможно обеспечить, для предоставления необходимых услуг по месту жительства инвалидов или в дистанционном режиме.</w:t>
      </w:r>
      <w:proofErr w:type="gramEnd"/>
    </w:p>
    <w:p w:rsidR="00EC7835" w:rsidRPr="00404C03" w:rsidRDefault="007A4B55" w:rsidP="0004004C">
      <w:pPr>
        <w:pStyle w:val="ConsPlusNormal"/>
        <w:tabs>
          <w:tab w:val="left" w:pos="1134"/>
        </w:tabs>
        <w:spacing w:line="276" w:lineRule="auto"/>
        <w:ind w:firstLine="709"/>
        <w:jc w:val="both"/>
        <w:rPr>
          <w:rFonts w:ascii="Times New Roman" w:hAnsi="Times New Roman" w:cs="Times New Roman"/>
          <w:sz w:val="26"/>
          <w:szCs w:val="26"/>
        </w:rPr>
      </w:pPr>
      <w:proofErr w:type="gramStart"/>
      <w:r w:rsidRPr="00404C03">
        <w:rPr>
          <w:rFonts w:ascii="Times New Roman" w:hAnsi="Times New Roman" w:cs="Times New Roman"/>
          <w:sz w:val="26"/>
          <w:szCs w:val="26"/>
        </w:rPr>
        <w:t>Для предоставления государственной услуги в помещениях Министерства на арендуемых объектах (здания, строения, сооружения), которые невозможно полностью приспособить к потребностям инвалидов, Министерством принимаются меры по дополнению соглашений с арендодателями либо по включению в договоры аренды условий об исполнении собственником объекта требований по обеспечению условий самостоятельного передвижения инвалидами по территории, на которой расположен объект, а также доступности объектов и государственной услуги для</w:t>
      </w:r>
      <w:proofErr w:type="gramEnd"/>
      <w:r w:rsidRPr="00404C03">
        <w:rPr>
          <w:rFonts w:ascii="Times New Roman" w:hAnsi="Times New Roman" w:cs="Times New Roman"/>
          <w:sz w:val="26"/>
          <w:szCs w:val="26"/>
        </w:rPr>
        <w:t xml:space="preserve"> инвалидов.</w:t>
      </w:r>
    </w:p>
    <w:p w:rsidR="005677B1" w:rsidRPr="00404C03" w:rsidRDefault="005677B1" w:rsidP="000652A8">
      <w:pPr>
        <w:pStyle w:val="a4"/>
        <w:numPr>
          <w:ilvl w:val="2"/>
          <w:numId w:val="7"/>
        </w:numPr>
        <w:tabs>
          <w:tab w:val="left" w:pos="1560"/>
        </w:tabs>
        <w:autoSpaceDE w:val="0"/>
        <w:autoSpaceDN w:val="0"/>
        <w:adjustRightInd w:val="0"/>
        <w:spacing w:after="0"/>
        <w:ind w:left="0" w:firstLine="709"/>
        <w:jc w:val="both"/>
        <w:rPr>
          <w:rFonts w:ascii="Times New Roman" w:hAnsi="Times New Roman"/>
          <w:sz w:val="26"/>
          <w:szCs w:val="26"/>
        </w:rPr>
      </w:pPr>
      <w:r w:rsidRPr="00404C03">
        <w:rPr>
          <w:rFonts w:ascii="Times New Roman" w:hAnsi="Times New Roman"/>
          <w:sz w:val="26"/>
          <w:szCs w:val="26"/>
        </w:rPr>
        <w:t>В целях предоставления государственной услуги осуществляется прием заявителей по предварительной записи.</w:t>
      </w:r>
    </w:p>
    <w:p w:rsidR="005677B1" w:rsidRPr="00404C03" w:rsidRDefault="005677B1" w:rsidP="0004004C">
      <w:pPr>
        <w:tabs>
          <w:tab w:val="left" w:pos="1134"/>
        </w:tabs>
        <w:autoSpaceDE w:val="0"/>
        <w:autoSpaceDN w:val="0"/>
        <w:adjustRightInd w:val="0"/>
        <w:spacing w:after="0"/>
        <w:ind w:firstLine="709"/>
        <w:jc w:val="both"/>
        <w:rPr>
          <w:rFonts w:ascii="Times New Roman" w:hAnsi="Times New Roman" w:cs="Times New Roman"/>
          <w:sz w:val="26"/>
          <w:szCs w:val="26"/>
        </w:rPr>
      </w:pPr>
      <w:r w:rsidRPr="00404C03">
        <w:rPr>
          <w:rFonts w:ascii="Times New Roman" w:hAnsi="Times New Roman" w:cs="Times New Roman"/>
          <w:sz w:val="26"/>
          <w:szCs w:val="26"/>
        </w:rPr>
        <w:t xml:space="preserve">Запись на прием проводится посредством Единого (регионального) портала государственных и муниципальных услуг (функций). </w:t>
      </w:r>
    </w:p>
    <w:p w:rsidR="005677B1" w:rsidRPr="00404C03" w:rsidRDefault="005677B1" w:rsidP="0004004C">
      <w:pPr>
        <w:tabs>
          <w:tab w:val="left" w:pos="1134"/>
        </w:tabs>
        <w:autoSpaceDE w:val="0"/>
        <w:autoSpaceDN w:val="0"/>
        <w:adjustRightInd w:val="0"/>
        <w:spacing w:after="0"/>
        <w:ind w:firstLine="709"/>
        <w:jc w:val="both"/>
        <w:rPr>
          <w:rFonts w:ascii="Times New Roman" w:hAnsi="Times New Roman" w:cs="Times New Roman"/>
          <w:sz w:val="26"/>
          <w:szCs w:val="26"/>
        </w:rPr>
      </w:pPr>
      <w:r w:rsidRPr="00404C03">
        <w:rPr>
          <w:rFonts w:ascii="Times New Roman" w:hAnsi="Times New Roman" w:cs="Times New Roman"/>
          <w:sz w:val="26"/>
          <w:szCs w:val="26"/>
        </w:rPr>
        <w:t>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w:t>
      </w:r>
    </w:p>
    <w:p w:rsidR="005677B1" w:rsidRPr="00404C03" w:rsidRDefault="00BA0E51" w:rsidP="0004004C">
      <w:pPr>
        <w:tabs>
          <w:tab w:val="left" w:pos="1134"/>
        </w:tabs>
        <w:autoSpaceDE w:val="0"/>
        <w:autoSpaceDN w:val="0"/>
        <w:adjustRightInd w:val="0"/>
        <w:spacing w:after="0"/>
        <w:ind w:firstLine="709"/>
        <w:jc w:val="both"/>
        <w:rPr>
          <w:rFonts w:ascii="Times New Roman" w:hAnsi="Times New Roman" w:cs="Times New Roman"/>
          <w:sz w:val="26"/>
          <w:szCs w:val="26"/>
        </w:rPr>
      </w:pPr>
      <w:r w:rsidRPr="00404C03">
        <w:rPr>
          <w:rFonts w:ascii="Times New Roman" w:hAnsi="Times New Roman" w:cs="Times New Roman"/>
          <w:sz w:val="26"/>
          <w:szCs w:val="26"/>
        </w:rPr>
        <w:t>Министерство</w:t>
      </w:r>
      <w:r w:rsidR="005677B1" w:rsidRPr="00404C03">
        <w:rPr>
          <w:rFonts w:ascii="Times New Roman" w:hAnsi="Times New Roman" w:cs="Times New Roman"/>
          <w:sz w:val="26"/>
          <w:szCs w:val="26"/>
        </w:rPr>
        <w:t xml:space="preserve"> не вправе требовать от заявителя совершения иных действий, кроме прохождения идентификации и аутентификации в соответствии с </w:t>
      </w:r>
      <w:r w:rsidR="005677B1" w:rsidRPr="00404C03">
        <w:rPr>
          <w:rFonts w:ascii="Times New Roman" w:hAnsi="Times New Roman" w:cs="Times New Roman"/>
          <w:sz w:val="26"/>
          <w:szCs w:val="26"/>
        </w:rPr>
        <w:lastRenderedPageBreak/>
        <w:t>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C7835" w:rsidRPr="00404C03" w:rsidRDefault="007A4B55" w:rsidP="000652A8">
      <w:pPr>
        <w:pStyle w:val="ConsPlusNormal"/>
        <w:numPr>
          <w:ilvl w:val="1"/>
          <w:numId w:val="7"/>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Показатели доступности и качества государственной услуги, в том числе возможность получения государственной услуги в МФЦ Камчатского края,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EC7835" w:rsidRPr="00404C03" w:rsidRDefault="00EC7835" w:rsidP="000652A8">
      <w:pPr>
        <w:pStyle w:val="ConsPlusNormal"/>
        <w:numPr>
          <w:ilvl w:val="2"/>
          <w:numId w:val="7"/>
        </w:numPr>
        <w:tabs>
          <w:tab w:val="left" w:pos="1560"/>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Показателями доступности государственной услуги являются:</w:t>
      </w:r>
    </w:p>
    <w:p w:rsidR="007A4B55" w:rsidRPr="00404C03" w:rsidRDefault="007A4B55" w:rsidP="000652A8">
      <w:pPr>
        <w:pStyle w:val="ConsPlusNormal"/>
        <w:numPr>
          <w:ilvl w:val="0"/>
          <w:numId w:val="10"/>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 xml:space="preserve">уровень информирования </w:t>
      </w:r>
      <w:r w:rsidR="00911200" w:rsidRPr="00404C03">
        <w:rPr>
          <w:rFonts w:ascii="Times New Roman" w:hAnsi="Times New Roman" w:cs="Times New Roman"/>
          <w:sz w:val="26"/>
          <w:szCs w:val="26"/>
        </w:rPr>
        <w:t xml:space="preserve">Заявителей </w:t>
      </w:r>
      <w:r w:rsidRPr="00404C03">
        <w:rPr>
          <w:rFonts w:ascii="Times New Roman" w:hAnsi="Times New Roman" w:cs="Times New Roman"/>
          <w:sz w:val="26"/>
          <w:szCs w:val="26"/>
        </w:rPr>
        <w:t>о порядке предоставления государственной услуги посредством размещения информации на информационном стенде Министерства, официальном сайте Правительства Камчатского края (на странице Министерства), Портале государственных и муниципальных услуг (функций) Камчатского края;</w:t>
      </w:r>
    </w:p>
    <w:p w:rsidR="00EC7835" w:rsidRPr="00404C03" w:rsidRDefault="007A4B55" w:rsidP="000652A8">
      <w:pPr>
        <w:pStyle w:val="ConsPlusNormal"/>
        <w:numPr>
          <w:ilvl w:val="0"/>
          <w:numId w:val="10"/>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уровень транспортной доступности места предоставления государственной услуги</w:t>
      </w:r>
      <w:r w:rsidR="00EC7835" w:rsidRPr="00404C03">
        <w:rPr>
          <w:rFonts w:ascii="Times New Roman" w:hAnsi="Times New Roman" w:cs="Times New Roman"/>
          <w:sz w:val="26"/>
          <w:szCs w:val="26"/>
        </w:rPr>
        <w:t>.</w:t>
      </w:r>
    </w:p>
    <w:p w:rsidR="00C2492C" w:rsidRPr="00404C03" w:rsidRDefault="00EC7835" w:rsidP="000652A8">
      <w:pPr>
        <w:pStyle w:val="ConsPlusNormal"/>
        <w:numPr>
          <w:ilvl w:val="2"/>
          <w:numId w:val="7"/>
        </w:numPr>
        <w:tabs>
          <w:tab w:val="left" w:pos="1560"/>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Показателями качества государственной услуги являются:</w:t>
      </w:r>
      <w:r w:rsidR="00C2492C" w:rsidRPr="00404C03">
        <w:rPr>
          <w:sz w:val="26"/>
          <w:szCs w:val="26"/>
        </w:rPr>
        <w:t xml:space="preserve"> </w:t>
      </w:r>
    </w:p>
    <w:p w:rsidR="00C2492C" w:rsidRPr="00404C03" w:rsidRDefault="00C2492C" w:rsidP="000652A8">
      <w:pPr>
        <w:pStyle w:val="ConsPlusNormal"/>
        <w:numPr>
          <w:ilvl w:val="0"/>
          <w:numId w:val="11"/>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удобство и доступность получения заявителем информации о порядке предоставления государственной услуги;</w:t>
      </w:r>
    </w:p>
    <w:p w:rsidR="00C2492C" w:rsidRPr="00404C03" w:rsidRDefault="00C2492C" w:rsidP="000652A8">
      <w:pPr>
        <w:pStyle w:val="ConsPlusNormal"/>
        <w:numPr>
          <w:ilvl w:val="0"/>
          <w:numId w:val="11"/>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достоверность предоставляемой информации;</w:t>
      </w:r>
    </w:p>
    <w:p w:rsidR="00C2492C" w:rsidRPr="00404C03" w:rsidRDefault="00C2492C" w:rsidP="000652A8">
      <w:pPr>
        <w:pStyle w:val="ConsPlusNormal"/>
        <w:numPr>
          <w:ilvl w:val="0"/>
          <w:numId w:val="11"/>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четкость в изложении информации;</w:t>
      </w:r>
    </w:p>
    <w:p w:rsidR="00C2492C" w:rsidRPr="00404C03" w:rsidRDefault="00C2492C" w:rsidP="000652A8">
      <w:pPr>
        <w:pStyle w:val="ConsPlusNormal"/>
        <w:numPr>
          <w:ilvl w:val="0"/>
          <w:numId w:val="11"/>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полнота информирования;</w:t>
      </w:r>
    </w:p>
    <w:p w:rsidR="00C2492C" w:rsidRPr="00404C03" w:rsidRDefault="00C2492C" w:rsidP="000652A8">
      <w:pPr>
        <w:pStyle w:val="ConsPlusNormal"/>
        <w:numPr>
          <w:ilvl w:val="0"/>
          <w:numId w:val="11"/>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степень удовлетворенности Заявителей качеством государственной услуги;</w:t>
      </w:r>
    </w:p>
    <w:p w:rsidR="00C2492C" w:rsidRPr="00404C03" w:rsidRDefault="00C2492C" w:rsidP="000652A8">
      <w:pPr>
        <w:pStyle w:val="ConsPlusNormal"/>
        <w:numPr>
          <w:ilvl w:val="0"/>
          <w:numId w:val="11"/>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количество жалоб на действия и решения специалистов, должностных лиц Министерства в процессе предоставления государственной услуги;</w:t>
      </w:r>
    </w:p>
    <w:p w:rsidR="00C2492C" w:rsidRPr="00404C03" w:rsidRDefault="00C2492C" w:rsidP="000652A8">
      <w:pPr>
        <w:pStyle w:val="ConsPlusNormal"/>
        <w:numPr>
          <w:ilvl w:val="0"/>
          <w:numId w:val="11"/>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соответствие требованиям комфортности предоставления государственной услуги;</w:t>
      </w:r>
    </w:p>
    <w:p w:rsidR="00C2492C" w:rsidRPr="00404C03" w:rsidRDefault="00C2492C" w:rsidP="000652A8">
      <w:pPr>
        <w:pStyle w:val="ConsPlusNormal"/>
        <w:numPr>
          <w:ilvl w:val="0"/>
          <w:numId w:val="11"/>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количество выявленных нарушений полноты и качества предоставления государственной услуги по результатам плановых и внеплановых проверок.</w:t>
      </w:r>
    </w:p>
    <w:p w:rsidR="00C2492C" w:rsidRPr="00404C03" w:rsidRDefault="00C2492C" w:rsidP="0004004C">
      <w:pPr>
        <w:pStyle w:val="ConsPlusNormal"/>
        <w:tabs>
          <w:tab w:val="left" w:pos="1134"/>
        </w:tabs>
        <w:spacing w:line="276" w:lineRule="auto"/>
        <w:ind w:firstLine="709"/>
        <w:jc w:val="both"/>
        <w:rPr>
          <w:rFonts w:ascii="Times New Roman" w:hAnsi="Times New Roman" w:cs="Times New Roman"/>
          <w:sz w:val="26"/>
          <w:szCs w:val="26"/>
        </w:rPr>
      </w:pPr>
      <w:r w:rsidRPr="00404C03">
        <w:rPr>
          <w:rFonts w:ascii="Times New Roman" w:hAnsi="Times New Roman" w:cs="Times New Roman"/>
          <w:sz w:val="26"/>
          <w:szCs w:val="26"/>
        </w:rPr>
        <w:t>Заявителям обеспечивается возможность оценить доступность и качество государственной услуги на Едином (региональном) портале.</w:t>
      </w:r>
    </w:p>
    <w:p w:rsidR="005858B9" w:rsidRPr="00404C03" w:rsidRDefault="00EC7835" w:rsidP="000652A8">
      <w:pPr>
        <w:pStyle w:val="ConsPlusNormal"/>
        <w:numPr>
          <w:ilvl w:val="1"/>
          <w:numId w:val="7"/>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Иные требования, в том числе учитывающие особенности предоставления государственной услуги в электронной форме</w:t>
      </w:r>
      <w:r w:rsidR="00BA79AB" w:rsidRPr="00404C03">
        <w:rPr>
          <w:rFonts w:ascii="Times New Roman" w:hAnsi="Times New Roman" w:cs="Times New Roman"/>
          <w:sz w:val="26"/>
          <w:szCs w:val="26"/>
        </w:rPr>
        <w:t xml:space="preserve">. </w:t>
      </w:r>
    </w:p>
    <w:p w:rsidR="005858B9" w:rsidRPr="00404C03" w:rsidRDefault="005858B9" w:rsidP="0004004C">
      <w:pPr>
        <w:pStyle w:val="ConsPlusNormal"/>
        <w:tabs>
          <w:tab w:val="left" w:pos="1134"/>
        </w:tabs>
        <w:spacing w:line="276" w:lineRule="auto"/>
        <w:ind w:firstLine="709"/>
        <w:jc w:val="both"/>
        <w:rPr>
          <w:rFonts w:ascii="Times New Roman" w:hAnsi="Times New Roman" w:cs="Times New Roman"/>
          <w:sz w:val="26"/>
          <w:szCs w:val="26"/>
        </w:rPr>
      </w:pPr>
      <w:r w:rsidRPr="00404C03">
        <w:rPr>
          <w:rFonts w:ascii="Times New Roman" w:hAnsi="Times New Roman" w:cs="Times New Roman"/>
          <w:sz w:val="26"/>
          <w:szCs w:val="26"/>
        </w:rPr>
        <w:t xml:space="preserve">Государственная услуга в электронном виде </w:t>
      </w:r>
      <w:r w:rsidR="00BA79AB" w:rsidRPr="00404C03">
        <w:rPr>
          <w:rFonts w:ascii="Times New Roman" w:hAnsi="Times New Roman" w:cs="Times New Roman"/>
          <w:sz w:val="26"/>
          <w:szCs w:val="26"/>
        </w:rPr>
        <w:t>не предоставляется.</w:t>
      </w:r>
    </w:p>
    <w:p w:rsidR="0073510F" w:rsidRPr="00404C03" w:rsidRDefault="0073510F" w:rsidP="000652A8">
      <w:pPr>
        <w:pStyle w:val="a4"/>
        <w:numPr>
          <w:ilvl w:val="1"/>
          <w:numId w:val="7"/>
        </w:numPr>
        <w:tabs>
          <w:tab w:val="left" w:pos="1134"/>
        </w:tabs>
        <w:autoSpaceDE w:val="0"/>
        <w:autoSpaceDN w:val="0"/>
        <w:adjustRightInd w:val="0"/>
        <w:spacing w:after="0"/>
        <w:ind w:left="0" w:firstLine="709"/>
        <w:jc w:val="both"/>
        <w:rPr>
          <w:rFonts w:ascii="Times New Roman" w:hAnsi="Times New Roman"/>
          <w:sz w:val="26"/>
          <w:szCs w:val="26"/>
        </w:rPr>
      </w:pPr>
      <w:r w:rsidRPr="00404C03">
        <w:rPr>
          <w:rFonts w:ascii="Times New Roman" w:hAnsi="Times New Roman"/>
          <w:sz w:val="26"/>
          <w:szCs w:val="26"/>
        </w:rPr>
        <w:t xml:space="preserve"> </w:t>
      </w:r>
      <w:r w:rsidR="00BA0E51" w:rsidRPr="00404C03">
        <w:rPr>
          <w:rFonts w:ascii="Times New Roman" w:hAnsi="Times New Roman"/>
          <w:sz w:val="26"/>
          <w:szCs w:val="26"/>
        </w:rPr>
        <w:t xml:space="preserve"> </w:t>
      </w:r>
      <w:r w:rsidRPr="00404C03">
        <w:rPr>
          <w:rFonts w:ascii="Times New Roman" w:hAnsi="Times New Roman"/>
          <w:sz w:val="26"/>
          <w:szCs w:val="26"/>
        </w:rPr>
        <w:t xml:space="preserve">Заявителям обеспечивается возможность оценить доступность и качество государственной услуги на Едином (региональном) портале государственных и муниципальных услуг (функций). </w:t>
      </w:r>
    </w:p>
    <w:p w:rsidR="0073510F" w:rsidRPr="00404C03" w:rsidRDefault="0073510F" w:rsidP="0004004C">
      <w:pPr>
        <w:pStyle w:val="ConsPlusNormal"/>
        <w:tabs>
          <w:tab w:val="left" w:pos="1134"/>
        </w:tabs>
        <w:spacing w:line="276" w:lineRule="auto"/>
        <w:ind w:firstLine="709"/>
        <w:outlineLvl w:val="1"/>
        <w:rPr>
          <w:rFonts w:ascii="Times New Roman" w:hAnsi="Times New Roman" w:cs="Times New Roman"/>
          <w:sz w:val="26"/>
          <w:szCs w:val="26"/>
        </w:rPr>
      </w:pPr>
    </w:p>
    <w:p w:rsidR="00EC7835" w:rsidRPr="00404C03" w:rsidRDefault="00EC7835" w:rsidP="000652A8">
      <w:pPr>
        <w:pStyle w:val="ConsPlusNormal"/>
        <w:numPr>
          <w:ilvl w:val="0"/>
          <w:numId w:val="7"/>
        </w:numPr>
        <w:tabs>
          <w:tab w:val="left" w:pos="1134"/>
        </w:tabs>
        <w:spacing w:line="276" w:lineRule="auto"/>
        <w:ind w:left="0" w:firstLine="709"/>
        <w:jc w:val="center"/>
        <w:outlineLvl w:val="1"/>
        <w:rPr>
          <w:rFonts w:ascii="Times New Roman" w:hAnsi="Times New Roman" w:cs="Times New Roman"/>
          <w:b/>
          <w:sz w:val="26"/>
          <w:szCs w:val="26"/>
        </w:rPr>
      </w:pPr>
      <w:r w:rsidRPr="00404C03">
        <w:rPr>
          <w:rFonts w:ascii="Times New Roman" w:hAnsi="Times New Roman" w:cs="Times New Roman"/>
          <w:b/>
          <w:sz w:val="26"/>
          <w:szCs w:val="26"/>
        </w:rPr>
        <w:t>Состав, последовательность и сроки</w:t>
      </w:r>
      <w:r w:rsidR="00BA79AB" w:rsidRPr="00404C03">
        <w:rPr>
          <w:rFonts w:ascii="Times New Roman" w:hAnsi="Times New Roman" w:cs="Times New Roman"/>
          <w:b/>
          <w:sz w:val="26"/>
          <w:szCs w:val="26"/>
        </w:rPr>
        <w:t xml:space="preserve"> </w:t>
      </w:r>
      <w:r w:rsidRPr="00404C03">
        <w:rPr>
          <w:rFonts w:ascii="Times New Roman" w:hAnsi="Times New Roman" w:cs="Times New Roman"/>
          <w:b/>
          <w:sz w:val="26"/>
          <w:szCs w:val="26"/>
        </w:rPr>
        <w:t>выполнения административных процедур, требования</w:t>
      </w:r>
      <w:r w:rsidR="00BA79AB" w:rsidRPr="00404C03">
        <w:rPr>
          <w:rFonts w:ascii="Times New Roman" w:hAnsi="Times New Roman" w:cs="Times New Roman"/>
          <w:b/>
          <w:sz w:val="26"/>
          <w:szCs w:val="26"/>
        </w:rPr>
        <w:t xml:space="preserve"> </w:t>
      </w:r>
      <w:r w:rsidRPr="00404C03">
        <w:rPr>
          <w:rFonts w:ascii="Times New Roman" w:hAnsi="Times New Roman" w:cs="Times New Roman"/>
          <w:b/>
          <w:sz w:val="26"/>
          <w:szCs w:val="26"/>
        </w:rPr>
        <w:t>к порядку их выполнения, в том числе особенности</w:t>
      </w:r>
      <w:r w:rsidR="00BA79AB" w:rsidRPr="00404C03">
        <w:rPr>
          <w:rFonts w:ascii="Times New Roman" w:hAnsi="Times New Roman" w:cs="Times New Roman"/>
          <w:b/>
          <w:sz w:val="26"/>
          <w:szCs w:val="26"/>
        </w:rPr>
        <w:t xml:space="preserve"> </w:t>
      </w:r>
      <w:r w:rsidRPr="00404C03">
        <w:rPr>
          <w:rFonts w:ascii="Times New Roman" w:hAnsi="Times New Roman" w:cs="Times New Roman"/>
          <w:b/>
          <w:sz w:val="26"/>
          <w:szCs w:val="26"/>
        </w:rPr>
        <w:t>выполнения административных процедур</w:t>
      </w:r>
      <w:r w:rsidR="00BA79AB" w:rsidRPr="00404C03">
        <w:rPr>
          <w:rFonts w:ascii="Times New Roman" w:hAnsi="Times New Roman" w:cs="Times New Roman"/>
          <w:b/>
          <w:sz w:val="26"/>
          <w:szCs w:val="26"/>
        </w:rPr>
        <w:t xml:space="preserve"> </w:t>
      </w:r>
      <w:r w:rsidRPr="00404C03">
        <w:rPr>
          <w:rFonts w:ascii="Times New Roman" w:hAnsi="Times New Roman" w:cs="Times New Roman"/>
          <w:b/>
          <w:sz w:val="26"/>
          <w:szCs w:val="26"/>
        </w:rPr>
        <w:t>в электронной форме</w:t>
      </w:r>
    </w:p>
    <w:p w:rsidR="00EC7835" w:rsidRPr="00404C03" w:rsidRDefault="00EC7835" w:rsidP="0004004C">
      <w:pPr>
        <w:pStyle w:val="ConsPlusNormal"/>
        <w:tabs>
          <w:tab w:val="left" w:pos="1134"/>
        </w:tabs>
        <w:spacing w:line="276" w:lineRule="auto"/>
        <w:ind w:firstLine="709"/>
        <w:jc w:val="both"/>
        <w:rPr>
          <w:rFonts w:ascii="Times New Roman" w:hAnsi="Times New Roman" w:cs="Times New Roman"/>
          <w:sz w:val="26"/>
          <w:szCs w:val="26"/>
        </w:rPr>
      </w:pPr>
    </w:p>
    <w:p w:rsidR="00EC7835" w:rsidRPr="00404C03" w:rsidRDefault="00EC7835" w:rsidP="000652A8">
      <w:pPr>
        <w:pStyle w:val="ConsPlusNormal"/>
        <w:numPr>
          <w:ilvl w:val="1"/>
          <w:numId w:val="7"/>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Предоставление государственной услуги включает в себя следующие административные процедуры (действия):</w:t>
      </w:r>
    </w:p>
    <w:p w:rsidR="00EC7835" w:rsidRPr="00404C03" w:rsidRDefault="00EC7835" w:rsidP="000652A8">
      <w:pPr>
        <w:pStyle w:val="ConsPlusNormal"/>
        <w:numPr>
          <w:ilvl w:val="0"/>
          <w:numId w:val="12"/>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прием заявления о проведении Государственной экспертизы и прилагаемых материалов специалистом Министерства, ответственным за прием и регистрацию документов, и регистрация его в журнале входящей корреспонденции в день поступления в Министерство;</w:t>
      </w:r>
    </w:p>
    <w:p w:rsidR="00EC7835" w:rsidRPr="00404C03" w:rsidRDefault="00EC7835" w:rsidP="000652A8">
      <w:pPr>
        <w:pStyle w:val="ConsPlusNormal"/>
        <w:numPr>
          <w:ilvl w:val="0"/>
          <w:numId w:val="12"/>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передача заявления о проведении Государственной экспертизы и п</w:t>
      </w:r>
      <w:r w:rsidR="005677B1" w:rsidRPr="00404C03">
        <w:rPr>
          <w:rFonts w:ascii="Times New Roman" w:hAnsi="Times New Roman" w:cs="Times New Roman"/>
          <w:sz w:val="26"/>
          <w:szCs w:val="26"/>
        </w:rPr>
        <w:t xml:space="preserve">рилагаемых материалов министру </w:t>
      </w:r>
      <w:r w:rsidRPr="00404C03">
        <w:rPr>
          <w:rFonts w:ascii="Times New Roman" w:hAnsi="Times New Roman" w:cs="Times New Roman"/>
          <w:sz w:val="26"/>
          <w:szCs w:val="26"/>
        </w:rPr>
        <w:t>в день регистрации документов;</w:t>
      </w:r>
    </w:p>
    <w:p w:rsidR="00EC7835" w:rsidRPr="00404C03" w:rsidRDefault="00EC7835" w:rsidP="000652A8">
      <w:pPr>
        <w:pStyle w:val="ConsPlusNormal"/>
        <w:numPr>
          <w:ilvl w:val="0"/>
          <w:numId w:val="12"/>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 xml:space="preserve">передача заявления о проведении Государственной экспертизы и прилагаемых материалов ответственному специалисту Министерства (далее - ответственный специалист) в течение 1 дня </w:t>
      </w:r>
      <w:proofErr w:type="gramStart"/>
      <w:r w:rsidRPr="00404C03">
        <w:rPr>
          <w:rFonts w:ascii="Times New Roman" w:hAnsi="Times New Roman" w:cs="Times New Roman"/>
          <w:sz w:val="26"/>
          <w:szCs w:val="26"/>
        </w:rPr>
        <w:t>с даты регистрации</w:t>
      </w:r>
      <w:proofErr w:type="gramEnd"/>
      <w:r w:rsidRPr="00404C03">
        <w:rPr>
          <w:rFonts w:ascii="Times New Roman" w:hAnsi="Times New Roman" w:cs="Times New Roman"/>
          <w:sz w:val="26"/>
          <w:szCs w:val="26"/>
        </w:rPr>
        <w:t xml:space="preserve"> заявления;</w:t>
      </w:r>
    </w:p>
    <w:p w:rsidR="00EC7835" w:rsidRPr="00404C03" w:rsidRDefault="00EC7835" w:rsidP="000652A8">
      <w:pPr>
        <w:pStyle w:val="ConsPlusNormal"/>
        <w:numPr>
          <w:ilvl w:val="0"/>
          <w:numId w:val="12"/>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 xml:space="preserve">проверка ответственным специалистом материалов на комплектность и направление комплектных материалов на рассмотрение экспертной комиссии, срок 3 дня </w:t>
      </w:r>
      <w:proofErr w:type="gramStart"/>
      <w:r w:rsidRPr="00404C03">
        <w:rPr>
          <w:rFonts w:ascii="Times New Roman" w:hAnsi="Times New Roman" w:cs="Times New Roman"/>
          <w:sz w:val="26"/>
          <w:szCs w:val="26"/>
        </w:rPr>
        <w:t>с даты регистрации</w:t>
      </w:r>
      <w:proofErr w:type="gramEnd"/>
      <w:r w:rsidRPr="00404C03">
        <w:rPr>
          <w:rFonts w:ascii="Times New Roman" w:hAnsi="Times New Roman" w:cs="Times New Roman"/>
          <w:sz w:val="26"/>
          <w:szCs w:val="26"/>
        </w:rPr>
        <w:t xml:space="preserve"> заявления;</w:t>
      </w:r>
    </w:p>
    <w:p w:rsidR="00EC7835" w:rsidRPr="00404C03" w:rsidRDefault="00EC7835" w:rsidP="000652A8">
      <w:pPr>
        <w:pStyle w:val="ConsPlusNormal"/>
        <w:numPr>
          <w:ilvl w:val="0"/>
          <w:numId w:val="12"/>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 xml:space="preserve">подготовка проекта приказа о создании экспертной комиссии, которая формируется из штатных сотрудников Министерства, ответственным специалистом и направление его на утверждение министру, срок - 1 день </w:t>
      </w:r>
      <w:proofErr w:type="gramStart"/>
      <w:r w:rsidRPr="00404C03">
        <w:rPr>
          <w:rFonts w:ascii="Times New Roman" w:hAnsi="Times New Roman" w:cs="Times New Roman"/>
          <w:sz w:val="26"/>
          <w:szCs w:val="26"/>
        </w:rPr>
        <w:t>с даты принятия</w:t>
      </w:r>
      <w:proofErr w:type="gramEnd"/>
      <w:r w:rsidRPr="00404C03">
        <w:rPr>
          <w:rFonts w:ascii="Times New Roman" w:hAnsi="Times New Roman" w:cs="Times New Roman"/>
          <w:sz w:val="26"/>
          <w:szCs w:val="26"/>
        </w:rPr>
        <w:t xml:space="preserve"> решения;</w:t>
      </w:r>
    </w:p>
    <w:p w:rsidR="00EC7835" w:rsidRPr="00404C03" w:rsidRDefault="00EC7835" w:rsidP="000652A8">
      <w:pPr>
        <w:pStyle w:val="ConsPlusNormal"/>
        <w:numPr>
          <w:ilvl w:val="0"/>
          <w:numId w:val="12"/>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 xml:space="preserve">при наличии оснований для отказа, определенных </w:t>
      </w:r>
      <w:hyperlink w:anchor="P140" w:history="1">
        <w:r w:rsidR="00B64060" w:rsidRPr="00404C03">
          <w:rPr>
            <w:rFonts w:ascii="Times New Roman" w:hAnsi="Times New Roman" w:cs="Times New Roman"/>
            <w:sz w:val="26"/>
            <w:szCs w:val="26"/>
          </w:rPr>
          <w:t>пунктом</w:t>
        </w:r>
        <w:r w:rsidRPr="00404C03">
          <w:rPr>
            <w:rFonts w:ascii="Times New Roman" w:hAnsi="Times New Roman" w:cs="Times New Roman"/>
            <w:sz w:val="26"/>
            <w:szCs w:val="26"/>
          </w:rPr>
          <w:t xml:space="preserve"> 2.8</w:t>
        </w:r>
      </w:hyperlink>
      <w:r w:rsidRPr="00404C03">
        <w:rPr>
          <w:rFonts w:ascii="Times New Roman" w:hAnsi="Times New Roman" w:cs="Times New Roman"/>
          <w:sz w:val="26"/>
          <w:szCs w:val="26"/>
        </w:rPr>
        <w:t xml:space="preserve"> настоящего Административного регламента, направление мотивированного отказа и возвращение некомплектных материалов </w:t>
      </w:r>
      <w:r w:rsidR="00C708A9" w:rsidRPr="00404C03">
        <w:rPr>
          <w:rFonts w:ascii="Times New Roman" w:hAnsi="Times New Roman" w:cs="Times New Roman"/>
          <w:sz w:val="26"/>
          <w:szCs w:val="26"/>
        </w:rPr>
        <w:t>Заявит</w:t>
      </w:r>
      <w:r w:rsidRPr="00404C03">
        <w:rPr>
          <w:rFonts w:ascii="Times New Roman" w:hAnsi="Times New Roman" w:cs="Times New Roman"/>
          <w:sz w:val="26"/>
          <w:szCs w:val="26"/>
        </w:rPr>
        <w:t xml:space="preserve">елю ответственным специалистом, срок - 3 дня </w:t>
      </w:r>
      <w:proofErr w:type="gramStart"/>
      <w:r w:rsidRPr="00404C03">
        <w:rPr>
          <w:rFonts w:ascii="Times New Roman" w:hAnsi="Times New Roman" w:cs="Times New Roman"/>
          <w:sz w:val="26"/>
          <w:szCs w:val="26"/>
        </w:rPr>
        <w:t>с даты принятия</w:t>
      </w:r>
      <w:proofErr w:type="gramEnd"/>
      <w:r w:rsidRPr="00404C03">
        <w:rPr>
          <w:rFonts w:ascii="Times New Roman" w:hAnsi="Times New Roman" w:cs="Times New Roman"/>
          <w:sz w:val="26"/>
          <w:szCs w:val="26"/>
        </w:rPr>
        <w:t xml:space="preserve"> решения;</w:t>
      </w:r>
    </w:p>
    <w:p w:rsidR="00EC7835" w:rsidRPr="00404C03" w:rsidRDefault="00EC7835" w:rsidP="000652A8">
      <w:pPr>
        <w:pStyle w:val="ConsPlusNormal"/>
        <w:numPr>
          <w:ilvl w:val="0"/>
          <w:numId w:val="12"/>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проведение экспертной комиссией Государственной экспертизы и подготовка заключения государственной экспертизы, срок проведения - 30 дней;</w:t>
      </w:r>
    </w:p>
    <w:p w:rsidR="00EC7835" w:rsidRPr="00404C03" w:rsidRDefault="00EC7835" w:rsidP="000652A8">
      <w:pPr>
        <w:pStyle w:val="ConsPlusNormal"/>
        <w:numPr>
          <w:ilvl w:val="0"/>
          <w:numId w:val="12"/>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 xml:space="preserve">в случае необходимости запрос дополнительной информации, уточняющей материалы, представленные </w:t>
      </w:r>
      <w:r w:rsidR="00C708A9" w:rsidRPr="00404C03">
        <w:rPr>
          <w:rFonts w:ascii="Times New Roman" w:hAnsi="Times New Roman" w:cs="Times New Roman"/>
          <w:sz w:val="26"/>
          <w:szCs w:val="26"/>
        </w:rPr>
        <w:t>Заявит</w:t>
      </w:r>
      <w:r w:rsidRPr="00404C03">
        <w:rPr>
          <w:rFonts w:ascii="Times New Roman" w:hAnsi="Times New Roman" w:cs="Times New Roman"/>
          <w:sz w:val="26"/>
          <w:szCs w:val="26"/>
        </w:rPr>
        <w:t xml:space="preserve">елем, при этом срок проведения Государственной экспертизы может быть продлен, но не более чем на 30 дней, о чем </w:t>
      </w:r>
      <w:r w:rsidR="00C708A9" w:rsidRPr="00404C03">
        <w:rPr>
          <w:rFonts w:ascii="Times New Roman" w:hAnsi="Times New Roman" w:cs="Times New Roman"/>
          <w:sz w:val="26"/>
          <w:szCs w:val="26"/>
        </w:rPr>
        <w:t>Заявит</w:t>
      </w:r>
      <w:r w:rsidRPr="00404C03">
        <w:rPr>
          <w:rFonts w:ascii="Times New Roman" w:hAnsi="Times New Roman" w:cs="Times New Roman"/>
          <w:sz w:val="26"/>
          <w:szCs w:val="26"/>
        </w:rPr>
        <w:t>ель уведомляется путем направления ему по почте соответствующего письма Министерства;</w:t>
      </w:r>
    </w:p>
    <w:p w:rsidR="00EC7835" w:rsidRPr="00404C03" w:rsidRDefault="00EC7835" w:rsidP="000652A8">
      <w:pPr>
        <w:pStyle w:val="ConsPlusNormal"/>
        <w:numPr>
          <w:ilvl w:val="0"/>
          <w:numId w:val="12"/>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 xml:space="preserve">утверждение заключения государственной экспертизы министром в течение 3 дней </w:t>
      </w:r>
      <w:proofErr w:type="gramStart"/>
      <w:r w:rsidRPr="00404C03">
        <w:rPr>
          <w:rFonts w:ascii="Times New Roman" w:hAnsi="Times New Roman" w:cs="Times New Roman"/>
          <w:sz w:val="26"/>
          <w:szCs w:val="26"/>
        </w:rPr>
        <w:t>с даты подписания</w:t>
      </w:r>
      <w:proofErr w:type="gramEnd"/>
      <w:r w:rsidRPr="00404C03">
        <w:rPr>
          <w:rFonts w:ascii="Times New Roman" w:hAnsi="Times New Roman" w:cs="Times New Roman"/>
          <w:sz w:val="26"/>
          <w:szCs w:val="26"/>
        </w:rPr>
        <w:t xml:space="preserve"> его членами экспертной комиссии;</w:t>
      </w:r>
    </w:p>
    <w:p w:rsidR="00EC7835" w:rsidRPr="00404C03" w:rsidRDefault="00EC7835" w:rsidP="000652A8">
      <w:pPr>
        <w:pStyle w:val="ConsPlusNormal"/>
        <w:numPr>
          <w:ilvl w:val="0"/>
          <w:numId w:val="12"/>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 xml:space="preserve">направление утвержденного заключения государственной экспертизы </w:t>
      </w:r>
      <w:r w:rsidR="00C708A9" w:rsidRPr="00404C03">
        <w:rPr>
          <w:rFonts w:ascii="Times New Roman" w:hAnsi="Times New Roman" w:cs="Times New Roman"/>
          <w:sz w:val="26"/>
          <w:szCs w:val="26"/>
        </w:rPr>
        <w:t>Заявит</w:t>
      </w:r>
      <w:r w:rsidRPr="00404C03">
        <w:rPr>
          <w:rFonts w:ascii="Times New Roman" w:hAnsi="Times New Roman" w:cs="Times New Roman"/>
          <w:sz w:val="26"/>
          <w:szCs w:val="26"/>
        </w:rPr>
        <w:t xml:space="preserve">елю и в Камчатский филиал "Территориальный фонд геологической информации по Дальневосточному федеральному округу" для постановки запасов полезных ископаемых на государственный баланс в течение 3 дней </w:t>
      </w:r>
      <w:proofErr w:type="gramStart"/>
      <w:r w:rsidRPr="00404C03">
        <w:rPr>
          <w:rFonts w:ascii="Times New Roman" w:hAnsi="Times New Roman" w:cs="Times New Roman"/>
          <w:sz w:val="26"/>
          <w:szCs w:val="26"/>
        </w:rPr>
        <w:t>с даты</w:t>
      </w:r>
      <w:proofErr w:type="gramEnd"/>
      <w:r w:rsidRPr="00404C03">
        <w:rPr>
          <w:rFonts w:ascii="Times New Roman" w:hAnsi="Times New Roman" w:cs="Times New Roman"/>
          <w:sz w:val="26"/>
          <w:szCs w:val="26"/>
        </w:rPr>
        <w:t xml:space="preserve"> его </w:t>
      </w:r>
      <w:r w:rsidR="00FD74DB">
        <w:rPr>
          <w:rFonts w:ascii="Times New Roman" w:hAnsi="Times New Roman" w:cs="Times New Roman"/>
          <w:sz w:val="26"/>
          <w:szCs w:val="26"/>
        </w:rPr>
        <w:t>утверждения.</w:t>
      </w:r>
    </w:p>
    <w:p w:rsidR="00EC7835" w:rsidRPr="00404C03" w:rsidRDefault="00EC7835" w:rsidP="000652A8">
      <w:pPr>
        <w:pStyle w:val="ConsPlusNormal"/>
        <w:numPr>
          <w:ilvl w:val="1"/>
          <w:numId w:val="7"/>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 xml:space="preserve">Блок-схема процедуры предоставления государственной услуги по проведению Государственной экспертизы представлена в </w:t>
      </w:r>
      <w:hyperlink r:id="rId22" w:history="1">
        <w:r w:rsidRPr="00404C03">
          <w:rPr>
            <w:rFonts w:ascii="Times New Roman" w:hAnsi="Times New Roman" w:cs="Times New Roman"/>
            <w:sz w:val="26"/>
            <w:szCs w:val="26"/>
          </w:rPr>
          <w:t xml:space="preserve">приложении </w:t>
        </w:r>
        <w:r w:rsidR="00FD74DB">
          <w:rPr>
            <w:rFonts w:ascii="Times New Roman" w:hAnsi="Times New Roman" w:cs="Times New Roman"/>
            <w:sz w:val="26"/>
            <w:szCs w:val="26"/>
          </w:rPr>
          <w:t xml:space="preserve">№ </w:t>
        </w:r>
        <w:r w:rsidRPr="00404C03">
          <w:rPr>
            <w:rFonts w:ascii="Times New Roman" w:hAnsi="Times New Roman" w:cs="Times New Roman"/>
            <w:sz w:val="26"/>
            <w:szCs w:val="26"/>
          </w:rPr>
          <w:t>1</w:t>
        </w:r>
      </w:hyperlink>
      <w:r w:rsidRPr="00404C03">
        <w:rPr>
          <w:rFonts w:ascii="Times New Roman" w:hAnsi="Times New Roman" w:cs="Times New Roman"/>
          <w:sz w:val="26"/>
          <w:szCs w:val="26"/>
        </w:rPr>
        <w:t xml:space="preserve"> к настоящему Административному регламенту.</w:t>
      </w:r>
    </w:p>
    <w:p w:rsidR="00EC7835" w:rsidRPr="00404C03" w:rsidRDefault="00EC7835" w:rsidP="000652A8">
      <w:pPr>
        <w:pStyle w:val="ConsPlusNormal"/>
        <w:numPr>
          <w:ilvl w:val="1"/>
          <w:numId w:val="7"/>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 xml:space="preserve">Прием заявления о проведении Государственной экспертизы, проверка комплектности представленных материалов, формирование и направление </w:t>
      </w:r>
      <w:r w:rsidRPr="00404C03">
        <w:rPr>
          <w:rFonts w:ascii="Times New Roman" w:hAnsi="Times New Roman" w:cs="Times New Roman"/>
          <w:sz w:val="26"/>
          <w:szCs w:val="26"/>
        </w:rPr>
        <w:lastRenderedPageBreak/>
        <w:t>межведомственных запросов в органы (организации), участвующие в предоставлении государственной услуги</w:t>
      </w:r>
      <w:r w:rsidR="00BA0E51" w:rsidRPr="00404C03">
        <w:rPr>
          <w:rFonts w:ascii="Times New Roman" w:hAnsi="Times New Roman" w:cs="Times New Roman"/>
          <w:sz w:val="26"/>
          <w:szCs w:val="26"/>
        </w:rPr>
        <w:t xml:space="preserve">. </w:t>
      </w:r>
    </w:p>
    <w:p w:rsidR="00EC7835" w:rsidRPr="00404C03" w:rsidRDefault="00EC7835" w:rsidP="0004004C">
      <w:pPr>
        <w:pStyle w:val="ConsPlusNormal"/>
        <w:tabs>
          <w:tab w:val="left" w:pos="1134"/>
        </w:tabs>
        <w:spacing w:line="276" w:lineRule="auto"/>
        <w:ind w:firstLine="709"/>
        <w:jc w:val="both"/>
        <w:rPr>
          <w:rFonts w:ascii="Times New Roman" w:hAnsi="Times New Roman" w:cs="Times New Roman"/>
          <w:sz w:val="26"/>
          <w:szCs w:val="26"/>
        </w:rPr>
      </w:pPr>
      <w:r w:rsidRPr="00404C03">
        <w:rPr>
          <w:rFonts w:ascii="Times New Roman" w:hAnsi="Times New Roman" w:cs="Times New Roman"/>
          <w:sz w:val="26"/>
          <w:szCs w:val="26"/>
        </w:rPr>
        <w:t>Основанием для начала административной процедуры является поступление в Министерство заявления о проведении Государственной экспертизы и передача заявления с приложенными материалами ответственному специалисту.</w:t>
      </w:r>
    </w:p>
    <w:p w:rsidR="00EC7835" w:rsidRPr="00404C03" w:rsidRDefault="00EC7835" w:rsidP="000652A8">
      <w:pPr>
        <w:pStyle w:val="ConsPlusNormal"/>
        <w:numPr>
          <w:ilvl w:val="2"/>
          <w:numId w:val="7"/>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Ответственным специалистом проводится следующие административные действия:</w:t>
      </w:r>
    </w:p>
    <w:p w:rsidR="00EC7835" w:rsidRPr="00404C03" w:rsidRDefault="00EC7835" w:rsidP="000652A8">
      <w:pPr>
        <w:pStyle w:val="ConsPlusNormal"/>
        <w:numPr>
          <w:ilvl w:val="0"/>
          <w:numId w:val="13"/>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 xml:space="preserve">проверка представленных материалов на соответствие требованиям, установленным </w:t>
      </w:r>
      <w:hyperlink w:anchor="P122" w:history="1">
        <w:r w:rsidRPr="00404C03">
          <w:rPr>
            <w:rFonts w:ascii="Times New Roman" w:hAnsi="Times New Roman" w:cs="Times New Roman"/>
            <w:sz w:val="26"/>
            <w:szCs w:val="26"/>
          </w:rPr>
          <w:t>пунктом 2.6.1</w:t>
        </w:r>
      </w:hyperlink>
      <w:r w:rsidR="00BA0E51" w:rsidRPr="00404C03">
        <w:rPr>
          <w:rFonts w:ascii="Times New Roman" w:hAnsi="Times New Roman" w:cs="Times New Roman"/>
          <w:sz w:val="26"/>
          <w:szCs w:val="26"/>
        </w:rPr>
        <w:t>-2.6.2</w:t>
      </w:r>
      <w:r w:rsidR="003F77EB" w:rsidRPr="00404C03">
        <w:rPr>
          <w:rFonts w:ascii="Times New Roman" w:hAnsi="Times New Roman" w:cs="Times New Roman"/>
          <w:sz w:val="26"/>
          <w:szCs w:val="26"/>
        </w:rPr>
        <w:t xml:space="preserve"> </w:t>
      </w:r>
      <w:r w:rsidRPr="00404C03">
        <w:rPr>
          <w:rFonts w:ascii="Times New Roman" w:hAnsi="Times New Roman" w:cs="Times New Roman"/>
          <w:sz w:val="26"/>
          <w:szCs w:val="26"/>
        </w:rPr>
        <w:t>настоящего Административного регламента;</w:t>
      </w:r>
    </w:p>
    <w:p w:rsidR="00EC7835" w:rsidRPr="00404C03" w:rsidRDefault="00EC7835" w:rsidP="000652A8">
      <w:pPr>
        <w:pStyle w:val="ConsPlusNormal"/>
        <w:numPr>
          <w:ilvl w:val="0"/>
          <w:numId w:val="13"/>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подготовка проекта приказа о формировании экспертной комиссии и направление комплектных материалов на рассмотрение экспертной комиссии</w:t>
      </w:r>
      <w:r w:rsidR="003F77EB" w:rsidRPr="00404C03">
        <w:rPr>
          <w:rFonts w:ascii="Times New Roman" w:hAnsi="Times New Roman" w:cs="Times New Roman"/>
          <w:sz w:val="26"/>
          <w:szCs w:val="26"/>
        </w:rPr>
        <w:t xml:space="preserve"> или</w:t>
      </w:r>
      <w:r w:rsidRPr="00404C03">
        <w:rPr>
          <w:rFonts w:ascii="Times New Roman" w:hAnsi="Times New Roman" w:cs="Times New Roman"/>
          <w:sz w:val="26"/>
          <w:szCs w:val="26"/>
        </w:rPr>
        <w:t xml:space="preserve"> подготовка мотивированного отказа в предоставлении государственной услуги при наличии оснований для отказа, определенных </w:t>
      </w:r>
      <w:hyperlink w:anchor="P140" w:history="1">
        <w:r w:rsidR="00B64060" w:rsidRPr="00404C03">
          <w:rPr>
            <w:rFonts w:ascii="Times New Roman" w:hAnsi="Times New Roman" w:cs="Times New Roman"/>
            <w:sz w:val="26"/>
            <w:szCs w:val="26"/>
          </w:rPr>
          <w:t xml:space="preserve">пунктом </w:t>
        </w:r>
        <w:r w:rsidRPr="00404C03">
          <w:rPr>
            <w:rFonts w:ascii="Times New Roman" w:hAnsi="Times New Roman" w:cs="Times New Roman"/>
            <w:sz w:val="26"/>
            <w:szCs w:val="26"/>
          </w:rPr>
          <w:t>2.8</w:t>
        </w:r>
      </w:hyperlink>
      <w:r w:rsidRPr="00404C03">
        <w:rPr>
          <w:rFonts w:ascii="Times New Roman" w:hAnsi="Times New Roman" w:cs="Times New Roman"/>
          <w:sz w:val="26"/>
          <w:szCs w:val="26"/>
        </w:rPr>
        <w:t xml:space="preserve"> настоящего Административного регламента, и возвращение некомплектных материалов </w:t>
      </w:r>
      <w:r w:rsidR="00C708A9" w:rsidRPr="00404C03">
        <w:rPr>
          <w:rFonts w:ascii="Times New Roman" w:hAnsi="Times New Roman" w:cs="Times New Roman"/>
          <w:sz w:val="26"/>
          <w:szCs w:val="26"/>
        </w:rPr>
        <w:t>Заявит</w:t>
      </w:r>
      <w:r w:rsidRPr="00404C03">
        <w:rPr>
          <w:rFonts w:ascii="Times New Roman" w:hAnsi="Times New Roman" w:cs="Times New Roman"/>
          <w:sz w:val="26"/>
          <w:szCs w:val="26"/>
        </w:rPr>
        <w:t>елю.</w:t>
      </w:r>
    </w:p>
    <w:p w:rsidR="00404C03" w:rsidRPr="00404C03" w:rsidRDefault="00EC7835" w:rsidP="000652A8">
      <w:pPr>
        <w:pStyle w:val="ConsPlusNormal"/>
        <w:numPr>
          <w:ilvl w:val="2"/>
          <w:numId w:val="7"/>
        </w:numPr>
        <w:tabs>
          <w:tab w:val="left" w:pos="1134"/>
        </w:tabs>
        <w:spacing w:line="276" w:lineRule="auto"/>
        <w:ind w:left="0" w:firstLine="709"/>
        <w:jc w:val="both"/>
        <w:rPr>
          <w:rFonts w:ascii="Times New Roman" w:hAnsi="Times New Roman" w:cs="Times New Roman"/>
          <w:sz w:val="26"/>
          <w:szCs w:val="26"/>
        </w:rPr>
      </w:pPr>
      <w:proofErr w:type="gramStart"/>
      <w:r w:rsidRPr="00404C03">
        <w:rPr>
          <w:rFonts w:ascii="Times New Roman" w:hAnsi="Times New Roman" w:cs="Times New Roman"/>
          <w:sz w:val="26"/>
          <w:szCs w:val="26"/>
        </w:rPr>
        <w:t xml:space="preserve">Ответственный специалист в случае отсутствия документов, перечисленных в </w:t>
      </w:r>
      <w:hyperlink w:anchor="P130" w:history="1">
        <w:r w:rsidRPr="00404C03">
          <w:rPr>
            <w:rFonts w:ascii="Times New Roman" w:hAnsi="Times New Roman" w:cs="Times New Roman"/>
            <w:sz w:val="26"/>
            <w:szCs w:val="26"/>
          </w:rPr>
          <w:t>подпункте 3 пункта 2.6.1</w:t>
        </w:r>
        <w:r w:rsidR="00BA0E51" w:rsidRPr="00404C03">
          <w:rPr>
            <w:rFonts w:ascii="Times New Roman" w:hAnsi="Times New Roman" w:cs="Times New Roman"/>
            <w:sz w:val="26"/>
            <w:szCs w:val="26"/>
          </w:rPr>
          <w:t>-2.6.2</w:t>
        </w:r>
        <w:r w:rsidRPr="00404C03">
          <w:rPr>
            <w:rFonts w:ascii="Times New Roman" w:hAnsi="Times New Roman" w:cs="Times New Roman"/>
            <w:sz w:val="26"/>
            <w:szCs w:val="26"/>
          </w:rPr>
          <w:t xml:space="preserve"> </w:t>
        </w:r>
      </w:hyperlink>
      <w:r w:rsidRPr="00404C03">
        <w:rPr>
          <w:rFonts w:ascii="Times New Roman" w:hAnsi="Times New Roman" w:cs="Times New Roman"/>
          <w:sz w:val="26"/>
          <w:szCs w:val="26"/>
        </w:rPr>
        <w:t xml:space="preserve">настоящего Административного регламента, направляет межведомственные запросы в государственные органы и подведомственные государственным органам организации, в распоряжении которых находятся документы, перечисленные в </w:t>
      </w:r>
      <w:hyperlink w:anchor="P130" w:history="1">
        <w:r w:rsidRPr="00404C03">
          <w:rPr>
            <w:rFonts w:ascii="Times New Roman" w:hAnsi="Times New Roman" w:cs="Times New Roman"/>
            <w:sz w:val="26"/>
            <w:szCs w:val="26"/>
          </w:rPr>
          <w:t xml:space="preserve">подпункте </w:t>
        </w:r>
        <w:r w:rsidR="00BA0E51" w:rsidRPr="00404C03">
          <w:rPr>
            <w:rFonts w:ascii="Times New Roman" w:hAnsi="Times New Roman" w:cs="Times New Roman"/>
            <w:sz w:val="26"/>
            <w:szCs w:val="26"/>
          </w:rPr>
          <w:t>2</w:t>
        </w:r>
        <w:r w:rsidRPr="00404C03">
          <w:rPr>
            <w:rFonts w:ascii="Times New Roman" w:hAnsi="Times New Roman" w:cs="Times New Roman"/>
            <w:sz w:val="26"/>
            <w:szCs w:val="26"/>
          </w:rPr>
          <w:t xml:space="preserve"> пункта 2.6.1 </w:t>
        </w:r>
      </w:hyperlink>
      <w:r w:rsidRPr="00404C03">
        <w:rPr>
          <w:rFonts w:ascii="Times New Roman" w:hAnsi="Times New Roman" w:cs="Times New Roman"/>
          <w:sz w:val="26"/>
          <w:szCs w:val="26"/>
        </w:rPr>
        <w:t>настоящего Административного регламента,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w:t>
      </w:r>
      <w:proofErr w:type="gramEnd"/>
      <w:r w:rsidRPr="00404C03">
        <w:rPr>
          <w:rFonts w:ascii="Times New Roman" w:hAnsi="Times New Roman" w:cs="Times New Roman"/>
          <w:sz w:val="26"/>
          <w:szCs w:val="26"/>
        </w:rPr>
        <w:t xml:space="preserve"> межведомственного электронного взаимодействия.</w:t>
      </w:r>
    </w:p>
    <w:p w:rsidR="00EC7835" w:rsidRPr="00404C03" w:rsidRDefault="00EC7835" w:rsidP="000652A8">
      <w:pPr>
        <w:pStyle w:val="ConsPlusNormal"/>
        <w:numPr>
          <w:ilvl w:val="2"/>
          <w:numId w:val="7"/>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 xml:space="preserve">Результатом административной процедуры является получение экспертной комиссией документов, перечисленных в </w:t>
      </w:r>
      <w:hyperlink w:anchor="P130" w:history="1">
        <w:r w:rsidRPr="00404C03">
          <w:rPr>
            <w:rFonts w:ascii="Times New Roman" w:hAnsi="Times New Roman" w:cs="Times New Roman"/>
            <w:sz w:val="26"/>
            <w:szCs w:val="26"/>
          </w:rPr>
          <w:t>пункт</w:t>
        </w:r>
        <w:r w:rsidR="003F77EB" w:rsidRPr="00404C03">
          <w:rPr>
            <w:rFonts w:ascii="Times New Roman" w:hAnsi="Times New Roman" w:cs="Times New Roman"/>
            <w:sz w:val="26"/>
            <w:szCs w:val="26"/>
          </w:rPr>
          <w:t xml:space="preserve">ах </w:t>
        </w:r>
        <w:r w:rsidRPr="00404C03">
          <w:rPr>
            <w:rFonts w:ascii="Times New Roman" w:hAnsi="Times New Roman" w:cs="Times New Roman"/>
            <w:sz w:val="26"/>
            <w:szCs w:val="26"/>
          </w:rPr>
          <w:t>2.6.1</w:t>
        </w:r>
        <w:r w:rsidR="003F77EB" w:rsidRPr="00404C03">
          <w:rPr>
            <w:rFonts w:ascii="Times New Roman" w:hAnsi="Times New Roman" w:cs="Times New Roman"/>
            <w:sz w:val="26"/>
            <w:szCs w:val="26"/>
          </w:rPr>
          <w:t>-2.6.2</w:t>
        </w:r>
      </w:hyperlink>
      <w:r w:rsidRPr="00404C03">
        <w:rPr>
          <w:rFonts w:ascii="Times New Roman" w:hAnsi="Times New Roman" w:cs="Times New Roman"/>
          <w:sz w:val="26"/>
          <w:szCs w:val="26"/>
        </w:rPr>
        <w:t xml:space="preserve"> настоящего Административного регламента.</w:t>
      </w:r>
    </w:p>
    <w:p w:rsidR="00EC7835" w:rsidRPr="00404C03" w:rsidRDefault="00EC7835" w:rsidP="000652A8">
      <w:pPr>
        <w:pStyle w:val="ConsPlusNormal"/>
        <w:numPr>
          <w:ilvl w:val="1"/>
          <w:numId w:val="7"/>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 xml:space="preserve">Проведение Государственной экспертизы, подготовка, утверждение и направление </w:t>
      </w:r>
      <w:r w:rsidR="00C708A9" w:rsidRPr="00404C03">
        <w:rPr>
          <w:rFonts w:ascii="Times New Roman" w:hAnsi="Times New Roman" w:cs="Times New Roman"/>
          <w:sz w:val="26"/>
          <w:szCs w:val="26"/>
        </w:rPr>
        <w:t>Заявит</w:t>
      </w:r>
      <w:r w:rsidRPr="00404C03">
        <w:rPr>
          <w:rFonts w:ascii="Times New Roman" w:hAnsi="Times New Roman" w:cs="Times New Roman"/>
          <w:sz w:val="26"/>
          <w:szCs w:val="26"/>
        </w:rPr>
        <w:t>елю конечного результата предоставления государственной услуги</w:t>
      </w:r>
      <w:r w:rsidR="00404C03" w:rsidRPr="00404C03">
        <w:rPr>
          <w:rFonts w:ascii="Times New Roman" w:hAnsi="Times New Roman" w:cs="Times New Roman"/>
          <w:sz w:val="26"/>
          <w:szCs w:val="26"/>
        </w:rPr>
        <w:t>.</w:t>
      </w:r>
    </w:p>
    <w:p w:rsidR="00EC7835" w:rsidRPr="00404C03" w:rsidRDefault="00EC7835" w:rsidP="0004004C">
      <w:pPr>
        <w:pStyle w:val="ConsPlusNormal"/>
        <w:tabs>
          <w:tab w:val="left" w:pos="1134"/>
        </w:tabs>
        <w:spacing w:line="276" w:lineRule="auto"/>
        <w:ind w:firstLine="709"/>
        <w:jc w:val="both"/>
        <w:rPr>
          <w:rFonts w:ascii="Times New Roman" w:hAnsi="Times New Roman" w:cs="Times New Roman"/>
          <w:sz w:val="26"/>
          <w:szCs w:val="26"/>
        </w:rPr>
      </w:pPr>
      <w:r w:rsidRPr="00404C03">
        <w:rPr>
          <w:rFonts w:ascii="Times New Roman" w:hAnsi="Times New Roman" w:cs="Times New Roman"/>
          <w:sz w:val="26"/>
          <w:szCs w:val="26"/>
        </w:rPr>
        <w:t>Основанием для начала административной процедуры является получение экспертной комиссией материалов для проведения Государственной экспертизы.</w:t>
      </w:r>
    </w:p>
    <w:p w:rsidR="00EC7835" w:rsidRPr="00404C03" w:rsidRDefault="00EC7835" w:rsidP="000652A8">
      <w:pPr>
        <w:pStyle w:val="ConsPlusNormal"/>
        <w:numPr>
          <w:ilvl w:val="2"/>
          <w:numId w:val="7"/>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Государственная экспертиза запасов осуществляется путем проведения анализа документов и материалов по:</w:t>
      </w:r>
    </w:p>
    <w:p w:rsidR="003F77EB" w:rsidRPr="00404C03" w:rsidRDefault="003F77EB" w:rsidP="000652A8">
      <w:pPr>
        <w:pStyle w:val="ConsPlusNormal"/>
        <w:numPr>
          <w:ilvl w:val="0"/>
          <w:numId w:val="16"/>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подсчету запасов твердых полезных ископаемых вовлекаемых в освоение и разрабатываемых участков недр местного значения Камчатского края;</w:t>
      </w:r>
    </w:p>
    <w:p w:rsidR="003F77EB" w:rsidRPr="00404C03" w:rsidRDefault="003F77EB" w:rsidP="000652A8">
      <w:pPr>
        <w:pStyle w:val="ConsPlusNormal"/>
        <w:numPr>
          <w:ilvl w:val="0"/>
          <w:numId w:val="16"/>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технико-экономическому обоснованию кондиций для подсчета запасов твердых полезных ископаемых участков недр местного значения Камчатского края;</w:t>
      </w:r>
    </w:p>
    <w:p w:rsidR="003F77EB" w:rsidRPr="00404C03" w:rsidRDefault="003F77EB" w:rsidP="000652A8">
      <w:pPr>
        <w:pStyle w:val="ConsPlusNormal"/>
        <w:numPr>
          <w:ilvl w:val="0"/>
          <w:numId w:val="16"/>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подсчету запасов полезных ископаемых выявленных месторождений полезных ископаемых на участках недр местного значения Камчатского края;</w:t>
      </w:r>
    </w:p>
    <w:p w:rsidR="003F77EB" w:rsidRPr="00404C03" w:rsidRDefault="003F77EB" w:rsidP="000652A8">
      <w:pPr>
        <w:pStyle w:val="ConsPlusNormal"/>
        <w:numPr>
          <w:ilvl w:val="0"/>
          <w:numId w:val="16"/>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 xml:space="preserve">геологической информации об участках недр местного значения, намечаемых для строительства и эксплуатации подземных сооружений местного и </w:t>
      </w:r>
      <w:r w:rsidRPr="00404C03">
        <w:rPr>
          <w:rFonts w:ascii="Times New Roman" w:hAnsi="Times New Roman" w:cs="Times New Roman"/>
          <w:sz w:val="26"/>
          <w:szCs w:val="26"/>
        </w:rPr>
        <w:lastRenderedPageBreak/>
        <w:t>регионального значения, не связанных с добычей полезных ископаемых;</w:t>
      </w:r>
    </w:p>
    <w:p w:rsidR="003F77EB" w:rsidRPr="00404C03" w:rsidRDefault="003F77EB" w:rsidP="000652A8">
      <w:pPr>
        <w:pStyle w:val="ConsPlusNormal"/>
        <w:numPr>
          <w:ilvl w:val="0"/>
          <w:numId w:val="16"/>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оперативному изменению состояния запасов твердых полезных ископаемых на участках недр местного значения Камчатского края по результатам геологоразведочных работ и переоценки этих запасов;</w:t>
      </w:r>
    </w:p>
    <w:p w:rsidR="003F77EB" w:rsidRPr="00404C03" w:rsidRDefault="003F77EB" w:rsidP="000652A8">
      <w:pPr>
        <w:pStyle w:val="ConsPlusNormal"/>
        <w:numPr>
          <w:ilvl w:val="0"/>
          <w:numId w:val="16"/>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подсчету запасов питьевых и технических подземных вод участков недр местного значения Камчатского края.</w:t>
      </w:r>
    </w:p>
    <w:p w:rsidR="00EC7835" w:rsidRPr="00404C03" w:rsidRDefault="00EC7835" w:rsidP="0004004C">
      <w:pPr>
        <w:pStyle w:val="ConsPlusNormal"/>
        <w:tabs>
          <w:tab w:val="left" w:pos="1134"/>
        </w:tabs>
        <w:spacing w:line="276" w:lineRule="auto"/>
        <w:ind w:firstLine="709"/>
        <w:jc w:val="both"/>
        <w:rPr>
          <w:rFonts w:ascii="Times New Roman" w:hAnsi="Times New Roman" w:cs="Times New Roman"/>
          <w:sz w:val="26"/>
          <w:szCs w:val="26"/>
        </w:rPr>
      </w:pPr>
      <w:r w:rsidRPr="00404C03">
        <w:rPr>
          <w:rFonts w:ascii="Times New Roman" w:hAnsi="Times New Roman" w:cs="Times New Roman"/>
          <w:sz w:val="26"/>
          <w:szCs w:val="26"/>
        </w:rPr>
        <w:t xml:space="preserve">В случае необходимости экспертная комиссия вправе запросить дополнительную информацию, уточняющую материалы, представленные </w:t>
      </w:r>
      <w:r w:rsidR="00C708A9" w:rsidRPr="00404C03">
        <w:rPr>
          <w:rFonts w:ascii="Times New Roman" w:hAnsi="Times New Roman" w:cs="Times New Roman"/>
          <w:sz w:val="26"/>
          <w:szCs w:val="26"/>
        </w:rPr>
        <w:t>Заявит</w:t>
      </w:r>
      <w:r w:rsidRPr="00404C03">
        <w:rPr>
          <w:rFonts w:ascii="Times New Roman" w:hAnsi="Times New Roman" w:cs="Times New Roman"/>
          <w:sz w:val="26"/>
          <w:szCs w:val="26"/>
        </w:rPr>
        <w:t xml:space="preserve">елем. При этом срок проведения государственной экспертизы может быть продлен, но не более чем на 30 дней, о чем </w:t>
      </w:r>
      <w:r w:rsidR="00C708A9" w:rsidRPr="00404C03">
        <w:rPr>
          <w:rFonts w:ascii="Times New Roman" w:hAnsi="Times New Roman" w:cs="Times New Roman"/>
          <w:sz w:val="26"/>
          <w:szCs w:val="26"/>
        </w:rPr>
        <w:t>Заявит</w:t>
      </w:r>
      <w:r w:rsidRPr="00404C03">
        <w:rPr>
          <w:rFonts w:ascii="Times New Roman" w:hAnsi="Times New Roman" w:cs="Times New Roman"/>
          <w:sz w:val="26"/>
          <w:szCs w:val="26"/>
        </w:rPr>
        <w:t>ель уведомляется путем направления ему по почте соответствующего письма за подписью министра.</w:t>
      </w:r>
    </w:p>
    <w:p w:rsidR="00EC7835" w:rsidRPr="00404C03" w:rsidRDefault="00EC7835" w:rsidP="000652A8">
      <w:pPr>
        <w:pStyle w:val="ConsPlusNormal"/>
        <w:numPr>
          <w:ilvl w:val="2"/>
          <w:numId w:val="7"/>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Результаты Государственной экспертизы излагаются в заключени</w:t>
      </w:r>
      <w:proofErr w:type="gramStart"/>
      <w:r w:rsidRPr="00404C03">
        <w:rPr>
          <w:rFonts w:ascii="Times New Roman" w:hAnsi="Times New Roman" w:cs="Times New Roman"/>
          <w:sz w:val="26"/>
          <w:szCs w:val="26"/>
        </w:rPr>
        <w:t>и</w:t>
      </w:r>
      <w:proofErr w:type="gramEnd"/>
      <w:r w:rsidRPr="00404C03">
        <w:rPr>
          <w:rFonts w:ascii="Times New Roman" w:hAnsi="Times New Roman" w:cs="Times New Roman"/>
          <w:sz w:val="26"/>
          <w:szCs w:val="26"/>
        </w:rPr>
        <w:t xml:space="preserve"> Государственной экспертизы, которое подписывается членами экспертной комиссии и утверждается приказом Министерства.</w:t>
      </w:r>
    </w:p>
    <w:p w:rsidR="00EC7835" w:rsidRPr="00404C03" w:rsidRDefault="00EC7835" w:rsidP="000652A8">
      <w:pPr>
        <w:pStyle w:val="ConsPlusNormal"/>
        <w:numPr>
          <w:ilvl w:val="2"/>
          <w:numId w:val="7"/>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При несогласии отдельных членов экспертной комиссии с заключением Государственной экспертизы, подготовленным экспертной комиссией, они подписывают заключение с пометкой "особое мнение", которое оформляется отдельным документом, содержащим его обоснование.</w:t>
      </w:r>
    </w:p>
    <w:p w:rsidR="00EC7835" w:rsidRPr="00404C03" w:rsidRDefault="00EC7835" w:rsidP="000652A8">
      <w:pPr>
        <w:pStyle w:val="ConsPlusNormal"/>
        <w:numPr>
          <w:ilvl w:val="2"/>
          <w:numId w:val="7"/>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Заключение Государственной экспертизы должно содержать выводы:</w:t>
      </w:r>
    </w:p>
    <w:p w:rsidR="00EC7835" w:rsidRPr="00404C03" w:rsidRDefault="00EC7835" w:rsidP="000652A8">
      <w:pPr>
        <w:pStyle w:val="ConsPlusNormal"/>
        <w:numPr>
          <w:ilvl w:val="0"/>
          <w:numId w:val="17"/>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о достоверности и правильности указанной в представленных материалах оценки количества и качества запасов полезных ископаемых в недрах, подготовленности месторождений или их отдельных частей к промышленному освоению, а также их промышленного значения;</w:t>
      </w:r>
    </w:p>
    <w:p w:rsidR="00EC7835" w:rsidRPr="00404C03" w:rsidRDefault="00EC7835" w:rsidP="000652A8">
      <w:pPr>
        <w:pStyle w:val="ConsPlusNormal"/>
        <w:numPr>
          <w:ilvl w:val="0"/>
          <w:numId w:val="17"/>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о геологической, технологической и экономической обоснованности предельных значений кондиций для подсчета запасов полезных ископаемых в недрах, обеспечивающих наиболее полную и рациональную отработку (выработку) запасов месторождений при соблюдении экологических требований;</w:t>
      </w:r>
    </w:p>
    <w:p w:rsidR="00EC7835" w:rsidRPr="00404C03" w:rsidRDefault="00EC7835" w:rsidP="000652A8">
      <w:pPr>
        <w:pStyle w:val="ConsPlusNormal"/>
        <w:numPr>
          <w:ilvl w:val="0"/>
          <w:numId w:val="17"/>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об обоснованности переоценки запасов полезных ископаемых по результатам геологического изучения, разработки месторождений или в связи с изменением рыночной конъюнктуры;</w:t>
      </w:r>
    </w:p>
    <w:p w:rsidR="00EC7835" w:rsidRPr="00404C03" w:rsidRDefault="00EC7835" w:rsidP="000652A8">
      <w:pPr>
        <w:pStyle w:val="ConsPlusNormal"/>
        <w:numPr>
          <w:ilvl w:val="0"/>
          <w:numId w:val="17"/>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об обоснованности постановки на территориальный баланс запасов полезных ископаемых и их списания с территориального баланса, а также внесения в этот баланс изменений, связанных с оперативным учетом изменения запасов;</w:t>
      </w:r>
    </w:p>
    <w:p w:rsidR="00EC7835" w:rsidRPr="00404C03" w:rsidRDefault="00EC7835" w:rsidP="000652A8">
      <w:pPr>
        <w:pStyle w:val="ConsPlusNormal"/>
        <w:numPr>
          <w:ilvl w:val="0"/>
          <w:numId w:val="17"/>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о возможностях безопасного использования участков недр местного значения для строительства и эксплуатации подземных сооружений, не связанных с разработкой месторождений полезных ископаемых;</w:t>
      </w:r>
    </w:p>
    <w:p w:rsidR="00EC7835" w:rsidRPr="00404C03" w:rsidRDefault="00EC7835" w:rsidP="000652A8">
      <w:pPr>
        <w:pStyle w:val="ConsPlusNormal"/>
        <w:numPr>
          <w:ilvl w:val="0"/>
          <w:numId w:val="17"/>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иные выводы и рекомендации.</w:t>
      </w:r>
    </w:p>
    <w:p w:rsidR="00EC7835" w:rsidRPr="00404C03" w:rsidRDefault="00EC7835" w:rsidP="000652A8">
      <w:pPr>
        <w:pStyle w:val="ConsPlusNormal"/>
        <w:numPr>
          <w:ilvl w:val="2"/>
          <w:numId w:val="7"/>
        </w:numPr>
        <w:tabs>
          <w:tab w:val="left" w:pos="1134"/>
        </w:tabs>
        <w:spacing w:line="276" w:lineRule="auto"/>
        <w:ind w:left="0" w:firstLine="709"/>
        <w:jc w:val="both"/>
        <w:rPr>
          <w:rFonts w:ascii="Times New Roman" w:hAnsi="Times New Roman" w:cs="Times New Roman"/>
          <w:sz w:val="26"/>
          <w:szCs w:val="26"/>
        </w:rPr>
      </w:pPr>
      <w:proofErr w:type="gramStart"/>
      <w:r w:rsidRPr="00404C03">
        <w:rPr>
          <w:rFonts w:ascii="Times New Roman" w:hAnsi="Times New Roman" w:cs="Times New Roman"/>
          <w:sz w:val="26"/>
          <w:szCs w:val="26"/>
        </w:rPr>
        <w:t xml:space="preserve">В случае если представленные материалы по своему содержанию, обоснованности и объему не позволяют дать объективную оценку количества и качества запасов полезных ископаемых, геологической, экономической и экологической информации о предоставляемых в пользование участках недр местного значения, а также геологической информации об участках недр местного </w:t>
      </w:r>
      <w:r w:rsidRPr="00404C03">
        <w:rPr>
          <w:rFonts w:ascii="Times New Roman" w:hAnsi="Times New Roman" w:cs="Times New Roman"/>
          <w:sz w:val="26"/>
          <w:szCs w:val="26"/>
        </w:rPr>
        <w:lastRenderedPageBreak/>
        <w:t>значения, пригодных для строительства и эксплуатации подземных сооружений, не связанных с разработкой месторождений полезных ископаемых, то заключение</w:t>
      </w:r>
      <w:proofErr w:type="gramEnd"/>
      <w:r w:rsidRPr="00404C03">
        <w:rPr>
          <w:rFonts w:ascii="Times New Roman" w:hAnsi="Times New Roman" w:cs="Times New Roman"/>
          <w:sz w:val="26"/>
          <w:szCs w:val="26"/>
        </w:rPr>
        <w:t xml:space="preserve"> Государственной экспертизы должно содержать указание о необходимости соответствующей доработки материалов.</w:t>
      </w:r>
    </w:p>
    <w:p w:rsidR="00EC7835" w:rsidRPr="00404C03" w:rsidRDefault="00EC7835" w:rsidP="000652A8">
      <w:pPr>
        <w:pStyle w:val="ConsPlusNormal"/>
        <w:numPr>
          <w:ilvl w:val="2"/>
          <w:numId w:val="7"/>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 xml:space="preserve">Ответственный специалист не позднее 3 дней </w:t>
      </w:r>
      <w:proofErr w:type="gramStart"/>
      <w:r w:rsidRPr="00404C03">
        <w:rPr>
          <w:rFonts w:ascii="Times New Roman" w:hAnsi="Times New Roman" w:cs="Times New Roman"/>
          <w:sz w:val="26"/>
          <w:szCs w:val="26"/>
        </w:rPr>
        <w:t>с даты регистрации</w:t>
      </w:r>
      <w:proofErr w:type="gramEnd"/>
      <w:r w:rsidRPr="00404C03">
        <w:rPr>
          <w:rFonts w:ascii="Times New Roman" w:hAnsi="Times New Roman" w:cs="Times New Roman"/>
          <w:sz w:val="26"/>
          <w:szCs w:val="26"/>
        </w:rPr>
        <w:t xml:space="preserve"> приказа Министерства об утверждении заключения Государственной экспертизы вручает его под роспись </w:t>
      </w:r>
      <w:r w:rsidR="00C708A9" w:rsidRPr="00404C03">
        <w:rPr>
          <w:rFonts w:ascii="Times New Roman" w:hAnsi="Times New Roman" w:cs="Times New Roman"/>
          <w:sz w:val="26"/>
          <w:szCs w:val="26"/>
        </w:rPr>
        <w:t>Заявит</w:t>
      </w:r>
      <w:r w:rsidRPr="00404C03">
        <w:rPr>
          <w:rFonts w:ascii="Times New Roman" w:hAnsi="Times New Roman" w:cs="Times New Roman"/>
          <w:sz w:val="26"/>
          <w:szCs w:val="26"/>
        </w:rPr>
        <w:t>елю (его уполномоченному представителю) либо направляет заказным письмом с уведомлением о доставке.</w:t>
      </w:r>
    </w:p>
    <w:p w:rsidR="00BA79AB" w:rsidRPr="00404C03" w:rsidRDefault="0073510F" w:rsidP="000652A8">
      <w:pPr>
        <w:pStyle w:val="ConsPlusNormal"/>
        <w:numPr>
          <w:ilvl w:val="2"/>
          <w:numId w:val="7"/>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Получение сведений Заявителем о ходе выполнения заявления о предоставлении государственной услуги с использованием Единого (регионального) портала государственных и муниципальных услуг (функций), официального сайта не осуществляется.</w:t>
      </w:r>
    </w:p>
    <w:p w:rsidR="00BA79AB" w:rsidRPr="00404C03" w:rsidRDefault="00BA79AB" w:rsidP="0004004C">
      <w:pPr>
        <w:pStyle w:val="ConsPlusNormal"/>
        <w:tabs>
          <w:tab w:val="left" w:pos="1134"/>
        </w:tabs>
        <w:spacing w:line="276" w:lineRule="auto"/>
        <w:ind w:firstLine="709"/>
        <w:jc w:val="both"/>
        <w:rPr>
          <w:rFonts w:ascii="Times New Roman" w:hAnsi="Times New Roman" w:cs="Times New Roman"/>
          <w:sz w:val="26"/>
          <w:szCs w:val="26"/>
        </w:rPr>
      </w:pPr>
    </w:p>
    <w:p w:rsidR="00EC7835" w:rsidRPr="00404C03" w:rsidRDefault="00EC7835" w:rsidP="000652A8">
      <w:pPr>
        <w:pStyle w:val="ConsPlusNormal"/>
        <w:numPr>
          <w:ilvl w:val="0"/>
          <w:numId w:val="7"/>
        </w:numPr>
        <w:tabs>
          <w:tab w:val="left" w:pos="1134"/>
        </w:tabs>
        <w:spacing w:line="276" w:lineRule="auto"/>
        <w:ind w:left="0" w:firstLine="709"/>
        <w:jc w:val="center"/>
        <w:outlineLvl w:val="1"/>
        <w:rPr>
          <w:rFonts w:ascii="Times New Roman" w:hAnsi="Times New Roman" w:cs="Times New Roman"/>
          <w:b/>
          <w:sz w:val="26"/>
          <w:szCs w:val="26"/>
        </w:rPr>
      </w:pPr>
      <w:r w:rsidRPr="00404C03">
        <w:rPr>
          <w:rFonts w:ascii="Times New Roman" w:hAnsi="Times New Roman" w:cs="Times New Roman"/>
          <w:b/>
          <w:sz w:val="26"/>
          <w:szCs w:val="26"/>
        </w:rPr>
        <w:t xml:space="preserve"> Формы </w:t>
      </w:r>
      <w:proofErr w:type="gramStart"/>
      <w:r w:rsidRPr="00404C03">
        <w:rPr>
          <w:rFonts w:ascii="Times New Roman" w:hAnsi="Times New Roman" w:cs="Times New Roman"/>
          <w:b/>
          <w:sz w:val="26"/>
          <w:szCs w:val="26"/>
        </w:rPr>
        <w:t>контроля за</w:t>
      </w:r>
      <w:proofErr w:type="gramEnd"/>
      <w:r w:rsidRPr="00404C03">
        <w:rPr>
          <w:rFonts w:ascii="Times New Roman" w:hAnsi="Times New Roman" w:cs="Times New Roman"/>
          <w:b/>
          <w:sz w:val="26"/>
          <w:szCs w:val="26"/>
        </w:rPr>
        <w:t xml:space="preserve"> предоставлением</w:t>
      </w:r>
      <w:r w:rsidR="00404C03" w:rsidRPr="00404C03">
        <w:rPr>
          <w:rFonts w:ascii="Times New Roman" w:hAnsi="Times New Roman" w:cs="Times New Roman"/>
          <w:b/>
          <w:sz w:val="26"/>
          <w:szCs w:val="26"/>
        </w:rPr>
        <w:t xml:space="preserve"> </w:t>
      </w:r>
      <w:r w:rsidRPr="00404C03">
        <w:rPr>
          <w:rFonts w:ascii="Times New Roman" w:hAnsi="Times New Roman" w:cs="Times New Roman"/>
          <w:b/>
          <w:sz w:val="26"/>
          <w:szCs w:val="26"/>
        </w:rPr>
        <w:t>государственной услуги</w:t>
      </w:r>
    </w:p>
    <w:p w:rsidR="00EC7835" w:rsidRPr="00404C03" w:rsidRDefault="00EC7835" w:rsidP="0004004C">
      <w:pPr>
        <w:pStyle w:val="ConsPlusNormal"/>
        <w:tabs>
          <w:tab w:val="left" w:pos="1134"/>
        </w:tabs>
        <w:spacing w:line="276" w:lineRule="auto"/>
        <w:ind w:firstLine="709"/>
        <w:jc w:val="both"/>
        <w:rPr>
          <w:rFonts w:ascii="Times New Roman" w:hAnsi="Times New Roman" w:cs="Times New Roman"/>
          <w:sz w:val="26"/>
          <w:szCs w:val="26"/>
        </w:rPr>
      </w:pPr>
    </w:p>
    <w:p w:rsidR="00EC7835" w:rsidRPr="00404C03" w:rsidRDefault="00EC7835" w:rsidP="000652A8">
      <w:pPr>
        <w:pStyle w:val="ConsPlusNormal"/>
        <w:numPr>
          <w:ilvl w:val="1"/>
          <w:numId w:val="7"/>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Порядок осуществления текущего контроля соблюдения и исполнения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EC7835" w:rsidRPr="00404C03" w:rsidRDefault="00EC7835" w:rsidP="0004004C">
      <w:pPr>
        <w:pStyle w:val="ConsPlusNormal"/>
        <w:tabs>
          <w:tab w:val="left" w:pos="1134"/>
        </w:tabs>
        <w:spacing w:line="276" w:lineRule="auto"/>
        <w:ind w:firstLine="709"/>
        <w:jc w:val="both"/>
        <w:rPr>
          <w:rFonts w:ascii="Times New Roman" w:hAnsi="Times New Roman" w:cs="Times New Roman"/>
          <w:sz w:val="26"/>
          <w:szCs w:val="26"/>
        </w:rPr>
      </w:pPr>
      <w:r w:rsidRPr="00404C03">
        <w:rPr>
          <w:rFonts w:ascii="Times New Roman" w:hAnsi="Times New Roman" w:cs="Times New Roman"/>
          <w:sz w:val="26"/>
          <w:szCs w:val="26"/>
        </w:rPr>
        <w:t xml:space="preserve">Текущий </w:t>
      </w:r>
      <w:proofErr w:type="gramStart"/>
      <w:r w:rsidRPr="00404C03">
        <w:rPr>
          <w:rFonts w:ascii="Times New Roman" w:hAnsi="Times New Roman" w:cs="Times New Roman"/>
          <w:sz w:val="26"/>
          <w:szCs w:val="26"/>
        </w:rPr>
        <w:t>контроль за</w:t>
      </w:r>
      <w:proofErr w:type="gramEnd"/>
      <w:r w:rsidRPr="00404C03">
        <w:rPr>
          <w:rFonts w:ascii="Times New Roman" w:hAnsi="Times New Roman" w:cs="Times New Roman"/>
          <w:sz w:val="26"/>
          <w:szCs w:val="26"/>
        </w:rPr>
        <w:t xml:space="preserve"> соблюдением и исполнением должностными лицами и специалистами Министерства сроков и последовательности действий, определенных административными процедурами в ходе предоставления государственной услуги, осуществляется министром или лицом, его замещающим.</w:t>
      </w:r>
    </w:p>
    <w:p w:rsidR="00EC7835" w:rsidRPr="00404C03" w:rsidRDefault="00EC7835" w:rsidP="0004004C">
      <w:pPr>
        <w:pStyle w:val="ConsPlusNormal"/>
        <w:tabs>
          <w:tab w:val="left" w:pos="1134"/>
        </w:tabs>
        <w:spacing w:line="276" w:lineRule="auto"/>
        <w:ind w:firstLine="709"/>
        <w:jc w:val="both"/>
        <w:rPr>
          <w:rFonts w:ascii="Times New Roman" w:hAnsi="Times New Roman" w:cs="Times New Roman"/>
          <w:sz w:val="26"/>
          <w:szCs w:val="26"/>
        </w:rPr>
      </w:pPr>
      <w:r w:rsidRPr="00404C03">
        <w:rPr>
          <w:rFonts w:ascii="Times New Roman" w:hAnsi="Times New Roman" w:cs="Times New Roman"/>
          <w:sz w:val="26"/>
          <w:szCs w:val="26"/>
        </w:rPr>
        <w:t>Текущий контроль осуществляется путем проведения проверок соблюдения и исполнения должностными лицами и специалистами Министерства нормативных правовых актов Российской Федерации и Камчатского края, положений настоящего Административного регламента.</w:t>
      </w:r>
    </w:p>
    <w:p w:rsidR="00EC7835" w:rsidRPr="00404C03" w:rsidRDefault="00EC7835" w:rsidP="000652A8">
      <w:pPr>
        <w:pStyle w:val="ConsPlusNormal"/>
        <w:numPr>
          <w:ilvl w:val="1"/>
          <w:numId w:val="7"/>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 xml:space="preserve">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w:t>
      </w:r>
      <w:proofErr w:type="gramStart"/>
      <w:r w:rsidRPr="00404C03">
        <w:rPr>
          <w:rFonts w:ascii="Times New Roman" w:hAnsi="Times New Roman" w:cs="Times New Roman"/>
          <w:sz w:val="26"/>
          <w:szCs w:val="26"/>
        </w:rPr>
        <w:t>контроля за</w:t>
      </w:r>
      <w:proofErr w:type="gramEnd"/>
      <w:r w:rsidRPr="00404C03">
        <w:rPr>
          <w:rFonts w:ascii="Times New Roman" w:hAnsi="Times New Roman" w:cs="Times New Roman"/>
          <w:sz w:val="26"/>
          <w:szCs w:val="26"/>
        </w:rPr>
        <w:t xml:space="preserve"> полнотой и качеством предоставления государственной услуги</w:t>
      </w:r>
      <w:r w:rsidR="00404C03" w:rsidRPr="00404C03">
        <w:rPr>
          <w:rFonts w:ascii="Times New Roman" w:hAnsi="Times New Roman" w:cs="Times New Roman"/>
          <w:sz w:val="26"/>
          <w:szCs w:val="26"/>
        </w:rPr>
        <w:t>.</w:t>
      </w:r>
    </w:p>
    <w:p w:rsidR="00EC7835" w:rsidRPr="00404C03" w:rsidRDefault="00EC7835" w:rsidP="0004004C">
      <w:pPr>
        <w:pStyle w:val="ConsPlusNormal"/>
        <w:tabs>
          <w:tab w:val="left" w:pos="1134"/>
        </w:tabs>
        <w:spacing w:line="276" w:lineRule="auto"/>
        <w:ind w:firstLine="709"/>
        <w:jc w:val="both"/>
        <w:rPr>
          <w:rFonts w:ascii="Times New Roman" w:hAnsi="Times New Roman" w:cs="Times New Roman"/>
          <w:sz w:val="26"/>
          <w:szCs w:val="26"/>
        </w:rPr>
      </w:pPr>
      <w:r w:rsidRPr="00404C03">
        <w:rPr>
          <w:rFonts w:ascii="Times New Roman" w:hAnsi="Times New Roman" w:cs="Times New Roman"/>
          <w:sz w:val="26"/>
          <w:szCs w:val="26"/>
        </w:rPr>
        <w:t xml:space="preserve">Плановые проверки проводятся 1 раз в год на основании утвержденного плана работы Министерства. В ходе проведения плановых проверок рассматриваются вопросы соблюдения начальником отдела, иными должностными лицами и специалистами Министерства порядка информирования </w:t>
      </w:r>
      <w:r w:rsidR="00C708A9" w:rsidRPr="00404C03">
        <w:rPr>
          <w:rFonts w:ascii="Times New Roman" w:hAnsi="Times New Roman" w:cs="Times New Roman"/>
          <w:sz w:val="26"/>
          <w:szCs w:val="26"/>
        </w:rPr>
        <w:t>Заявит</w:t>
      </w:r>
      <w:r w:rsidRPr="00404C03">
        <w:rPr>
          <w:rFonts w:ascii="Times New Roman" w:hAnsi="Times New Roman" w:cs="Times New Roman"/>
          <w:sz w:val="26"/>
          <w:szCs w:val="26"/>
        </w:rPr>
        <w:t>елей о предоставлении государственной услуги, сроках и порядке осуществления административных процедур, предусмотренных настоящим Административным регламентом.</w:t>
      </w:r>
    </w:p>
    <w:p w:rsidR="00EC7835" w:rsidRPr="00404C03" w:rsidRDefault="00EC7835" w:rsidP="0004004C">
      <w:pPr>
        <w:pStyle w:val="ConsPlusNormal"/>
        <w:tabs>
          <w:tab w:val="left" w:pos="1134"/>
        </w:tabs>
        <w:spacing w:line="276" w:lineRule="auto"/>
        <w:ind w:firstLine="709"/>
        <w:jc w:val="both"/>
        <w:rPr>
          <w:rFonts w:ascii="Times New Roman" w:hAnsi="Times New Roman" w:cs="Times New Roman"/>
          <w:sz w:val="26"/>
          <w:szCs w:val="26"/>
        </w:rPr>
      </w:pPr>
      <w:r w:rsidRPr="00404C03">
        <w:rPr>
          <w:rFonts w:ascii="Times New Roman" w:hAnsi="Times New Roman" w:cs="Times New Roman"/>
          <w:sz w:val="26"/>
          <w:szCs w:val="26"/>
        </w:rPr>
        <w:t xml:space="preserve">Внеплановые проверки проводятся на основании обращений </w:t>
      </w:r>
      <w:r w:rsidR="00C708A9" w:rsidRPr="00404C03">
        <w:rPr>
          <w:rFonts w:ascii="Times New Roman" w:hAnsi="Times New Roman" w:cs="Times New Roman"/>
          <w:sz w:val="26"/>
          <w:szCs w:val="26"/>
        </w:rPr>
        <w:t>Заявит</w:t>
      </w:r>
      <w:r w:rsidRPr="00404C03">
        <w:rPr>
          <w:rFonts w:ascii="Times New Roman" w:hAnsi="Times New Roman" w:cs="Times New Roman"/>
          <w:sz w:val="26"/>
          <w:szCs w:val="26"/>
        </w:rPr>
        <w:t>елей в отношении каждого конкретного случая.</w:t>
      </w:r>
    </w:p>
    <w:p w:rsidR="00EC7835" w:rsidRPr="00404C03" w:rsidRDefault="00EC7835" w:rsidP="000652A8">
      <w:pPr>
        <w:pStyle w:val="ConsPlusNormal"/>
        <w:numPr>
          <w:ilvl w:val="1"/>
          <w:numId w:val="7"/>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Проверки полноты и качества предоставления государственной услуги осуществляются на основании приказов Министерства</w:t>
      </w:r>
      <w:r w:rsidR="00404C03" w:rsidRPr="00404C03">
        <w:rPr>
          <w:rFonts w:ascii="Times New Roman" w:hAnsi="Times New Roman" w:cs="Times New Roman"/>
          <w:sz w:val="26"/>
          <w:szCs w:val="26"/>
        </w:rPr>
        <w:t>.</w:t>
      </w:r>
    </w:p>
    <w:p w:rsidR="00EC7835" w:rsidRPr="00404C03" w:rsidRDefault="00EC7835" w:rsidP="0004004C">
      <w:pPr>
        <w:pStyle w:val="ConsPlusNormal"/>
        <w:tabs>
          <w:tab w:val="left" w:pos="1134"/>
        </w:tabs>
        <w:spacing w:line="276" w:lineRule="auto"/>
        <w:ind w:firstLine="709"/>
        <w:jc w:val="both"/>
        <w:rPr>
          <w:rFonts w:ascii="Times New Roman" w:hAnsi="Times New Roman" w:cs="Times New Roman"/>
          <w:sz w:val="26"/>
          <w:szCs w:val="26"/>
        </w:rPr>
      </w:pPr>
      <w:r w:rsidRPr="00404C03">
        <w:rPr>
          <w:rFonts w:ascii="Times New Roman" w:hAnsi="Times New Roman" w:cs="Times New Roman"/>
          <w:sz w:val="26"/>
          <w:szCs w:val="26"/>
        </w:rPr>
        <w:lastRenderedPageBreak/>
        <w:t xml:space="preserve">Для проведения проверки формируется комиссия из трех специалистов Министерства, которая </w:t>
      </w:r>
      <w:proofErr w:type="gramStart"/>
      <w:r w:rsidRPr="00404C03">
        <w:rPr>
          <w:rFonts w:ascii="Times New Roman" w:hAnsi="Times New Roman" w:cs="Times New Roman"/>
          <w:sz w:val="26"/>
          <w:szCs w:val="26"/>
        </w:rPr>
        <w:t>проводит анализ исполнения должностными лицами и специалистами Министерства административных процедур и выявляет</w:t>
      </w:r>
      <w:proofErr w:type="gramEnd"/>
      <w:r w:rsidRPr="00404C03">
        <w:rPr>
          <w:rFonts w:ascii="Times New Roman" w:hAnsi="Times New Roman" w:cs="Times New Roman"/>
          <w:sz w:val="26"/>
          <w:szCs w:val="26"/>
        </w:rPr>
        <w:t xml:space="preserve"> нарушения, допущенные в ходе предоставления государственной услуги.</w:t>
      </w:r>
    </w:p>
    <w:p w:rsidR="00EC7835" w:rsidRPr="00404C03" w:rsidRDefault="00EC7835" w:rsidP="0004004C">
      <w:pPr>
        <w:pStyle w:val="ConsPlusNormal"/>
        <w:tabs>
          <w:tab w:val="left" w:pos="1134"/>
        </w:tabs>
        <w:spacing w:line="276" w:lineRule="auto"/>
        <w:ind w:firstLine="709"/>
        <w:jc w:val="both"/>
        <w:rPr>
          <w:rFonts w:ascii="Times New Roman" w:hAnsi="Times New Roman" w:cs="Times New Roman"/>
          <w:sz w:val="26"/>
          <w:szCs w:val="26"/>
        </w:rPr>
      </w:pPr>
      <w:r w:rsidRPr="00404C03">
        <w:rPr>
          <w:rFonts w:ascii="Times New Roman" w:hAnsi="Times New Roman" w:cs="Times New Roman"/>
          <w:sz w:val="26"/>
          <w:szCs w:val="26"/>
        </w:rPr>
        <w:t>Результаты деятельности комиссии оформляются в виде акта, в котором отмечаются выявленные нарушения предоставления государственной услуги и предложения мер по их устранению. Акт подписывается председателем комиссии.</w:t>
      </w:r>
    </w:p>
    <w:p w:rsidR="00EC7835" w:rsidRPr="00404C03" w:rsidRDefault="00EC7835" w:rsidP="0004004C">
      <w:pPr>
        <w:pStyle w:val="ConsPlusNormal"/>
        <w:tabs>
          <w:tab w:val="left" w:pos="1134"/>
        </w:tabs>
        <w:spacing w:line="276" w:lineRule="auto"/>
        <w:ind w:firstLine="709"/>
        <w:jc w:val="both"/>
        <w:rPr>
          <w:rFonts w:ascii="Times New Roman" w:hAnsi="Times New Roman" w:cs="Times New Roman"/>
          <w:sz w:val="26"/>
          <w:szCs w:val="26"/>
        </w:rPr>
      </w:pPr>
      <w:r w:rsidRPr="00404C03">
        <w:rPr>
          <w:rFonts w:ascii="Times New Roman" w:hAnsi="Times New Roman" w:cs="Times New Roman"/>
          <w:sz w:val="26"/>
          <w:szCs w:val="26"/>
        </w:rPr>
        <w:t xml:space="preserve">По результатам проведенных проверок в случае выявления нарушений прав </w:t>
      </w:r>
      <w:r w:rsidR="00C708A9" w:rsidRPr="00404C03">
        <w:rPr>
          <w:rFonts w:ascii="Times New Roman" w:hAnsi="Times New Roman" w:cs="Times New Roman"/>
          <w:sz w:val="26"/>
          <w:szCs w:val="26"/>
        </w:rPr>
        <w:t>Заявит</w:t>
      </w:r>
      <w:r w:rsidRPr="00404C03">
        <w:rPr>
          <w:rFonts w:ascii="Times New Roman" w:hAnsi="Times New Roman" w:cs="Times New Roman"/>
          <w:sz w:val="26"/>
          <w:szCs w:val="26"/>
        </w:rPr>
        <w:t>елей виновные должностные лица и специалисты Министерства несут дисциплинарную ответственность в соответствии с федеральным законодательством и законодательством Камчатского края.</w:t>
      </w:r>
    </w:p>
    <w:p w:rsidR="00EC7835" w:rsidRPr="00404C03" w:rsidRDefault="00EC7835" w:rsidP="0004004C">
      <w:pPr>
        <w:pStyle w:val="ConsPlusNormal"/>
        <w:tabs>
          <w:tab w:val="left" w:pos="1134"/>
        </w:tabs>
        <w:spacing w:line="276" w:lineRule="auto"/>
        <w:ind w:firstLine="709"/>
        <w:jc w:val="both"/>
        <w:rPr>
          <w:rFonts w:ascii="Times New Roman" w:hAnsi="Times New Roman" w:cs="Times New Roman"/>
          <w:sz w:val="26"/>
          <w:szCs w:val="26"/>
        </w:rPr>
      </w:pPr>
      <w:r w:rsidRPr="00404C03">
        <w:rPr>
          <w:rFonts w:ascii="Times New Roman" w:hAnsi="Times New Roman" w:cs="Times New Roman"/>
          <w:sz w:val="26"/>
          <w:szCs w:val="26"/>
        </w:rPr>
        <w:t>Должностные лица и специалисты Министерства, предоставляющие государственную услугу, несут персональную ответственность за соблюдение сроков и порядка рассмотрения заявлений и представления информации, размещения информации на официальных сайтах и ее публикацию в официальных периодических печатных изданиях, достоверность и полноту сведений, представляемых в связи с предоставлением государственной услуги.</w:t>
      </w:r>
    </w:p>
    <w:p w:rsidR="00EC7835" w:rsidRPr="00404C03" w:rsidRDefault="00EC7835" w:rsidP="0004004C">
      <w:pPr>
        <w:pStyle w:val="ConsPlusNormal"/>
        <w:tabs>
          <w:tab w:val="left" w:pos="1134"/>
        </w:tabs>
        <w:spacing w:line="276" w:lineRule="auto"/>
        <w:ind w:firstLine="709"/>
        <w:jc w:val="both"/>
        <w:rPr>
          <w:rFonts w:ascii="Times New Roman" w:hAnsi="Times New Roman" w:cs="Times New Roman"/>
          <w:sz w:val="26"/>
          <w:szCs w:val="26"/>
        </w:rPr>
      </w:pPr>
      <w:r w:rsidRPr="00404C03">
        <w:rPr>
          <w:rFonts w:ascii="Times New Roman" w:hAnsi="Times New Roman" w:cs="Times New Roman"/>
          <w:sz w:val="26"/>
          <w:szCs w:val="26"/>
        </w:rPr>
        <w:t>Персональная ответственность должностных лиц и специалистов Министерства закрепляется в их должностных регламентах в соответствии с требованиями действующего законодательства.</w:t>
      </w:r>
    </w:p>
    <w:p w:rsidR="00EC7835" w:rsidRPr="00404C03" w:rsidRDefault="00EC7835" w:rsidP="0004004C">
      <w:pPr>
        <w:pStyle w:val="ConsPlusNormal"/>
        <w:tabs>
          <w:tab w:val="left" w:pos="1134"/>
        </w:tabs>
        <w:spacing w:line="276" w:lineRule="auto"/>
        <w:ind w:firstLine="709"/>
        <w:jc w:val="both"/>
        <w:rPr>
          <w:rFonts w:ascii="Times New Roman" w:hAnsi="Times New Roman" w:cs="Times New Roman"/>
          <w:sz w:val="26"/>
          <w:szCs w:val="26"/>
        </w:rPr>
      </w:pPr>
    </w:p>
    <w:p w:rsidR="00EC7835" w:rsidRPr="00404C03" w:rsidRDefault="00EC7835" w:rsidP="000652A8">
      <w:pPr>
        <w:pStyle w:val="ConsPlusNormal"/>
        <w:numPr>
          <w:ilvl w:val="0"/>
          <w:numId w:val="7"/>
        </w:numPr>
        <w:tabs>
          <w:tab w:val="left" w:pos="1134"/>
        </w:tabs>
        <w:spacing w:line="276" w:lineRule="auto"/>
        <w:ind w:left="0" w:firstLine="709"/>
        <w:jc w:val="center"/>
        <w:outlineLvl w:val="1"/>
        <w:rPr>
          <w:rFonts w:ascii="Times New Roman" w:hAnsi="Times New Roman" w:cs="Times New Roman"/>
          <w:b/>
          <w:sz w:val="26"/>
          <w:szCs w:val="26"/>
        </w:rPr>
      </w:pPr>
      <w:r w:rsidRPr="00404C03">
        <w:rPr>
          <w:rFonts w:ascii="Times New Roman" w:hAnsi="Times New Roman" w:cs="Times New Roman"/>
          <w:b/>
          <w:sz w:val="26"/>
          <w:szCs w:val="26"/>
        </w:rPr>
        <w:t xml:space="preserve"> Досудебный (внесудебный) порядок</w:t>
      </w:r>
      <w:r w:rsidR="00404C03" w:rsidRPr="00404C03">
        <w:rPr>
          <w:rFonts w:ascii="Times New Roman" w:hAnsi="Times New Roman" w:cs="Times New Roman"/>
          <w:b/>
          <w:sz w:val="26"/>
          <w:szCs w:val="26"/>
        </w:rPr>
        <w:t xml:space="preserve"> </w:t>
      </w:r>
      <w:r w:rsidRPr="00404C03">
        <w:rPr>
          <w:rFonts w:ascii="Times New Roman" w:hAnsi="Times New Roman" w:cs="Times New Roman"/>
          <w:b/>
          <w:sz w:val="26"/>
          <w:szCs w:val="26"/>
        </w:rPr>
        <w:t>обжалования решений и действий (бездействия)</w:t>
      </w:r>
      <w:r w:rsidR="00404C03" w:rsidRPr="00404C03">
        <w:rPr>
          <w:rFonts w:ascii="Times New Roman" w:hAnsi="Times New Roman" w:cs="Times New Roman"/>
          <w:b/>
          <w:sz w:val="26"/>
          <w:szCs w:val="26"/>
        </w:rPr>
        <w:t xml:space="preserve"> </w:t>
      </w:r>
      <w:r w:rsidRPr="00404C03">
        <w:rPr>
          <w:rFonts w:ascii="Times New Roman" w:hAnsi="Times New Roman" w:cs="Times New Roman"/>
          <w:b/>
          <w:sz w:val="26"/>
          <w:szCs w:val="26"/>
        </w:rPr>
        <w:t>Министерства, его должностных лиц и специалистов</w:t>
      </w:r>
    </w:p>
    <w:p w:rsidR="00EC7835" w:rsidRPr="00404C03" w:rsidRDefault="00EC7835" w:rsidP="0004004C">
      <w:pPr>
        <w:pStyle w:val="ConsPlusNormal"/>
        <w:tabs>
          <w:tab w:val="left" w:pos="1134"/>
        </w:tabs>
        <w:spacing w:line="276" w:lineRule="auto"/>
        <w:ind w:firstLine="709"/>
        <w:jc w:val="both"/>
        <w:rPr>
          <w:rFonts w:ascii="Times New Roman" w:hAnsi="Times New Roman" w:cs="Times New Roman"/>
          <w:sz w:val="26"/>
          <w:szCs w:val="26"/>
        </w:rPr>
      </w:pPr>
    </w:p>
    <w:p w:rsidR="00EC7835" w:rsidRPr="00404C03" w:rsidRDefault="00C708A9" w:rsidP="000652A8">
      <w:pPr>
        <w:pStyle w:val="ConsPlusNormal"/>
        <w:numPr>
          <w:ilvl w:val="1"/>
          <w:numId w:val="7"/>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Заявит</w:t>
      </w:r>
      <w:r w:rsidR="00EC7835" w:rsidRPr="00404C03">
        <w:rPr>
          <w:rFonts w:ascii="Times New Roman" w:hAnsi="Times New Roman" w:cs="Times New Roman"/>
          <w:sz w:val="26"/>
          <w:szCs w:val="26"/>
        </w:rPr>
        <w:t>ель может обратиться с жалобой, в том числе в следующих случаях:</w:t>
      </w:r>
    </w:p>
    <w:p w:rsidR="00EC7835" w:rsidRPr="00404C03" w:rsidRDefault="00EC7835" w:rsidP="000652A8">
      <w:pPr>
        <w:pStyle w:val="ConsPlusNormal"/>
        <w:numPr>
          <w:ilvl w:val="0"/>
          <w:numId w:val="18"/>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 xml:space="preserve">нарушение срока регистрации запроса </w:t>
      </w:r>
      <w:r w:rsidR="00C708A9" w:rsidRPr="00404C03">
        <w:rPr>
          <w:rFonts w:ascii="Times New Roman" w:hAnsi="Times New Roman" w:cs="Times New Roman"/>
          <w:sz w:val="26"/>
          <w:szCs w:val="26"/>
        </w:rPr>
        <w:t>Заявит</w:t>
      </w:r>
      <w:r w:rsidRPr="00404C03">
        <w:rPr>
          <w:rFonts w:ascii="Times New Roman" w:hAnsi="Times New Roman" w:cs="Times New Roman"/>
          <w:sz w:val="26"/>
          <w:szCs w:val="26"/>
        </w:rPr>
        <w:t>еля о предоставлении государственной услуги;</w:t>
      </w:r>
    </w:p>
    <w:p w:rsidR="00EC7835" w:rsidRPr="00404C03" w:rsidRDefault="00EC7835" w:rsidP="000652A8">
      <w:pPr>
        <w:pStyle w:val="ConsPlusNormal"/>
        <w:numPr>
          <w:ilvl w:val="0"/>
          <w:numId w:val="18"/>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нарушение срока предоставления государственной услуги;</w:t>
      </w:r>
    </w:p>
    <w:p w:rsidR="00EC7835" w:rsidRPr="00404C03" w:rsidRDefault="00EC7835" w:rsidP="000652A8">
      <w:pPr>
        <w:pStyle w:val="ConsPlusNormal"/>
        <w:numPr>
          <w:ilvl w:val="0"/>
          <w:numId w:val="18"/>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 xml:space="preserve">требование у </w:t>
      </w:r>
      <w:r w:rsidR="00C708A9" w:rsidRPr="00404C03">
        <w:rPr>
          <w:rFonts w:ascii="Times New Roman" w:hAnsi="Times New Roman" w:cs="Times New Roman"/>
          <w:sz w:val="26"/>
          <w:szCs w:val="26"/>
        </w:rPr>
        <w:t>Заявит</w:t>
      </w:r>
      <w:r w:rsidRPr="00404C03">
        <w:rPr>
          <w:rFonts w:ascii="Times New Roman" w:hAnsi="Times New Roman" w:cs="Times New Roman"/>
          <w:sz w:val="26"/>
          <w:szCs w:val="26"/>
        </w:rPr>
        <w:t>еля документов, не предусмотренных нормативными правовыми актами Российской Федерации, нормативными правовыми актами Камчатского края для предоставления государственной услуги;</w:t>
      </w:r>
    </w:p>
    <w:p w:rsidR="00EC7835" w:rsidRPr="00404C03" w:rsidRDefault="00EC7835" w:rsidP="000652A8">
      <w:pPr>
        <w:pStyle w:val="ConsPlusNormal"/>
        <w:numPr>
          <w:ilvl w:val="0"/>
          <w:numId w:val="18"/>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для предоставления государственной услуги, у </w:t>
      </w:r>
      <w:r w:rsidR="00C708A9" w:rsidRPr="00404C03">
        <w:rPr>
          <w:rFonts w:ascii="Times New Roman" w:hAnsi="Times New Roman" w:cs="Times New Roman"/>
          <w:sz w:val="26"/>
          <w:szCs w:val="26"/>
        </w:rPr>
        <w:t>Заявит</w:t>
      </w:r>
      <w:r w:rsidRPr="00404C03">
        <w:rPr>
          <w:rFonts w:ascii="Times New Roman" w:hAnsi="Times New Roman" w:cs="Times New Roman"/>
          <w:sz w:val="26"/>
          <w:szCs w:val="26"/>
        </w:rPr>
        <w:t>еля;</w:t>
      </w:r>
    </w:p>
    <w:p w:rsidR="00EC7835" w:rsidRPr="00404C03" w:rsidRDefault="00EC7835" w:rsidP="000652A8">
      <w:pPr>
        <w:pStyle w:val="ConsPlusNormal"/>
        <w:numPr>
          <w:ilvl w:val="0"/>
          <w:numId w:val="18"/>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w:t>
      </w:r>
    </w:p>
    <w:p w:rsidR="00EC7835" w:rsidRPr="00404C03" w:rsidRDefault="0073510F" w:rsidP="000652A8">
      <w:pPr>
        <w:pStyle w:val="ConsPlusNormal"/>
        <w:numPr>
          <w:ilvl w:val="0"/>
          <w:numId w:val="18"/>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ис</w:t>
      </w:r>
      <w:r w:rsidR="00EC7835" w:rsidRPr="00404C03">
        <w:rPr>
          <w:rFonts w:ascii="Times New Roman" w:hAnsi="Times New Roman" w:cs="Times New Roman"/>
          <w:sz w:val="26"/>
          <w:szCs w:val="26"/>
        </w:rPr>
        <w:t xml:space="preserve">требование с </w:t>
      </w:r>
      <w:r w:rsidR="00C708A9" w:rsidRPr="00404C03">
        <w:rPr>
          <w:rFonts w:ascii="Times New Roman" w:hAnsi="Times New Roman" w:cs="Times New Roman"/>
          <w:sz w:val="26"/>
          <w:szCs w:val="26"/>
        </w:rPr>
        <w:t>Заявит</w:t>
      </w:r>
      <w:r w:rsidR="00EC7835" w:rsidRPr="00404C03">
        <w:rPr>
          <w:rFonts w:ascii="Times New Roman" w:hAnsi="Times New Roman" w:cs="Times New Roman"/>
          <w:sz w:val="26"/>
          <w:szCs w:val="26"/>
        </w:rPr>
        <w:t xml:space="preserve">еля при предоставлении государственной услуги платы, не предусмотренной нормативными правовыми актами Российской </w:t>
      </w:r>
      <w:r w:rsidR="00EC7835" w:rsidRPr="00404C03">
        <w:rPr>
          <w:rFonts w:ascii="Times New Roman" w:hAnsi="Times New Roman" w:cs="Times New Roman"/>
          <w:sz w:val="26"/>
          <w:szCs w:val="26"/>
        </w:rPr>
        <w:lastRenderedPageBreak/>
        <w:t>Федерации, нормативными правовыми актами Камчатского края;</w:t>
      </w:r>
    </w:p>
    <w:p w:rsidR="00EC7835" w:rsidRPr="00404C03" w:rsidRDefault="00EC7835" w:rsidP="000652A8">
      <w:pPr>
        <w:pStyle w:val="ConsPlusNormal"/>
        <w:numPr>
          <w:ilvl w:val="0"/>
          <w:numId w:val="18"/>
        </w:numPr>
        <w:tabs>
          <w:tab w:val="left" w:pos="1134"/>
        </w:tabs>
        <w:spacing w:line="276" w:lineRule="auto"/>
        <w:ind w:left="0" w:firstLine="709"/>
        <w:jc w:val="both"/>
        <w:rPr>
          <w:rFonts w:ascii="Times New Roman" w:hAnsi="Times New Roman" w:cs="Times New Roman"/>
          <w:sz w:val="26"/>
          <w:szCs w:val="26"/>
        </w:rPr>
      </w:pPr>
      <w:proofErr w:type="gramStart"/>
      <w:r w:rsidRPr="00404C03">
        <w:rPr>
          <w:rFonts w:ascii="Times New Roman" w:hAnsi="Times New Roman" w:cs="Times New Roman"/>
          <w:sz w:val="26"/>
          <w:szCs w:val="26"/>
        </w:rPr>
        <w:t>отказ Министерства (должностного лица Министерства), предоставляющего государственную услугу, в исправлении допущенных технических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EC7835" w:rsidRPr="00404C03" w:rsidRDefault="00EC7835" w:rsidP="000652A8">
      <w:pPr>
        <w:pStyle w:val="ConsPlusNormal"/>
        <w:numPr>
          <w:ilvl w:val="1"/>
          <w:numId w:val="7"/>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Жалобы на действие (бездействие) Министерства, его гражданских служащих (специалистов), предоставляющих государственные услуги, а также на принятые ими решения подается в письменной форме на бумажном носителе, в электронной форме в Министерство, и рассматриваются им в порядке, предусмотренном настоящим разделом административного регламента.</w:t>
      </w:r>
    </w:p>
    <w:p w:rsidR="00AD33B5" w:rsidRPr="00404C03" w:rsidRDefault="00AD33B5" w:rsidP="0004004C">
      <w:pPr>
        <w:pStyle w:val="ConsPlusNormal"/>
        <w:tabs>
          <w:tab w:val="left" w:pos="1134"/>
        </w:tabs>
        <w:spacing w:line="276" w:lineRule="auto"/>
        <w:ind w:firstLine="709"/>
        <w:jc w:val="both"/>
        <w:rPr>
          <w:rFonts w:ascii="Times New Roman" w:hAnsi="Times New Roman" w:cs="Times New Roman"/>
          <w:sz w:val="26"/>
          <w:szCs w:val="26"/>
        </w:rPr>
      </w:pPr>
      <w:proofErr w:type="gramStart"/>
      <w:r w:rsidRPr="00404C03">
        <w:rPr>
          <w:rFonts w:ascii="Times New Roman" w:hAnsi="Times New Roman" w:cs="Times New Roman"/>
          <w:sz w:val="26"/>
          <w:szCs w:val="26"/>
        </w:rPr>
        <w:t>Жалоба может быть направлена по почте, через МФЦ Камчатского края, официальный сайт Правительства Камчатского края, Единый (региональный портал, а также может быть принята при личном приеме Заявителя.</w:t>
      </w:r>
      <w:proofErr w:type="gramEnd"/>
    </w:p>
    <w:p w:rsidR="00EC7835" w:rsidRPr="00404C03" w:rsidRDefault="00EC7835" w:rsidP="0004004C">
      <w:pPr>
        <w:pStyle w:val="ConsPlusNormal"/>
        <w:tabs>
          <w:tab w:val="left" w:pos="1134"/>
        </w:tabs>
        <w:spacing w:line="276" w:lineRule="auto"/>
        <w:ind w:firstLine="709"/>
        <w:jc w:val="both"/>
        <w:rPr>
          <w:rFonts w:ascii="Times New Roman" w:hAnsi="Times New Roman" w:cs="Times New Roman"/>
          <w:sz w:val="26"/>
          <w:szCs w:val="26"/>
        </w:rPr>
      </w:pPr>
      <w:r w:rsidRPr="00404C03">
        <w:rPr>
          <w:rFonts w:ascii="Times New Roman" w:hAnsi="Times New Roman" w:cs="Times New Roman"/>
          <w:sz w:val="26"/>
          <w:szCs w:val="26"/>
        </w:rPr>
        <w:t>Жалоба, поступившая в письменной форме в Министерство, подлежит обязательной регистрации в журнале учета жалоб на решения и действия (бездействие) Министерства, его должностных лиц,</w:t>
      </w:r>
      <w:r w:rsidR="0073510F" w:rsidRPr="00404C03">
        <w:rPr>
          <w:rFonts w:ascii="Times New Roman" w:hAnsi="Times New Roman" w:cs="Times New Roman"/>
          <w:sz w:val="26"/>
          <w:szCs w:val="26"/>
        </w:rPr>
        <w:t xml:space="preserve"> </w:t>
      </w:r>
      <w:r w:rsidRPr="00404C03">
        <w:rPr>
          <w:rFonts w:ascii="Times New Roman" w:hAnsi="Times New Roman" w:cs="Times New Roman"/>
          <w:sz w:val="26"/>
          <w:szCs w:val="26"/>
        </w:rPr>
        <w:t>государственных гражданских служащих (специалистов), предоставляющих государственные услуги (далее - Журнал), не позднее следующего рабочего дня со дня ее поступления с присвоением ей регистрационного номера.</w:t>
      </w:r>
    </w:p>
    <w:p w:rsidR="00EC7835" w:rsidRPr="00404C03" w:rsidRDefault="00EC7835" w:rsidP="0004004C">
      <w:pPr>
        <w:pStyle w:val="ConsPlusNormal"/>
        <w:tabs>
          <w:tab w:val="left" w:pos="1134"/>
        </w:tabs>
        <w:spacing w:line="276" w:lineRule="auto"/>
        <w:ind w:firstLine="709"/>
        <w:jc w:val="both"/>
        <w:rPr>
          <w:rFonts w:ascii="Times New Roman" w:hAnsi="Times New Roman" w:cs="Times New Roman"/>
          <w:sz w:val="26"/>
          <w:szCs w:val="26"/>
        </w:rPr>
      </w:pPr>
      <w:r w:rsidRPr="00404C03">
        <w:rPr>
          <w:rFonts w:ascii="Times New Roman" w:hAnsi="Times New Roman" w:cs="Times New Roman"/>
          <w:sz w:val="26"/>
          <w:szCs w:val="26"/>
        </w:rPr>
        <w:t>Ведение Журнала осуществляется по форме и в порядке, установленном правовым актом Министерства.</w:t>
      </w:r>
    </w:p>
    <w:p w:rsidR="00EC7835" w:rsidRPr="00404C03" w:rsidRDefault="00EC7835" w:rsidP="0004004C">
      <w:pPr>
        <w:pStyle w:val="ConsPlusNormal"/>
        <w:tabs>
          <w:tab w:val="left" w:pos="1134"/>
        </w:tabs>
        <w:spacing w:line="276" w:lineRule="auto"/>
        <w:ind w:firstLine="709"/>
        <w:jc w:val="both"/>
        <w:rPr>
          <w:rFonts w:ascii="Times New Roman" w:hAnsi="Times New Roman" w:cs="Times New Roman"/>
          <w:sz w:val="26"/>
          <w:szCs w:val="26"/>
        </w:rPr>
      </w:pPr>
      <w:r w:rsidRPr="00404C03">
        <w:rPr>
          <w:rFonts w:ascii="Times New Roman" w:hAnsi="Times New Roman" w:cs="Times New Roman"/>
          <w:sz w:val="26"/>
          <w:szCs w:val="26"/>
        </w:rPr>
        <w:t>Срок рассмотрения жалобы исчисляется со дня регистрации жалобы в Журнале.</w:t>
      </w:r>
    </w:p>
    <w:p w:rsidR="00EC7835" w:rsidRPr="00404C03" w:rsidRDefault="00EC7835" w:rsidP="000652A8">
      <w:pPr>
        <w:pStyle w:val="ConsPlusNormal"/>
        <w:numPr>
          <w:ilvl w:val="1"/>
          <w:numId w:val="7"/>
        </w:numPr>
        <w:tabs>
          <w:tab w:val="left" w:pos="1134"/>
        </w:tabs>
        <w:spacing w:line="276" w:lineRule="auto"/>
        <w:ind w:left="0" w:firstLine="709"/>
        <w:jc w:val="both"/>
        <w:rPr>
          <w:rFonts w:ascii="Times New Roman" w:hAnsi="Times New Roman" w:cs="Times New Roman"/>
          <w:sz w:val="26"/>
          <w:szCs w:val="26"/>
        </w:rPr>
      </w:pPr>
      <w:proofErr w:type="gramStart"/>
      <w:r w:rsidRPr="00404C03">
        <w:rPr>
          <w:rFonts w:ascii="Times New Roman" w:hAnsi="Times New Roman" w:cs="Times New Roman"/>
          <w:sz w:val="26"/>
          <w:szCs w:val="26"/>
        </w:rPr>
        <w:t xml:space="preserve">В случае если обжалуются решения министра, жалоба подается в Правительство Камчатского края и рассматривается в порядке, предусмотренном </w:t>
      </w:r>
      <w:hyperlink r:id="rId23" w:history="1">
        <w:r w:rsidRPr="00404C03">
          <w:rPr>
            <w:rFonts w:ascii="Times New Roman" w:hAnsi="Times New Roman" w:cs="Times New Roman"/>
            <w:sz w:val="26"/>
            <w:szCs w:val="26"/>
          </w:rPr>
          <w:t>разделом 4</w:t>
        </w:r>
      </w:hyperlink>
      <w:r w:rsidRPr="00404C03">
        <w:rPr>
          <w:rFonts w:ascii="Times New Roman" w:hAnsi="Times New Roman" w:cs="Times New Roman"/>
          <w:sz w:val="26"/>
          <w:szCs w:val="26"/>
        </w:rPr>
        <w:t xml:space="preserve"> Положения об особенностях подачи и рассмотрения жалоб на решения и действия (бездействие) исполнительных органов государственной власти Камчатского края, предоставляющих государственные услуги, и их должностных лиц, государственных гражданских служащих исполнительного органа государственной власти Камчатского края, предоставляющих государственные услуги, утвержденного Постановлением Правительства Камчатского</w:t>
      </w:r>
      <w:proofErr w:type="gramEnd"/>
      <w:r w:rsidRPr="00404C03">
        <w:rPr>
          <w:rFonts w:ascii="Times New Roman" w:hAnsi="Times New Roman" w:cs="Times New Roman"/>
          <w:sz w:val="26"/>
          <w:szCs w:val="26"/>
        </w:rPr>
        <w:t xml:space="preserve"> края от 14.02.2013 </w:t>
      </w:r>
      <w:r w:rsidR="00FD74DB">
        <w:rPr>
          <w:rFonts w:ascii="Times New Roman" w:hAnsi="Times New Roman" w:cs="Times New Roman"/>
          <w:sz w:val="26"/>
          <w:szCs w:val="26"/>
        </w:rPr>
        <w:t>№ </w:t>
      </w:r>
      <w:r w:rsidRPr="00404C03">
        <w:rPr>
          <w:rFonts w:ascii="Times New Roman" w:hAnsi="Times New Roman" w:cs="Times New Roman"/>
          <w:sz w:val="26"/>
          <w:szCs w:val="26"/>
        </w:rPr>
        <w:t xml:space="preserve">52-П Комиссией по досудебному обжалованию действий (бездействий), решений исполнительных органов государственной власти Камчатского края, их должностных лиц, образованной </w:t>
      </w:r>
      <w:hyperlink r:id="rId24" w:history="1">
        <w:r w:rsidRPr="00404C03">
          <w:rPr>
            <w:rFonts w:ascii="Times New Roman" w:hAnsi="Times New Roman" w:cs="Times New Roman"/>
            <w:sz w:val="26"/>
            <w:szCs w:val="26"/>
          </w:rPr>
          <w:t>Постановлением</w:t>
        </w:r>
      </w:hyperlink>
      <w:r w:rsidRPr="00404C03">
        <w:rPr>
          <w:rFonts w:ascii="Times New Roman" w:hAnsi="Times New Roman" w:cs="Times New Roman"/>
          <w:sz w:val="26"/>
          <w:szCs w:val="26"/>
        </w:rPr>
        <w:t xml:space="preserve"> Правительства Камчатского края от 28.07.2008 </w:t>
      </w:r>
      <w:r w:rsidR="00FD74DB">
        <w:rPr>
          <w:rFonts w:ascii="Times New Roman" w:hAnsi="Times New Roman" w:cs="Times New Roman"/>
          <w:sz w:val="26"/>
          <w:szCs w:val="26"/>
        </w:rPr>
        <w:t>№</w:t>
      </w:r>
      <w:r w:rsidRPr="00404C03">
        <w:rPr>
          <w:rFonts w:ascii="Times New Roman" w:hAnsi="Times New Roman" w:cs="Times New Roman"/>
          <w:sz w:val="26"/>
          <w:szCs w:val="26"/>
        </w:rPr>
        <w:t xml:space="preserve"> 230-П.</w:t>
      </w:r>
    </w:p>
    <w:p w:rsidR="00EC7835" w:rsidRPr="00404C03" w:rsidRDefault="00EC7835" w:rsidP="000652A8">
      <w:pPr>
        <w:pStyle w:val="ConsPlusNormal"/>
        <w:numPr>
          <w:ilvl w:val="1"/>
          <w:numId w:val="7"/>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 xml:space="preserve">В случае подачи жалобы при личном приеме </w:t>
      </w:r>
      <w:r w:rsidR="00C708A9" w:rsidRPr="00404C03">
        <w:rPr>
          <w:rFonts w:ascii="Times New Roman" w:hAnsi="Times New Roman" w:cs="Times New Roman"/>
          <w:sz w:val="26"/>
          <w:szCs w:val="26"/>
        </w:rPr>
        <w:t>Заявит</w:t>
      </w:r>
      <w:r w:rsidRPr="00404C03">
        <w:rPr>
          <w:rFonts w:ascii="Times New Roman" w:hAnsi="Times New Roman" w:cs="Times New Roman"/>
          <w:sz w:val="26"/>
          <w:szCs w:val="26"/>
        </w:rPr>
        <w:t>ель представляет документ, удостоверяющий его личность в соответствии с законодательством Российской Федерации.</w:t>
      </w:r>
    </w:p>
    <w:p w:rsidR="00EC7835" w:rsidRPr="00404C03" w:rsidRDefault="00EC7835" w:rsidP="000652A8">
      <w:pPr>
        <w:pStyle w:val="ConsPlusNormal"/>
        <w:numPr>
          <w:ilvl w:val="1"/>
          <w:numId w:val="7"/>
        </w:numPr>
        <w:tabs>
          <w:tab w:val="left" w:pos="1134"/>
        </w:tabs>
        <w:spacing w:line="276" w:lineRule="auto"/>
        <w:ind w:left="0" w:firstLine="709"/>
        <w:jc w:val="both"/>
        <w:rPr>
          <w:rFonts w:ascii="Times New Roman" w:hAnsi="Times New Roman" w:cs="Times New Roman"/>
          <w:sz w:val="26"/>
          <w:szCs w:val="26"/>
        </w:rPr>
      </w:pPr>
      <w:bookmarkStart w:id="7" w:name="P258"/>
      <w:bookmarkEnd w:id="7"/>
      <w:r w:rsidRPr="00404C03">
        <w:rPr>
          <w:rFonts w:ascii="Times New Roman" w:hAnsi="Times New Roman" w:cs="Times New Roman"/>
          <w:sz w:val="26"/>
          <w:szCs w:val="26"/>
        </w:rPr>
        <w:t xml:space="preserve">В случае если жалоба подается через представителя </w:t>
      </w:r>
      <w:r w:rsidR="00C708A9" w:rsidRPr="00404C03">
        <w:rPr>
          <w:rFonts w:ascii="Times New Roman" w:hAnsi="Times New Roman" w:cs="Times New Roman"/>
          <w:sz w:val="26"/>
          <w:szCs w:val="26"/>
        </w:rPr>
        <w:t>Заявит</w:t>
      </w:r>
      <w:r w:rsidRPr="00404C03">
        <w:rPr>
          <w:rFonts w:ascii="Times New Roman" w:hAnsi="Times New Roman" w:cs="Times New Roman"/>
          <w:sz w:val="26"/>
          <w:szCs w:val="26"/>
        </w:rPr>
        <w:t xml:space="preserve">еля, представляется документ, подтверждающий полномочия на осуществление действий от имени </w:t>
      </w:r>
      <w:r w:rsidR="00C708A9" w:rsidRPr="00404C03">
        <w:rPr>
          <w:rFonts w:ascii="Times New Roman" w:hAnsi="Times New Roman" w:cs="Times New Roman"/>
          <w:sz w:val="26"/>
          <w:szCs w:val="26"/>
        </w:rPr>
        <w:t>Заявит</w:t>
      </w:r>
      <w:r w:rsidRPr="00404C03">
        <w:rPr>
          <w:rFonts w:ascii="Times New Roman" w:hAnsi="Times New Roman" w:cs="Times New Roman"/>
          <w:sz w:val="26"/>
          <w:szCs w:val="26"/>
        </w:rPr>
        <w:t xml:space="preserve">еля. В качестве документа, подтверждающего </w:t>
      </w:r>
      <w:r w:rsidRPr="00404C03">
        <w:rPr>
          <w:rFonts w:ascii="Times New Roman" w:hAnsi="Times New Roman" w:cs="Times New Roman"/>
          <w:sz w:val="26"/>
          <w:szCs w:val="26"/>
        </w:rPr>
        <w:lastRenderedPageBreak/>
        <w:t xml:space="preserve">полномочия на осуществление действий от имени </w:t>
      </w:r>
      <w:r w:rsidR="00C708A9" w:rsidRPr="00404C03">
        <w:rPr>
          <w:rFonts w:ascii="Times New Roman" w:hAnsi="Times New Roman" w:cs="Times New Roman"/>
          <w:sz w:val="26"/>
          <w:szCs w:val="26"/>
        </w:rPr>
        <w:t>Заявит</w:t>
      </w:r>
      <w:r w:rsidRPr="00404C03">
        <w:rPr>
          <w:rFonts w:ascii="Times New Roman" w:hAnsi="Times New Roman" w:cs="Times New Roman"/>
          <w:sz w:val="26"/>
          <w:szCs w:val="26"/>
        </w:rPr>
        <w:t xml:space="preserve">еля, может быть </w:t>
      </w:r>
      <w:proofErr w:type="gramStart"/>
      <w:r w:rsidRPr="00404C03">
        <w:rPr>
          <w:rFonts w:ascii="Times New Roman" w:hAnsi="Times New Roman" w:cs="Times New Roman"/>
          <w:sz w:val="26"/>
          <w:szCs w:val="26"/>
        </w:rPr>
        <w:t>представлена</w:t>
      </w:r>
      <w:proofErr w:type="gramEnd"/>
      <w:r w:rsidRPr="00404C03">
        <w:rPr>
          <w:rFonts w:ascii="Times New Roman" w:hAnsi="Times New Roman" w:cs="Times New Roman"/>
          <w:sz w:val="26"/>
          <w:szCs w:val="26"/>
        </w:rPr>
        <w:t>:</w:t>
      </w:r>
    </w:p>
    <w:p w:rsidR="00EC7835" w:rsidRPr="00404C03" w:rsidRDefault="00EC7835" w:rsidP="000652A8">
      <w:pPr>
        <w:pStyle w:val="ConsPlusNormal"/>
        <w:numPr>
          <w:ilvl w:val="0"/>
          <w:numId w:val="19"/>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оформленная в соответствии с законодательством Российской Федерации доверенность (для физических лиц);</w:t>
      </w:r>
    </w:p>
    <w:p w:rsidR="00EC7835" w:rsidRPr="00404C03" w:rsidRDefault="00EC7835" w:rsidP="000652A8">
      <w:pPr>
        <w:pStyle w:val="ConsPlusNormal"/>
        <w:numPr>
          <w:ilvl w:val="0"/>
          <w:numId w:val="19"/>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 xml:space="preserve">оформленная в соответствии с законодательством Российской Федерации доверенность, заверенная печатью </w:t>
      </w:r>
      <w:r w:rsidR="00C708A9" w:rsidRPr="00404C03">
        <w:rPr>
          <w:rFonts w:ascii="Times New Roman" w:hAnsi="Times New Roman" w:cs="Times New Roman"/>
          <w:sz w:val="26"/>
          <w:szCs w:val="26"/>
        </w:rPr>
        <w:t>Заявит</w:t>
      </w:r>
      <w:r w:rsidRPr="00404C03">
        <w:rPr>
          <w:rFonts w:ascii="Times New Roman" w:hAnsi="Times New Roman" w:cs="Times New Roman"/>
          <w:sz w:val="26"/>
          <w:szCs w:val="26"/>
        </w:rPr>
        <w:t xml:space="preserve">еля и подписанная руководителем </w:t>
      </w:r>
      <w:r w:rsidR="00C708A9" w:rsidRPr="00404C03">
        <w:rPr>
          <w:rFonts w:ascii="Times New Roman" w:hAnsi="Times New Roman" w:cs="Times New Roman"/>
          <w:sz w:val="26"/>
          <w:szCs w:val="26"/>
        </w:rPr>
        <w:t>Заявит</w:t>
      </w:r>
      <w:r w:rsidRPr="00404C03">
        <w:rPr>
          <w:rFonts w:ascii="Times New Roman" w:hAnsi="Times New Roman" w:cs="Times New Roman"/>
          <w:sz w:val="26"/>
          <w:szCs w:val="26"/>
        </w:rPr>
        <w:t>еля или уполномоченным этим руководителем лицом (для юридических лиц);</w:t>
      </w:r>
    </w:p>
    <w:p w:rsidR="00EC7835" w:rsidRPr="00404C03" w:rsidRDefault="00EC7835" w:rsidP="000652A8">
      <w:pPr>
        <w:pStyle w:val="ConsPlusNormal"/>
        <w:numPr>
          <w:ilvl w:val="0"/>
          <w:numId w:val="19"/>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 xml:space="preserve">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sidR="00C708A9" w:rsidRPr="00404C03">
        <w:rPr>
          <w:rFonts w:ascii="Times New Roman" w:hAnsi="Times New Roman" w:cs="Times New Roman"/>
          <w:sz w:val="26"/>
          <w:szCs w:val="26"/>
        </w:rPr>
        <w:t>Заявит</w:t>
      </w:r>
      <w:r w:rsidRPr="00404C03">
        <w:rPr>
          <w:rFonts w:ascii="Times New Roman" w:hAnsi="Times New Roman" w:cs="Times New Roman"/>
          <w:sz w:val="26"/>
          <w:szCs w:val="26"/>
        </w:rPr>
        <w:t>еля без доверенности.</w:t>
      </w:r>
    </w:p>
    <w:p w:rsidR="00EC7835" w:rsidRPr="00404C03" w:rsidRDefault="00EC7835" w:rsidP="000652A8">
      <w:pPr>
        <w:pStyle w:val="ConsPlusNormal"/>
        <w:numPr>
          <w:ilvl w:val="1"/>
          <w:numId w:val="7"/>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 xml:space="preserve">При подаче жалобы в электронном виде документы, указанные в </w:t>
      </w:r>
      <w:hyperlink w:anchor="P258" w:history="1">
        <w:r w:rsidR="003100F5" w:rsidRPr="00404C03">
          <w:rPr>
            <w:rFonts w:ascii="Times New Roman" w:hAnsi="Times New Roman" w:cs="Times New Roman"/>
            <w:sz w:val="26"/>
            <w:szCs w:val="26"/>
          </w:rPr>
          <w:t xml:space="preserve">пункте </w:t>
        </w:r>
        <w:r w:rsidRPr="00404C03">
          <w:rPr>
            <w:rFonts w:ascii="Times New Roman" w:hAnsi="Times New Roman" w:cs="Times New Roman"/>
            <w:sz w:val="26"/>
            <w:szCs w:val="26"/>
          </w:rPr>
          <w:t xml:space="preserve"> 5.5</w:t>
        </w:r>
      </w:hyperlink>
      <w:r w:rsidR="003100F5" w:rsidRPr="00404C03">
        <w:rPr>
          <w:rFonts w:ascii="Times New Roman" w:hAnsi="Times New Roman" w:cs="Times New Roman"/>
          <w:sz w:val="26"/>
          <w:szCs w:val="26"/>
        </w:rPr>
        <w:t xml:space="preserve"> настоящего А</w:t>
      </w:r>
      <w:r w:rsidRPr="00404C03">
        <w:rPr>
          <w:rFonts w:ascii="Times New Roman" w:hAnsi="Times New Roman" w:cs="Times New Roman"/>
          <w:sz w:val="26"/>
          <w:szCs w:val="26"/>
        </w:rPr>
        <w:t xml:space="preserve">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w:t>
      </w:r>
      <w:r w:rsidR="00C708A9" w:rsidRPr="00404C03">
        <w:rPr>
          <w:rFonts w:ascii="Times New Roman" w:hAnsi="Times New Roman" w:cs="Times New Roman"/>
          <w:sz w:val="26"/>
          <w:szCs w:val="26"/>
        </w:rPr>
        <w:t>Заявит</w:t>
      </w:r>
      <w:r w:rsidRPr="00404C03">
        <w:rPr>
          <w:rFonts w:ascii="Times New Roman" w:hAnsi="Times New Roman" w:cs="Times New Roman"/>
          <w:sz w:val="26"/>
          <w:szCs w:val="26"/>
        </w:rPr>
        <w:t>еля, не требуется.</w:t>
      </w:r>
    </w:p>
    <w:p w:rsidR="00EC7835" w:rsidRPr="00404C03" w:rsidRDefault="00EC7835" w:rsidP="000652A8">
      <w:pPr>
        <w:pStyle w:val="ConsPlusNormal"/>
        <w:numPr>
          <w:ilvl w:val="1"/>
          <w:numId w:val="7"/>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Жалоба должна содержать:</w:t>
      </w:r>
    </w:p>
    <w:p w:rsidR="00EC7835" w:rsidRPr="00404C03" w:rsidRDefault="00EC7835" w:rsidP="000652A8">
      <w:pPr>
        <w:pStyle w:val="ConsPlusNormal"/>
        <w:numPr>
          <w:ilvl w:val="0"/>
          <w:numId w:val="20"/>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наименование исполнительного органа государственной власти Камчатского края предоставляющего государственную услугу, должностного лица органа, предоставляющего государственную услугу, либо государственного служащего, решения и действия (бездействие) которых обжалуется;</w:t>
      </w:r>
    </w:p>
    <w:p w:rsidR="00EC7835" w:rsidRPr="00404C03" w:rsidRDefault="00EC7835" w:rsidP="000652A8">
      <w:pPr>
        <w:pStyle w:val="ConsPlusNormal"/>
        <w:numPr>
          <w:ilvl w:val="0"/>
          <w:numId w:val="20"/>
        </w:numPr>
        <w:tabs>
          <w:tab w:val="left" w:pos="1134"/>
        </w:tabs>
        <w:spacing w:line="276" w:lineRule="auto"/>
        <w:ind w:left="0" w:firstLine="709"/>
        <w:jc w:val="both"/>
        <w:rPr>
          <w:rFonts w:ascii="Times New Roman" w:hAnsi="Times New Roman" w:cs="Times New Roman"/>
          <w:sz w:val="26"/>
          <w:szCs w:val="26"/>
        </w:rPr>
      </w:pPr>
      <w:proofErr w:type="gramStart"/>
      <w:r w:rsidRPr="00404C03">
        <w:rPr>
          <w:rFonts w:ascii="Times New Roman" w:hAnsi="Times New Roman" w:cs="Times New Roman"/>
          <w:sz w:val="26"/>
          <w:szCs w:val="26"/>
        </w:rPr>
        <w:t xml:space="preserve">фамилию, имя, отчество (последнее при наличии), сведения о месте жительства </w:t>
      </w:r>
      <w:r w:rsidR="00C708A9" w:rsidRPr="00404C03">
        <w:rPr>
          <w:rFonts w:ascii="Times New Roman" w:hAnsi="Times New Roman" w:cs="Times New Roman"/>
          <w:sz w:val="26"/>
          <w:szCs w:val="26"/>
        </w:rPr>
        <w:t>Заявит</w:t>
      </w:r>
      <w:r w:rsidRPr="00404C03">
        <w:rPr>
          <w:rFonts w:ascii="Times New Roman" w:hAnsi="Times New Roman" w:cs="Times New Roman"/>
          <w:sz w:val="26"/>
          <w:szCs w:val="26"/>
        </w:rPr>
        <w:t xml:space="preserve">еля - физического лица либо наименование, сведения о месте нахождения </w:t>
      </w:r>
      <w:r w:rsidR="00C708A9" w:rsidRPr="00404C03">
        <w:rPr>
          <w:rFonts w:ascii="Times New Roman" w:hAnsi="Times New Roman" w:cs="Times New Roman"/>
          <w:sz w:val="26"/>
          <w:szCs w:val="26"/>
        </w:rPr>
        <w:t>Заявит</w:t>
      </w:r>
      <w:r w:rsidRPr="00404C03">
        <w:rPr>
          <w:rFonts w:ascii="Times New Roman" w:hAnsi="Times New Roman" w:cs="Times New Roman"/>
          <w:sz w:val="26"/>
          <w:szCs w:val="26"/>
        </w:rPr>
        <w:t xml:space="preserve">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w:t>
      </w:r>
      <w:r w:rsidR="00C708A9" w:rsidRPr="00404C03">
        <w:rPr>
          <w:rFonts w:ascii="Times New Roman" w:hAnsi="Times New Roman" w:cs="Times New Roman"/>
          <w:sz w:val="26"/>
          <w:szCs w:val="26"/>
        </w:rPr>
        <w:t>Заявит</w:t>
      </w:r>
      <w:r w:rsidRPr="00404C03">
        <w:rPr>
          <w:rFonts w:ascii="Times New Roman" w:hAnsi="Times New Roman" w:cs="Times New Roman"/>
          <w:sz w:val="26"/>
          <w:szCs w:val="26"/>
        </w:rPr>
        <w:t>елю;</w:t>
      </w:r>
      <w:proofErr w:type="gramEnd"/>
    </w:p>
    <w:p w:rsidR="00EC7835" w:rsidRPr="00404C03" w:rsidRDefault="00EC7835" w:rsidP="000652A8">
      <w:pPr>
        <w:pStyle w:val="ConsPlusNormal"/>
        <w:numPr>
          <w:ilvl w:val="0"/>
          <w:numId w:val="20"/>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сведения об обжалуемых решениях и действиях (бездействии) Министерства, его должностного лица либо государственного служащего;</w:t>
      </w:r>
    </w:p>
    <w:p w:rsidR="00EC7835" w:rsidRPr="00404C03" w:rsidRDefault="00EC7835" w:rsidP="000652A8">
      <w:pPr>
        <w:pStyle w:val="ConsPlusNormal"/>
        <w:numPr>
          <w:ilvl w:val="0"/>
          <w:numId w:val="20"/>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 xml:space="preserve">доводы, на основании которых </w:t>
      </w:r>
      <w:r w:rsidR="00C708A9" w:rsidRPr="00404C03">
        <w:rPr>
          <w:rFonts w:ascii="Times New Roman" w:hAnsi="Times New Roman" w:cs="Times New Roman"/>
          <w:sz w:val="26"/>
          <w:szCs w:val="26"/>
        </w:rPr>
        <w:t>Заявит</w:t>
      </w:r>
      <w:r w:rsidRPr="00404C03">
        <w:rPr>
          <w:rFonts w:ascii="Times New Roman" w:hAnsi="Times New Roman" w:cs="Times New Roman"/>
          <w:sz w:val="26"/>
          <w:szCs w:val="26"/>
        </w:rPr>
        <w:t xml:space="preserve">ель не согласен с решением и действием (бездействием) Министерства, его должностного лица либо государственного служащего. </w:t>
      </w:r>
      <w:r w:rsidR="00C708A9" w:rsidRPr="00404C03">
        <w:rPr>
          <w:rFonts w:ascii="Times New Roman" w:hAnsi="Times New Roman" w:cs="Times New Roman"/>
          <w:sz w:val="26"/>
          <w:szCs w:val="26"/>
        </w:rPr>
        <w:t>Заявит</w:t>
      </w:r>
      <w:r w:rsidRPr="00404C03">
        <w:rPr>
          <w:rFonts w:ascii="Times New Roman" w:hAnsi="Times New Roman" w:cs="Times New Roman"/>
          <w:sz w:val="26"/>
          <w:szCs w:val="26"/>
        </w:rPr>
        <w:t xml:space="preserve">елем могут быть представлены документы (при наличии), подтверждающие доводы </w:t>
      </w:r>
      <w:r w:rsidR="00C708A9" w:rsidRPr="00404C03">
        <w:rPr>
          <w:rFonts w:ascii="Times New Roman" w:hAnsi="Times New Roman" w:cs="Times New Roman"/>
          <w:sz w:val="26"/>
          <w:szCs w:val="26"/>
        </w:rPr>
        <w:t>Заявит</w:t>
      </w:r>
      <w:r w:rsidRPr="00404C03">
        <w:rPr>
          <w:rFonts w:ascii="Times New Roman" w:hAnsi="Times New Roman" w:cs="Times New Roman"/>
          <w:sz w:val="26"/>
          <w:szCs w:val="26"/>
        </w:rPr>
        <w:t>еля, либо их копии.</w:t>
      </w:r>
    </w:p>
    <w:p w:rsidR="00EC7835" w:rsidRPr="00404C03" w:rsidRDefault="00C708A9" w:rsidP="000652A8">
      <w:pPr>
        <w:pStyle w:val="ConsPlusNormal"/>
        <w:numPr>
          <w:ilvl w:val="1"/>
          <w:numId w:val="7"/>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Заявит</w:t>
      </w:r>
      <w:r w:rsidR="00EC7835" w:rsidRPr="00404C03">
        <w:rPr>
          <w:rFonts w:ascii="Times New Roman" w:hAnsi="Times New Roman" w:cs="Times New Roman"/>
          <w:sz w:val="26"/>
          <w:szCs w:val="26"/>
        </w:rPr>
        <w:t>ель имеет право на получение информации и документов, необходимых для обоснования и рассмотрения жалобы.</w:t>
      </w:r>
    </w:p>
    <w:p w:rsidR="00EC7835" w:rsidRPr="00404C03" w:rsidRDefault="00EC7835" w:rsidP="000652A8">
      <w:pPr>
        <w:pStyle w:val="ConsPlusNormal"/>
        <w:numPr>
          <w:ilvl w:val="1"/>
          <w:numId w:val="7"/>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Министр обеспечивает:</w:t>
      </w:r>
    </w:p>
    <w:p w:rsidR="00EC7835" w:rsidRPr="00404C03" w:rsidRDefault="00EC7835" w:rsidP="000652A8">
      <w:pPr>
        <w:pStyle w:val="ConsPlusNormal"/>
        <w:numPr>
          <w:ilvl w:val="1"/>
          <w:numId w:val="21"/>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прием и рассмотрение жалоб в соответствии с требованиями настоящего раздела административного регламента;</w:t>
      </w:r>
    </w:p>
    <w:p w:rsidR="00EC7835" w:rsidRPr="00404C03" w:rsidRDefault="00EC7835" w:rsidP="000652A8">
      <w:pPr>
        <w:pStyle w:val="ConsPlusNormal"/>
        <w:numPr>
          <w:ilvl w:val="1"/>
          <w:numId w:val="21"/>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 xml:space="preserve">направление жалобы в уполномоченный на ее рассмотрение орган в случае, предусмотренном </w:t>
      </w:r>
      <w:r w:rsidR="00B64060" w:rsidRPr="00404C03">
        <w:rPr>
          <w:rFonts w:ascii="Times New Roman" w:hAnsi="Times New Roman" w:cs="Times New Roman"/>
          <w:sz w:val="26"/>
          <w:szCs w:val="26"/>
        </w:rPr>
        <w:t xml:space="preserve">пунктом </w:t>
      </w:r>
      <w:r w:rsidRPr="00404C03">
        <w:rPr>
          <w:rFonts w:ascii="Times New Roman" w:hAnsi="Times New Roman" w:cs="Times New Roman"/>
          <w:sz w:val="26"/>
          <w:szCs w:val="26"/>
        </w:rPr>
        <w:t>5.11 настоящего раздела.</w:t>
      </w:r>
    </w:p>
    <w:p w:rsidR="00EC7835" w:rsidRPr="00404C03" w:rsidRDefault="00EC7835" w:rsidP="000652A8">
      <w:pPr>
        <w:pStyle w:val="ConsPlusNormal"/>
        <w:numPr>
          <w:ilvl w:val="1"/>
          <w:numId w:val="7"/>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Министерство обеспечивает:</w:t>
      </w:r>
    </w:p>
    <w:p w:rsidR="00EC7835" w:rsidRPr="00404C03" w:rsidRDefault="00EC7835" w:rsidP="000652A8">
      <w:pPr>
        <w:pStyle w:val="ConsPlusNormal"/>
        <w:numPr>
          <w:ilvl w:val="0"/>
          <w:numId w:val="22"/>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оснащение мест приема жалоб;</w:t>
      </w:r>
    </w:p>
    <w:p w:rsidR="00EC7835" w:rsidRPr="00404C03" w:rsidRDefault="00EC7835" w:rsidP="000652A8">
      <w:pPr>
        <w:pStyle w:val="ConsPlusNormal"/>
        <w:numPr>
          <w:ilvl w:val="0"/>
          <w:numId w:val="22"/>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 xml:space="preserve">информирование </w:t>
      </w:r>
      <w:r w:rsidR="00C708A9" w:rsidRPr="00404C03">
        <w:rPr>
          <w:rFonts w:ascii="Times New Roman" w:hAnsi="Times New Roman" w:cs="Times New Roman"/>
          <w:sz w:val="26"/>
          <w:szCs w:val="26"/>
        </w:rPr>
        <w:t>Заявит</w:t>
      </w:r>
      <w:r w:rsidRPr="00404C03">
        <w:rPr>
          <w:rFonts w:ascii="Times New Roman" w:hAnsi="Times New Roman" w:cs="Times New Roman"/>
          <w:sz w:val="26"/>
          <w:szCs w:val="26"/>
        </w:rPr>
        <w:t xml:space="preserve">елей о порядке обжалования решений и действий </w:t>
      </w:r>
      <w:r w:rsidRPr="00404C03">
        <w:rPr>
          <w:rFonts w:ascii="Times New Roman" w:hAnsi="Times New Roman" w:cs="Times New Roman"/>
          <w:sz w:val="26"/>
          <w:szCs w:val="26"/>
        </w:rPr>
        <w:lastRenderedPageBreak/>
        <w:t>(бездействия) Министерства, его должностных лиц (специалистов) посредством размещения информации на стендах в месте предоставления государственной услуги, на официальном сайте Правительства Камчатского края на странице Министерства;</w:t>
      </w:r>
    </w:p>
    <w:p w:rsidR="00EC7835" w:rsidRPr="00404C03" w:rsidRDefault="00EC7835" w:rsidP="000652A8">
      <w:pPr>
        <w:pStyle w:val="ConsPlusNormal"/>
        <w:numPr>
          <w:ilvl w:val="0"/>
          <w:numId w:val="22"/>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 xml:space="preserve">консультирование </w:t>
      </w:r>
      <w:r w:rsidR="00C708A9" w:rsidRPr="00404C03">
        <w:rPr>
          <w:rFonts w:ascii="Times New Roman" w:hAnsi="Times New Roman" w:cs="Times New Roman"/>
          <w:sz w:val="26"/>
          <w:szCs w:val="26"/>
        </w:rPr>
        <w:t>Заявит</w:t>
      </w:r>
      <w:r w:rsidRPr="00404C03">
        <w:rPr>
          <w:rFonts w:ascii="Times New Roman" w:hAnsi="Times New Roman" w:cs="Times New Roman"/>
          <w:sz w:val="26"/>
          <w:szCs w:val="26"/>
        </w:rPr>
        <w:t>елей о порядке обжалования решений и действий (бездействия) исполнительного органа государственной власти Камчатского края, его должностных лиц, гражданских служащих, в том числе по телефону, электронной почте, при личном приеме.</w:t>
      </w:r>
    </w:p>
    <w:p w:rsidR="00EC7835" w:rsidRPr="00404C03" w:rsidRDefault="00EC7835" w:rsidP="000652A8">
      <w:pPr>
        <w:pStyle w:val="ConsPlusNormal"/>
        <w:numPr>
          <w:ilvl w:val="1"/>
          <w:numId w:val="7"/>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 xml:space="preserve">В случае если жалоба подана </w:t>
      </w:r>
      <w:r w:rsidR="00C708A9" w:rsidRPr="00404C03">
        <w:rPr>
          <w:rFonts w:ascii="Times New Roman" w:hAnsi="Times New Roman" w:cs="Times New Roman"/>
          <w:sz w:val="26"/>
          <w:szCs w:val="26"/>
        </w:rPr>
        <w:t>Заявит</w:t>
      </w:r>
      <w:r w:rsidRPr="00404C03">
        <w:rPr>
          <w:rFonts w:ascii="Times New Roman" w:hAnsi="Times New Roman" w:cs="Times New Roman"/>
          <w:sz w:val="26"/>
          <w:szCs w:val="26"/>
        </w:rPr>
        <w:t xml:space="preserve">елем в Министерство, но принятие решения по жалобе не входит в его компетенцию, жалоба в течение 1 рабочего дня со дня ее регистрации направляется </w:t>
      </w:r>
      <w:proofErr w:type="gramStart"/>
      <w:r w:rsidRPr="00404C03">
        <w:rPr>
          <w:rFonts w:ascii="Times New Roman" w:hAnsi="Times New Roman" w:cs="Times New Roman"/>
          <w:sz w:val="26"/>
          <w:szCs w:val="26"/>
        </w:rPr>
        <w:t>в</w:t>
      </w:r>
      <w:proofErr w:type="gramEnd"/>
      <w:r w:rsidRPr="00404C03">
        <w:rPr>
          <w:rFonts w:ascii="Times New Roman" w:hAnsi="Times New Roman" w:cs="Times New Roman"/>
          <w:sz w:val="26"/>
          <w:szCs w:val="26"/>
        </w:rPr>
        <w:t xml:space="preserve"> </w:t>
      </w:r>
      <w:proofErr w:type="gramStart"/>
      <w:r w:rsidRPr="00404C03">
        <w:rPr>
          <w:rFonts w:ascii="Times New Roman" w:hAnsi="Times New Roman" w:cs="Times New Roman"/>
          <w:sz w:val="26"/>
          <w:szCs w:val="26"/>
        </w:rPr>
        <w:t>уполномоченный</w:t>
      </w:r>
      <w:proofErr w:type="gramEnd"/>
      <w:r w:rsidRPr="00404C03">
        <w:rPr>
          <w:rFonts w:ascii="Times New Roman" w:hAnsi="Times New Roman" w:cs="Times New Roman"/>
          <w:sz w:val="26"/>
          <w:szCs w:val="26"/>
        </w:rPr>
        <w:t xml:space="preserve"> на ее рассмотрение орган и </w:t>
      </w:r>
      <w:r w:rsidR="00C708A9" w:rsidRPr="00404C03">
        <w:rPr>
          <w:rFonts w:ascii="Times New Roman" w:hAnsi="Times New Roman" w:cs="Times New Roman"/>
          <w:sz w:val="26"/>
          <w:szCs w:val="26"/>
        </w:rPr>
        <w:t>Заявит</w:t>
      </w:r>
      <w:r w:rsidRPr="00404C03">
        <w:rPr>
          <w:rFonts w:ascii="Times New Roman" w:hAnsi="Times New Roman" w:cs="Times New Roman"/>
          <w:sz w:val="26"/>
          <w:szCs w:val="26"/>
        </w:rPr>
        <w:t>ель в письменной форме информируется о перенаправлении жалобы.</w:t>
      </w:r>
    </w:p>
    <w:p w:rsidR="00EC7835" w:rsidRPr="00404C03" w:rsidRDefault="00EC7835" w:rsidP="000652A8">
      <w:pPr>
        <w:pStyle w:val="ConsPlusNormal"/>
        <w:numPr>
          <w:ilvl w:val="1"/>
          <w:numId w:val="7"/>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Жалоба подлежит рассмотрению Министерством в течение 15 рабочих дней со дня ее регистрации.</w:t>
      </w:r>
    </w:p>
    <w:p w:rsidR="00EC7835" w:rsidRPr="00404C03" w:rsidRDefault="00EC7835" w:rsidP="0004004C">
      <w:pPr>
        <w:pStyle w:val="ConsPlusNormal"/>
        <w:tabs>
          <w:tab w:val="left" w:pos="1134"/>
        </w:tabs>
        <w:spacing w:line="276" w:lineRule="auto"/>
        <w:ind w:firstLine="709"/>
        <w:jc w:val="both"/>
        <w:rPr>
          <w:rFonts w:ascii="Times New Roman" w:hAnsi="Times New Roman" w:cs="Times New Roman"/>
          <w:sz w:val="26"/>
          <w:szCs w:val="26"/>
        </w:rPr>
      </w:pPr>
      <w:r w:rsidRPr="00404C03">
        <w:rPr>
          <w:rFonts w:ascii="Times New Roman" w:hAnsi="Times New Roman" w:cs="Times New Roman"/>
          <w:sz w:val="26"/>
          <w:szCs w:val="26"/>
        </w:rPr>
        <w:t xml:space="preserve">В случае обжалования отказа Министерства, его должностного лица (специалиста) в приеме документов у </w:t>
      </w:r>
      <w:r w:rsidR="00C708A9" w:rsidRPr="00404C03">
        <w:rPr>
          <w:rFonts w:ascii="Times New Roman" w:hAnsi="Times New Roman" w:cs="Times New Roman"/>
          <w:sz w:val="26"/>
          <w:szCs w:val="26"/>
        </w:rPr>
        <w:t>Заявит</w:t>
      </w:r>
      <w:r w:rsidRPr="00404C03">
        <w:rPr>
          <w:rFonts w:ascii="Times New Roman" w:hAnsi="Times New Roman" w:cs="Times New Roman"/>
          <w:sz w:val="26"/>
          <w:szCs w:val="26"/>
        </w:rPr>
        <w:t>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регистрации жалобы.</w:t>
      </w:r>
    </w:p>
    <w:p w:rsidR="00EC7835" w:rsidRPr="00404C03" w:rsidRDefault="00EC7835" w:rsidP="000652A8">
      <w:pPr>
        <w:pStyle w:val="ConsPlusNormal"/>
        <w:numPr>
          <w:ilvl w:val="1"/>
          <w:numId w:val="7"/>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Министерство или должностное лицо при получении жалобы вправе оставить ее без ответа по существу поставленных в ней вопросов в следующих случаях:</w:t>
      </w:r>
    </w:p>
    <w:p w:rsidR="00EC7835" w:rsidRPr="00404C03" w:rsidRDefault="00EC7835" w:rsidP="000652A8">
      <w:pPr>
        <w:pStyle w:val="ConsPlusNormal"/>
        <w:numPr>
          <w:ilvl w:val="0"/>
          <w:numId w:val="23"/>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 xml:space="preserve">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жалоба остается без ответа по существу поставленных в ней вопросов и </w:t>
      </w:r>
      <w:proofErr w:type="gramStart"/>
      <w:r w:rsidRPr="00404C03">
        <w:rPr>
          <w:rFonts w:ascii="Times New Roman" w:hAnsi="Times New Roman" w:cs="Times New Roman"/>
          <w:sz w:val="26"/>
          <w:szCs w:val="26"/>
        </w:rPr>
        <w:t>гражданину, направившему жалобу сообщается</w:t>
      </w:r>
      <w:proofErr w:type="gramEnd"/>
      <w:r w:rsidRPr="00404C03">
        <w:rPr>
          <w:rFonts w:ascii="Times New Roman" w:hAnsi="Times New Roman" w:cs="Times New Roman"/>
          <w:sz w:val="26"/>
          <w:szCs w:val="26"/>
        </w:rPr>
        <w:t xml:space="preserve"> о недопустимости злоупотребления правом;</w:t>
      </w:r>
    </w:p>
    <w:p w:rsidR="00EC7835" w:rsidRPr="00404C03" w:rsidRDefault="00EC7835" w:rsidP="000652A8">
      <w:pPr>
        <w:pStyle w:val="ConsPlusNormal"/>
        <w:numPr>
          <w:ilvl w:val="0"/>
          <w:numId w:val="23"/>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 xml:space="preserve">если в жалобе не </w:t>
      </w:r>
      <w:proofErr w:type="gramStart"/>
      <w:r w:rsidRPr="00404C03">
        <w:rPr>
          <w:rFonts w:ascii="Times New Roman" w:hAnsi="Times New Roman" w:cs="Times New Roman"/>
          <w:sz w:val="26"/>
          <w:szCs w:val="26"/>
        </w:rPr>
        <w:t>указаны</w:t>
      </w:r>
      <w:proofErr w:type="gramEnd"/>
      <w:r w:rsidRPr="00404C03">
        <w:rPr>
          <w:rFonts w:ascii="Times New Roman" w:hAnsi="Times New Roman" w:cs="Times New Roman"/>
          <w:sz w:val="26"/>
          <w:szCs w:val="26"/>
        </w:rPr>
        <w:t xml:space="preserve"> фамилия, имя, отчество (при наличии), почтовый адрес </w:t>
      </w:r>
      <w:r w:rsidR="00C708A9" w:rsidRPr="00404C03">
        <w:rPr>
          <w:rFonts w:ascii="Times New Roman" w:hAnsi="Times New Roman" w:cs="Times New Roman"/>
          <w:sz w:val="26"/>
          <w:szCs w:val="26"/>
        </w:rPr>
        <w:t>Заявит</w:t>
      </w:r>
      <w:r w:rsidRPr="00404C03">
        <w:rPr>
          <w:rFonts w:ascii="Times New Roman" w:hAnsi="Times New Roman" w:cs="Times New Roman"/>
          <w:sz w:val="26"/>
          <w:szCs w:val="26"/>
        </w:rPr>
        <w:t>еля.</w:t>
      </w:r>
    </w:p>
    <w:p w:rsidR="00EC7835" w:rsidRPr="00404C03" w:rsidRDefault="00EC7835" w:rsidP="0004004C">
      <w:pPr>
        <w:pStyle w:val="ConsPlusNormal"/>
        <w:tabs>
          <w:tab w:val="left" w:pos="1134"/>
        </w:tabs>
        <w:spacing w:line="276" w:lineRule="auto"/>
        <w:ind w:firstLine="709"/>
        <w:jc w:val="both"/>
        <w:rPr>
          <w:rFonts w:ascii="Times New Roman" w:hAnsi="Times New Roman" w:cs="Times New Roman"/>
          <w:sz w:val="26"/>
          <w:szCs w:val="26"/>
        </w:rPr>
      </w:pPr>
      <w:r w:rsidRPr="00404C03">
        <w:rPr>
          <w:rFonts w:ascii="Times New Roman" w:hAnsi="Times New Roman" w:cs="Times New Roman"/>
          <w:sz w:val="26"/>
          <w:szCs w:val="26"/>
        </w:rPr>
        <w:t>В случае</w:t>
      </w:r>
      <w:proofErr w:type="gramStart"/>
      <w:r w:rsidRPr="00404C03">
        <w:rPr>
          <w:rFonts w:ascii="Times New Roman" w:hAnsi="Times New Roman" w:cs="Times New Roman"/>
          <w:sz w:val="26"/>
          <w:szCs w:val="26"/>
        </w:rPr>
        <w:t>,</w:t>
      </w:r>
      <w:proofErr w:type="gramEnd"/>
      <w:r w:rsidRPr="00404C03">
        <w:rPr>
          <w:rFonts w:ascii="Times New Roman" w:hAnsi="Times New Roman" w:cs="Times New Roman"/>
          <w:sz w:val="26"/>
          <w:szCs w:val="26"/>
        </w:rPr>
        <w:t xml:space="preserve"> если текст жалобы не поддается прочтению, ответ на жалобу не дается,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w:t>
      </w:r>
      <w:r w:rsidR="00C708A9" w:rsidRPr="00404C03">
        <w:rPr>
          <w:rFonts w:ascii="Times New Roman" w:hAnsi="Times New Roman" w:cs="Times New Roman"/>
          <w:sz w:val="26"/>
          <w:szCs w:val="26"/>
        </w:rPr>
        <w:t>Заявит</w:t>
      </w:r>
      <w:r w:rsidRPr="00404C03">
        <w:rPr>
          <w:rFonts w:ascii="Times New Roman" w:hAnsi="Times New Roman" w:cs="Times New Roman"/>
          <w:sz w:val="26"/>
          <w:szCs w:val="26"/>
        </w:rPr>
        <w:t>елю, если его фамилия и почтовый адрес поддаются прочтению.</w:t>
      </w:r>
    </w:p>
    <w:p w:rsidR="00EC7835" w:rsidRPr="00404C03" w:rsidRDefault="00EC7835" w:rsidP="000652A8">
      <w:pPr>
        <w:pStyle w:val="ConsPlusNormal"/>
        <w:numPr>
          <w:ilvl w:val="1"/>
          <w:numId w:val="7"/>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Министерство отказывает в удовлетворении жалобы в следующих случаях:</w:t>
      </w:r>
    </w:p>
    <w:p w:rsidR="00EC7835" w:rsidRPr="00404C03" w:rsidRDefault="00EC7835" w:rsidP="000652A8">
      <w:pPr>
        <w:pStyle w:val="ConsPlusNormal"/>
        <w:numPr>
          <w:ilvl w:val="0"/>
          <w:numId w:val="24"/>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наличие вступившего в законную силу решения суда, арбитражного суда по жалобе о том же предмете и по тем же основаниям;</w:t>
      </w:r>
    </w:p>
    <w:p w:rsidR="00EC7835" w:rsidRPr="00404C03" w:rsidRDefault="00EC7835" w:rsidP="000652A8">
      <w:pPr>
        <w:pStyle w:val="ConsPlusNormal"/>
        <w:numPr>
          <w:ilvl w:val="0"/>
          <w:numId w:val="24"/>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подача жалобы лицом, полномочия которого не подтверждены в порядке, установленном законодательством Российской Федерации;</w:t>
      </w:r>
    </w:p>
    <w:p w:rsidR="00EC7835" w:rsidRPr="00404C03" w:rsidRDefault="00EC7835" w:rsidP="000652A8">
      <w:pPr>
        <w:pStyle w:val="ConsPlusNormal"/>
        <w:numPr>
          <w:ilvl w:val="0"/>
          <w:numId w:val="24"/>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 xml:space="preserve">наличие решения по жалобе, принятого ранее в соответствии с требованиями настоящего порядка в отношении того же </w:t>
      </w:r>
      <w:r w:rsidR="00C708A9" w:rsidRPr="00404C03">
        <w:rPr>
          <w:rFonts w:ascii="Times New Roman" w:hAnsi="Times New Roman" w:cs="Times New Roman"/>
          <w:sz w:val="26"/>
          <w:szCs w:val="26"/>
        </w:rPr>
        <w:t>Заявит</w:t>
      </w:r>
      <w:r w:rsidRPr="00404C03">
        <w:rPr>
          <w:rFonts w:ascii="Times New Roman" w:hAnsi="Times New Roman" w:cs="Times New Roman"/>
          <w:sz w:val="26"/>
          <w:szCs w:val="26"/>
        </w:rPr>
        <w:t xml:space="preserve">еля и по тому же предмету жалобы (за исключением случая подачи жалобы тем же </w:t>
      </w:r>
      <w:r w:rsidR="00C708A9" w:rsidRPr="00404C03">
        <w:rPr>
          <w:rFonts w:ascii="Times New Roman" w:hAnsi="Times New Roman" w:cs="Times New Roman"/>
          <w:sz w:val="26"/>
          <w:szCs w:val="26"/>
        </w:rPr>
        <w:t>Заявит</w:t>
      </w:r>
      <w:r w:rsidRPr="00404C03">
        <w:rPr>
          <w:rFonts w:ascii="Times New Roman" w:hAnsi="Times New Roman" w:cs="Times New Roman"/>
          <w:sz w:val="26"/>
          <w:szCs w:val="26"/>
        </w:rPr>
        <w:t xml:space="preserve">елем и по </w:t>
      </w:r>
      <w:r w:rsidRPr="00404C03">
        <w:rPr>
          <w:rFonts w:ascii="Times New Roman" w:hAnsi="Times New Roman" w:cs="Times New Roman"/>
          <w:sz w:val="26"/>
          <w:szCs w:val="26"/>
        </w:rPr>
        <w:lastRenderedPageBreak/>
        <w:t>тому же предмету жалобы, но с иными доводами).</w:t>
      </w:r>
    </w:p>
    <w:p w:rsidR="00EC7835" w:rsidRPr="00404C03" w:rsidRDefault="00EC7835" w:rsidP="000652A8">
      <w:pPr>
        <w:pStyle w:val="ConsPlusNormal"/>
        <w:numPr>
          <w:ilvl w:val="1"/>
          <w:numId w:val="7"/>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По результатам рассмотрения жалобы принимается одно из следующих решений:</w:t>
      </w:r>
    </w:p>
    <w:p w:rsidR="00EC7835" w:rsidRPr="00404C03" w:rsidRDefault="00EC7835" w:rsidP="000652A8">
      <w:pPr>
        <w:pStyle w:val="ConsPlusNormal"/>
        <w:numPr>
          <w:ilvl w:val="1"/>
          <w:numId w:val="25"/>
        </w:numPr>
        <w:tabs>
          <w:tab w:val="left" w:pos="1134"/>
        </w:tabs>
        <w:spacing w:line="276" w:lineRule="auto"/>
        <w:ind w:left="0" w:firstLine="709"/>
        <w:jc w:val="both"/>
        <w:rPr>
          <w:rFonts w:ascii="Times New Roman" w:hAnsi="Times New Roman" w:cs="Times New Roman"/>
          <w:sz w:val="26"/>
          <w:szCs w:val="26"/>
        </w:rPr>
      </w:pPr>
      <w:proofErr w:type="gramStart"/>
      <w:r w:rsidRPr="00404C03">
        <w:rPr>
          <w:rFonts w:ascii="Times New Roman" w:hAnsi="Times New Roman" w:cs="Times New Roman"/>
          <w:sz w:val="26"/>
          <w:szCs w:val="26"/>
        </w:rPr>
        <w:t xml:space="preserve">удовлетворение жалобы, в том числе в форме отмены принятого решения, исправления допущенных Министерством опечаток и ошибок в выданных в результате предоставления государственной услуги документах, возврата </w:t>
      </w:r>
      <w:r w:rsidR="00C708A9" w:rsidRPr="00404C03">
        <w:rPr>
          <w:rFonts w:ascii="Times New Roman" w:hAnsi="Times New Roman" w:cs="Times New Roman"/>
          <w:sz w:val="26"/>
          <w:szCs w:val="26"/>
        </w:rPr>
        <w:t>Заявит</w:t>
      </w:r>
      <w:r w:rsidRPr="00404C03">
        <w:rPr>
          <w:rFonts w:ascii="Times New Roman" w:hAnsi="Times New Roman" w:cs="Times New Roman"/>
          <w:sz w:val="26"/>
          <w:szCs w:val="26"/>
        </w:rPr>
        <w:t>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а также в иных формах;</w:t>
      </w:r>
      <w:proofErr w:type="gramEnd"/>
    </w:p>
    <w:p w:rsidR="00EC7835" w:rsidRPr="00404C03" w:rsidRDefault="00EC7835" w:rsidP="000652A8">
      <w:pPr>
        <w:pStyle w:val="ConsPlusNormal"/>
        <w:numPr>
          <w:ilvl w:val="1"/>
          <w:numId w:val="25"/>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отказ в удовлетворении жалобы.</w:t>
      </w:r>
    </w:p>
    <w:p w:rsidR="00EC7835" w:rsidRPr="00404C03" w:rsidRDefault="00EC7835" w:rsidP="000652A8">
      <w:pPr>
        <w:pStyle w:val="ConsPlusNormal"/>
        <w:numPr>
          <w:ilvl w:val="1"/>
          <w:numId w:val="7"/>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 xml:space="preserve">Ответ по результатам рассмотрения жалобы направляется </w:t>
      </w:r>
      <w:r w:rsidR="00C708A9" w:rsidRPr="00404C03">
        <w:rPr>
          <w:rFonts w:ascii="Times New Roman" w:hAnsi="Times New Roman" w:cs="Times New Roman"/>
          <w:sz w:val="26"/>
          <w:szCs w:val="26"/>
        </w:rPr>
        <w:t>Заявит</w:t>
      </w:r>
      <w:r w:rsidRPr="00404C03">
        <w:rPr>
          <w:rFonts w:ascii="Times New Roman" w:hAnsi="Times New Roman" w:cs="Times New Roman"/>
          <w:sz w:val="26"/>
          <w:szCs w:val="26"/>
        </w:rPr>
        <w:t>елю не позднее дня, следующего за днем принятия решения, в письменной форме.</w:t>
      </w:r>
    </w:p>
    <w:p w:rsidR="00EC7835" w:rsidRPr="00404C03" w:rsidRDefault="00EC7835" w:rsidP="000652A8">
      <w:pPr>
        <w:pStyle w:val="ConsPlusNormal"/>
        <w:numPr>
          <w:ilvl w:val="1"/>
          <w:numId w:val="7"/>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В ответе по результатам рассмотрения жалобы указываются:</w:t>
      </w:r>
    </w:p>
    <w:p w:rsidR="00EC7835" w:rsidRPr="00404C03" w:rsidRDefault="00EC7835" w:rsidP="000652A8">
      <w:pPr>
        <w:pStyle w:val="ConsPlusNormal"/>
        <w:numPr>
          <w:ilvl w:val="0"/>
          <w:numId w:val="26"/>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наименование исполнительного органа государственной власти Камчатского края, должность, фамилия, имя, отчество (при наличии) должностного лица, принявшего решение по жалобе;</w:t>
      </w:r>
    </w:p>
    <w:p w:rsidR="00EC7835" w:rsidRPr="00404C03" w:rsidRDefault="00EC7835" w:rsidP="000652A8">
      <w:pPr>
        <w:pStyle w:val="ConsPlusNormal"/>
        <w:numPr>
          <w:ilvl w:val="0"/>
          <w:numId w:val="26"/>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номер, дата, место принятия решения, включая сведения о должностном лице (специалисте), решение или действия (бездействие) которого обжалуется;</w:t>
      </w:r>
    </w:p>
    <w:p w:rsidR="00EC7835" w:rsidRPr="00404C03" w:rsidRDefault="00EC7835" w:rsidP="000652A8">
      <w:pPr>
        <w:pStyle w:val="ConsPlusNormal"/>
        <w:numPr>
          <w:ilvl w:val="0"/>
          <w:numId w:val="26"/>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 xml:space="preserve">фамилия, имя, отчество (при наличии) или наименование </w:t>
      </w:r>
      <w:r w:rsidR="00C708A9" w:rsidRPr="00404C03">
        <w:rPr>
          <w:rFonts w:ascii="Times New Roman" w:hAnsi="Times New Roman" w:cs="Times New Roman"/>
          <w:sz w:val="26"/>
          <w:szCs w:val="26"/>
        </w:rPr>
        <w:t>Заявит</w:t>
      </w:r>
      <w:r w:rsidRPr="00404C03">
        <w:rPr>
          <w:rFonts w:ascii="Times New Roman" w:hAnsi="Times New Roman" w:cs="Times New Roman"/>
          <w:sz w:val="26"/>
          <w:szCs w:val="26"/>
        </w:rPr>
        <w:t>еля;</w:t>
      </w:r>
    </w:p>
    <w:p w:rsidR="00EC7835" w:rsidRPr="00404C03" w:rsidRDefault="00EC7835" w:rsidP="000652A8">
      <w:pPr>
        <w:pStyle w:val="ConsPlusNormal"/>
        <w:numPr>
          <w:ilvl w:val="0"/>
          <w:numId w:val="26"/>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основания для принятия решения по жалобе;</w:t>
      </w:r>
    </w:p>
    <w:p w:rsidR="00EC7835" w:rsidRPr="00404C03" w:rsidRDefault="00EC7835" w:rsidP="000652A8">
      <w:pPr>
        <w:pStyle w:val="ConsPlusNormal"/>
        <w:numPr>
          <w:ilvl w:val="0"/>
          <w:numId w:val="26"/>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принятое по жалобе решение;</w:t>
      </w:r>
    </w:p>
    <w:p w:rsidR="00EC7835" w:rsidRPr="00404C03" w:rsidRDefault="00EC7835" w:rsidP="000652A8">
      <w:pPr>
        <w:pStyle w:val="ConsPlusNormal"/>
        <w:numPr>
          <w:ilvl w:val="0"/>
          <w:numId w:val="26"/>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в случае</w:t>
      </w:r>
      <w:proofErr w:type="gramStart"/>
      <w:r w:rsidRPr="00404C03">
        <w:rPr>
          <w:rFonts w:ascii="Times New Roman" w:hAnsi="Times New Roman" w:cs="Times New Roman"/>
          <w:sz w:val="26"/>
          <w:szCs w:val="26"/>
        </w:rPr>
        <w:t>,</w:t>
      </w:r>
      <w:proofErr w:type="gramEnd"/>
      <w:r w:rsidRPr="00404C03">
        <w:rPr>
          <w:rFonts w:ascii="Times New Roman" w:hAnsi="Times New Roman" w:cs="Times New Roman"/>
          <w:sz w:val="26"/>
          <w:szCs w:val="26"/>
        </w:rPr>
        <w:t xml:space="preserve">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EC7835" w:rsidRPr="00404C03" w:rsidRDefault="00EC7835" w:rsidP="000652A8">
      <w:pPr>
        <w:pStyle w:val="ConsPlusNormal"/>
        <w:numPr>
          <w:ilvl w:val="0"/>
          <w:numId w:val="26"/>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сведения о порядке обжалования принятого по жалобе решения.</w:t>
      </w:r>
    </w:p>
    <w:p w:rsidR="00EC7835" w:rsidRPr="00404C03" w:rsidRDefault="00EC7835" w:rsidP="000652A8">
      <w:pPr>
        <w:pStyle w:val="ConsPlusNormal"/>
        <w:numPr>
          <w:ilvl w:val="1"/>
          <w:numId w:val="7"/>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Ответ по результатам рассмотрения жалобы подписывается министром или уполномоченным на рассмотрение жалобы должностным лицом Министерства.</w:t>
      </w:r>
    </w:p>
    <w:p w:rsidR="00EC7835" w:rsidRPr="00404C03" w:rsidRDefault="00EC7835" w:rsidP="000652A8">
      <w:pPr>
        <w:pStyle w:val="ConsPlusNormal"/>
        <w:numPr>
          <w:ilvl w:val="1"/>
          <w:numId w:val="7"/>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 xml:space="preserve">По желанию </w:t>
      </w:r>
      <w:r w:rsidR="00C708A9" w:rsidRPr="00404C03">
        <w:rPr>
          <w:rFonts w:ascii="Times New Roman" w:hAnsi="Times New Roman" w:cs="Times New Roman"/>
          <w:sz w:val="26"/>
          <w:szCs w:val="26"/>
        </w:rPr>
        <w:t>Заявит</w:t>
      </w:r>
      <w:r w:rsidRPr="00404C03">
        <w:rPr>
          <w:rFonts w:ascii="Times New Roman" w:hAnsi="Times New Roman" w:cs="Times New Roman"/>
          <w:sz w:val="26"/>
          <w:szCs w:val="26"/>
        </w:rPr>
        <w:t>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министра, вид которой установлен законодательством Российской Федерации.</w:t>
      </w:r>
    </w:p>
    <w:p w:rsidR="00EC7835" w:rsidRPr="00404C03" w:rsidRDefault="00EC7835" w:rsidP="000652A8">
      <w:pPr>
        <w:pStyle w:val="ConsPlusNormal"/>
        <w:numPr>
          <w:ilvl w:val="1"/>
          <w:numId w:val="7"/>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 xml:space="preserve">В случае установления в ходе или по результатам </w:t>
      </w:r>
      <w:proofErr w:type="gramStart"/>
      <w:r w:rsidRPr="00404C03">
        <w:rPr>
          <w:rFonts w:ascii="Times New Roman" w:hAnsi="Times New Roman" w:cs="Times New Roman"/>
          <w:sz w:val="26"/>
          <w:szCs w:val="26"/>
        </w:rPr>
        <w:t>рассмотрения жалобы признаков состава административного правонарушения</w:t>
      </w:r>
      <w:proofErr w:type="gramEnd"/>
      <w:r w:rsidRPr="00404C03">
        <w:rPr>
          <w:rFonts w:ascii="Times New Roman" w:hAnsi="Times New Roman" w:cs="Times New Roman"/>
          <w:sz w:val="26"/>
          <w:szCs w:val="26"/>
        </w:rPr>
        <w:t xml:space="preserve"> или признаков состава преступления министр незамедлительно направляет соответствующие материалы в органы прокуратуры.</w:t>
      </w:r>
    </w:p>
    <w:p w:rsidR="00EC7835" w:rsidRPr="00404C03" w:rsidRDefault="00EC7835" w:rsidP="000652A8">
      <w:pPr>
        <w:pStyle w:val="ConsPlusNormal"/>
        <w:numPr>
          <w:ilvl w:val="1"/>
          <w:numId w:val="7"/>
        </w:numPr>
        <w:tabs>
          <w:tab w:val="left" w:pos="1134"/>
        </w:tabs>
        <w:spacing w:line="276" w:lineRule="auto"/>
        <w:ind w:left="0" w:firstLine="709"/>
        <w:jc w:val="both"/>
        <w:rPr>
          <w:rFonts w:ascii="Times New Roman" w:hAnsi="Times New Roman" w:cs="Times New Roman"/>
          <w:sz w:val="26"/>
          <w:szCs w:val="26"/>
        </w:rPr>
      </w:pPr>
      <w:r w:rsidRPr="00404C03">
        <w:rPr>
          <w:rFonts w:ascii="Times New Roman" w:hAnsi="Times New Roman" w:cs="Times New Roman"/>
          <w:sz w:val="26"/>
          <w:szCs w:val="26"/>
        </w:rPr>
        <w:t>Решение, принятое по результатам рассмотрения жалобы, может быть обжаловано в судебном порядке в соответствии с действующим законодательством.</w:t>
      </w:r>
    </w:p>
    <w:p w:rsidR="00FD74DB" w:rsidRDefault="003100F5" w:rsidP="000652A8">
      <w:pPr>
        <w:pStyle w:val="a4"/>
        <w:numPr>
          <w:ilvl w:val="1"/>
          <w:numId w:val="7"/>
        </w:numPr>
        <w:tabs>
          <w:tab w:val="left" w:pos="1134"/>
        </w:tabs>
        <w:autoSpaceDE w:val="0"/>
        <w:autoSpaceDN w:val="0"/>
        <w:adjustRightInd w:val="0"/>
        <w:spacing w:after="0"/>
        <w:ind w:left="0" w:firstLine="709"/>
        <w:jc w:val="both"/>
        <w:rPr>
          <w:rFonts w:ascii="Times New Roman" w:hAnsi="Times New Roman"/>
          <w:sz w:val="26"/>
          <w:szCs w:val="26"/>
        </w:rPr>
      </w:pPr>
      <w:r w:rsidRPr="00404C03">
        <w:rPr>
          <w:rFonts w:ascii="Times New Roman" w:hAnsi="Times New Roman"/>
          <w:sz w:val="26"/>
          <w:szCs w:val="26"/>
        </w:rPr>
        <w:t xml:space="preserve">Информирование Заявителя </w:t>
      </w:r>
      <w:r w:rsidR="00A67B4E" w:rsidRPr="00404C03">
        <w:rPr>
          <w:rFonts w:ascii="Times New Roman" w:hAnsi="Times New Roman"/>
          <w:sz w:val="26"/>
          <w:szCs w:val="26"/>
        </w:rPr>
        <w:t xml:space="preserve">о </w:t>
      </w:r>
      <w:r w:rsidRPr="00404C03">
        <w:rPr>
          <w:rFonts w:ascii="Times New Roman" w:hAnsi="Times New Roman"/>
          <w:sz w:val="26"/>
          <w:szCs w:val="26"/>
        </w:rPr>
        <w:t>результат</w:t>
      </w:r>
      <w:r w:rsidR="00A67B4E" w:rsidRPr="00404C03">
        <w:rPr>
          <w:rFonts w:ascii="Times New Roman" w:hAnsi="Times New Roman"/>
          <w:sz w:val="26"/>
          <w:szCs w:val="26"/>
        </w:rPr>
        <w:t xml:space="preserve">ах </w:t>
      </w:r>
      <w:r w:rsidRPr="00404C03">
        <w:rPr>
          <w:rFonts w:ascii="Times New Roman" w:hAnsi="Times New Roman"/>
          <w:sz w:val="26"/>
          <w:szCs w:val="26"/>
        </w:rPr>
        <w:t>рассмотрения жалобы осуществляется</w:t>
      </w:r>
      <w:r w:rsidR="00FD74DB">
        <w:rPr>
          <w:rFonts w:ascii="Times New Roman" w:hAnsi="Times New Roman"/>
          <w:sz w:val="26"/>
          <w:szCs w:val="26"/>
        </w:rPr>
        <w:t>:</w:t>
      </w:r>
    </w:p>
    <w:p w:rsidR="00FD74DB" w:rsidRPr="00FD74DB" w:rsidRDefault="00FD74DB" w:rsidP="000652A8">
      <w:pPr>
        <w:pStyle w:val="a4"/>
        <w:numPr>
          <w:ilvl w:val="0"/>
          <w:numId w:val="34"/>
        </w:numPr>
        <w:tabs>
          <w:tab w:val="left" w:pos="1134"/>
        </w:tabs>
        <w:autoSpaceDE w:val="0"/>
        <w:autoSpaceDN w:val="0"/>
        <w:adjustRightInd w:val="0"/>
        <w:spacing w:after="0"/>
        <w:ind w:left="0" w:firstLine="709"/>
        <w:jc w:val="both"/>
        <w:rPr>
          <w:rFonts w:ascii="Times New Roman" w:hAnsi="Times New Roman"/>
          <w:sz w:val="26"/>
          <w:szCs w:val="26"/>
        </w:rPr>
      </w:pPr>
      <w:r w:rsidRPr="00FD74DB">
        <w:rPr>
          <w:rFonts w:ascii="Times New Roman" w:hAnsi="Times New Roman"/>
          <w:sz w:val="26"/>
          <w:szCs w:val="26"/>
        </w:rPr>
        <w:t>в письменно виде путем направления Заявителю письменного ответа;</w:t>
      </w:r>
    </w:p>
    <w:p w:rsidR="00FD74DB" w:rsidRPr="00FD74DB" w:rsidRDefault="00FD74DB" w:rsidP="000652A8">
      <w:pPr>
        <w:pStyle w:val="a4"/>
        <w:numPr>
          <w:ilvl w:val="0"/>
          <w:numId w:val="34"/>
        </w:numPr>
        <w:tabs>
          <w:tab w:val="left" w:pos="1134"/>
        </w:tabs>
        <w:autoSpaceDE w:val="0"/>
        <w:autoSpaceDN w:val="0"/>
        <w:adjustRightInd w:val="0"/>
        <w:spacing w:after="0"/>
        <w:ind w:left="0" w:firstLine="709"/>
        <w:jc w:val="both"/>
        <w:rPr>
          <w:rFonts w:ascii="Times New Roman" w:hAnsi="Times New Roman"/>
          <w:sz w:val="26"/>
          <w:szCs w:val="26"/>
        </w:rPr>
      </w:pPr>
      <w:r w:rsidRPr="00FD74DB">
        <w:rPr>
          <w:rFonts w:ascii="Times New Roman" w:hAnsi="Times New Roman"/>
          <w:sz w:val="26"/>
          <w:szCs w:val="26"/>
        </w:rPr>
        <w:lastRenderedPageBreak/>
        <w:t>в виде электронного письма на адрес электронной почты, если адрес указан в жалобе;</w:t>
      </w:r>
    </w:p>
    <w:p w:rsidR="003100F5" w:rsidRPr="00FD74DB" w:rsidRDefault="003100F5" w:rsidP="000652A8">
      <w:pPr>
        <w:pStyle w:val="a4"/>
        <w:numPr>
          <w:ilvl w:val="0"/>
          <w:numId w:val="34"/>
        </w:numPr>
        <w:tabs>
          <w:tab w:val="left" w:pos="1134"/>
        </w:tabs>
        <w:autoSpaceDE w:val="0"/>
        <w:autoSpaceDN w:val="0"/>
        <w:adjustRightInd w:val="0"/>
        <w:spacing w:after="0"/>
        <w:ind w:left="0" w:firstLine="709"/>
        <w:jc w:val="both"/>
        <w:rPr>
          <w:rFonts w:ascii="Times New Roman" w:hAnsi="Times New Roman"/>
          <w:sz w:val="26"/>
          <w:szCs w:val="26"/>
        </w:rPr>
      </w:pPr>
      <w:r w:rsidRPr="00FD74DB">
        <w:rPr>
          <w:rFonts w:ascii="Times New Roman" w:hAnsi="Times New Roman"/>
          <w:sz w:val="26"/>
          <w:szCs w:val="26"/>
        </w:rPr>
        <w:t>с использованием Единого (регионального) портала государственных и муниципальных услуг (функций)</w:t>
      </w:r>
      <w:r w:rsidR="00FD74DB" w:rsidRPr="00FD74DB">
        <w:rPr>
          <w:rFonts w:ascii="Times New Roman" w:hAnsi="Times New Roman"/>
          <w:sz w:val="26"/>
          <w:szCs w:val="26"/>
        </w:rPr>
        <w:t xml:space="preserve"> – в случае обращения через Единый (региональный) портал.</w:t>
      </w:r>
    </w:p>
    <w:p w:rsidR="00FD74DB" w:rsidRPr="00FD74DB" w:rsidRDefault="00FD74DB" w:rsidP="000652A8">
      <w:pPr>
        <w:pStyle w:val="a4"/>
        <w:numPr>
          <w:ilvl w:val="1"/>
          <w:numId w:val="7"/>
        </w:numPr>
        <w:tabs>
          <w:tab w:val="left" w:pos="1418"/>
        </w:tabs>
        <w:autoSpaceDE w:val="0"/>
        <w:autoSpaceDN w:val="0"/>
        <w:adjustRightInd w:val="0"/>
        <w:spacing w:after="0"/>
        <w:ind w:left="0" w:firstLine="709"/>
        <w:jc w:val="both"/>
        <w:rPr>
          <w:rFonts w:ascii="Times New Roman" w:hAnsi="Times New Roman"/>
          <w:sz w:val="26"/>
          <w:szCs w:val="26"/>
        </w:rPr>
      </w:pPr>
      <w:r>
        <w:rPr>
          <w:rFonts w:ascii="Times New Roman" w:hAnsi="Times New Roman"/>
          <w:sz w:val="26"/>
          <w:szCs w:val="26"/>
        </w:rPr>
        <w:t>Выбор формы информирования определяется с учетом испрашиваемой формы информирования согласно жалобе.</w:t>
      </w:r>
    </w:p>
    <w:sectPr w:rsidR="00FD74DB" w:rsidRPr="00FD74DB" w:rsidSect="00C708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0686"/>
    <w:multiLevelType w:val="hybridMultilevel"/>
    <w:tmpl w:val="0980E3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5B06B06"/>
    <w:multiLevelType w:val="hybridMultilevel"/>
    <w:tmpl w:val="0EA08542"/>
    <w:lvl w:ilvl="0" w:tplc="984AFE94">
      <w:start w:val="1"/>
      <w:numFmt w:val="russianLow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82067AC"/>
    <w:multiLevelType w:val="hybridMultilevel"/>
    <w:tmpl w:val="200CB540"/>
    <w:lvl w:ilvl="0" w:tplc="9016073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B5A262A"/>
    <w:multiLevelType w:val="multilevel"/>
    <w:tmpl w:val="AAE8F56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F1A0AE2"/>
    <w:multiLevelType w:val="multilevel"/>
    <w:tmpl w:val="69320DBE"/>
    <w:lvl w:ilvl="0">
      <w:start w:val="1"/>
      <w:numFmt w:val="decimal"/>
      <w:lvlText w:val="%1."/>
      <w:lvlJc w:val="left"/>
      <w:pPr>
        <w:ind w:left="390" w:hanging="39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B280EFB"/>
    <w:multiLevelType w:val="hybridMultilevel"/>
    <w:tmpl w:val="B6126948"/>
    <w:lvl w:ilvl="0" w:tplc="FE909676">
      <w:start w:val="1"/>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2C527E4"/>
    <w:multiLevelType w:val="hybridMultilevel"/>
    <w:tmpl w:val="2580ECDC"/>
    <w:lvl w:ilvl="0" w:tplc="9016073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E43798A"/>
    <w:multiLevelType w:val="hybridMultilevel"/>
    <w:tmpl w:val="4182ACD8"/>
    <w:lvl w:ilvl="0" w:tplc="6B482A8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60319B"/>
    <w:multiLevelType w:val="hybridMultilevel"/>
    <w:tmpl w:val="6B6229AE"/>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F85419D"/>
    <w:multiLevelType w:val="hybridMultilevel"/>
    <w:tmpl w:val="8B5CA8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21169A7"/>
    <w:multiLevelType w:val="hybridMultilevel"/>
    <w:tmpl w:val="05DC4C22"/>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2CA28CF"/>
    <w:multiLevelType w:val="hybridMultilevel"/>
    <w:tmpl w:val="657CD34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36033B5"/>
    <w:multiLevelType w:val="hybridMultilevel"/>
    <w:tmpl w:val="C3A04C7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4805450"/>
    <w:multiLevelType w:val="hybridMultilevel"/>
    <w:tmpl w:val="732E1A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A592C5E"/>
    <w:multiLevelType w:val="multilevel"/>
    <w:tmpl w:val="931284F6"/>
    <w:lvl w:ilvl="0">
      <w:start w:val="1"/>
      <w:numFmt w:val="decimal"/>
      <w:lvlText w:val="%1)"/>
      <w:lvlJc w:val="left"/>
      <w:pPr>
        <w:ind w:left="1069" w:hanging="360"/>
      </w:pPr>
      <w:rPr>
        <w:rFonts w:hint="default"/>
      </w:rPr>
    </w:lvl>
    <w:lvl w:ilvl="1">
      <w:start w:val="1"/>
      <w:numFmt w:val="decimal"/>
      <w:isLgl/>
      <w:lvlText w:val="%1.%2"/>
      <w:lvlJc w:val="left"/>
      <w:pPr>
        <w:ind w:left="1099" w:hanging="39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5">
    <w:nsid w:val="3CA1203C"/>
    <w:multiLevelType w:val="hybridMultilevel"/>
    <w:tmpl w:val="100E5A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04C72F7"/>
    <w:multiLevelType w:val="hybridMultilevel"/>
    <w:tmpl w:val="66AA270C"/>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4056653A"/>
    <w:multiLevelType w:val="hybridMultilevel"/>
    <w:tmpl w:val="4E28B51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3EC6985"/>
    <w:multiLevelType w:val="hybridMultilevel"/>
    <w:tmpl w:val="A866D1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4B35AA0"/>
    <w:multiLevelType w:val="hybridMultilevel"/>
    <w:tmpl w:val="656A2E1A"/>
    <w:lvl w:ilvl="0" w:tplc="984AFE9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B414AD6"/>
    <w:multiLevelType w:val="hybridMultilevel"/>
    <w:tmpl w:val="1C98765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F122000"/>
    <w:multiLevelType w:val="hybridMultilevel"/>
    <w:tmpl w:val="A83EFC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6734175"/>
    <w:multiLevelType w:val="multilevel"/>
    <w:tmpl w:val="EFB202C2"/>
    <w:lvl w:ilvl="0">
      <w:start w:val="1"/>
      <w:numFmt w:val="decimal"/>
      <w:lvlText w:val="%1."/>
      <w:lvlJc w:val="left"/>
      <w:pPr>
        <w:ind w:left="390" w:hanging="39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57AB7560"/>
    <w:multiLevelType w:val="hybridMultilevel"/>
    <w:tmpl w:val="810C0FF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57CA25EF"/>
    <w:multiLevelType w:val="hybridMultilevel"/>
    <w:tmpl w:val="A46A016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61195A01"/>
    <w:multiLevelType w:val="hybridMultilevel"/>
    <w:tmpl w:val="40464314"/>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36F5C56"/>
    <w:multiLevelType w:val="hybridMultilevel"/>
    <w:tmpl w:val="1BF4B84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7E62AF0"/>
    <w:multiLevelType w:val="hybridMultilevel"/>
    <w:tmpl w:val="E4A4172E"/>
    <w:lvl w:ilvl="0" w:tplc="984AFE94">
      <w:start w:val="1"/>
      <w:numFmt w:val="russianLow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9ED75CF"/>
    <w:multiLevelType w:val="hybridMultilevel"/>
    <w:tmpl w:val="60C4C80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DB575E1"/>
    <w:multiLevelType w:val="multilevel"/>
    <w:tmpl w:val="56021E92"/>
    <w:lvl w:ilvl="0">
      <w:start w:val="1"/>
      <w:numFmt w:val="decimal"/>
      <w:lvlText w:val="%1."/>
      <w:lvlJc w:val="left"/>
      <w:pPr>
        <w:ind w:left="1069" w:hanging="360"/>
      </w:pPr>
      <w:rPr>
        <w:rFonts w:hint="default"/>
      </w:rPr>
    </w:lvl>
    <w:lvl w:ilvl="1">
      <w:start w:val="1"/>
      <w:numFmt w:val="decimal"/>
      <w:isLgl/>
      <w:lvlText w:val="%1.%2"/>
      <w:lvlJc w:val="left"/>
      <w:pPr>
        <w:ind w:left="1099" w:hanging="39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0">
    <w:nsid w:val="72B978E5"/>
    <w:multiLevelType w:val="hybridMultilevel"/>
    <w:tmpl w:val="39689F5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7533012E"/>
    <w:multiLevelType w:val="hybridMultilevel"/>
    <w:tmpl w:val="034CBED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7E420BCE"/>
    <w:multiLevelType w:val="hybridMultilevel"/>
    <w:tmpl w:val="45486B6E"/>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7E706C91"/>
    <w:multiLevelType w:val="hybridMultilevel"/>
    <w:tmpl w:val="8FC05FE8"/>
    <w:lvl w:ilvl="0" w:tplc="6B482A8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6"/>
  </w:num>
  <w:num w:numId="4">
    <w:abstractNumId w:val="29"/>
  </w:num>
  <w:num w:numId="5">
    <w:abstractNumId w:val="5"/>
  </w:num>
  <w:num w:numId="6">
    <w:abstractNumId w:val="19"/>
  </w:num>
  <w:num w:numId="7">
    <w:abstractNumId w:val="3"/>
  </w:num>
  <w:num w:numId="8">
    <w:abstractNumId w:val="9"/>
  </w:num>
  <w:num w:numId="9">
    <w:abstractNumId w:val="26"/>
  </w:num>
  <w:num w:numId="10">
    <w:abstractNumId w:val="28"/>
  </w:num>
  <w:num w:numId="11">
    <w:abstractNumId w:val="12"/>
  </w:num>
  <w:num w:numId="12">
    <w:abstractNumId w:val="31"/>
  </w:num>
  <w:num w:numId="13">
    <w:abstractNumId w:val="17"/>
  </w:num>
  <w:num w:numId="14">
    <w:abstractNumId w:val="25"/>
  </w:num>
  <w:num w:numId="15">
    <w:abstractNumId w:val="16"/>
  </w:num>
  <w:num w:numId="16">
    <w:abstractNumId w:val="10"/>
  </w:num>
  <w:num w:numId="17">
    <w:abstractNumId w:val="24"/>
  </w:num>
  <w:num w:numId="18">
    <w:abstractNumId w:val="23"/>
  </w:num>
  <w:num w:numId="19">
    <w:abstractNumId w:val="15"/>
  </w:num>
  <w:num w:numId="20">
    <w:abstractNumId w:val="11"/>
  </w:num>
  <w:num w:numId="21">
    <w:abstractNumId w:val="22"/>
  </w:num>
  <w:num w:numId="22">
    <w:abstractNumId w:val="30"/>
  </w:num>
  <w:num w:numId="23">
    <w:abstractNumId w:val="0"/>
  </w:num>
  <w:num w:numId="24">
    <w:abstractNumId w:val="20"/>
  </w:num>
  <w:num w:numId="25">
    <w:abstractNumId w:val="4"/>
  </w:num>
  <w:num w:numId="26">
    <w:abstractNumId w:val="18"/>
  </w:num>
  <w:num w:numId="27">
    <w:abstractNumId w:val="21"/>
  </w:num>
  <w:num w:numId="28">
    <w:abstractNumId w:val="14"/>
  </w:num>
  <w:num w:numId="29">
    <w:abstractNumId w:val="13"/>
  </w:num>
  <w:num w:numId="30">
    <w:abstractNumId w:val="32"/>
  </w:num>
  <w:num w:numId="31">
    <w:abstractNumId w:val="8"/>
  </w:num>
  <w:num w:numId="32">
    <w:abstractNumId w:val="1"/>
  </w:num>
  <w:num w:numId="33">
    <w:abstractNumId w:val="27"/>
  </w:num>
  <w:num w:numId="34">
    <w:abstractNumId w:val="3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835"/>
    <w:rsid w:val="0004004C"/>
    <w:rsid w:val="000652A8"/>
    <w:rsid w:val="00080211"/>
    <w:rsid w:val="000B6785"/>
    <w:rsid w:val="000D5BA2"/>
    <w:rsid w:val="00120AB2"/>
    <w:rsid w:val="001D2846"/>
    <w:rsid w:val="002079E1"/>
    <w:rsid w:val="00283069"/>
    <w:rsid w:val="002F7483"/>
    <w:rsid w:val="003100F5"/>
    <w:rsid w:val="003229DD"/>
    <w:rsid w:val="00330D9B"/>
    <w:rsid w:val="00364DE5"/>
    <w:rsid w:val="00366E15"/>
    <w:rsid w:val="003875B2"/>
    <w:rsid w:val="00397BA7"/>
    <w:rsid w:val="003A3C77"/>
    <w:rsid w:val="003F77EB"/>
    <w:rsid w:val="0040133E"/>
    <w:rsid w:val="00404C03"/>
    <w:rsid w:val="00411124"/>
    <w:rsid w:val="004D4286"/>
    <w:rsid w:val="00550AD0"/>
    <w:rsid w:val="005677B1"/>
    <w:rsid w:val="005858B9"/>
    <w:rsid w:val="005B4F30"/>
    <w:rsid w:val="0065710B"/>
    <w:rsid w:val="00661BFF"/>
    <w:rsid w:val="00702249"/>
    <w:rsid w:val="0073510F"/>
    <w:rsid w:val="007A4B55"/>
    <w:rsid w:val="007B4C6D"/>
    <w:rsid w:val="0089069C"/>
    <w:rsid w:val="00911200"/>
    <w:rsid w:val="00921EA1"/>
    <w:rsid w:val="00934B52"/>
    <w:rsid w:val="00956976"/>
    <w:rsid w:val="009D0F79"/>
    <w:rsid w:val="00A67B4E"/>
    <w:rsid w:val="00A85648"/>
    <w:rsid w:val="00AD33B5"/>
    <w:rsid w:val="00AF5A48"/>
    <w:rsid w:val="00B64060"/>
    <w:rsid w:val="00BA0E51"/>
    <w:rsid w:val="00BA79AB"/>
    <w:rsid w:val="00BB320C"/>
    <w:rsid w:val="00C2492C"/>
    <w:rsid w:val="00C708A9"/>
    <w:rsid w:val="00CE2ABB"/>
    <w:rsid w:val="00CF3C8C"/>
    <w:rsid w:val="00D10368"/>
    <w:rsid w:val="00D223DF"/>
    <w:rsid w:val="00D33006"/>
    <w:rsid w:val="00D459C1"/>
    <w:rsid w:val="00EB6FEF"/>
    <w:rsid w:val="00EC7835"/>
    <w:rsid w:val="00F240C0"/>
    <w:rsid w:val="00F24250"/>
    <w:rsid w:val="00FB51CA"/>
    <w:rsid w:val="00FD74DB"/>
    <w:rsid w:val="00FE45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783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C7835"/>
    <w:pPr>
      <w:widowControl w:val="0"/>
      <w:autoSpaceDE w:val="0"/>
      <w:autoSpaceDN w:val="0"/>
      <w:spacing w:after="0" w:line="240" w:lineRule="auto"/>
    </w:pPr>
    <w:rPr>
      <w:rFonts w:ascii="Calibri" w:eastAsia="Times New Roman" w:hAnsi="Calibri" w:cs="Calibri"/>
      <w:b/>
      <w:szCs w:val="20"/>
      <w:lang w:eastAsia="ru-RU"/>
    </w:rPr>
  </w:style>
  <w:style w:type="character" w:styleId="a3">
    <w:name w:val="Hyperlink"/>
    <w:basedOn w:val="a0"/>
    <w:uiPriority w:val="99"/>
    <w:unhideWhenUsed/>
    <w:rsid w:val="003875B2"/>
    <w:rPr>
      <w:color w:val="0000FF" w:themeColor="hyperlink"/>
      <w:u w:val="single"/>
    </w:rPr>
  </w:style>
  <w:style w:type="paragraph" w:styleId="a4">
    <w:name w:val="List Paragraph"/>
    <w:basedOn w:val="a"/>
    <w:uiPriority w:val="99"/>
    <w:qFormat/>
    <w:rsid w:val="003875B2"/>
    <w:pPr>
      <w:ind w:left="720"/>
      <w:contextualSpacing/>
    </w:pPr>
    <w:rPr>
      <w:rFonts w:ascii="Calibri" w:eastAsia="Calibri" w:hAnsi="Calibri" w:cs="Times New Roman"/>
    </w:rPr>
  </w:style>
  <w:style w:type="paragraph" w:styleId="a5">
    <w:name w:val="Balloon Text"/>
    <w:basedOn w:val="a"/>
    <w:link w:val="a6"/>
    <w:uiPriority w:val="99"/>
    <w:semiHidden/>
    <w:unhideWhenUsed/>
    <w:rsid w:val="0004004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400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783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C7835"/>
    <w:pPr>
      <w:widowControl w:val="0"/>
      <w:autoSpaceDE w:val="0"/>
      <w:autoSpaceDN w:val="0"/>
      <w:spacing w:after="0" w:line="240" w:lineRule="auto"/>
    </w:pPr>
    <w:rPr>
      <w:rFonts w:ascii="Calibri" w:eastAsia="Times New Roman" w:hAnsi="Calibri" w:cs="Calibri"/>
      <w:b/>
      <w:szCs w:val="20"/>
      <w:lang w:eastAsia="ru-RU"/>
    </w:rPr>
  </w:style>
  <w:style w:type="character" w:styleId="a3">
    <w:name w:val="Hyperlink"/>
    <w:basedOn w:val="a0"/>
    <w:uiPriority w:val="99"/>
    <w:unhideWhenUsed/>
    <w:rsid w:val="003875B2"/>
    <w:rPr>
      <w:color w:val="0000FF" w:themeColor="hyperlink"/>
      <w:u w:val="single"/>
    </w:rPr>
  </w:style>
  <w:style w:type="paragraph" w:styleId="a4">
    <w:name w:val="List Paragraph"/>
    <w:basedOn w:val="a"/>
    <w:uiPriority w:val="99"/>
    <w:qFormat/>
    <w:rsid w:val="003875B2"/>
    <w:pPr>
      <w:ind w:left="720"/>
      <w:contextualSpacing/>
    </w:pPr>
    <w:rPr>
      <w:rFonts w:ascii="Calibri" w:eastAsia="Calibri" w:hAnsi="Calibri" w:cs="Times New Roman"/>
    </w:rPr>
  </w:style>
  <w:style w:type="paragraph" w:styleId="a5">
    <w:name w:val="Balloon Text"/>
    <w:basedOn w:val="a"/>
    <w:link w:val="a6"/>
    <w:uiPriority w:val="99"/>
    <w:semiHidden/>
    <w:unhideWhenUsed/>
    <w:rsid w:val="0004004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400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mfc.kamgov.ru/" TargetMode="External"/><Relationship Id="rId13" Type="http://schemas.openxmlformats.org/officeDocument/2006/relationships/hyperlink" Target="consultantplus://offline/ref=9847BA4B62A3FFEAAF6A20B94C7B5AE01ABA4342097866637668D581F8d838E" TargetMode="External"/><Relationship Id="rId18" Type="http://schemas.openxmlformats.org/officeDocument/2006/relationships/hyperlink" Target="consultantplus://offline/ref=9847BA4B62A3FFEAAF6A20B94C7B5AE01AB94B4C067E66637668D581F8d838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9847BA4B62A3FFEAAF6A20B94C7B5AE01ABA4342097866637668D581F8d838E" TargetMode="External"/><Relationship Id="rId7" Type="http://schemas.openxmlformats.org/officeDocument/2006/relationships/hyperlink" Target="mailto:ufk38@kazna.kamchatka.ru" TargetMode="External"/><Relationship Id="rId12" Type="http://schemas.openxmlformats.org/officeDocument/2006/relationships/hyperlink" Target="consultantplus://offline/ref=9847BA4B62A3FFEAAF6A20B94C7B5AE01AB84D47077F66637668D581F8d838E" TargetMode="External"/><Relationship Id="rId17" Type="http://schemas.openxmlformats.org/officeDocument/2006/relationships/hyperlink" Target="consultantplus://offline/ref=9847BA4B62A3FFEAAF6A20B94C7B5AE01ABE4946027D66637668D581F8d838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9847BA4B62A3FFEAAF6A20B94C7B5AE01ABE4E43077C66637668D581F8d838E" TargetMode="External"/><Relationship Id="rId20" Type="http://schemas.openxmlformats.org/officeDocument/2006/relationships/hyperlink" Target="consultantplus://offline/ref=9847BA4B62A3FFEAAF6A20B94C7B5AE01AB84D47077F66637668D581F8886C4E75C318C2d13F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847BA4B62A3FFEAAF6A20B94C7B5AE01AB7494D027166637668D581F8d838E" TargetMode="External"/><Relationship Id="rId24" Type="http://schemas.openxmlformats.org/officeDocument/2006/relationships/hyperlink" Target="consultantplus://offline/ref=9847BA4B62A3FFEAAF6A3EB45A1706E41DB41549017A6B3C2F3BD3D6A7D86A1B35d833E" TargetMode="External"/><Relationship Id="rId5" Type="http://schemas.openxmlformats.org/officeDocument/2006/relationships/settings" Target="settings.xml"/><Relationship Id="rId15" Type="http://schemas.openxmlformats.org/officeDocument/2006/relationships/hyperlink" Target="consultantplus://offline/ref=9847BA4B62A3FFEAAF6A3EB45A1706E41DB41549017D6C302A35D3D6A7D86A1B35d833E" TargetMode="External"/><Relationship Id="rId23" Type="http://schemas.openxmlformats.org/officeDocument/2006/relationships/hyperlink" Target="consultantplus://offline/ref=9847BA4B62A3FFEAAF6A3EB45A1706E41DB4154902706C3C28378EDCAF816619328C41855846BAB79EB3ACd139E" TargetMode="External"/><Relationship Id="rId10" Type="http://schemas.openxmlformats.org/officeDocument/2006/relationships/hyperlink" Target="http://kamchatka.roskazna.ru" TargetMode="External"/><Relationship Id="rId19" Type="http://schemas.openxmlformats.org/officeDocument/2006/relationships/hyperlink" Target="consultantplus://offline/ref=9847BA4B62A3FFEAAF6A3EB45A1706E41DB4154902706C3C28378EDCAF816619d332E" TargetMode="External"/><Relationship Id="rId4" Type="http://schemas.microsoft.com/office/2007/relationships/stylesWithEffects" Target="stylesWithEffects.xml"/><Relationship Id="rId9" Type="http://schemas.openxmlformats.org/officeDocument/2006/relationships/hyperlink" Target="http://www.kamgov.ru" TargetMode="External"/><Relationship Id="rId14" Type="http://schemas.openxmlformats.org/officeDocument/2006/relationships/hyperlink" Target="consultantplus://offline/ref=9847BA4B62A3FFEAAF6A3EB45A1706E41DB41549017D6C36233FD3D6A7D86A1B35d833E" TargetMode="External"/><Relationship Id="rId22" Type="http://schemas.openxmlformats.org/officeDocument/2006/relationships/hyperlink" Target="consultantplus://offline/ref=9847BA4B62A3FFEAAF6A3EB45A1706E41DB41549017D6F3D2B35D3D6A7D86A1B35831E925F0FB6B69EB3A715d33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BE5CF-23A4-4AED-AD5B-24D27370E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781</TotalTime>
  <Pages>25</Pages>
  <Words>8956</Words>
  <Characters>51054</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Юрков Алексей Александрович</dc:creator>
  <cp:lastModifiedBy>Юрков Алексей Александрович</cp:lastModifiedBy>
  <cp:revision>10</cp:revision>
  <cp:lastPrinted>2018-07-02T22:27:00Z</cp:lastPrinted>
  <dcterms:created xsi:type="dcterms:W3CDTF">2018-06-28T04:55:00Z</dcterms:created>
  <dcterms:modified xsi:type="dcterms:W3CDTF">2018-07-02T22:27:00Z</dcterms:modified>
</cp:coreProperties>
</file>