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E1" w:rsidRPr="00966EFA" w:rsidRDefault="005F6863" w:rsidP="00D36809">
      <w:pPr>
        <w:pStyle w:val="ConsPlusTitle"/>
        <w:widowControl/>
        <w:jc w:val="center"/>
      </w:pPr>
      <w:r>
        <w:rPr>
          <w:noProof/>
        </w:rPr>
        <w:drawing>
          <wp:inline distT="0" distB="0" distL="0" distR="0">
            <wp:extent cx="650875" cy="812165"/>
            <wp:effectExtent l="0" t="0" r="0" b="698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7E1" w:rsidRPr="008D2002" w:rsidRDefault="008B27E1" w:rsidP="008B27E1">
      <w:pPr>
        <w:pStyle w:val="ConsPlusTitle"/>
        <w:widowControl/>
        <w:jc w:val="center"/>
        <w:rPr>
          <w:sz w:val="32"/>
          <w:szCs w:val="32"/>
        </w:rPr>
      </w:pPr>
      <w:r w:rsidRPr="008D2002">
        <w:rPr>
          <w:sz w:val="32"/>
          <w:szCs w:val="32"/>
        </w:rPr>
        <w:t>ПОСТАНОВЛЕНИЕ</w:t>
      </w:r>
    </w:p>
    <w:p w:rsidR="008B27E1" w:rsidRPr="00296585" w:rsidRDefault="008B27E1" w:rsidP="008B27E1">
      <w:pPr>
        <w:pStyle w:val="ConsPlusTitle"/>
        <w:widowControl/>
        <w:jc w:val="center"/>
      </w:pPr>
    </w:p>
    <w:p w:rsidR="008B27E1" w:rsidRDefault="008B27E1" w:rsidP="008B27E1">
      <w:pPr>
        <w:pStyle w:val="ConsPlusTitle"/>
        <w:widowControl/>
        <w:jc w:val="center"/>
        <w:rPr>
          <w:lang w:val="en-US"/>
        </w:rPr>
      </w:pPr>
      <w:r w:rsidRPr="00A7100A">
        <w:t>ПРАВИТЕЛЬСТВА</w:t>
      </w:r>
    </w:p>
    <w:p w:rsidR="008B27E1" w:rsidRPr="00A7100A" w:rsidRDefault="008B27E1" w:rsidP="008B27E1">
      <w:pPr>
        <w:pStyle w:val="ConsPlusTitle"/>
        <w:widowControl/>
        <w:jc w:val="center"/>
      </w:pPr>
      <w:r w:rsidRPr="00A7100A">
        <w:t>КАМЧАТСКОГО КРАЯ</w:t>
      </w:r>
    </w:p>
    <w:p w:rsidR="008B27E1" w:rsidRDefault="008B27E1" w:rsidP="00B81402">
      <w:pPr>
        <w:jc w:val="center"/>
        <w:rPr>
          <w:szCs w:val="28"/>
        </w:rPr>
      </w:pPr>
    </w:p>
    <w:p w:rsidR="00B81402" w:rsidRPr="00127B47" w:rsidRDefault="00B81402" w:rsidP="00B81402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8B27E1">
        <w:tc>
          <w:tcPr>
            <w:tcW w:w="2977" w:type="dxa"/>
            <w:tcBorders>
              <w:bottom w:val="single" w:sz="4" w:space="0" w:color="auto"/>
            </w:tcBorders>
          </w:tcPr>
          <w:p w:rsidR="008B27E1" w:rsidRDefault="008B27E1" w:rsidP="00E155EA">
            <w:pPr>
              <w:jc w:val="both"/>
            </w:pPr>
          </w:p>
        </w:tc>
        <w:tc>
          <w:tcPr>
            <w:tcW w:w="425" w:type="dxa"/>
          </w:tcPr>
          <w:p w:rsidR="008B27E1" w:rsidRDefault="008B27E1" w:rsidP="00E155EA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B27E1" w:rsidRPr="005812C6" w:rsidRDefault="008B27E1" w:rsidP="00E155EA">
            <w:pPr>
              <w:jc w:val="both"/>
            </w:pPr>
          </w:p>
        </w:tc>
      </w:tr>
    </w:tbl>
    <w:p w:rsidR="008B27E1" w:rsidRDefault="008B27E1" w:rsidP="008B27E1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8B27E1" w:rsidRPr="00127B47" w:rsidRDefault="008B27E1" w:rsidP="008B27E1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B27E1" w:rsidRPr="009A4B8D" w:rsidTr="005510F4">
        <w:tc>
          <w:tcPr>
            <w:tcW w:w="4361" w:type="dxa"/>
          </w:tcPr>
          <w:p w:rsidR="008B27E1" w:rsidRPr="00EC6959" w:rsidRDefault="008B27E1" w:rsidP="00F41E9C">
            <w:pPr>
              <w:jc w:val="both"/>
              <w:rPr>
                <w:szCs w:val="28"/>
              </w:rPr>
            </w:pPr>
            <w:r w:rsidRPr="00EC6959">
              <w:rPr>
                <w:rFonts w:cs="Times New Roman"/>
                <w:szCs w:val="28"/>
              </w:rPr>
              <w:t xml:space="preserve">О </w:t>
            </w:r>
            <w:r w:rsidR="00F41E9C">
              <w:rPr>
                <w:rFonts w:cs="Times New Roman"/>
                <w:szCs w:val="28"/>
              </w:rPr>
              <w:t>ликвидации (снятии статуса) некоторых памятников природы регионального значения</w:t>
            </w:r>
          </w:p>
        </w:tc>
      </w:tr>
    </w:tbl>
    <w:p w:rsidR="008B27E1" w:rsidRPr="00127B47" w:rsidRDefault="008B27E1" w:rsidP="00A51741">
      <w:pPr>
        <w:pStyle w:val="ConsPlusTitle"/>
        <w:widowControl/>
        <w:jc w:val="center"/>
        <w:rPr>
          <w:b w:val="0"/>
        </w:rPr>
      </w:pPr>
    </w:p>
    <w:p w:rsidR="003A706C" w:rsidRDefault="007D1CBC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</w:t>
      </w:r>
      <w:r w:rsidR="003A706C">
        <w:rPr>
          <w:szCs w:val="28"/>
        </w:rPr>
        <w:t xml:space="preserve"> с</w:t>
      </w:r>
      <w:r w:rsidR="001C1FD3">
        <w:rPr>
          <w:szCs w:val="28"/>
        </w:rPr>
        <w:t xml:space="preserve"> Законом Камчатского края от 29.12.2014 № 564 «Об особо охраняемых природных территориях в Камчатском крае»,</w:t>
      </w:r>
      <w:r w:rsidR="003A706C">
        <w:rPr>
          <w:szCs w:val="28"/>
        </w:rPr>
        <w:t xml:space="preserve"> постановлением Правительства Камчатского края от 26.07.2016 № 291-П</w:t>
      </w:r>
      <w:r w:rsidR="001C1FD3">
        <w:rPr>
          <w:szCs w:val="28"/>
        </w:rPr>
        <w:t xml:space="preserve"> «</w:t>
      </w:r>
      <w:proofErr w:type="gramStart"/>
      <w:r w:rsidR="001C1FD3">
        <w:rPr>
          <w:szCs w:val="28"/>
        </w:rPr>
        <w:t>Об</w:t>
      </w:r>
      <w:proofErr w:type="gramEnd"/>
      <w:r w:rsidR="001C1FD3">
        <w:rPr>
          <w:szCs w:val="28"/>
        </w:rPr>
        <w:t xml:space="preserve"> </w:t>
      </w:r>
      <w:proofErr w:type="gramStart"/>
      <w:r w:rsidR="001C1FD3">
        <w:rPr>
          <w:szCs w:val="28"/>
        </w:rPr>
        <w:t>утверждении</w:t>
      </w:r>
      <w:proofErr w:type="gramEnd"/>
      <w:r w:rsidR="001C1FD3">
        <w:rPr>
          <w:szCs w:val="28"/>
        </w:rPr>
        <w:t xml:space="preserve"> </w:t>
      </w:r>
      <w:r w:rsidR="001C1FD3" w:rsidRPr="001457B4">
        <w:rPr>
          <w:szCs w:val="28"/>
        </w:rPr>
        <w:t>Порядк</w:t>
      </w:r>
      <w:r w:rsidR="001C1FD3">
        <w:rPr>
          <w:szCs w:val="28"/>
        </w:rPr>
        <w:t>а</w:t>
      </w:r>
      <w:r w:rsidR="001C1FD3" w:rsidRPr="001457B4">
        <w:rPr>
          <w:szCs w:val="28"/>
        </w:rPr>
        <w:t xml:space="preserve"> принятия решений о создании, об уточнении границ, изменении режима особой охраны, о продлении срока функционирования, ликвидации (снятии статуса) особо охраняемых природных территорий регионального значения в Камчатском крае</w:t>
      </w:r>
      <w:r w:rsidR="001C1FD3">
        <w:rPr>
          <w:szCs w:val="28"/>
        </w:rPr>
        <w:t>»</w:t>
      </w:r>
    </w:p>
    <w:p w:rsidR="007D1CBC" w:rsidRDefault="007D1CBC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B27E1" w:rsidRPr="009A4B8D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ПРАВИТЕЛЬСТВО </w:t>
      </w:r>
      <w:r w:rsidRPr="009A4B8D">
        <w:rPr>
          <w:szCs w:val="28"/>
        </w:rPr>
        <w:t>ПОСТАНОВЛЯ</w:t>
      </w:r>
      <w:r>
        <w:rPr>
          <w:szCs w:val="28"/>
        </w:rPr>
        <w:t>ЕТ</w:t>
      </w:r>
      <w:r w:rsidRPr="009A4B8D">
        <w:rPr>
          <w:szCs w:val="28"/>
        </w:rPr>
        <w:t>:</w:t>
      </w:r>
    </w:p>
    <w:p w:rsidR="008B27E1" w:rsidRPr="00B70B96" w:rsidRDefault="008B27E1" w:rsidP="00B057E6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6F55B3" w:rsidRDefault="0024312A" w:rsidP="001C3FE6">
      <w:pPr>
        <w:ind w:firstLine="709"/>
        <w:jc w:val="both"/>
        <w:rPr>
          <w:szCs w:val="28"/>
        </w:rPr>
      </w:pPr>
      <w:r w:rsidRPr="00C72FB8">
        <w:rPr>
          <w:rFonts w:cs="Times New Roman"/>
          <w:szCs w:val="28"/>
        </w:rPr>
        <w:t xml:space="preserve">1. </w:t>
      </w:r>
      <w:r w:rsidR="001C1FD3">
        <w:rPr>
          <w:rFonts w:cs="Times New Roman"/>
          <w:szCs w:val="28"/>
        </w:rPr>
        <w:t>Ликвидировать (снять статус) памятников природы регионального значения</w:t>
      </w:r>
      <w:r w:rsidR="003A4832">
        <w:rPr>
          <w:szCs w:val="28"/>
        </w:rPr>
        <w:t>:</w:t>
      </w:r>
      <w:r w:rsidR="00DA7081">
        <w:rPr>
          <w:szCs w:val="28"/>
        </w:rPr>
        <w:t xml:space="preserve"> </w:t>
      </w:r>
      <w:r w:rsidR="00F8192D" w:rsidRPr="00D52C4F">
        <w:rPr>
          <w:szCs w:val="28"/>
        </w:rPr>
        <w:t>«</w:t>
      </w:r>
      <w:proofErr w:type="spellStart"/>
      <w:r w:rsidR="00AB292E">
        <w:rPr>
          <w:szCs w:val="28"/>
        </w:rPr>
        <w:t>Лиственничник</w:t>
      </w:r>
      <w:proofErr w:type="spellEnd"/>
      <w:r w:rsidR="00AB292E">
        <w:rPr>
          <w:szCs w:val="28"/>
        </w:rPr>
        <w:t xml:space="preserve"> багульниковый</w:t>
      </w:r>
      <w:r w:rsidR="00F8192D">
        <w:rPr>
          <w:szCs w:val="28"/>
        </w:rPr>
        <w:t>»,</w:t>
      </w:r>
      <w:r w:rsidR="00F8192D" w:rsidRPr="00D52C4F">
        <w:rPr>
          <w:szCs w:val="28"/>
        </w:rPr>
        <w:t xml:space="preserve"> </w:t>
      </w:r>
      <w:r w:rsidR="001C1FD3" w:rsidRPr="00D52C4F">
        <w:rPr>
          <w:szCs w:val="28"/>
        </w:rPr>
        <w:t>«</w:t>
      </w:r>
      <w:proofErr w:type="spellStart"/>
      <w:r w:rsidR="00FD07A3">
        <w:rPr>
          <w:szCs w:val="28"/>
        </w:rPr>
        <w:t>Налычевские</w:t>
      </w:r>
      <w:proofErr w:type="spellEnd"/>
      <w:r w:rsidR="00FD07A3">
        <w:rPr>
          <w:szCs w:val="28"/>
        </w:rPr>
        <w:t xml:space="preserve"> горячие источники</w:t>
      </w:r>
      <w:r w:rsidR="001C1FD3" w:rsidRPr="00D52C4F">
        <w:rPr>
          <w:szCs w:val="28"/>
        </w:rPr>
        <w:t>»</w:t>
      </w:r>
      <w:r w:rsidR="00DA7081" w:rsidRPr="00D52C4F">
        <w:rPr>
          <w:szCs w:val="28"/>
        </w:rPr>
        <w:t>,</w:t>
      </w:r>
      <w:r w:rsidR="00F8192D" w:rsidRPr="00F8192D">
        <w:rPr>
          <w:szCs w:val="28"/>
        </w:rPr>
        <w:t xml:space="preserve"> </w:t>
      </w:r>
      <w:r w:rsidR="00F8192D" w:rsidRPr="00D52C4F">
        <w:rPr>
          <w:szCs w:val="28"/>
        </w:rPr>
        <w:t>«</w:t>
      </w:r>
      <w:proofErr w:type="spellStart"/>
      <w:r w:rsidR="00FD07A3">
        <w:rPr>
          <w:szCs w:val="28"/>
        </w:rPr>
        <w:t>Таловские</w:t>
      </w:r>
      <w:proofErr w:type="spellEnd"/>
      <w:r w:rsidR="00FD07A3">
        <w:rPr>
          <w:szCs w:val="28"/>
        </w:rPr>
        <w:t xml:space="preserve"> ключи</w:t>
      </w:r>
      <w:r w:rsidR="00F8192D" w:rsidRPr="00D52C4F">
        <w:rPr>
          <w:szCs w:val="28"/>
        </w:rPr>
        <w:t>»,</w:t>
      </w:r>
      <w:r w:rsidR="001C1FD3" w:rsidRPr="00D52C4F">
        <w:rPr>
          <w:rFonts w:cs="Times New Roman"/>
          <w:szCs w:val="28"/>
        </w:rPr>
        <w:t xml:space="preserve"> </w:t>
      </w:r>
      <w:r w:rsidR="001C1FD3" w:rsidRPr="00D52C4F">
        <w:rPr>
          <w:szCs w:val="28"/>
        </w:rPr>
        <w:t>«</w:t>
      </w:r>
      <w:r w:rsidR="00FD07A3">
        <w:rPr>
          <w:szCs w:val="28"/>
        </w:rPr>
        <w:t xml:space="preserve">Интрузия </w:t>
      </w:r>
      <w:r w:rsidR="00534788">
        <w:rPr>
          <w:szCs w:val="28"/>
        </w:rPr>
        <w:t>«</w:t>
      </w:r>
      <w:r w:rsidR="00FD07A3">
        <w:rPr>
          <w:szCs w:val="28"/>
        </w:rPr>
        <w:t>Верблюд</w:t>
      </w:r>
      <w:r w:rsidR="00534788">
        <w:rPr>
          <w:szCs w:val="28"/>
        </w:rPr>
        <w:t>»</w:t>
      </w:r>
      <w:r w:rsidR="00FD07A3">
        <w:rPr>
          <w:szCs w:val="28"/>
        </w:rPr>
        <w:t xml:space="preserve"> в Авачинской группе вулканов</w:t>
      </w:r>
      <w:r w:rsidR="001C1FD3" w:rsidRPr="00D52C4F">
        <w:rPr>
          <w:szCs w:val="28"/>
        </w:rPr>
        <w:t>»</w:t>
      </w:r>
      <w:r w:rsidR="00DA7081">
        <w:rPr>
          <w:szCs w:val="28"/>
        </w:rPr>
        <w:t>.</w:t>
      </w:r>
    </w:p>
    <w:p w:rsidR="00DB4074" w:rsidRDefault="006F55B3" w:rsidP="001C3FE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442BC9">
        <w:rPr>
          <w:szCs w:val="28"/>
        </w:rPr>
        <w:t xml:space="preserve">Внести в приложение к решению Исполнительного комитета Камчатского областного Совета народных депутатов от </w:t>
      </w:r>
      <w:r w:rsidR="009F0B2B">
        <w:rPr>
          <w:szCs w:val="28"/>
        </w:rPr>
        <w:t>29.04.1980</w:t>
      </w:r>
      <w:r w:rsidR="00442BC9">
        <w:rPr>
          <w:szCs w:val="28"/>
        </w:rPr>
        <w:t xml:space="preserve"> № </w:t>
      </w:r>
      <w:r w:rsidR="009F0B2B">
        <w:rPr>
          <w:szCs w:val="28"/>
        </w:rPr>
        <w:t>235</w:t>
      </w:r>
      <w:r w:rsidR="00442BC9">
        <w:rPr>
          <w:szCs w:val="28"/>
        </w:rPr>
        <w:t xml:space="preserve"> «</w:t>
      </w:r>
      <w:r w:rsidR="009F0B2B">
        <w:rPr>
          <w:szCs w:val="28"/>
        </w:rPr>
        <w:t>О сохранении и улучшении особо ценных лесных объектов – памятников природы</w:t>
      </w:r>
      <w:r w:rsidR="00442BC9">
        <w:rPr>
          <w:szCs w:val="28"/>
        </w:rPr>
        <w:t>»</w:t>
      </w:r>
      <w:r w:rsidR="00E97BEA">
        <w:rPr>
          <w:szCs w:val="28"/>
        </w:rPr>
        <w:t xml:space="preserve"> изменени</w:t>
      </w:r>
      <w:r w:rsidR="009F0B2B">
        <w:rPr>
          <w:szCs w:val="28"/>
        </w:rPr>
        <w:t>е</w:t>
      </w:r>
      <w:r w:rsidR="00442BC9">
        <w:rPr>
          <w:szCs w:val="28"/>
        </w:rPr>
        <w:t xml:space="preserve">, признав </w:t>
      </w:r>
      <w:r w:rsidR="009F0B2B">
        <w:rPr>
          <w:szCs w:val="28"/>
        </w:rPr>
        <w:t xml:space="preserve">пункт 2 </w:t>
      </w:r>
      <w:r w:rsidR="002E7084">
        <w:rPr>
          <w:szCs w:val="28"/>
        </w:rPr>
        <w:t>утратившим силу.</w:t>
      </w:r>
    </w:p>
    <w:p w:rsidR="00E97BEA" w:rsidRDefault="00E97BEA" w:rsidP="001C3FE6">
      <w:pPr>
        <w:ind w:firstLine="709"/>
        <w:jc w:val="both"/>
        <w:rPr>
          <w:szCs w:val="28"/>
        </w:rPr>
      </w:pPr>
      <w:r>
        <w:rPr>
          <w:szCs w:val="28"/>
        </w:rPr>
        <w:t>3. Внести в приложение</w:t>
      </w:r>
      <w:r w:rsidR="007F3369">
        <w:rPr>
          <w:szCs w:val="28"/>
        </w:rPr>
        <w:t xml:space="preserve"> № 1</w:t>
      </w:r>
      <w:r>
        <w:rPr>
          <w:szCs w:val="28"/>
        </w:rPr>
        <w:t xml:space="preserve"> к решению Исполнительного комитета Камчатского областного Совета народных депутатов от </w:t>
      </w:r>
      <w:r w:rsidR="007F3369">
        <w:rPr>
          <w:szCs w:val="28"/>
        </w:rPr>
        <w:t>28.12.1983</w:t>
      </w:r>
      <w:r>
        <w:rPr>
          <w:szCs w:val="28"/>
        </w:rPr>
        <w:t xml:space="preserve"> № </w:t>
      </w:r>
      <w:r w:rsidR="007F3369">
        <w:rPr>
          <w:szCs w:val="28"/>
        </w:rPr>
        <w:t>562</w:t>
      </w:r>
      <w:r>
        <w:rPr>
          <w:szCs w:val="28"/>
        </w:rPr>
        <w:t xml:space="preserve"> «</w:t>
      </w:r>
      <w:r w:rsidR="007F3369">
        <w:rPr>
          <w:szCs w:val="28"/>
        </w:rPr>
        <w:t>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</w:t>
      </w:r>
      <w:r>
        <w:rPr>
          <w:szCs w:val="28"/>
        </w:rPr>
        <w:t>» изменени</w:t>
      </w:r>
      <w:r w:rsidR="00240409">
        <w:rPr>
          <w:szCs w:val="28"/>
        </w:rPr>
        <w:t>я</w:t>
      </w:r>
      <w:r>
        <w:rPr>
          <w:szCs w:val="28"/>
        </w:rPr>
        <w:t xml:space="preserve">, признав </w:t>
      </w:r>
      <w:r w:rsidR="00BF385B">
        <w:rPr>
          <w:rFonts w:cs="Times New Roman"/>
          <w:szCs w:val="28"/>
        </w:rPr>
        <w:t xml:space="preserve">пункты </w:t>
      </w:r>
      <w:r w:rsidR="00BF385B">
        <w:rPr>
          <w:szCs w:val="28"/>
        </w:rPr>
        <w:t>10, 11</w:t>
      </w:r>
      <w:r w:rsidR="006E60D6">
        <w:rPr>
          <w:szCs w:val="28"/>
        </w:rPr>
        <w:t xml:space="preserve"> </w:t>
      </w:r>
      <w:r w:rsidR="006E60D6">
        <w:rPr>
          <w:rFonts w:cs="Times New Roman"/>
          <w:szCs w:val="28"/>
        </w:rPr>
        <w:t>раздел</w:t>
      </w:r>
      <w:r w:rsidR="00B93B99">
        <w:rPr>
          <w:rFonts w:cs="Times New Roman"/>
          <w:szCs w:val="28"/>
        </w:rPr>
        <w:t>а</w:t>
      </w:r>
      <w:r w:rsidR="006E60D6">
        <w:rPr>
          <w:rFonts w:cs="Times New Roman"/>
          <w:szCs w:val="28"/>
        </w:rPr>
        <w:t xml:space="preserve"> Елизовский район</w:t>
      </w:r>
      <w:r w:rsidR="006E60D6">
        <w:rPr>
          <w:szCs w:val="28"/>
        </w:rPr>
        <w:t xml:space="preserve"> </w:t>
      </w:r>
      <w:r>
        <w:rPr>
          <w:szCs w:val="28"/>
        </w:rPr>
        <w:t xml:space="preserve">утратившими </w:t>
      </w:r>
      <w:r w:rsidR="006E60D6">
        <w:rPr>
          <w:szCs w:val="28"/>
        </w:rPr>
        <w:t>силу.</w:t>
      </w:r>
    </w:p>
    <w:p w:rsidR="006E60D6" w:rsidRDefault="006E60D6" w:rsidP="001C3FE6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4. Внести в приложение к </w:t>
      </w:r>
      <w:r w:rsidR="00B93B99">
        <w:rPr>
          <w:szCs w:val="28"/>
        </w:rPr>
        <w:t>распоряжению</w:t>
      </w:r>
      <w:r>
        <w:rPr>
          <w:szCs w:val="28"/>
        </w:rPr>
        <w:t xml:space="preserve"> Исполнительного комитета Камчатского областного Совета народных депутатов от </w:t>
      </w:r>
      <w:r w:rsidR="00B93B99">
        <w:rPr>
          <w:szCs w:val="28"/>
        </w:rPr>
        <w:t>04.03.1991</w:t>
      </w:r>
      <w:r>
        <w:rPr>
          <w:szCs w:val="28"/>
        </w:rPr>
        <w:t xml:space="preserve"> № </w:t>
      </w:r>
      <w:r w:rsidR="00B93B99">
        <w:rPr>
          <w:szCs w:val="28"/>
        </w:rPr>
        <w:t xml:space="preserve"> 116-р </w:t>
      </w:r>
      <w:r>
        <w:rPr>
          <w:szCs w:val="28"/>
        </w:rPr>
        <w:t xml:space="preserve">изменение, признав </w:t>
      </w:r>
      <w:r w:rsidR="00B93B99">
        <w:rPr>
          <w:szCs w:val="28"/>
        </w:rPr>
        <w:t>пункт 40 раздела Елизовский район</w:t>
      </w:r>
      <w:r>
        <w:rPr>
          <w:szCs w:val="28"/>
        </w:rPr>
        <w:t xml:space="preserve"> утратившим силу.</w:t>
      </w:r>
    </w:p>
    <w:p w:rsidR="00CF5DDB" w:rsidRPr="00C72FB8" w:rsidRDefault="006E60D6" w:rsidP="001C3FE6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B27E1" w:rsidRPr="00C72FB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C02676" w:rsidRPr="00C72FB8">
        <w:rPr>
          <w:rFonts w:ascii="Times New Roman" w:hAnsi="Times New Roman" w:cs="Times New Roman"/>
          <w:sz w:val="28"/>
          <w:szCs w:val="28"/>
        </w:rPr>
        <w:t>через 10 дней после дня его официального опубликования</w:t>
      </w:r>
      <w:r w:rsidR="008B27E1" w:rsidRPr="00C72FB8">
        <w:rPr>
          <w:rFonts w:ascii="Times New Roman" w:hAnsi="Times New Roman" w:cs="Times New Roman"/>
          <w:sz w:val="28"/>
          <w:szCs w:val="28"/>
        </w:rPr>
        <w:t>.</w:t>
      </w: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C0E7F" w:rsidRDefault="00DC0E7F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23173" w:rsidRDefault="00C23173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40409" w:rsidRDefault="00240409" w:rsidP="00B057E6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621B56" w:rsidRDefault="00621B56" w:rsidP="00621B56">
      <w:pPr>
        <w:tabs>
          <w:tab w:val="left" w:pos="7740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Губернатор Камчатского края</w:t>
      </w:r>
      <w:r>
        <w:rPr>
          <w:bCs/>
          <w:szCs w:val="28"/>
        </w:rPr>
        <w:tab/>
        <w:t xml:space="preserve">    В.И. </w:t>
      </w:r>
      <w:proofErr w:type="spellStart"/>
      <w:r>
        <w:rPr>
          <w:bCs/>
          <w:szCs w:val="28"/>
        </w:rPr>
        <w:t>Илюхин</w:t>
      </w:r>
      <w:proofErr w:type="spellEnd"/>
    </w:p>
    <w:p w:rsidR="0084636D" w:rsidRDefault="0084636D" w:rsidP="00C23173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278C0" w:rsidRDefault="009278C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278C0" w:rsidRDefault="009278C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A47F0" w:rsidRDefault="005A47F0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7B36D1" w:rsidRDefault="007B36D1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7B36D1" w:rsidRDefault="007B36D1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4551D6" w:rsidRDefault="004551D6" w:rsidP="009A4D12">
      <w:pPr>
        <w:rPr>
          <w:szCs w:val="28"/>
        </w:rPr>
      </w:pPr>
    </w:p>
    <w:p w:rsidR="009A4D12" w:rsidRPr="007D6CBA" w:rsidRDefault="009A4D12" w:rsidP="009A4D12">
      <w:pPr>
        <w:rPr>
          <w:szCs w:val="28"/>
        </w:rPr>
      </w:pPr>
      <w:r w:rsidRPr="007D6CBA">
        <w:rPr>
          <w:szCs w:val="28"/>
        </w:rPr>
        <w:lastRenderedPageBreak/>
        <w:t>СОГЛАСОВАНО</w:t>
      </w:r>
    </w:p>
    <w:p w:rsidR="009A4D12" w:rsidRPr="009A4D12" w:rsidRDefault="009A4D12" w:rsidP="009A4D12">
      <w:pPr>
        <w:pStyle w:val="ConsPlusTitle"/>
        <w:widowControl/>
        <w:jc w:val="center"/>
      </w:pPr>
    </w:p>
    <w:p w:rsidR="009A4D12" w:rsidRDefault="009A4D12" w:rsidP="009A4D12">
      <w:pPr>
        <w:rPr>
          <w:rFonts w:cs="Times New Roman"/>
          <w:szCs w:val="28"/>
          <w:shd w:val="clear" w:color="auto" w:fill="FFFFFF"/>
        </w:rPr>
      </w:pPr>
      <w:r w:rsidRPr="009A4D12">
        <w:rPr>
          <w:rFonts w:cs="Times New Roman"/>
          <w:szCs w:val="28"/>
          <w:shd w:val="clear" w:color="auto" w:fill="FFFFFF"/>
        </w:rPr>
        <w:t xml:space="preserve">Заместитель Председателя Правительства </w:t>
      </w:r>
    </w:p>
    <w:p w:rsidR="009A4D12" w:rsidRDefault="005A47F0" w:rsidP="009A4D12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Камчатского края -</w:t>
      </w:r>
      <w:r w:rsidR="009A4D12" w:rsidRPr="009A4D12">
        <w:rPr>
          <w:rFonts w:cs="Times New Roman"/>
          <w:szCs w:val="28"/>
          <w:shd w:val="clear" w:color="auto" w:fill="FFFFFF"/>
        </w:rPr>
        <w:t xml:space="preserve"> Министр рыбного </w:t>
      </w:r>
    </w:p>
    <w:p w:rsidR="009A4D12" w:rsidRPr="009A4D12" w:rsidRDefault="009A4D12" w:rsidP="009A4D12">
      <w:pPr>
        <w:rPr>
          <w:rFonts w:cs="Times New Roman"/>
          <w:szCs w:val="28"/>
        </w:rPr>
      </w:pPr>
      <w:r w:rsidRPr="009A4D12">
        <w:rPr>
          <w:rFonts w:cs="Times New Roman"/>
          <w:szCs w:val="28"/>
          <w:shd w:val="clear" w:color="auto" w:fill="FFFFFF"/>
        </w:rPr>
        <w:t>хозяйства Камчатского края</w:t>
      </w:r>
      <w:r>
        <w:rPr>
          <w:rFonts w:cs="Times New Roman"/>
          <w:szCs w:val="28"/>
          <w:shd w:val="clear" w:color="auto" w:fill="FFFFFF"/>
        </w:rPr>
        <w:t xml:space="preserve">        </w:t>
      </w:r>
      <w:r w:rsidR="005A47F0">
        <w:rPr>
          <w:rFonts w:cs="Times New Roman"/>
          <w:szCs w:val="28"/>
          <w:shd w:val="clear" w:color="auto" w:fill="FFFFFF"/>
        </w:rPr>
        <w:t xml:space="preserve">                                                         </w:t>
      </w:r>
      <w:r>
        <w:rPr>
          <w:rFonts w:cs="Times New Roman"/>
          <w:szCs w:val="28"/>
          <w:shd w:val="clear" w:color="auto" w:fill="FFFFFF"/>
        </w:rPr>
        <w:t xml:space="preserve">В.М. </w:t>
      </w:r>
      <w:proofErr w:type="spellStart"/>
      <w:r>
        <w:rPr>
          <w:rFonts w:cs="Times New Roman"/>
          <w:szCs w:val="28"/>
          <w:shd w:val="clear" w:color="auto" w:fill="FFFFFF"/>
        </w:rPr>
        <w:t>Галицын</w:t>
      </w:r>
      <w:proofErr w:type="spellEnd"/>
    </w:p>
    <w:p w:rsidR="009A4D12" w:rsidRDefault="009A4D12" w:rsidP="009A4D12">
      <w:pPr>
        <w:rPr>
          <w:szCs w:val="28"/>
        </w:rPr>
      </w:pPr>
    </w:p>
    <w:p w:rsidR="005A47F0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Министр природных</w:t>
      </w:r>
      <w:r w:rsidR="005A47F0" w:rsidRPr="005A47F0">
        <w:rPr>
          <w:szCs w:val="28"/>
        </w:rPr>
        <w:t xml:space="preserve"> </w:t>
      </w:r>
      <w:r w:rsidR="005A47F0" w:rsidRPr="009A4D12">
        <w:rPr>
          <w:szCs w:val="28"/>
        </w:rPr>
        <w:t xml:space="preserve">ресурсов  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и экологии Камчатского края                 </w:t>
      </w:r>
      <w:r w:rsidR="005A47F0">
        <w:rPr>
          <w:szCs w:val="28"/>
        </w:rPr>
        <w:t xml:space="preserve">                                              </w:t>
      </w:r>
      <w:r>
        <w:rPr>
          <w:szCs w:val="28"/>
        </w:rPr>
        <w:t>В.И. Прийдун</w:t>
      </w:r>
    </w:p>
    <w:p w:rsidR="009A4D12" w:rsidRDefault="009A4D12" w:rsidP="009A4D12">
      <w:pPr>
        <w:rPr>
          <w:szCs w:val="28"/>
        </w:rPr>
      </w:pPr>
    </w:p>
    <w:p w:rsidR="005A47F0" w:rsidRPr="009A4D12" w:rsidRDefault="005A47F0" w:rsidP="009A4D12">
      <w:pPr>
        <w:rPr>
          <w:szCs w:val="28"/>
        </w:rPr>
      </w:pP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>Начальник Главного правового управления</w:t>
      </w:r>
    </w:p>
    <w:p w:rsidR="009A4D12" w:rsidRPr="009A4D12" w:rsidRDefault="009A4D12" w:rsidP="009A4D12">
      <w:pPr>
        <w:rPr>
          <w:szCs w:val="28"/>
        </w:rPr>
      </w:pPr>
      <w:r w:rsidRPr="009A4D12">
        <w:rPr>
          <w:szCs w:val="28"/>
        </w:rPr>
        <w:t xml:space="preserve">Губернатора и Правительства Камчатского края                </w:t>
      </w:r>
      <w:r w:rsidR="005A47F0">
        <w:rPr>
          <w:szCs w:val="28"/>
        </w:rPr>
        <w:t xml:space="preserve">                   </w:t>
      </w:r>
      <w:r w:rsidRPr="009A4D12">
        <w:rPr>
          <w:szCs w:val="28"/>
        </w:rPr>
        <w:t xml:space="preserve"> С.Н. </w:t>
      </w:r>
      <w:proofErr w:type="spellStart"/>
      <w:r w:rsidRPr="009A4D12">
        <w:rPr>
          <w:szCs w:val="28"/>
        </w:rPr>
        <w:t>Гудин</w:t>
      </w:r>
      <w:proofErr w:type="spellEnd"/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572DBD" w:rsidRDefault="00572DB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84723C" w:rsidRDefault="0084723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9A4D12" w:rsidRDefault="009A4D12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213DAD" w:rsidRDefault="00213DA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Default="00E46DAB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A37F6C" w:rsidRDefault="00A37F6C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B95626" w:rsidRDefault="00B95626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127B47" w:rsidRDefault="00127B47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 xml:space="preserve">Исполнитель: </w:t>
      </w:r>
      <w:r w:rsidR="00272747">
        <w:rPr>
          <w:sz w:val="20"/>
          <w:szCs w:val="28"/>
        </w:rPr>
        <w:t>Анна Михайловна Данилова</w:t>
      </w: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>
        <w:rPr>
          <w:sz w:val="20"/>
          <w:szCs w:val="28"/>
        </w:rPr>
        <w:t>2</w:t>
      </w:r>
      <w:r w:rsidR="00272747">
        <w:rPr>
          <w:sz w:val="20"/>
          <w:szCs w:val="28"/>
        </w:rPr>
        <w:t>7-55-80</w:t>
      </w:r>
    </w:p>
    <w:p w:rsidR="00E46DAB" w:rsidRPr="00E46DAB" w:rsidRDefault="00E46DAB" w:rsidP="00E46DAB">
      <w:pPr>
        <w:tabs>
          <w:tab w:val="left" w:pos="7938"/>
        </w:tabs>
        <w:autoSpaceDE w:val="0"/>
        <w:autoSpaceDN w:val="0"/>
        <w:adjustRightInd w:val="0"/>
        <w:rPr>
          <w:sz w:val="20"/>
          <w:szCs w:val="28"/>
        </w:rPr>
      </w:pPr>
      <w:r w:rsidRPr="00E46DAB">
        <w:rPr>
          <w:sz w:val="20"/>
          <w:szCs w:val="28"/>
        </w:rPr>
        <w:t>Министерство природных ресурсов и экологии Камчатского края</w:t>
      </w:r>
    </w:p>
    <w:p w:rsidR="0084636D" w:rsidRP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lastRenderedPageBreak/>
        <w:t>ПОЯСНИТЕЛЬНАЯ ЗАПИСКА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 w:rsidRPr="0084636D">
        <w:rPr>
          <w:szCs w:val="28"/>
        </w:rPr>
        <w:t>к проекту постановления Правительства Камчатского края</w:t>
      </w:r>
    </w:p>
    <w:p w:rsidR="0084636D" w:rsidRPr="0084636D" w:rsidRDefault="00B95626" w:rsidP="00B81402">
      <w:pPr>
        <w:tabs>
          <w:tab w:val="left" w:pos="7938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rFonts w:cs="Times New Roman"/>
          <w:szCs w:val="28"/>
        </w:rPr>
        <w:t>«</w:t>
      </w:r>
      <w:r w:rsidR="00B81402" w:rsidRPr="00EC6959">
        <w:rPr>
          <w:rFonts w:cs="Times New Roman"/>
          <w:szCs w:val="28"/>
        </w:rPr>
        <w:t xml:space="preserve">О </w:t>
      </w:r>
      <w:r w:rsidR="00B81402">
        <w:rPr>
          <w:rFonts w:cs="Times New Roman"/>
          <w:szCs w:val="28"/>
        </w:rPr>
        <w:t>ликвидации (снятии статуса) некоторых памятников природы регионального значения</w:t>
      </w:r>
      <w:r w:rsidR="00213DAD">
        <w:rPr>
          <w:rFonts w:cs="Times New Roman"/>
          <w:szCs w:val="28"/>
        </w:rPr>
        <w:t>»</w:t>
      </w:r>
    </w:p>
    <w:p w:rsidR="0084636D" w:rsidRDefault="0084636D" w:rsidP="0084636D">
      <w:pPr>
        <w:tabs>
          <w:tab w:val="left" w:pos="7938"/>
        </w:tabs>
        <w:autoSpaceDE w:val="0"/>
        <w:autoSpaceDN w:val="0"/>
        <w:adjustRightInd w:val="0"/>
        <w:jc w:val="both"/>
        <w:rPr>
          <w:szCs w:val="28"/>
        </w:rPr>
      </w:pPr>
    </w:p>
    <w:p w:rsidR="00812ED5" w:rsidRDefault="0084636D" w:rsidP="00812ED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="00821A64" w:rsidRPr="00821A64">
        <w:rPr>
          <w:szCs w:val="28"/>
        </w:rPr>
        <w:t xml:space="preserve">Настоящий проект постановления Правительства Камчатского края разработан </w:t>
      </w:r>
      <w:r w:rsidR="00812ED5">
        <w:rPr>
          <w:szCs w:val="28"/>
        </w:rPr>
        <w:t xml:space="preserve">в соответствии с </w:t>
      </w:r>
      <w:r w:rsidR="00E5197F">
        <w:rPr>
          <w:szCs w:val="28"/>
        </w:rPr>
        <w:t>рекомендациями</w:t>
      </w:r>
      <w:r w:rsidR="00812ED5">
        <w:rPr>
          <w:szCs w:val="28"/>
        </w:rPr>
        <w:t xml:space="preserve"> Межведомственной рабочей группы по выработке решений по вопросам функционирования и развития системы особо охраняемых природных территорий регионального значения в Камчатском крае (протокол заседания </w:t>
      </w:r>
      <w:r w:rsidR="00061805">
        <w:rPr>
          <w:szCs w:val="28"/>
        </w:rPr>
        <w:t xml:space="preserve">от </w:t>
      </w:r>
      <w:r w:rsidR="0059622A">
        <w:rPr>
          <w:szCs w:val="28"/>
        </w:rPr>
        <w:t>18.01.2018 № 1</w:t>
      </w:r>
      <w:r w:rsidR="00812ED5" w:rsidRPr="00812ED5">
        <w:rPr>
          <w:szCs w:val="28"/>
        </w:rPr>
        <w:t xml:space="preserve">) в целях приведения </w:t>
      </w:r>
      <w:r w:rsidR="00EE4186">
        <w:rPr>
          <w:szCs w:val="28"/>
        </w:rPr>
        <w:t>нормативной правовой базы Камчатского края, регулирующей вопросы создании, организации функционирования и охраны</w:t>
      </w:r>
      <w:r w:rsidR="00812ED5" w:rsidRPr="00812ED5">
        <w:rPr>
          <w:szCs w:val="28"/>
        </w:rPr>
        <w:t xml:space="preserve"> особо охраняемых природных территориях</w:t>
      </w:r>
      <w:r w:rsidR="00EE4186">
        <w:rPr>
          <w:szCs w:val="28"/>
        </w:rPr>
        <w:t xml:space="preserve"> регионального значения</w:t>
      </w:r>
      <w:r w:rsidR="00812ED5" w:rsidRPr="00812ED5">
        <w:rPr>
          <w:szCs w:val="28"/>
        </w:rPr>
        <w:t xml:space="preserve"> в соответствие</w:t>
      </w:r>
      <w:proofErr w:type="gramEnd"/>
      <w:r w:rsidR="00812ED5" w:rsidRPr="00812ED5">
        <w:rPr>
          <w:szCs w:val="28"/>
        </w:rPr>
        <w:t xml:space="preserve"> требованиям пункта </w:t>
      </w:r>
      <w:r w:rsidR="00EE4186">
        <w:rPr>
          <w:szCs w:val="28"/>
        </w:rPr>
        <w:t>2</w:t>
      </w:r>
      <w:r w:rsidR="00812ED5" w:rsidRPr="00812ED5">
        <w:rPr>
          <w:szCs w:val="28"/>
        </w:rPr>
        <w:t xml:space="preserve"> статьи 10 </w:t>
      </w:r>
      <w:r w:rsidR="00EE4186">
        <w:rPr>
          <w:szCs w:val="28"/>
        </w:rPr>
        <w:t>Закона Камчатского края от 29.12.2014 № 564 «Об особо охраняемых природных территориях в Камчатском крае»</w:t>
      </w:r>
      <w:r w:rsidR="00812ED5" w:rsidRPr="00812ED5">
        <w:rPr>
          <w:szCs w:val="28"/>
        </w:rPr>
        <w:t xml:space="preserve">, а также исключения двойного учета площадей </w:t>
      </w:r>
      <w:r w:rsidR="00BD3D5A" w:rsidRPr="00812ED5">
        <w:rPr>
          <w:szCs w:val="28"/>
        </w:rPr>
        <w:t xml:space="preserve">особо охраняемых природных </w:t>
      </w:r>
      <w:r w:rsidR="00812ED5" w:rsidRPr="00812ED5">
        <w:rPr>
          <w:szCs w:val="28"/>
        </w:rPr>
        <w:t xml:space="preserve">территорий </w:t>
      </w:r>
      <w:r w:rsidR="00EE4186">
        <w:rPr>
          <w:szCs w:val="28"/>
        </w:rPr>
        <w:t xml:space="preserve">регионального </w:t>
      </w:r>
      <w:proofErr w:type="gramStart"/>
      <w:r w:rsidR="00EE4186">
        <w:rPr>
          <w:szCs w:val="28"/>
        </w:rPr>
        <w:t>значения</w:t>
      </w:r>
      <w:proofErr w:type="gramEnd"/>
      <w:r w:rsidR="00EE4186">
        <w:rPr>
          <w:szCs w:val="28"/>
        </w:rPr>
        <w:t xml:space="preserve"> </w:t>
      </w:r>
      <w:r w:rsidR="00812ED5" w:rsidRPr="00812ED5">
        <w:rPr>
          <w:szCs w:val="28"/>
        </w:rPr>
        <w:t>при ведении кадастра особо охраняемых природных территорий Камчатского края</w:t>
      </w:r>
      <w:r w:rsidR="00EC6978">
        <w:rPr>
          <w:szCs w:val="28"/>
        </w:rPr>
        <w:t>.</w:t>
      </w:r>
    </w:p>
    <w:p w:rsidR="006E6817" w:rsidRDefault="006E6817" w:rsidP="006E6817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Рассматривая данный проект постановления </w:t>
      </w:r>
      <w:r w:rsidRPr="00821A64">
        <w:rPr>
          <w:szCs w:val="28"/>
        </w:rPr>
        <w:t>Правительства Камчатского края</w:t>
      </w:r>
      <w:r>
        <w:rPr>
          <w:szCs w:val="28"/>
        </w:rPr>
        <w:t>, необходимо принять во внимание наличие разночтений в наименованиях памятников природы регионального значения, установленных в решени</w:t>
      </w:r>
      <w:r w:rsidR="009536C5">
        <w:rPr>
          <w:szCs w:val="28"/>
        </w:rPr>
        <w:t>ях</w:t>
      </w:r>
      <w:r>
        <w:rPr>
          <w:szCs w:val="28"/>
        </w:rPr>
        <w:t xml:space="preserve"> 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области», </w:t>
      </w:r>
      <w:r w:rsidR="009E507A">
        <w:rPr>
          <w:szCs w:val="28"/>
        </w:rPr>
        <w:t xml:space="preserve">от </w:t>
      </w:r>
      <w:r w:rsidR="001826F3">
        <w:rPr>
          <w:szCs w:val="28"/>
        </w:rPr>
        <w:t>29.04.1980 № 235 «О сохранении и</w:t>
      </w:r>
      <w:proofErr w:type="gramEnd"/>
      <w:r w:rsidR="001826F3">
        <w:rPr>
          <w:szCs w:val="28"/>
        </w:rPr>
        <w:t xml:space="preserve"> улучшении особо ценных лесных объектов – памятников природы»</w:t>
      </w:r>
      <w:r w:rsidR="00866B1C">
        <w:rPr>
          <w:szCs w:val="28"/>
        </w:rPr>
        <w:t xml:space="preserve"> </w:t>
      </w:r>
      <w:r>
        <w:rPr>
          <w:szCs w:val="28"/>
        </w:rPr>
        <w:t xml:space="preserve">и постановлении Губернатора Камчатской области от 12.05.1998 № 170 «О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решений исполнительного комитета Камчатского областного Совета народных депутатов». </w:t>
      </w:r>
    </w:p>
    <w:p w:rsidR="006E6817" w:rsidRDefault="006E6817" w:rsidP="006E681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2268"/>
        <w:gridCol w:w="1984"/>
      </w:tblGrid>
      <w:tr w:rsidR="001A1CEB" w:rsidRPr="006E6817" w:rsidTr="00EA42D5">
        <w:tc>
          <w:tcPr>
            <w:tcW w:w="567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817">
              <w:rPr>
                <w:sz w:val="24"/>
                <w:szCs w:val="24"/>
              </w:rPr>
              <w:t xml:space="preserve">№ </w:t>
            </w:r>
            <w:proofErr w:type="gramStart"/>
            <w:r w:rsidRPr="006E6817">
              <w:rPr>
                <w:sz w:val="24"/>
                <w:szCs w:val="24"/>
              </w:rPr>
              <w:t>п</w:t>
            </w:r>
            <w:proofErr w:type="gramEnd"/>
            <w:r w:rsidRPr="006E6817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817">
              <w:rPr>
                <w:sz w:val="24"/>
                <w:szCs w:val="24"/>
              </w:rPr>
              <w:t>Наименование памят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ника природы регио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нального значения в соответствии с Ка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дастром особо охра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няе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мых природных территорий регио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нального и местного значения Камчатского края</w:t>
            </w:r>
          </w:p>
        </w:tc>
        <w:tc>
          <w:tcPr>
            <w:tcW w:w="2268" w:type="dxa"/>
          </w:tcPr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817">
              <w:rPr>
                <w:sz w:val="24"/>
                <w:szCs w:val="24"/>
              </w:rPr>
              <w:t>Наименование па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мятника природы регионального зна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чения в соответ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ствии с</w:t>
            </w:r>
            <w:r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постанов</w:t>
            </w:r>
            <w:r>
              <w:rPr>
                <w:sz w:val="24"/>
                <w:szCs w:val="24"/>
              </w:rPr>
              <w:softHyphen/>
              <w:t>лением</w:t>
            </w:r>
            <w:r w:rsidRPr="001A1CEB">
              <w:rPr>
                <w:sz w:val="24"/>
                <w:szCs w:val="24"/>
              </w:rPr>
              <w:t xml:space="preserve"> Губерна</w:t>
            </w:r>
            <w:r>
              <w:rPr>
                <w:sz w:val="24"/>
                <w:szCs w:val="24"/>
              </w:rPr>
              <w:softHyphen/>
            </w:r>
            <w:r w:rsidRPr="001A1CEB">
              <w:rPr>
                <w:sz w:val="24"/>
                <w:szCs w:val="24"/>
              </w:rPr>
              <w:t>тора Камчатской области от 12.05.1998 № 170</w:t>
            </w:r>
          </w:p>
        </w:tc>
        <w:tc>
          <w:tcPr>
            <w:tcW w:w="2268" w:type="dxa"/>
          </w:tcPr>
          <w:p w:rsidR="001A1CEB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817">
              <w:rPr>
                <w:sz w:val="24"/>
                <w:szCs w:val="24"/>
              </w:rPr>
              <w:t>Наименование па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мят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ника природы регио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нального зна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чения в со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ответ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ствии с решением Исполнительного коми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тета Камчат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ского об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ластного Совета народ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ных депутатов от 28.12.1983 № 562</w:t>
            </w:r>
          </w:p>
          <w:p w:rsidR="001A1CEB" w:rsidRPr="006E6817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CEB" w:rsidRPr="006E6817" w:rsidRDefault="001A1CEB" w:rsidP="00315B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817">
              <w:rPr>
                <w:sz w:val="24"/>
                <w:szCs w:val="24"/>
              </w:rPr>
              <w:t>Наименование памятника при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роды региональ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ного значения в соответствии с решением Ис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полнитель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ного комитета Камчат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ского об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>ластного Совета народных депу</w:t>
            </w:r>
            <w:r>
              <w:rPr>
                <w:sz w:val="24"/>
                <w:szCs w:val="24"/>
              </w:rPr>
              <w:softHyphen/>
            </w:r>
            <w:r w:rsidRPr="006E6817">
              <w:rPr>
                <w:sz w:val="24"/>
                <w:szCs w:val="24"/>
              </w:rPr>
              <w:t xml:space="preserve">татов </w:t>
            </w:r>
            <w:r w:rsidRPr="00315B22">
              <w:rPr>
                <w:sz w:val="24"/>
                <w:szCs w:val="24"/>
              </w:rPr>
              <w:t xml:space="preserve">от </w:t>
            </w:r>
            <w:r w:rsidR="00315B22" w:rsidRPr="00315B22">
              <w:rPr>
                <w:sz w:val="24"/>
                <w:szCs w:val="24"/>
              </w:rPr>
              <w:t>29.04.1980 № 235</w:t>
            </w:r>
          </w:p>
        </w:tc>
      </w:tr>
      <w:tr w:rsidR="001A1CEB" w:rsidRPr="006E6817" w:rsidTr="00EA42D5">
        <w:tc>
          <w:tcPr>
            <w:tcW w:w="567" w:type="dxa"/>
          </w:tcPr>
          <w:p w:rsidR="001A1CEB" w:rsidRDefault="009536C5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A1CEB" w:rsidRDefault="00315B22" w:rsidP="00866B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Лиственничник</w:t>
            </w:r>
            <w:proofErr w:type="spellEnd"/>
            <w:r>
              <w:rPr>
                <w:sz w:val="24"/>
                <w:szCs w:val="24"/>
              </w:rPr>
              <w:t xml:space="preserve"> багульниковый у с</w:t>
            </w:r>
            <w:r w:rsidR="00866B1C">
              <w:rPr>
                <w:sz w:val="24"/>
                <w:szCs w:val="24"/>
              </w:rPr>
              <w:t>ела</w:t>
            </w:r>
            <w:r>
              <w:rPr>
                <w:sz w:val="24"/>
                <w:szCs w:val="24"/>
              </w:rPr>
              <w:t xml:space="preserve"> Эссо»</w:t>
            </w:r>
          </w:p>
        </w:tc>
        <w:tc>
          <w:tcPr>
            <w:tcW w:w="2268" w:type="dxa"/>
          </w:tcPr>
          <w:p w:rsidR="001A1CEB" w:rsidRDefault="00866B1C" w:rsidP="008073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Лиственничник</w:t>
            </w:r>
            <w:proofErr w:type="spellEnd"/>
            <w:r>
              <w:rPr>
                <w:sz w:val="24"/>
                <w:szCs w:val="24"/>
              </w:rPr>
              <w:t xml:space="preserve"> багульниковый у пос. Эссо»</w:t>
            </w:r>
          </w:p>
        </w:tc>
        <w:tc>
          <w:tcPr>
            <w:tcW w:w="2268" w:type="dxa"/>
          </w:tcPr>
          <w:p w:rsidR="001A1CEB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1CEB" w:rsidRPr="000E1940" w:rsidRDefault="00315B22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Лиственничник</w:t>
            </w:r>
            <w:proofErr w:type="spellEnd"/>
            <w:r>
              <w:rPr>
                <w:sz w:val="24"/>
                <w:szCs w:val="24"/>
              </w:rPr>
              <w:t xml:space="preserve"> багульниковый»</w:t>
            </w:r>
          </w:p>
        </w:tc>
      </w:tr>
      <w:tr w:rsidR="001A1CEB" w:rsidRPr="006E6817" w:rsidTr="00EA42D5">
        <w:tc>
          <w:tcPr>
            <w:tcW w:w="567" w:type="dxa"/>
          </w:tcPr>
          <w:p w:rsidR="001A1CEB" w:rsidRPr="006E6817" w:rsidRDefault="009536C5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</w:tcPr>
          <w:p w:rsidR="001A1CEB" w:rsidRPr="000E1940" w:rsidRDefault="004F6951" w:rsidP="004F69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«Экструзия «</w:t>
            </w:r>
            <w:r w:rsidRPr="004F6951">
              <w:rPr>
                <w:sz w:val="24"/>
                <w:szCs w:val="24"/>
              </w:rPr>
              <w:t>Верблюд</w:t>
            </w:r>
            <w:r>
              <w:rPr>
                <w:sz w:val="24"/>
                <w:szCs w:val="24"/>
              </w:rPr>
              <w:t>»</w:t>
            </w:r>
            <w:r w:rsidRPr="004F6951">
              <w:rPr>
                <w:sz w:val="24"/>
                <w:szCs w:val="24"/>
              </w:rPr>
              <w:t xml:space="preserve"> в </w:t>
            </w:r>
            <w:proofErr w:type="spellStart"/>
            <w:r w:rsidRPr="004F6951">
              <w:rPr>
                <w:sz w:val="24"/>
                <w:szCs w:val="24"/>
              </w:rPr>
              <w:t>Авачинский</w:t>
            </w:r>
            <w:proofErr w:type="spellEnd"/>
            <w:r w:rsidRPr="004F6951">
              <w:rPr>
                <w:sz w:val="24"/>
                <w:szCs w:val="24"/>
              </w:rPr>
              <w:t xml:space="preserve"> группе вулканов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1A1CEB" w:rsidRDefault="00C33F1C" w:rsidP="00C33F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«Интрузия «Верблюд в </w:t>
            </w:r>
            <w:proofErr w:type="spellStart"/>
            <w:r>
              <w:rPr>
                <w:sz w:val="24"/>
                <w:szCs w:val="24"/>
              </w:rPr>
              <w:t>Авач</w:t>
            </w:r>
            <w:proofErr w:type="spellEnd"/>
            <w:r>
              <w:rPr>
                <w:sz w:val="24"/>
                <w:szCs w:val="24"/>
              </w:rPr>
              <w:t xml:space="preserve">. гр. </w:t>
            </w:r>
            <w:proofErr w:type="spellStart"/>
            <w:r>
              <w:rPr>
                <w:sz w:val="24"/>
                <w:szCs w:val="24"/>
              </w:rPr>
              <w:t>влк</w:t>
            </w:r>
            <w:proofErr w:type="spellEnd"/>
            <w:r>
              <w:rPr>
                <w:sz w:val="24"/>
                <w:szCs w:val="24"/>
              </w:rPr>
              <w:t>.»</w:t>
            </w:r>
          </w:p>
        </w:tc>
        <w:tc>
          <w:tcPr>
            <w:tcW w:w="2268" w:type="dxa"/>
          </w:tcPr>
          <w:p w:rsidR="001A1CEB" w:rsidRPr="000E1940" w:rsidRDefault="00C33F1C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«Интрузия «Верблюд в Авачинской группе вулканов»</w:t>
            </w:r>
          </w:p>
        </w:tc>
        <w:tc>
          <w:tcPr>
            <w:tcW w:w="1984" w:type="dxa"/>
          </w:tcPr>
          <w:p w:rsidR="001A1CEB" w:rsidRPr="000E1940" w:rsidRDefault="001A1CEB" w:rsidP="006E68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E6817" w:rsidRDefault="006E6817" w:rsidP="006E6817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536C5" w:rsidRDefault="009536C5" w:rsidP="009536C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тексте проекта </w:t>
      </w:r>
      <w:r w:rsidRPr="00821A64">
        <w:rPr>
          <w:szCs w:val="28"/>
        </w:rPr>
        <w:t>постановления Правительства Камчатского края</w:t>
      </w:r>
      <w:r>
        <w:rPr>
          <w:szCs w:val="28"/>
        </w:rPr>
        <w:t xml:space="preserve"> использованы наименования памятников природы регионального значения, присвоенные указанным особо охраняемым природным территориям регионального значения при их создании в соответствии с решениями Исполнительного комитета Камчатского областного Совета народных депутатов от 28.12.1983 № 562 «О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</w:t>
      </w:r>
      <w:proofErr w:type="gramEnd"/>
      <w:r>
        <w:rPr>
          <w:szCs w:val="28"/>
        </w:rPr>
        <w:t>»</w:t>
      </w:r>
      <w:r w:rsidR="00EA42D5">
        <w:rPr>
          <w:szCs w:val="28"/>
        </w:rPr>
        <w:t xml:space="preserve"> и</w:t>
      </w:r>
      <w:r>
        <w:rPr>
          <w:szCs w:val="28"/>
        </w:rPr>
        <w:t xml:space="preserve"> </w:t>
      </w:r>
      <w:r w:rsidR="009E507A">
        <w:rPr>
          <w:szCs w:val="28"/>
        </w:rPr>
        <w:t>от 29.04.1980 № 235 «О сохранении и улучшении особо ценных лесных объектов – памятников природы»</w:t>
      </w:r>
      <w:r>
        <w:rPr>
          <w:szCs w:val="28"/>
        </w:rPr>
        <w:t>.</w:t>
      </w:r>
    </w:p>
    <w:p w:rsidR="00B75EE6" w:rsidRPr="00821A64" w:rsidRDefault="00821A64" w:rsidP="009536C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1A64">
        <w:rPr>
          <w:szCs w:val="28"/>
        </w:rPr>
        <w:t xml:space="preserve">Проект постановления Правительства Камчатского края размещен </w:t>
      </w:r>
      <w:r w:rsidR="00E86346">
        <w:rPr>
          <w:szCs w:val="28"/>
        </w:rPr>
        <w:t>30.01.2018</w:t>
      </w:r>
      <w:r w:rsidRPr="00821A64">
        <w:rPr>
          <w:szCs w:val="28"/>
        </w:rPr>
        <w:t xml:space="preserve"> на официальном сайте исполнительных органов государственной власти Камчатского края в сети Интернет для проведения в срок до </w:t>
      </w:r>
      <w:r w:rsidR="00E86346">
        <w:rPr>
          <w:szCs w:val="28"/>
        </w:rPr>
        <w:t>08.02.2018</w:t>
      </w:r>
      <w:r w:rsidR="009C77BA">
        <w:rPr>
          <w:szCs w:val="28"/>
        </w:rPr>
        <w:t xml:space="preserve"> </w:t>
      </w:r>
      <w:r w:rsidRPr="00821A64">
        <w:rPr>
          <w:szCs w:val="28"/>
        </w:rPr>
        <w:t>независим</w:t>
      </w:r>
      <w:r w:rsidR="00AE79D7">
        <w:rPr>
          <w:szCs w:val="28"/>
        </w:rPr>
        <w:t>ой антикоррупционной экспертизы</w:t>
      </w:r>
      <w:bookmarkStart w:id="0" w:name="_GoBack"/>
      <w:bookmarkEnd w:id="0"/>
      <w:r w:rsidR="0009502F" w:rsidRPr="0009502F">
        <w:rPr>
          <w:szCs w:val="28"/>
        </w:rPr>
        <w:t>.</w:t>
      </w:r>
    </w:p>
    <w:p w:rsidR="00821A64" w:rsidRPr="00821A64" w:rsidRDefault="00821A64" w:rsidP="00821A64">
      <w:pPr>
        <w:autoSpaceDE w:val="0"/>
        <w:autoSpaceDN w:val="0"/>
        <w:adjustRightInd w:val="0"/>
        <w:jc w:val="both"/>
        <w:rPr>
          <w:szCs w:val="28"/>
        </w:rPr>
      </w:pPr>
      <w:r w:rsidRPr="00821A64">
        <w:rPr>
          <w:szCs w:val="28"/>
        </w:rPr>
        <w:tab/>
        <w:t xml:space="preserve"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</w:t>
      </w:r>
      <w:proofErr w:type="gramStart"/>
      <w:r w:rsidRPr="00821A64">
        <w:rPr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821A64">
        <w:rPr>
          <w:szCs w:val="28"/>
        </w:rPr>
        <w:t xml:space="preserve"> Камчатского края и экспертизы нормативных правовых актов Камчатского края».</w:t>
      </w:r>
    </w:p>
    <w:p w:rsidR="00BD3D5A" w:rsidRPr="00821A64" w:rsidRDefault="00BD3D5A" w:rsidP="00BD3D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21A64">
        <w:rPr>
          <w:szCs w:val="28"/>
        </w:rPr>
        <w:t>Принятие настоящего проекта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821A64" w:rsidRPr="00821A64" w:rsidRDefault="00821A64" w:rsidP="00821A64">
      <w:pPr>
        <w:autoSpaceDE w:val="0"/>
        <w:autoSpaceDN w:val="0"/>
        <w:adjustRightInd w:val="0"/>
        <w:jc w:val="both"/>
        <w:rPr>
          <w:szCs w:val="28"/>
        </w:rPr>
      </w:pPr>
    </w:p>
    <w:p w:rsidR="0084636D" w:rsidRDefault="0084636D" w:rsidP="00821A64">
      <w:pPr>
        <w:autoSpaceDE w:val="0"/>
        <w:autoSpaceDN w:val="0"/>
        <w:adjustRightInd w:val="0"/>
        <w:jc w:val="both"/>
        <w:rPr>
          <w:szCs w:val="28"/>
        </w:rPr>
      </w:pPr>
    </w:p>
    <w:sectPr w:rsidR="0084636D" w:rsidSect="005510F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E1"/>
    <w:rsid w:val="000078D1"/>
    <w:rsid w:val="0001615A"/>
    <w:rsid w:val="0005174B"/>
    <w:rsid w:val="0006126D"/>
    <w:rsid w:val="00061805"/>
    <w:rsid w:val="0007447B"/>
    <w:rsid w:val="0007456E"/>
    <w:rsid w:val="00084581"/>
    <w:rsid w:val="00090D12"/>
    <w:rsid w:val="0009502F"/>
    <w:rsid w:val="000A1C2C"/>
    <w:rsid w:val="000C370D"/>
    <w:rsid w:val="000D5932"/>
    <w:rsid w:val="000E1940"/>
    <w:rsid w:val="000E21FB"/>
    <w:rsid w:val="000E27E4"/>
    <w:rsid w:val="000F5DD5"/>
    <w:rsid w:val="00107F7B"/>
    <w:rsid w:val="00121015"/>
    <w:rsid w:val="00123D9F"/>
    <w:rsid w:val="00127B47"/>
    <w:rsid w:val="00152778"/>
    <w:rsid w:val="00153215"/>
    <w:rsid w:val="00161FC8"/>
    <w:rsid w:val="00161FF3"/>
    <w:rsid w:val="00164823"/>
    <w:rsid w:val="001816C7"/>
    <w:rsid w:val="001826F3"/>
    <w:rsid w:val="00195A07"/>
    <w:rsid w:val="001A1CEB"/>
    <w:rsid w:val="001C1FD3"/>
    <w:rsid w:val="001C3FE6"/>
    <w:rsid w:val="001C64CF"/>
    <w:rsid w:val="001C718C"/>
    <w:rsid w:val="001D5900"/>
    <w:rsid w:val="001E2257"/>
    <w:rsid w:val="00203101"/>
    <w:rsid w:val="00203832"/>
    <w:rsid w:val="00213DAD"/>
    <w:rsid w:val="002260BD"/>
    <w:rsid w:val="00240409"/>
    <w:rsid w:val="0024312A"/>
    <w:rsid w:val="0025273E"/>
    <w:rsid w:val="002603AF"/>
    <w:rsid w:val="00264B6E"/>
    <w:rsid w:val="00272747"/>
    <w:rsid w:val="002829AD"/>
    <w:rsid w:val="00290ACC"/>
    <w:rsid w:val="002A6E84"/>
    <w:rsid w:val="002B3FB4"/>
    <w:rsid w:val="002B7044"/>
    <w:rsid w:val="002B7656"/>
    <w:rsid w:val="002E4E8F"/>
    <w:rsid w:val="002E7084"/>
    <w:rsid w:val="00315B22"/>
    <w:rsid w:val="00316B3F"/>
    <w:rsid w:val="00323222"/>
    <w:rsid w:val="003233AE"/>
    <w:rsid w:val="003626C8"/>
    <w:rsid w:val="003653ED"/>
    <w:rsid w:val="00370B4C"/>
    <w:rsid w:val="003710FC"/>
    <w:rsid w:val="003A4832"/>
    <w:rsid w:val="003A706C"/>
    <w:rsid w:val="003C0B4F"/>
    <w:rsid w:val="003D1C08"/>
    <w:rsid w:val="003D5A55"/>
    <w:rsid w:val="003D7D0A"/>
    <w:rsid w:val="003E5B5A"/>
    <w:rsid w:val="003F7EA4"/>
    <w:rsid w:val="00400D6C"/>
    <w:rsid w:val="00405A57"/>
    <w:rsid w:val="004172A6"/>
    <w:rsid w:val="00430647"/>
    <w:rsid w:val="00442BC9"/>
    <w:rsid w:val="004551D6"/>
    <w:rsid w:val="00456B05"/>
    <w:rsid w:val="00470774"/>
    <w:rsid w:val="00487213"/>
    <w:rsid w:val="004B0AFE"/>
    <w:rsid w:val="004B6CC2"/>
    <w:rsid w:val="004F64D4"/>
    <w:rsid w:val="004F6951"/>
    <w:rsid w:val="00502D6C"/>
    <w:rsid w:val="00516CCD"/>
    <w:rsid w:val="00534788"/>
    <w:rsid w:val="005476FC"/>
    <w:rsid w:val="005510F4"/>
    <w:rsid w:val="00556B57"/>
    <w:rsid w:val="005577EC"/>
    <w:rsid w:val="00572DBD"/>
    <w:rsid w:val="005812C6"/>
    <w:rsid w:val="00587755"/>
    <w:rsid w:val="0059622A"/>
    <w:rsid w:val="005A47F0"/>
    <w:rsid w:val="005A7135"/>
    <w:rsid w:val="005B4571"/>
    <w:rsid w:val="005C0BB1"/>
    <w:rsid w:val="005D2D52"/>
    <w:rsid w:val="005D4C39"/>
    <w:rsid w:val="005E1E8A"/>
    <w:rsid w:val="005E6C09"/>
    <w:rsid w:val="005E7B4F"/>
    <w:rsid w:val="005F4109"/>
    <w:rsid w:val="005F6863"/>
    <w:rsid w:val="0060633F"/>
    <w:rsid w:val="00614668"/>
    <w:rsid w:val="00621B56"/>
    <w:rsid w:val="006240C7"/>
    <w:rsid w:val="00640F72"/>
    <w:rsid w:val="006619F6"/>
    <w:rsid w:val="00662316"/>
    <w:rsid w:val="00667869"/>
    <w:rsid w:val="00670B25"/>
    <w:rsid w:val="0068354A"/>
    <w:rsid w:val="00687FA8"/>
    <w:rsid w:val="006A3B3D"/>
    <w:rsid w:val="006B5922"/>
    <w:rsid w:val="006B6811"/>
    <w:rsid w:val="006B68F6"/>
    <w:rsid w:val="006C00ED"/>
    <w:rsid w:val="006C3AC2"/>
    <w:rsid w:val="006D2227"/>
    <w:rsid w:val="006E60D6"/>
    <w:rsid w:val="006E6817"/>
    <w:rsid w:val="006F55B3"/>
    <w:rsid w:val="006F6B9A"/>
    <w:rsid w:val="007028C9"/>
    <w:rsid w:val="007029C4"/>
    <w:rsid w:val="0071123B"/>
    <w:rsid w:val="00721789"/>
    <w:rsid w:val="007232DA"/>
    <w:rsid w:val="007258E5"/>
    <w:rsid w:val="0073794A"/>
    <w:rsid w:val="007828D2"/>
    <w:rsid w:val="00784B26"/>
    <w:rsid w:val="00792E6F"/>
    <w:rsid w:val="007B36D1"/>
    <w:rsid w:val="007B7CEA"/>
    <w:rsid w:val="007D1B6C"/>
    <w:rsid w:val="007D1CBC"/>
    <w:rsid w:val="007E2BB8"/>
    <w:rsid w:val="007F3369"/>
    <w:rsid w:val="0080733E"/>
    <w:rsid w:val="008119CF"/>
    <w:rsid w:val="00812ED5"/>
    <w:rsid w:val="00821A64"/>
    <w:rsid w:val="00833122"/>
    <w:rsid w:val="00842D33"/>
    <w:rsid w:val="0084636D"/>
    <w:rsid w:val="0084723C"/>
    <w:rsid w:val="00855E22"/>
    <w:rsid w:val="00866B1C"/>
    <w:rsid w:val="0089629B"/>
    <w:rsid w:val="008A2653"/>
    <w:rsid w:val="008A7521"/>
    <w:rsid w:val="008B070B"/>
    <w:rsid w:val="008B0B52"/>
    <w:rsid w:val="008B107F"/>
    <w:rsid w:val="008B27E1"/>
    <w:rsid w:val="008C0619"/>
    <w:rsid w:val="008C211B"/>
    <w:rsid w:val="008C2D52"/>
    <w:rsid w:val="008C78D5"/>
    <w:rsid w:val="008E5448"/>
    <w:rsid w:val="008E5704"/>
    <w:rsid w:val="008F603F"/>
    <w:rsid w:val="009278C0"/>
    <w:rsid w:val="00952700"/>
    <w:rsid w:val="00952D00"/>
    <w:rsid w:val="009536C5"/>
    <w:rsid w:val="009748E2"/>
    <w:rsid w:val="00991570"/>
    <w:rsid w:val="00996F6E"/>
    <w:rsid w:val="009A4665"/>
    <w:rsid w:val="009A4D12"/>
    <w:rsid w:val="009A56CE"/>
    <w:rsid w:val="009A6FFC"/>
    <w:rsid w:val="009C77BA"/>
    <w:rsid w:val="009D58D6"/>
    <w:rsid w:val="009E498C"/>
    <w:rsid w:val="009E507A"/>
    <w:rsid w:val="009E5980"/>
    <w:rsid w:val="009F0B2B"/>
    <w:rsid w:val="009F20F8"/>
    <w:rsid w:val="00A12E0B"/>
    <w:rsid w:val="00A14651"/>
    <w:rsid w:val="00A23294"/>
    <w:rsid w:val="00A331B2"/>
    <w:rsid w:val="00A37F6C"/>
    <w:rsid w:val="00A45D94"/>
    <w:rsid w:val="00A51741"/>
    <w:rsid w:val="00A559E9"/>
    <w:rsid w:val="00A61B70"/>
    <w:rsid w:val="00A7636E"/>
    <w:rsid w:val="00A87F0A"/>
    <w:rsid w:val="00A93845"/>
    <w:rsid w:val="00AA3CD8"/>
    <w:rsid w:val="00AB292E"/>
    <w:rsid w:val="00AE79D7"/>
    <w:rsid w:val="00AF24EE"/>
    <w:rsid w:val="00AF77B6"/>
    <w:rsid w:val="00B057E6"/>
    <w:rsid w:val="00B06107"/>
    <w:rsid w:val="00B11D3E"/>
    <w:rsid w:val="00B223D9"/>
    <w:rsid w:val="00B3799B"/>
    <w:rsid w:val="00B4474C"/>
    <w:rsid w:val="00B44BBA"/>
    <w:rsid w:val="00B651FC"/>
    <w:rsid w:val="00B70B96"/>
    <w:rsid w:val="00B75EE6"/>
    <w:rsid w:val="00B81402"/>
    <w:rsid w:val="00B82EC6"/>
    <w:rsid w:val="00B92139"/>
    <w:rsid w:val="00B93B99"/>
    <w:rsid w:val="00B95626"/>
    <w:rsid w:val="00BD0C1D"/>
    <w:rsid w:val="00BD3D5A"/>
    <w:rsid w:val="00BD50F1"/>
    <w:rsid w:val="00BE4CB6"/>
    <w:rsid w:val="00BF0858"/>
    <w:rsid w:val="00BF385B"/>
    <w:rsid w:val="00C02676"/>
    <w:rsid w:val="00C12968"/>
    <w:rsid w:val="00C23173"/>
    <w:rsid w:val="00C33F1C"/>
    <w:rsid w:val="00C52371"/>
    <w:rsid w:val="00C5797C"/>
    <w:rsid w:val="00C617CE"/>
    <w:rsid w:val="00C63282"/>
    <w:rsid w:val="00C6540B"/>
    <w:rsid w:val="00C72FB8"/>
    <w:rsid w:val="00C73549"/>
    <w:rsid w:val="00C765D2"/>
    <w:rsid w:val="00C81652"/>
    <w:rsid w:val="00C94CA4"/>
    <w:rsid w:val="00CA64D3"/>
    <w:rsid w:val="00CB682E"/>
    <w:rsid w:val="00CC2765"/>
    <w:rsid w:val="00CC6542"/>
    <w:rsid w:val="00CE0ECB"/>
    <w:rsid w:val="00CE33E1"/>
    <w:rsid w:val="00CF5DDB"/>
    <w:rsid w:val="00CF7BCC"/>
    <w:rsid w:val="00D0114E"/>
    <w:rsid w:val="00D0663A"/>
    <w:rsid w:val="00D153F2"/>
    <w:rsid w:val="00D238AB"/>
    <w:rsid w:val="00D26F7B"/>
    <w:rsid w:val="00D31297"/>
    <w:rsid w:val="00D36809"/>
    <w:rsid w:val="00D37C10"/>
    <w:rsid w:val="00D52C4F"/>
    <w:rsid w:val="00D7122C"/>
    <w:rsid w:val="00D817AB"/>
    <w:rsid w:val="00D85569"/>
    <w:rsid w:val="00D87602"/>
    <w:rsid w:val="00D958D8"/>
    <w:rsid w:val="00DA6AD6"/>
    <w:rsid w:val="00DA7081"/>
    <w:rsid w:val="00DB4074"/>
    <w:rsid w:val="00DC0E7F"/>
    <w:rsid w:val="00DC3B2A"/>
    <w:rsid w:val="00DC56DC"/>
    <w:rsid w:val="00DC7D96"/>
    <w:rsid w:val="00DD5A1C"/>
    <w:rsid w:val="00DF5F03"/>
    <w:rsid w:val="00E038DC"/>
    <w:rsid w:val="00E10522"/>
    <w:rsid w:val="00E155EA"/>
    <w:rsid w:val="00E3799B"/>
    <w:rsid w:val="00E459D6"/>
    <w:rsid w:val="00E46DAB"/>
    <w:rsid w:val="00E5197F"/>
    <w:rsid w:val="00E5372A"/>
    <w:rsid w:val="00E74DB4"/>
    <w:rsid w:val="00E82843"/>
    <w:rsid w:val="00E857FE"/>
    <w:rsid w:val="00E86346"/>
    <w:rsid w:val="00E873BA"/>
    <w:rsid w:val="00E91EC3"/>
    <w:rsid w:val="00E92C1A"/>
    <w:rsid w:val="00E97BEA"/>
    <w:rsid w:val="00EA42D5"/>
    <w:rsid w:val="00EA7D94"/>
    <w:rsid w:val="00EB3BB8"/>
    <w:rsid w:val="00EC25B3"/>
    <w:rsid w:val="00EC6959"/>
    <w:rsid w:val="00EC6978"/>
    <w:rsid w:val="00ED454F"/>
    <w:rsid w:val="00EE4186"/>
    <w:rsid w:val="00EE454D"/>
    <w:rsid w:val="00EE6536"/>
    <w:rsid w:val="00EF02AD"/>
    <w:rsid w:val="00F34373"/>
    <w:rsid w:val="00F35EE0"/>
    <w:rsid w:val="00F41E9C"/>
    <w:rsid w:val="00F540E6"/>
    <w:rsid w:val="00F75974"/>
    <w:rsid w:val="00F8192D"/>
    <w:rsid w:val="00F81B84"/>
    <w:rsid w:val="00F86F2C"/>
    <w:rsid w:val="00FA220C"/>
    <w:rsid w:val="00FB076B"/>
    <w:rsid w:val="00FD07A3"/>
    <w:rsid w:val="00FF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7E1"/>
    <w:rPr>
      <w:rFonts w:cs="Arial"/>
      <w:sz w:val="28"/>
    </w:rPr>
  </w:style>
  <w:style w:type="paragraph" w:styleId="5">
    <w:name w:val="heading 5"/>
    <w:basedOn w:val="a"/>
    <w:next w:val="a"/>
    <w:qFormat/>
    <w:rsid w:val="008B27E1"/>
    <w:pPr>
      <w:keepNext/>
      <w:jc w:val="center"/>
      <w:outlineLvl w:val="4"/>
    </w:pPr>
    <w:rPr>
      <w:rFonts w:cs="Times New Roman"/>
      <w:b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7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8B27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8B27E1"/>
    <w:rPr>
      <w:rFonts w:ascii="Arial" w:hAnsi="Arial" w:cs="Arial"/>
      <w:lang w:val="ru-RU" w:eastAsia="ru-RU" w:bidi="ar-SA"/>
    </w:rPr>
  </w:style>
  <w:style w:type="character" w:styleId="a3">
    <w:name w:val="Hyperlink"/>
    <w:rsid w:val="008B27E1"/>
    <w:rPr>
      <w:color w:val="0000FF"/>
      <w:u w:val="single"/>
    </w:rPr>
  </w:style>
  <w:style w:type="paragraph" w:styleId="a4">
    <w:name w:val="Balloon Text"/>
    <w:basedOn w:val="a"/>
    <w:link w:val="a5"/>
    <w:rsid w:val="00A14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146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2C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4">
    <w:name w:val="Font Style24"/>
    <w:uiPriority w:val="99"/>
    <w:rsid w:val="00203832"/>
    <w:rPr>
      <w:rFonts w:ascii="Times New Roman" w:hAnsi="Times New Roman"/>
      <w:b/>
      <w:sz w:val="26"/>
    </w:rPr>
  </w:style>
  <w:style w:type="paragraph" w:styleId="a7">
    <w:name w:val="No Spacing"/>
    <w:qFormat/>
    <w:rsid w:val="00C23173"/>
    <w:rPr>
      <w:rFonts w:eastAsia="Calibri"/>
      <w:sz w:val="28"/>
      <w:szCs w:val="22"/>
      <w:lang w:eastAsia="en-US"/>
    </w:rPr>
  </w:style>
  <w:style w:type="paragraph" w:styleId="a8">
    <w:name w:val="Normal (Web)"/>
    <w:basedOn w:val="a"/>
    <w:uiPriority w:val="99"/>
    <w:unhideWhenUsed/>
    <w:rsid w:val="00C23173"/>
    <w:pPr>
      <w:spacing w:before="100" w:beforeAutospacing="1" w:after="100" w:afterAutospacing="1"/>
    </w:pPr>
    <w:rPr>
      <w:rFonts w:cs="Times New Roman"/>
      <w:sz w:val="24"/>
      <w:szCs w:val="24"/>
    </w:rPr>
  </w:style>
  <w:style w:type="table" w:styleId="a9">
    <w:name w:val="Table Grid"/>
    <w:basedOn w:val="a1"/>
    <w:rsid w:val="006E6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E505-E29A-4D8C-8094-40A4CA3C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BelomestovVA</dc:creator>
  <cp:lastModifiedBy>Данилова Анна Михайловна</cp:lastModifiedBy>
  <cp:revision>21</cp:revision>
  <cp:lastPrinted>2018-01-09T06:00:00Z</cp:lastPrinted>
  <dcterms:created xsi:type="dcterms:W3CDTF">2018-01-29T05:07:00Z</dcterms:created>
  <dcterms:modified xsi:type="dcterms:W3CDTF">2018-01-29T22:16:00Z</dcterms:modified>
</cp:coreProperties>
</file>