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5F6863" w:rsidP="00D36809">
      <w:pPr>
        <w:pStyle w:val="ConsPlusTitle"/>
        <w:widowControl/>
        <w:jc w:val="center"/>
      </w:pPr>
      <w:r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r w:rsidRPr="008D2002">
        <w:rPr>
          <w:sz w:val="32"/>
          <w:szCs w:val="32"/>
        </w:rPr>
        <w:t>ПОСТАНОВЛЕНИЕ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</w:p>
    <w:p w:rsidR="008B27E1" w:rsidRPr="00A7100A" w:rsidRDefault="008B27E1" w:rsidP="008B27E1">
      <w:pPr>
        <w:pStyle w:val="ConsPlusTitle"/>
        <w:widowControl/>
        <w:jc w:val="center"/>
      </w:pPr>
      <w:r w:rsidRPr="00A7100A">
        <w:t>КАМЧАТСКОГО КРАЯ</w:t>
      </w:r>
    </w:p>
    <w:p w:rsidR="008B27E1" w:rsidRDefault="008B27E1" w:rsidP="00B81402">
      <w:pPr>
        <w:jc w:val="center"/>
        <w:rPr>
          <w:szCs w:val="28"/>
        </w:rPr>
      </w:pPr>
    </w:p>
    <w:p w:rsidR="00B81402" w:rsidRPr="00127B47" w:rsidRDefault="00B81402" w:rsidP="00B81402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8B27E1" w:rsidP="00E155EA">
            <w:pPr>
              <w:jc w:val="both"/>
            </w:pP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127B47" w:rsidRDefault="008B27E1" w:rsidP="008B27E1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B27E1" w:rsidRPr="009A4B8D" w:rsidTr="005510F4">
        <w:tc>
          <w:tcPr>
            <w:tcW w:w="4361" w:type="dxa"/>
          </w:tcPr>
          <w:p w:rsidR="008B27E1" w:rsidRPr="00EC6959" w:rsidRDefault="008B27E1" w:rsidP="00F41E9C">
            <w:pPr>
              <w:jc w:val="both"/>
              <w:rPr>
                <w:szCs w:val="28"/>
              </w:rPr>
            </w:pPr>
            <w:r w:rsidRPr="00EC6959">
              <w:rPr>
                <w:rFonts w:cs="Times New Roman"/>
                <w:szCs w:val="28"/>
              </w:rPr>
              <w:t xml:space="preserve">О </w:t>
            </w:r>
            <w:r w:rsidR="00F41E9C">
              <w:rPr>
                <w:rFonts w:cs="Times New Roman"/>
                <w:szCs w:val="28"/>
              </w:rPr>
              <w:t>ликвидации (снятии статуса) некоторых памятников природы регионального значения</w:t>
            </w:r>
          </w:p>
        </w:tc>
      </w:tr>
    </w:tbl>
    <w:p w:rsidR="008B27E1" w:rsidRPr="00127B47" w:rsidRDefault="008B27E1" w:rsidP="00A51741">
      <w:pPr>
        <w:pStyle w:val="ConsPlusTitle"/>
        <w:widowControl/>
        <w:jc w:val="center"/>
        <w:rPr>
          <w:b w:val="0"/>
        </w:rPr>
      </w:pPr>
    </w:p>
    <w:p w:rsidR="003A706C" w:rsidRDefault="007D1CBC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</w:t>
      </w:r>
      <w:r w:rsidR="003A706C">
        <w:rPr>
          <w:szCs w:val="28"/>
        </w:rPr>
        <w:t xml:space="preserve"> с</w:t>
      </w:r>
      <w:r w:rsidR="001C1FD3">
        <w:rPr>
          <w:szCs w:val="28"/>
        </w:rPr>
        <w:t xml:space="preserve"> Законом Камчатского края от 29.12.2014 № 564 «Об особо охраняемых природных территориях в Камчатском крае»,</w:t>
      </w:r>
      <w:r w:rsidR="003A706C">
        <w:rPr>
          <w:szCs w:val="28"/>
        </w:rPr>
        <w:t xml:space="preserve"> постановлением Правительства Камчатского края от 26.07.2016 № 291-П</w:t>
      </w:r>
      <w:r w:rsidR="001C1FD3">
        <w:rPr>
          <w:szCs w:val="28"/>
        </w:rPr>
        <w:t xml:space="preserve"> «</w:t>
      </w:r>
      <w:proofErr w:type="gramStart"/>
      <w:r w:rsidR="001C1FD3">
        <w:rPr>
          <w:szCs w:val="28"/>
        </w:rPr>
        <w:t>Об</w:t>
      </w:r>
      <w:proofErr w:type="gramEnd"/>
      <w:r w:rsidR="001C1FD3">
        <w:rPr>
          <w:szCs w:val="28"/>
        </w:rPr>
        <w:t xml:space="preserve"> </w:t>
      </w:r>
      <w:proofErr w:type="gramStart"/>
      <w:r w:rsidR="001C1FD3">
        <w:rPr>
          <w:szCs w:val="28"/>
        </w:rPr>
        <w:t>утверждении</w:t>
      </w:r>
      <w:proofErr w:type="gramEnd"/>
      <w:r w:rsidR="001C1FD3">
        <w:rPr>
          <w:szCs w:val="28"/>
        </w:rPr>
        <w:t xml:space="preserve"> </w:t>
      </w:r>
      <w:r w:rsidR="001C1FD3" w:rsidRPr="001457B4">
        <w:rPr>
          <w:szCs w:val="28"/>
        </w:rPr>
        <w:t>Порядк</w:t>
      </w:r>
      <w:r w:rsidR="001C1FD3">
        <w:rPr>
          <w:szCs w:val="28"/>
        </w:rPr>
        <w:t>а</w:t>
      </w:r>
      <w:r w:rsidR="001C1FD3" w:rsidRPr="001457B4">
        <w:rPr>
          <w:szCs w:val="28"/>
        </w:rPr>
        <w:t xml:space="preserve"> принятия решений о создании, об уточнении границ, изменении 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</w:t>
      </w:r>
      <w:r w:rsidR="001C1FD3">
        <w:rPr>
          <w:szCs w:val="28"/>
        </w:rPr>
        <w:t>»</w:t>
      </w:r>
    </w:p>
    <w:p w:rsidR="007D1CBC" w:rsidRDefault="007D1CBC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B27E1" w:rsidRPr="009A4B8D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8B27E1" w:rsidRPr="00B70B96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F55B3" w:rsidRDefault="0024312A" w:rsidP="001C3FE6">
      <w:pPr>
        <w:ind w:firstLine="709"/>
        <w:jc w:val="both"/>
        <w:rPr>
          <w:szCs w:val="28"/>
        </w:rPr>
      </w:pPr>
      <w:r w:rsidRPr="00C72FB8">
        <w:rPr>
          <w:rFonts w:cs="Times New Roman"/>
          <w:szCs w:val="28"/>
        </w:rPr>
        <w:t xml:space="preserve">1. </w:t>
      </w:r>
      <w:r w:rsidR="001C1FD3">
        <w:rPr>
          <w:rFonts w:cs="Times New Roman"/>
          <w:szCs w:val="28"/>
        </w:rPr>
        <w:t>Ликвидировать (снять статус) памятников природы регионального значения</w:t>
      </w:r>
      <w:r w:rsidR="003A4832">
        <w:rPr>
          <w:szCs w:val="28"/>
        </w:rPr>
        <w:t>:</w:t>
      </w:r>
      <w:r w:rsidR="00DA7081">
        <w:rPr>
          <w:szCs w:val="28"/>
        </w:rPr>
        <w:t xml:space="preserve"> </w:t>
      </w:r>
      <w:r w:rsidR="00F8192D" w:rsidRPr="00D52C4F">
        <w:rPr>
          <w:szCs w:val="28"/>
        </w:rPr>
        <w:t>«Бухта Южно-</w:t>
      </w:r>
      <w:r w:rsidR="00F8192D">
        <w:rPr>
          <w:szCs w:val="28"/>
        </w:rPr>
        <w:t>Глубокая»,</w:t>
      </w:r>
      <w:r w:rsidR="00F8192D" w:rsidRPr="00D52C4F">
        <w:rPr>
          <w:szCs w:val="28"/>
        </w:rPr>
        <w:t xml:space="preserve"> </w:t>
      </w:r>
      <w:r w:rsidR="001C1FD3" w:rsidRPr="00D52C4F">
        <w:rPr>
          <w:szCs w:val="28"/>
        </w:rPr>
        <w:t>«Бараньи скалы на реке Студеной»</w:t>
      </w:r>
      <w:r w:rsidR="00DA7081" w:rsidRPr="00D52C4F">
        <w:rPr>
          <w:szCs w:val="28"/>
        </w:rPr>
        <w:t>,</w:t>
      </w:r>
      <w:r w:rsidR="00F8192D" w:rsidRPr="00F8192D">
        <w:rPr>
          <w:szCs w:val="28"/>
        </w:rPr>
        <w:t xml:space="preserve"> </w:t>
      </w:r>
      <w:r w:rsidR="00F8192D" w:rsidRPr="00D52C4F">
        <w:rPr>
          <w:szCs w:val="28"/>
        </w:rPr>
        <w:t xml:space="preserve">«Камень </w:t>
      </w:r>
      <w:proofErr w:type="spellStart"/>
      <w:r w:rsidR="00F8192D" w:rsidRPr="00D52C4F">
        <w:rPr>
          <w:szCs w:val="28"/>
        </w:rPr>
        <w:t>Амбон</w:t>
      </w:r>
      <w:proofErr w:type="spellEnd"/>
      <w:r w:rsidR="00F8192D" w:rsidRPr="00D52C4F">
        <w:rPr>
          <w:szCs w:val="28"/>
        </w:rPr>
        <w:t>»,</w:t>
      </w:r>
      <w:r w:rsidR="001C1FD3" w:rsidRPr="00D52C4F">
        <w:rPr>
          <w:rFonts w:cs="Times New Roman"/>
          <w:szCs w:val="28"/>
        </w:rPr>
        <w:t xml:space="preserve"> </w:t>
      </w:r>
      <w:r w:rsidR="001C1FD3" w:rsidRPr="00D52C4F">
        <w:rPr>
          <w:szCs w:val="28"/>
        </w:rPr>
        <w:t>«</w:t>
      </w:r>
      <w:r w:rsidR="00B11D3E" w:rsidRPr="00D52C4F">
        <w:rPr>
          <w:szCs w:val="28"/>
        </w:rPr>
        <w:t>Ущелье И</w:t>
      </w:r>
      <w:r w:rsidR="001C1FD3" w:rsidRPr="00D52C4F">
        <w:rPr>
          <w:szCs w:val="28"/>
        </w:rPr>
        <w:t>зваяний</w:t>
      </w:r>
      <w:r w:rsidR="00B11D3E" w:rsidRPr="00D52C4F">
        <w:rPr>
          <w:szCs w:val="28"/>
        </w:rPr>
        <w:t xml:space="preserve"> на Плоском </w:t>
      </w:r>
      <w:proofErr w:type="spellStart"/>
      <w:r w:rsidR="00B11D3E" w:rsidRPr="00D52C4F">
        <w:rPr>
          <w:szCs w:val="28"/>
        </w:rPr>
        <w:t>Толбачике</w:t>
      </w:r>
      <w:proofErr w:type="spellEnd"/>
      <w:r w:rsidR="001C1FD3" w:rsidRPr="00D52C4F">
        <w:rPr>
          <w:szCs w:val="28"/>
        </w:rPr>
        <w:t>»</w:t>
      </w:r>
      <w:r w:rsidR="00DA7081" w:rsidRPr="00D52C4F">
        <w:rPr>
          <w:szCs w:val="28"/>
        </w:rPr>
        <w:t xml:space="preserve">, </w:t>
      </w:r>
      <w:r w:rsidR="001C1FD3" w:rsidRPr="00D52C4F">
        <w:rPr>
          <w:szCs w:val="28"/>
        </w:rPr>
        <w:t>«</w:t>
      </w:r>
      <w:r w:rsidR="00B11D3E" w:rsidRPr="00D52C4F">
        <w:rPr>
          <w:szCs w:val="28"/>
        </w:rPr>
        <w:t>Столбчатые отдельности</w:t>
      </w:r>
      <w:r w:rsidR="001C1FD3" w:rsidRPr="00D52C4F">
        <w:rPr>
          <w:szCs w:val="28"/>
        </w:rPr>
        <w:t xml:space="preserve"> в системе </w:t>
      </w:r>
      <w:r w:rsidR="00B11D3E" w:rsidRPr="00D52C4F">
        <w:rPr>
          <w:szCs w:val="28"/>
        </w:rPr>
        <w:t xml:space="preserve">шлаковых </w:t>
      </w:r>
      <w:r w:rsidR="001C1FD3" w:rsidRPr="00D52C4F">
        <w:rPr>
          <w:szCs w:val="28"/>
        </w:rPr>
        <w:t>конусов «Плотина» вулкана Безымянный</w:t>
      </w:r>
      <w:r w:rsidR="00DA7081" w:rsidRPr="00D52C4F">
        <w:rPr>
          <w:szCs w:val="28"/>
        </w:rPr>
        <w:t>», «</w:t>
      </w:r>
      <w:proofErr w:type="spellStart"/>
      <w:r w:rsidR="00DA7081" w:rsidRPr="00D52C4F">
        <w:rPr>
          <w:szCs w:val="28"/>
        </w:rPr>
        <w:t>Гаврюшкин</w:t>
      </w:r>
      <w:proofErr w:type="spellEnd"/>
      <w:r w:rsidR="00DA7081" w:rsidRPr="00D52C4F">
        <w:rPr>
          <w:szCs w:val="28"/>
        </w:rPr>
        <w:t xml:space="preserve"> </w:t>
      </w:r>
      <w:r w:rsidR="005E6C09">
        <w:rPr>
          <w:szCs w:val="28"/>
        </w:rPr>
        <w:t>К</w:t>
      </w:r>
      <w:r w:rsidR="00DA7081" w:rsidRPr="00D52C4F">
        <w:rPr>
          <w:szCs w:val="28"/>
        </w:rPr>
        <w:t xml:space="preserve">амень», </w:t>
      </w:r>
      <w:r w:rsidR="00F8192D" w:rsidRPr="00D52C4F">
        <w:rPr>
          <w:szCs w:val="28"/>
        </w:rPr>
        <w:t xml:space="preserve">«Остров </w:t>
      </w:r>
      <w:proofErr w:type="spellStart"/>
      <w:r w:rsidR="00F8192D" w:rsidRPr="00D52C4F">
        <w:rPr>
          <w:szCs w:val="28"/>
        </w:rPr>
        <w:t>Камбальный</w:t>
      </w:r>
      <w:proofErr w:type="spellEnd"/>
      <w:r w:rsidR="00F8192D" w:rsidRPr="00D52C4F">
        <w:rPr>
          <w:szCs w:val="28"/>
        </w:rPr>
        <w:t xml:space="preserve">», </w:t>
      </w:r>
      <w:r w:rsidR="00DA7081" w:rsidRPr="00D52C4F">
        <w:rPr>
          <w:szCs w:val="28"/>
        </w:rPr>
        <w:t xml:space="preserve">«Остров </w:t>
      </w:r>
      <w:proofErr w:type="spellStart"/>
      <w:r w:rsidR="00DA7081" w:rsidRPr="00D52C4F">
        <w:rPr>
          <w:szCs w:val="28"/>
        </w:rPr>
        <w:t>Уташуд</w:t>
      </w:r>
      <w:proofErr w:type="spellEnd"/>
      <w:r w:rsidR="00DA7081" w:rsidRPr="00D52C4F">
        <w:rPr>
          <w:szCs w:val="28"/>
        </w:rPr>
        <w:t>», «</w:t>
      </w:r>
      <w:proofErr w:type="spellStart"/>
      <w:r w:rsidR="00DA7081" w:rsidRPr="00D52C4F">
        <w:rPr>
          <w:szCs w:val="28"/>
        </w:rPr>
        <w:t>Кутхины</w:t>
      </w:r>
      <w:proofErr w:type="spellEnd"/>
      <w:r w:rsidR="00DA7081" w:rsidRPr="00D52C4F">
        <w:rPr>
          <w:szCs w:val="28"/>
        </w:rPr>
        <w:t xml:space="preserve"> баты», «Озеро Курильское»</w:t>
      </w:r>
      <w:r w:rsidR="00DA7081">
        <w:rPr>
          <w:szCs w:val="28"/>
        </w:rPr>
        <w:t>.</w:t>
      </w:r>
    </w:p>
    <w:p w:rsidR="00DB4074" w:rsidRDefault="006F55B3" w:rsidP="001C3FE6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442BC9">
        <w:rPr>
          <w:szCs w:val="28"/>
        </w:rPr>
        <w:t>Внести в приложение № 1 к решению Исполнительного комитета Камчатского областного Совета народных депутатов от 28.12.1983 № 562 «О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области»</w:t>
      </w:r>
      <w:r w:rsidR="00E97BEA">
        <w:rPr>
          <w:szCs w:val="28"/>
        </w:rPr>
        <w:t xml:space="preserve"> изменени</w:t>
      </w:r>
      <w:r w:rsidR="00DB4074">
        <w:rPr>
          <w:szCs w:val="28"/>
        </w:rPr>
        <w:t>я</w:t>
      </w:r>
      <w:r w:rsidR="00442BC9">
        <w:rPr>
          <w:szCs w:val="28"/>
        </w:rPr>
        <w:t xml:space="preserve">, признав </w:t>
      </w:r>
      <w:r w:rsidR="00DB4074">
        <w:rPr>
          <w:szCs w:val="28"/>
        </w:rPr>
        <w:t>утратившими силу:</w:t>
      </w:r>
    </w:p>
    <w:p w:rsidR="00DB4074" w:rsidRDefault="00DB4074" w:rsidP="001C3FE6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1) в разделе </w:t>
      </w:r>
      <w:proofErr w:type="spellStart"/>
      <w:r>
        <w:rPr>
          <w:rFonts w:cs="Times New Roman"/>
          <w:szCs w:val="28"/>
        </w:rPr>
        <w:t>Олюторский</w:t>
      </w:r>
      <w:proofErr w:type="spellEnd"/>
      <w:r>
        <w:rPr>
          <w:rFonts w:cs="Times New Roman"/>
          <w:szCs w:val="28"/>
        </w:rPr>
        <w:t xml:space="preserve"> район: пункт 26;</w:t>
      </w:r>
    </w:p>
    <w:p w:rsidR="00DB4074" w:rsidRDefault="00DB4074" w:rsidP="00DB4074">
      <w:pPr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2) </w:t>
      </w:r>
      <w:r>
        <w:rPr>
          <w:szCs w:val="28"/>
        </w:rPr>
        <w:t xml:space="preserve">в разделе </w:t>
      </w:r>
      <w:proofErr w:type="spellStart"/>
      <w:r>
        <w:rPr>
          <w:szCs w:val="28"/>
        </w:rPr>
        <w:t>Усть</w:t>
      </w:r>
      <w:proofErr w:type="spellEnd"/>
      <w:r>
        <w:rPr>
          <w:szCs w:val="28"/>
        </w:rPr>
        <w:t>-Камчатский</w:t>
      </w:r>
      <w:r>
        <w:rPr>
          <w:rFonts w:cs="Times New Roman"/>
          <w:szCs w:val="28"/>
        </w:rPr>
        <w:t xml:space="preserve"> район: пункты </w:t>
      </w:r>
      <w:r>
        <w:rPr>
          <w:szCs w:val="28"/>
        </w:rPr>
        <w:t xml:space="preserve">44, 45, 46, 47. </w:t>
      </w:r>
    </w:p>
    <w:p w:rsidR="00E97BEA" w:rsidRDefault="00E97BEA" w:rsidP="001C3FE6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>3. Внести в приложение к решению Исполнительного комитета Камчатского областного Совета народных депутатов от 09.01.1981 № 9 «О памятниках природы на территории Камчатской области» изменени</w:t>
      </w:r>
      <w:r w:rsidR="00240409">
        <w:rPr>
          <w:szCs w:val="28"/>
        </w:rPr>
        <w:t>я</w:t>
      </w:r>
      <w:r>
        <w:rPr>
          <w:szCs w:val="28"/>
        </w:rPr>
        <w:t xml:space="preserve">, признав утратившими </w:t>
      </w:r>
      <w:r w:rsidR="00240409">
        <w:rPr>
          <w:szCs w:val="28"/>
        </w:rPr>
        <w:t>силу:</w:t>
      </w:r>
    </w:p>
    <w:p w:rsidR="00240409" w:rsidRDefault="00240409" w:rsidP="001C3FE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1) в разделе </w:t>
      </w:r>
      <w:proofErr w:type="spellStart"/>
      <w:r>
        <w:rPr>
          <w:rFonts w:cs="Times New Roman"/>
          <w:szCs w:val="28"/>
        </w:rPr>
        <w:t>Елизовский</w:t>
      </w:r>
      <w:proofErr w:type="spellEnd"/>
      <w:r>
        <w:rPr>
          <w:rFonts w:cs="Times New Roman"/>
          <w:szCs w:val="28"/>
        </w:rPr>
        <w:t xml:space="preserve"> район: пункты </w:t>
      </w:r>
      <w:r>
        <w:rPr>
          <w:szCs w:val="28"/>
        </w:rPr>
        <w:t>6, 8, 10;</w:t>
      </w:r>
    </w:p>
    <w:p w:rsidR="001C1FD3" w:rsidRPr="008A2653" w:rsidRDefault="00240409" w:rsidP="001C3FE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в</w:t>
      </w:r>
      <w:r w:rsidR="008C78D5">
        <w:rPr>
          <w:rFonts w:cs="Times New Roman"/>
          <w:szCs w:val="28"/>
        </w:rPr>
        <w:t xml:space="preserve"> разделе </w:t>
      </w:r>
      <w:proofErr w:type="spellStart"/>
      <w:r w:rsidR="008C78D5">
        <w:rPr>
          <w:rFonts w:cs="Times New Roman"/>
          <w:szCs w:val="28"/>
        </w:rPr>
        <w:t>Усть</w:t>
      </w:r>
      <w:proofErr w:type="spellEnd"/>
      <w:r w:rsidR="008C78D5">
        <w:rPr>
          <w:rFonts w:cs="Times New Roman"/>
          <w:szCs w:val="28"/>
        </w:rPr>
        <w:t>-Большерецкий</w:t>
      </w:r>
      <w:r>
        <w:rPr>
          <w:rFonts w:cs="Times New Roman"/>
          <w:szCs w:val="28"/>
        </w:rPr>
        <w:t xml:space="preserve"> район</w:t>
      </w:r>
      <w:r w:rsidR="008C78D5">
        <w:rPr>
          <w:rFonts w:cs="Times New Roman"/>
          <w:szCs w:val="28"/>
        </w:rPr>
        <w:t>: пункты 1, 2</w:t>
      </w:r>
      <w:r w:rsidR="008A2653">
        <w:rPr>
          <w:rFonts w:cs="Times New Roman"/>
          <w:szCs w:val="28"/>
        </w:rPr>
        <w:t>.</w:t>
      </w:r>
    </w:p>
    <w:p w:rsidR="00CF5DDB" w:rsidRPr="00C72FB8" w:rsidRDefault="00240409" w:rsidP="001C3FE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7E1" w:rsidRPr="00C72FB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C02676" w:rsidRPr="00C72FB8">
        <w:rPr>
          <w:rFonts w:ascii="Times New Roman" w:hAnsi="Times New Roman" w:cs="Times New Roman"/>
          <w:sz w:val="28"/>
          <w:szCs w:val="28"/>
        </w:rPr>
        <w:t>через 10 дней после дня его официального опубликования</w:t>
      </w:r>
      <w:r w:rsidR="008B27E1" w:rsidRPr="00C72FB8">
        <w:rPr>
          <w:rFonts w:ascii="Times New Roman" w:hAnsi="Times New Roman" w:cs="Times New Roman"/>
          <w:sz w:val="28"/>
          <w:szCs w:val="28"/>
        </w:rPr>
        <w:t>.</w:t>
      </w:r>
    </w:p>
    <w:p w:rsidR="00DC0E7F" w:rsidRDefault="00DC0E7F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C0E7F" w:rsidRDefault="00DC0E7F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23173" w:rsidRDefault="00C23173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40409" w:rsidRDefault="00240409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21B56" w:rsidRDefault="00621B56" w:rsidP="00621B56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Губернатор Камчатского края</w:t>
      </w:r>
      <w:r>
        <w:rPr>
          <w:bCs/>
          <w:szCs w:val="28"/>
        </w:rPr>
        <w:tab/>
        <w:t xml:space="preserve">    В.И. </w:t>
      </w:r>
      <w:proofErr w:type="spellStart"/>
      <w:r>
        <w:rPr>
          <w:bCs/>
          <w:szCs w:val="28"/>
        </w:rPr>
        <w:t>Илюхин</w:t>
      </w:r>
      <w:proofErr w:type="spellEnd"/>
    </w:p>
    <w:p w:rsidR="0084636D" w:rsidRDefault="0084636D" w:rsidP="00C23173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278C0" w:rsidRDefault="009278C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278C0" w:rsidRDefault="009278C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4551D6" w:rsidRDefault="004551D6" w:rsidP="009A4D12">
      <w:pPr>
        <w:rPr>
          <w:szCs w:val="28"/>
        </w:rPr>
      </w:pPr>
    </w:p>
    <w:p w:rsidR="009A4D12" w:rsidRPr="007D6CBA" w:rsidRDefault="009A4D12" w:rsidP="009A4D12">
      <w:pPr>
        <w:rPr>
          <w:szCs w:val="28"/>
        </w:rPr>
      </w:pPr>
      <w:r w:rsidRPr="007D6CBA">
        <w:rPr>
          <w:szCs w:val="28"/>
        </w:rPr>
        <w:lastRenderedPageBreak/>
        <w:t>СОГЛАСОВАНО</w:t>
      </w:r>
    </w:p>
    <w:p w:rsidR="009A4D12" w:rsidRPr="009A4D12" w:rsidRDefault="009A4D12" w:rsidP="009A4D12">
      <w:pPr>
        <w:pStyle w:val="ConsPlusTitle"/>
        <w:widowControl/>
        <w:jc w:val="center"/>
      </w:pPr>
    </w:p>
    <w:p w:rsidR="009A4D12" w:rsidRDefault="009A4D12" w:rsidP="009A4D12">
      <w:pPr>
        <w:rPr>
          <w:rFonts w:cs="Times New Roman"/>
          <w:szCs w:val="28"/>
          <w:shd w:val="clear" w:color="auto" w:fill="FFFFFF"/>
        </w:rPr>
      </w:pPr>
      <w:r w:rsidRPr="009A4D12">
        <w:rPr>
          <w:rFonts w:cs="Times New Roman"/>
          <w:szCs w:val="28"/>
          <w:shd w:val="clear" w:color="auto" w:fill="FFFFFF"/>
        </w:rPr>
        <w:t xml:space="preserve">Заместитель Председателя Правительства </w:t>
      </w:r>
    </w:p>
    <w:p w:rsidR="009A4D12" w:rsidRDefault="005A47F0" w:rsidP="009A4D12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Камчатского края  -</w:t>
      </w:r>
      <w:r w:rsidR="009A4D12" w:rsidRPr="009A4D12">
        <w:rPr>
          <w:rFonts w:cs="Times New Roman"/>
          <w:szCs w:val="28"/>
          <w:shd w:val="clear" w:color="auto" w:fill="FFFFFF"/>
        </w:rPr>
        <w:t xml:space="preserve"> Министр </w:t>
      </w:r>
      <w:proofErr w:type="gramStart"/>
      <w:r w:rsidR="009A4D12" w:rsidRPr="009A4D12">
        <w:rPr>
          <w:rFonts w:cs="Times New Roman"/>
          <w:szCs w:val="28"/>
          <w:shd w:val="clear" w:color="auto" w:fill="FFFFFF"/>
        </w:rPr>
        <w:t>рыбного</w:t>
      </w:r>
      <w:proofErr w:type="gramEnd"/>
      <w:r w:rsidR="009A4D12" w:rsidRPr="009A4D12">
        <w:rPr>
          <w:rFonts w:cs="Times New Roman"/>
          <w:szCs w:val="28"/>
          <w:shd w:val="clear" w:color="auto" w:fill="FFFFFF"/>
        </w:rPr>
        <w:t xml:space="preserve"> </w:t>
      </w:r>
    </w:p>
    <w:p w:rsidR="009A4D12" w:rsidRPr="009A4D12" w:rsidRDefault="009A4D12" w:rsidP="009A4D12">
      <w:pPr>
        <w:rPr>
          <w:rFonts w:cs="Times New Roman"/>
          <w:szCs w:val="28"/>
        </w:rPr>
      </w:pPr>
      <w:r w:rsidRPr="009A4D12">
        <w:rPr>
          <w:rFonts w:cs="Times New Roman"/>
          <w:szCs w:val="28"/>
          <w:shd w:val="clear" w:color="auto" w:fill="FFFFFF"/>
        </w:rPr>
        <w:t>хозяйства Камчатского края</w:t>
      </w:r>
      <w:r>
        <w:rPr>
          <w:rFonts w:cs="Times New Roman"/>
          <w:szCs w:val="28"/>
          <w:shd w:val="clear" w:color="auto" w:fill="FFFFFF"/>
        </w:rPr>
        <w:t xml:space="preserve">        </w:t>
      </w:r>
      <w:r w:rsidR="005A47F0">
        <w:rPr>
          <w:rFonts w:cs="Times New Roman"/>
          <w:szCs w:val="28"/>
          <w:shd w:val="clear" w:color="auto" w:fill="FFFFFF"/>
        </w:rPr>
        <w:t xml:space="preserve">                                                         </w:t>
      </w:r>
      <w:r>
        <w:rPr>
          <w:rFonts w:cs="Times New Roman"/>
          <w:szCs w:val="28"/>
          <w:shd w:val="clear" w:color="auto" w:fill="FFFFFF"/>
        </w:rPr>
        <w:t xml:space="preserve">В.М. </w:t>
      </w:r>
      <w:proofErr w:type="spellStart"/>
      <w:r>
        <w:rPr>
          <w:rFonts w:cs="Times New Roman"/>
          <w:szCs w:val="28"/>
          <w:shd w:val="clear" w:color="auto" w:fill="FFFFFF"/>
        </w:rPr>
        <w:t>Галицын</w:t>
      </w:r>
      <w:proofErr w:type="spellEnd"/>
    </w:p>
    <w:p w:rsidR="009A4D12" w:rsidRDefault="009A4D12" w:rsidP="009A4D12">
      <w:pPr>
        <w:rPr>
          <w:szCs w:val="28"/>
        </w:rPr>
      </w:pPr>
    </w:p>
    <w:p w:rsidR="005A47F0" w:rsidRDefault="005A47F0" w:rsidP="009A4D12">
      <w:pPr>
        <w:rPr>
          <w:szCs w:val="28"/>
        </w:rPr>
      </w:pP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>Министр природных</w:t>
      </w:r>
      <w:r w:rsidR="005A47F0" w:rsidRPr="005A47F0">
        <w:rPr>
          <w:szCs w:val="28"/>
        </w:rPr>
        <w:t xml:space="preserve"> </w:t>
      </w:r>
      <w:r w:rsidR="005A47F0" w:rsidRPr="009A4D12">
        <w:rPr>
          <w:szCs w:val="28"/>
        </w:rPr>
        <w:t xml:space="preserve">ресурсов  </w:t>
      </w: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 xml:space="preserve">и экологии Камчатского края                 </w:t>
      </w:r>
      <w:r w:rsidR="005A47F0">
        <w:rPr>
          <w:szCs w:val="28"/>
        </w:rPr>
        <w:t xml:space="preserve">                                              </w:t>
      </w:r>
      <w:r>
        <w:rPr>
          <w:szCs w:val="28"/>
        </w:rPr>
        <w:t>В.И. Прийдун</w:t>
      </w:r>
    </w:p>
    <w:p w:rsidR="009A4D12" w:rsidRDefault="009A4D12" w:rsidP="009A4D12">
      <w:pPr>
        <w:rPr>
          <w:szCs w:val="28"/>
        </w:rPr>
      </w:pPr>
    </w:p>
    <w:p w:rsidR="005A47F0" w:rsidRPr="009A4D12" w:rsidRDefault="005A47F0" w:rsidP="009A4D12">
      <w:pPr>
        <w:rPr>
          <w:szCs w:val="28"/>
        </w:rPr>
      </w:pP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>Начальник Главного правового управления</w:t>
      </w: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 xml:space="preserve">Губернатора и Правительства Камчатского края                </w:t>
      </w:r>
      <w:r w:rsidR="005A47F0">
        <w:rPr>
          <w:szCs w:val="28"/>
        </w:rPr>
        <w:t xml:space="preserve">                   </w:t>
      </w:r>
      <w:r w:rsidRPr="009A4D12">
        <w:rPr>
          <w:szCs w:val="28"/>
        </w:rPr>
        <w:t xml:space="preserve"> С.Н. </w:t>
      </w:r>
      <w:proofErr w:type="spellStart"/>
      <w:r w:rsidRPr="009A4D12">
        <w:rPr>
          <w:szCs w:val="28"/>
        </w:rPr>
        <w:t>Гудин</w:t>
      </w:r>
      <w:proofErr w:type="spellEnd"/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84723C" w:rsidRDefault="0084723C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B95626" w:rsidRDefault="00B95626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B95626" w:rsidRDefault="00B95626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E46DAB" w:rsidRDefault="00E46DAB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A37F6C" w:rsidRDefault="00A37F6C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B95626" w:rsidRDefault="00B95626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127B47" w:rsidRDefault="00127B47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E46DAB" w:rsidRPr="00E46DAB" w:rsidRDefault="00E46DAB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 w:rsidRPr="00E46DAB">
        <w:rPr>
          <w:sz w:val="20"/>
          <w:szCs w:val="28"/>
        </w:rPr>
        <w:t xml:space="preserve">Исполнитель: </w:t>
      </w:r>
      <w:r w:rsidR="00272747">
        <w:rPr>
          <w:sz w:val="20"/>
          <w:szCs w:val="28"/>
        </w:rPr>
        <w:t>Анна Михайловна Данилова</w:t>
      </w:r>
    </w:p>
    <w:p w:rsidR="00E46DAB" w:rsidRPr="00E46DAB" w:rsidRDefault="00E46DAB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>
        <w:rPr>
          <w:sz w:val="20"/>
          <w:szCs w:val="28"/>
        </w:rPr>
        <w:t>2</w:t>
      </w:r>
      <w:r w:rsidR="00272747">
        <w:rPr>
          <w:sz w:val="20"/>
          <w:szCs w:val="28"/>
        </w:rPr>
        <w:t>7-55-80</w:t>
      </w:r>
    </w:p>
    <w:p w:rsidR="00E46DAB" w:rsidRPr="00E46DAB" w:rsidRDefault="00E46DAB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 w:rsidRPr="00E46DAB">
        <w:rPr>
          <w:sz w:val="20"/>
          <w:szCs w:val="28"/>
        </w:rPr>
        <w:t>Министерство природных ресурсов и экологии Камчатского края</w:t>
      </w:r>
    </w:p>
    <w:p w:rsidR="0084636D" w:rsidRPr="0084636D" w:rsidRDefault="0084636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lastRenderedPageBreak/>
        <w:t>ПОЯСНИТЕЛЬНАЯ ЗАПИСКА</w:t>
      </w:r>
    </w:p>
    <w:p w:rsidR="0084636D" w:rsidRDefault="0084636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>к проекту постановления Правительства Камчатского края</w:t>
      </w:r>
    </w:p>
    <w:p w:rsidR="0084636D" w:rsidRPr="0084636D" w:rsidRDefault="00B95626" w:rsidP="00B81402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rFonts w:cs="Times New Roman"/>
          <w:szCs w:val="28"/>
        </w:rPr>
        <w:t>«</w:t>
      </w:r>
      <w:r w:rsidR="00B81402" w:rsidRPr="00EC6959">
        <w:rPr>
          <w:rFonts w:cs="Times New Roman"/>
          <w:szCs w:val="28"/>
        </w:rPr>
        <w:t xml:space="preserve">О </w:t>
      </w:r>
      <w:r w:rsidR="00B81402">
        <w:rPr>
          <w:rFonts w:cs="Times New Roman"/>
          <w:szCs w:val="28"/>
        </w:rPr>
        <w:t>ликвидации (снятии статуса) некоторых памятников природы регионального значения</w:t>
      </w:r>
      <w:r w:rsidR="00213DAD">
        <w:rPr>
          <w:rFonts w:cs="Times New Roman"/>
          <w:szCs w:val="28"/>
        </w:rPr>
        <w:t>»</w:t>
      </w:r>
    </w:p>
    <w:p w:rsidR="0084636D" w:rsidRDefault="0084636D" w:rsidP="0084636D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:rsidR="00812ED5" w:rsidRDefault="0084636D" w:rsidP="00812ED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proofErr w:type="gramStart"/>
      <w:r w:rsidR="00821A64" w:rsidRPr="00821A64">
        <w:rPr>
          <w:szCs w:val="28"/>
        </w:rPr>
        <w:t xml:space="preserve">Настоящий проект постановления Правительства Камчатского края разработан </w:t>
      </w:r>
      <w:r w:rsidR="00812ED5">
        <w:rPr>
          <w:szCs w:val="28"/>
        </w:rPr>
        <w:t xml:space="preserve">в соответствии с </w:t>
      </w:r>
      <w:r w:rsidR="00E5197F">
        <w:rPr>
          <w:szCs w:val="28"/>
        </w:rPr>
        <w:t>рекомендациями</w:t>
      </w:r>
      <w:r w:rsidR="00812ED5">
        <w:rPr>
          <w:szCs w:val="28"/>
        </w:rPr>
        <w:t xml:space="preserve"> Межведомственной рабочей группы по выработке решений по вопросам функционирования и развития системы особо охраняемых природных территорий регионального значения в Камчатском крае (протокол</w:t>
      </w:r>
      <w:r w:rsidR="00B81402">
        <w:rPr>
          <w:szCs w:val="28"/>
        </w:rPr>
        <w:t>ы</w:t>
      </w:r>
      <w:r w:rsidR="00812ED5">
        <w:rPr>
          <w:szCs w:val="28"/>
        </w:rPr>
        <w:t xml:space="preserve"> заседания </w:t>
      </w:r>
      <w:r w:rsidR="00061805">
        <w:rPr>
          <w:szCs w:val="28"/>
        </w:rPr>
        <w:t xml:space="preserve">от </w:t>
      </w:r>
      <w:r w:rsidR="00B81402">
        <w:rPr>
          <w:szCs w:val="28"/>
        </w:rPr>
        <w:t>19.10.</w:t>
      </w:r>
      <w:r w:rsidR="00061805">
        <w:rPr>
          <w:szCs w:val="28"/>
        </w:rPr>
        <w:t>201</w:t>
      </w:r>
      <w:r w:rsidR="00B81402">
        <w:rPr>
          <w:szCs w:val="28"/>
        </w:rPr>
        <w:t>6</w:t>
      </w:r>
      <w:r w:rsidR="00061805">
        <w:rPr>
          <w:szCs w:val="28"/>
        </w:rPr>
        <w:t xml:space="preserve"> </w:t>
      </w:r>
      <w:r w:rsidR="00812ED5">
        <w:rPr>
          <w:szCs w:val="28"/>
        </w:rPr>
        <w:t>№ 1</w:t>
      </w:r>
      <w:r w:rsidR="00BD3D5A">
        <w:rPr>
          <w:szCs w:val="28"/>
        </w:rPr>
        <w:t>, от 27.12.2017 № 5</w:t>
      </w:r>
      <w:r w:rsidR="00812ED5" w:rsidRPr="00812ED5">
        <w:rPr>
          <w:szCs w:val="28"/>
        </w:rPr>
        <w:t xml:space="preserve">) в целях приведения </w:t>
      </w:r>
      <w:r w:rsidR="00EE4186">
        <w:rPr>
          <w:szCs w:val="28"/>
        </w:rPr>
        <w:t>нормативной правовой базы Камчатского края, регулирующей вопросы создании, организации функционирования и охраны</w:t>
      </w:r>
      <w:r w:rsidR="00812ED5" w:rsidRPr="00812ED5">
        <w:rPr>
          <w:szCs w:val="28"/>
        </w:rPr>
        <w:t xml:space="preserve"> особо охраняемых природных территориях</w:t>
      </w:r>
      <w:r w:rsidR="00EE4186">
        <w:rPr>
          <w:szCs w:val="28"/>
        </w:rPr>
        <w:t xml:space="preserve"> регионального</w:t>
      </w:r>
      <w:proofErr w:type="gramEnd"/>
      <w:r w:rsidR="00EE4186">
        <w:rPr>
          <w:szCs w:val="28"/>
        </w:rPr>
        <w:t xml:space="preserve"> значения</w:t>
      </w:r>
      <w:r w:rsidR="00812ED5" w:rsidRPr="00812ED5">
        <w:rPr>
          <w:szCs w:val="28"/>
        </w:rPr>
        <w:t xml:space="preserve"> в соответствие требованиям пункта </w:t>
      </w:r>
      <w:r w:rsidR="00EE4186">
        <w:rPr>
          <w:szCs w:val="28"/>
        </w:rPr>
        <w:t>2</w:t>
      </w:r>
      <w:r w:rsidR="00812ED5" w:rsidRPr="00812ED5">
        <w:rPr>
          <w:szCs w:val="28"/>
        </w:rPr>
        <w:t xml:space="preserve"> статьи 10 </w:t>
      </w:r>
      <w:r w:rsidR="00EE4186">
        <w:rPr>
          <w:szCs w:val="28"/>
        </w:rPr>
        <w:t>Закона Камчатского края от 29.12.2014 № 564 «Об особо охраняемых природных территориях в Камчатском крае»</w:t>
      </w:r>
      <w:r w:rsidR="00812ED5" w:rsidRPr="00812ED5">
        <w:rPr>
          <w:szCs w:val="28"/>
        </w:rPr>
        <w:t xml:space="preserve">, а также исключения двойного учета площадей </w:t>
      </w:r>
      <w:r w:rsidR="00BD3D5A" w:rsidRPr="00812ED5">
        <w:rPr>
          <w:szCs w:val="28"/>
        </w:rPr>
        <w:t xml:space="preserve">особо охраняемых природных </w:t>
      </w:r>
      <w:r w:rsidR="00812ED5" w:rsidRPr="00812ED5">
        <w:rPr>
          <w:szCs w:val="28"/>
        </w:rPr>
        <w:t xml:space="preserve">территорий </w:t>
      </w:r>
      <w:r w:rsidR="00EE4186">
        <w:rPr>
          <w:szCs w:val="28"/>
        </w:rPr>
        <w:t xml:space="preserve">регионального </w:t>
      </w:r>
      <w:proofErr w:type="gramStart"/>
      <w:r w:rsidR="00EE4186">
        <w:rPr>
          <w:szCs w:val="28"/>
        </w:rPr>
        <w:t>значения</w:t>
      </w:r>
      <w:proofErr w:type="gramEnd"/>
      <w:r w:rsidR="00EE4186">
        <w:rPr>
          <w:szCs w:val="28"/>
        </w:rPr>
        <w:t xml:space="preserve"> </w:t>
      </w:r>
      <w:r w:rsidR="00812ED5" w:rsidRPr="00812ED5">
        <w:rPr>
          <w:szCs w:val="28"/>
        </w:rPr>
        <w:t>при ведении кадастра особо охраняемых природных территорий Камчатского края</w:t>
      </w:r>
      <w:r w:rsidR="00EC6978">
        <w:rPr>
          <w:szCs w:val="28"/>
        </w:rPr>
        <w:t>.</w:t>
      </w:r>
    </w:p>
    <w:p w:rsidR="006E6817" w:rsidRDefault="006E6817" w:rsidP="006E6817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Рассматривая данный проект постановления </w:t>
      </w:r>
      <w:r w:rsidRPr="00821A64">
        <w:rPr>
          <w:szCs w:val="28"/>
        </w:rPr>
        <w:t>Правительства Камчатского края</w:t>
      </w:r>
      <w:r>
        <w:rPr>
          <w:szCs w:val="28"/>
        </w:rPr>
        <w:t>, необходимо принять во внимание наличие разночтений в наименованиях памятников природы регионального значения, установленных в решени</w:t>
      </w:r>
      <w:r w:rsidR="009536C5">
        <w:rPr>
          <w:szCs w:val="28"/>
        </w:rPr>
        <w:t>ях</w:t>
      </w:r>
      <w:r>
        <w:rPr>
          <w:szCs w:val="28"/>
        </w:rPr>
        <w:t xml:space="preserve"> Исполнительного комитета Камчатского областного Совета народных депутатов от 28.12.1983 № 562 «О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области», от 09.01.1981 № 9 «О памятниках природы</w:t>
      </w:r>
      <w:proofErr w:type="gramEnd"/>
      <w:r>
        <w:rPr>
          <w:szCs w:val="28"/>
        </w:rPr>
        <w:t xml:space="preserve"> на территории Камчатской области» и постановлении Губернатора Камчатской области от 12.05.1998 № 170 «О 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решений исполнительного комитета Камчатского областного Совета народных депутатов». </w:t>
      </w:r>
    </w:p>
    <w:p w:rsidR="006E6817" w:rsidRDefault="006E6817" w:rsidP="006E681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2268"/>
        <w:gridCol w:w="1984"/>
      </w:tblGrid>
      <w:tr w:rsidR="001A1CEB" w:rsidRPr="006E6817" w:rsidTr="00EA42D5">
        <w:tc>
          <w:tcPr>
            <w:tcW w:w="567" w:type="dxa"/>
          </w:tcPr>
          <w:p w:rsidR="001A1CEB" w:rsidRPr="006E6817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817">
              <w:rPr>
                <w:sz w:val="24"/>
                <w:szCs w:val="24"/>
              </w:rPr>
              <w:t xml:space="preserve">№ </w:t>
            </w:r>
            <w:proofErr w:type="gramStart"/>
            <w:r w:rsidRPr="006E6817">
              <w:rPr>
                <w:sz w:val="24"/>
                <w:szCs w:val="24"/>
              </w:rPr>
              <w:t>п</w:t>
            </w:r>
            <w:proofErr w:type="gramEnd"/>
            <w:r w:rsidRPr="006E6817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1A1CEB" w:rsidRPr="006E6817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817">
              <w:rPr>
                <w:sz w:val="24"/>
                <w:szCs w:val="24"/>
              </w:rPr>
              <w:t>Наименование памят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ника природы регио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нального значения в соответствии с Ка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дастром особо охра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няе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мых природных территорий регио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нального и местного значения Камчатского края</w:t>
            </w:r>
          </w:p>
        </w:tc>
        <w:tc>
          <w:tcPr>
            <w:tcW w:w="2268" w:type="dxa"/>
          </w:tcPr>
          <w:p w:rsidR="001A1CEB" w:rsidRPr="006E6817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817">
              <w:rPr>
                <w:sz w:val="24"/>
                <w:szCs w:val="24"/>
              </w:rPr>
              <w:t>Наименование па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мятника природы регионального зна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чения в соответ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ствии с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постанов</w:t>
            </w:r>
            <w:r>
              <w:rPr>
                <w:sz w:val="24"/>
                <w:szCs w:val="24"/>
              </w:rPr>
              <w:softHyphen/>
              <w:t>лением</w:t>
            </w:r>
            <w:r w:rsidRPr="001A1CEB">
              <w:rPr>
                <w:sz w:val="24"/>
                <w:szCs w:val="24"/>
              </w:rPr>
              <w:t xml:space="preserve"> Губерна</w:t>
            </w:r>
            <w:r>
              <w:rPr>
                <w:sz w:val="24"/>
                <w:szCs w:val="24"/>
              </w:rPr>
              <w:softHyphen/>
            </w:r>
            <w:r w:rsidRPr="001A1CEB">
              <w:rPr>
                <w:sz w:val="24"/>
                <w:szCs w:val="24"/>
              </w:rPr>
              <w:t>тора Камчатской области от 12.05.1998 № 170</w:t>
            </w:r>
          </w:p>
        </w:tc>
        <w:tc>
          <w:tcPr>
            <w:tcW w:w="2268" w:type="dxa"/>
          </w:tcPr>
          <w:p w:rsidR="001A1CEB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817">
              <w:rPr>
                <w:sz w:val="24"/>
                <w:szCs w:val="24"/>
              </w:rPr>
              <w:t>Наименование па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мят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ника природы регио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нального зна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чения в со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ствии с решением Исполнительного коми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тета Камчат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ского об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ластного Совета народ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ных депутатов от 28.12.1983 № 562</w:t>
            </w:r>
          </w:p>
          <w:p w:rsidR="001A1CEB" w:rsidRPr="006E6817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1CEB" w:rsidRPr="006E6817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817">
              <w:rPr>
                <w:sz w:val="24"/>
                <w:szCs w:val="24"/>
              </w:rPr>
              <w:t>Наименование памятника при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роды региональ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ного значения в соответствии с решением Ис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полнитель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ного комитета Камчат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ского об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ластного Совета народных депу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татов от 09.01.1981 № 9</w:t>
            </w:r>
          </w:p>
        </w:tc>
      </w:tr>
      <w:tr w:rsidR="001A1CEB" w:rsidRPr="006E6817" w:rsidTr="00EA42D5">
        <w:tc>
          <w:tcPr>
            <w:tcW w:w="567" w:type="dxa"/>
          </w:tcPr>
          <w:p w:rsidR="001A1CEB" w:rsidRDefault="009536C5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A1CEB" w:rsidRDefault="009536C5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«Бухта Южная Глубокая»</w:t>
            </w:r>
          </w:p>
        </w:tc>
        <w:tc>
          <w:tcPr>
            <w:tcW w:w="2268" w:type="dxa"/>
          </w:tcPr>
          <w:p w:rsidR="001A1CEB" w:rsidRDefault="0080733E" w:rsidP="008073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1A1CEB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CEB">
              <w:rPr>
                <w:sz w:val="24"/>
                <w:szCs w:val="24"/>
              </w:rPr>
              <w:t>«Бухта Южно-Глубокая»</w:t>
            </w:r>
          </w:p>
        </w:tc>
        <w:tc>
          <w:tcPr>
            <w:tcW w:w="1984" w:type="dxa"/>
          </w:tcPr>
          <w:p w:rsidR="001A1CEB" w:rsidRPr="000E1940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A1CEB" w:rsidRPr="006E6817" w:rsidTr="00EA42D5">
        <w:tc>
          <w:tcPr>
            <w:tcW w:w="567" w:type="dxa"/>
          </w:tcPr>
          <w:p w:rsidR="001A1CEB" w:rsidRPr="006E6817" w:rsidRDefault="009536C5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A1CEB" w:rsidRPr="000E1940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1940">
              <w:rPr>
                <w:sz w:val="24"/>
                <w:szCs w:val="24"/>
              </w:rPr>
              <w:t xml:space="preserve">Бараньи Скалы на реке </w:t>
            </w:r>
            <w:proofErr w:type="gramStart"/>
            <w:r w:rsidRPr="000E1940">
              <w:rPr>
                <w:sz w:val="24"/>
                <w:szCs w:val="24"/>
              </w:rPr>
              <w:t>Студеная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A1CEB" w:rsidRDefault="0080733E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1940">
              <w:rPr>
                <w:sz w:val="24"/>
                <w:szCs w:val="24"/>
              </w:rPr>
              <w:t xml:space="preserve">Бараньи Скалы на реке </w:t>
            </w:r>
            <w:proofErr w:type="gramStart"/>
            <w:r w:rsidRPr="000E1940">
              <w:rPr>
                <w:sz w:val="24"/>
                <w:szCs w:val="24"/>
              </w:rPr>
              <w:t>Студеная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A1CEB" w:rsidRPr="000E1940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1940">
              <w:rPr>
                <w:sz w:val="24"/>
                <w:szCs w:val="24"/>
              </w:rPr>
              <w:t>Бараньи скалы на реке Студеной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A1CEB" w:rsidRPr="000E1940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A1CEB" w:rsidRPr="006E6817" w:rsidTr="00EA42D5">
        <w:tc>
          <w:tcPr>
            <w:tcW w:w="567" w:type="dxa"/>
          </w:tcPr>
          <w:p w:rsidR="001A1CEB" w:rsidRPr="006E6817" w:rsidRDefault="009536C5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1A1CEB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A1CEB" w:rsidRPr="000E1940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1940">
              <w:rPr>
                <w:sz w:val="24"/>
                <w:szCs w:val="24"/>
              </w:rPr>
              <w:t>Ущелье Изваяний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A1CEB" w:rsidRPr="000E1940" w:rsidRDefault="0080733E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1940">
              <w:rPr>
                <w:sz w:val="24"/>
                <w:szCs w:val="24"/>
              </w:rPr>
              <w:t>Ущелье Изваяний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A1CEB" w:rsidRPr="000E1940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1940">
              <w:rPr>
                <w:sz w:val="24"/>
                <w:szCs w:val="24"/>
              </w:rPr>
              <w:t xml:space="preserve">«Ущелье Изваяний </w:t>
            </w:r>
            <w:proofErr w:type="gramStart"/>
            <w:r w:rsidRPr="000E1940">
              <w:rPr>
                <w:sz w:val="24"/>
                <w:szCs w:val="24"/>
              </w:rPr>
              <w:t>на</w:t>
            </w:r>
            <w:proofErr w:type="gramEnd"/>
            <w:r w:rsidRPr="000E1940">
              <w:rPr>
                <w:sz w:val="24"/>
                <w:szCs w:val="24"/>
              </w:rPr>
              <w:t xml:space="preserve"> Плоском </w:t>
            </w:r>
            <w:proofErr w:type="spellStart"/>
            <w:r w:rsidRPr="000E1940">
              <w:rPr>
                <w:sz w:val="24"/>
                <w:szCs w:val="24"/>
              </w:rPr>
              <w:t>Толбачике</w:t>
            </w:r>
            <w:proofErr w:type="spellEnd"/>
            <w:r w:rsidRPr="000E1940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A1CEB" w:rsidRPr="000E1940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A1CEB" w:rsidRPr="006E6817" w:rsidTr="00EA42D5">
        <w:tc>
          <w:tcPr>
            <w:tcW w:w="567" w:type="dxa"/>
          </w:tcPr>
          <w:p w:rsidR="001A1CEB" w:rsidRPr="006E6817" w:rsidRDefault="009536C5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1CEB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A1CEB" w:rsidRPr="000E1940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«Каменные поленницы»</w:t>
            </w:r>
            <w:r w:rsidRPr="000E1940">
              <w:rPr>
                <w:sz w:val="24"/>
                <w:szCs w:val="24"/>
              </w:rPr>
              <w:t xml:space="preserve"> в системе конусов Плотина вулкана </w:t>
            </w:r>
            <w:proofErr w:type="gramStart"/>
            <w:r w:rsidRPr="000E1940">
              <w:rPr>
                <w:sz w:val="24"/>
                <w:szCs w:val="24"/>
              </w:rPr>
              <w:t>Безымянный</w:t>
            </w:r>
            <w:proofErr w:type="gramEnd"/>
          </w:p>
        </w:tc>
        <w:tc>
          <w:tcPr>
            <w:tcW w:w="2268" w:type="dxa"/>
          </w:tcPr>
          <w:p w:rsidR="001A1CEB" w:rsidRPr="000E1940" w:rsidRDefault="0080733E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«Каменные поленницы у вулкана </w:t>
            </w:r>
            <w:proofErr w:type="gramStart"/>
            <w:r>
              <w:rPr>
                <w:sz w:val="24"/>
                <w:szCs w:val="24"/>
              </w:rPr>
              <w:t>Безымянный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A1CEB" w:rsidRPr="000E1940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1940">
              <w:rPr>
                <w:sz w:val="24"/>
                <w:szCs w:val="24"/>
              </w:rPr>
              <w:t xml:space="preserve">«Столбчатые отдельности в системе шлаковых конусов «Плотина» вулкана </w:t>
            </w:r>
            <w:proofErr w:type="gramStart"/>
            <w:r w:rsidRPr="000E1940">
              <w:rPr>
                <w:sz w:val="24"/>
                <w:szCs w:val="24"/>
              </w:rPr>
              <w:t>Безымянный</w:t>
            </w:r>
            <w:proofErr w:type="gramEnd"/>
            <w:r w:rsidRPr="000E1940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A1CEB" w:rsidRPr="000E1940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A1CEB" w:rsidRPr="006E6817" w:rsidTr="00EA42D5">
        <w:tc>
          <w:tcPr>
            <w:tcW w:w="567" w:type="dxa"/>
          </w:tcPr>
          <w:p w:rsidR="001A1CEB" w:rsidRPr="006E6817" w:rsidRDefault="009536C5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A1CEB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A1CEB" w:rsidRPr="006E6817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E6C09">
              <w:rPr>
                <w:sz w:val="24"/>
                <w:szCs w:val="24"/>
              </w:rPr>
              <w:t xml:space="preserve">Остров </w:t>
            </w:r>
            <w:proofErr w:type="spellStart"/>
            <w:r w:rsidRPr="005E6C09">
              <w:rPr>
                <w:sz w:val="24"/>
                <w:szCs w:val="24"/>
              </w:rPr>
              <w:t>Гаврюшкин</w:t>
            </w:r>
            <w:proofErr w:type="spellEnd"/>
            <w:r w:rsidRPr="005E6C09">
              <w:rPr>
                <w:sz w:val="24"/>
                <w:szCs w:val="24"/>
              </w:rPr>
              <w:t xml:space="preserve"> камень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A1CEB" w:rsidRPr="006E6817" w:rsidRDefault="0080733E" w:rsidP="008073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1A1CEB" w:rsidRPr="006E6817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1CEB" w:rsidRPr="006E6817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6C09">
              <w:rPr>
                <w:sz w:val="24"/>
                <w:szCs w:val="24"/>
              </w:rPr>
              <w:t>«</w:t>
            </w:r>
            <w:proofErr w:type="spellStart"/>
            <w:r w:rsidRPr="005E6C09">
              <w:rPr>
                <w:sz w:val="24"/>
                <w:szCs w:val="24"/>
              </w:rPr>
              <w:t>Гаврюшкин</w:t>
            </w:r>
            <w:proofErr w:type="spellEnd"/>
            <w:r w:rsidRPr="005E6C09">
              <w:rPr>
                <w:sz w:val="24"/>
                <w:szCs w:val="24"/>
              </w:rPr>
              <w:t xml:space="preserve"> Камень»</w:t>
            </w:r>
          </w:p>
        </w:tc>
      </w:tr>
      <w:tr w:rsidR="001A1CEB" w:rsidRPr="006E6817" w:rsidTr="00EA42D5">
        <w:tc>
          <w:tcPr>
            <w:tcW w:w="567" w:type="dxa"/>
          </w:tcPr>
          <w:p w:rsidR="001A1CEB" w:rsidRPr="006E6817" w:rsidRDefault="009536C5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A1CEB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A1CEB" w:rsidRPr="006E6817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92E6F">
              <w:rPr>
                <w:sz w:val="24"/>
                <w:szCs w:val="24"/>
              </w:rPr>
              <w:t xml:space="preserve">Остров </w:t>
            </w:r>
            <w:proofErr w:type="spellStart"/>
            <w:r w:rsidRPr="00792E6F">
              <w:rPr>
                <w:sz w:val="24"/>
                <w:szCs w:val="24"/>
              </w:rPr>
              <w:t>Камбальный</w:t>
            </w:r>
            <w:proofErr w:type="spellEnd"/>
            <w:r w:rsidRPr="00792E6F">
              <w:rPr>
                <w:sz w:val="24"/>
                <w:szCs w:val="24"/>
              </w:rPr>
              <w:t xml:space="preserve"> (Топорков)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A1CEB" w:rsidRPr="006E6817" w:rsidRDefault="0080733E" w:rsidP="008073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1A1CEB" w:rsidRPr="006E6817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1CEB" w:rsidRPr="006E6817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2E6F">
              <w:rPr>
                <w:sz w:val="24"/>
                <w:szCs w:val="24"/>
              </w:rPr>
              <w:t xml:space="preserve">«Остров </w:t>
            </w:r>
            <w:proofErr w:type="spellStart"/>
            <w:r w:rsidRPr="00792E6F">
              <w:rPr>
                <w:sz w:val="24"/>
                <w:szCs w:val="24"/>
              </w:rPr>
              <w:t>Камбальный</w:t>
            </w:r>
            <w:proofErr w:type="spellEnd"/>
            <w:r w:rsidRPr="00792E6F">
              <w:rPr>
                <w:sz w:val="24"/>
                <w:szCs w:val="24"/>
              </w:rPr>
              <w:t>»</w:t>
            </w:r>
          </w:p>
        </w:tc>
      </w:tr>
      <w:tr w:rsidR="001A1CEB" w:rsidRPr="006E6817" w:rsidTr="00EA42D5">
        <w:tc>
          <w:tcPr>
            <w:tcW w:w="567" w:type="dxa"/>
          </w:tcPr>
          <w:p w:rsidR="001A1CEB" w:rsidRPr="006E6817" w:rsidRDefault="009536C5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A1CEB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A1CEB" w:rsidRPr="006E6817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A1CEB">
              <w:rPr>
                <w:sz w:val="24"/>
                <w:szCs w:val="24"/>
              </w:rPr>
              <w:t xml:space="preserve">Урочище </w:t>
            </w:r>
            <w:proofErr w:type="spellStart"/>
            <w:r w:rsidRPr="001A1CEB">
              <w:rPr>
                <w:sz w:val="24"/>
                <w:szCs w:val="24"/>
              </w:rPr>
              <w:t>Кутхины</w:t>
            </w:r>
            <w:proofErr w:type="spellEnd"/>
            <w:r w:rsidRPr="001A1CEB">
              <w:rPr>
                <w:sz w:val="24"/>
                <w:szCs w:val="24"/>
              </w:rPr>
              <w:t xml:space="preserve"> Баты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A1CEB" w:rsidRPr="006E6817" w:rsidRDefault="0080733E" w:rsidP="008073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1A1CEB" w:rsidRPr="006E6817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1CEB" w:rsidRPr="006E6817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CEB">
              <w:rPr>
                <w:sz w:val="24"/>
                <w:szCs w:val="24"/>
              </w:rPr>
              <w:t>«</w:t>
            </w:r>
            <w:proofErr w:type="spellStart"/>
            <w:r w:rsidRPr="001A1CEB">
              <w:rPr>
                <w:sz w:val="24"/>
                <w:szCs w:val="24"/>
              </w:rPr>
              <w:t>Кутхины</w:t>
            </w:r>
            <w:proofErr w:type="spellEnd"/>
            <w:r w:rsidRPr="001A1CEB">
              <w:rPr>
                <w:sz w:val="24"/>
                <w:szCs w:val="24"/>
              </w:rPr>
              <w:t xml:space="preserve"> баты»</w:t>
            </w:r>
          </w:p>
        </w:tc>
      </w:tr>
    </w:tbl>
    <w:p w:rsidR="006E6817" w:rsidRDefault="006E6817" w:rsidP="006E681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36C5" w:rsidRDefault="009536C5" w:rsidP="009536C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тексте проекта </w:t>
      </w:r>
      <w:r w:rsidRPr="00821A64">
        <w:rPr>
          <w:szCs w:val="28"/>
        </w:rPr>
        <w:t>постановления Правительства Камчатского края</w:t>
      </w:r>
      <w:r>
        <w:rPr>
          <w:szCs w:val="28"/>
        </w:rPr>
        <w:t xml:space="preserve"> использованы наименования памятников природы регионального значения, присвоенные указанным особо охраняемым природным территориям регионального значения при их создании в соответствии с решениями Исполнительного комитета Камчатского областного Совета народных депутатов от 28.12.1983 № 562 «О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</w:t>
      </w:r>
      <w:proofErr w:type="gramEnd"/>
      <w:r>
        <w:rPr>
          <w:szCs w:val="28"/>
        </w:rPr>
        <w:t>»</w:t>
      </w:r>
      <w:r w:rsidR="00EA42D5">
        <w:rPr>
          <w:szCs w:val="28"/>
        </w:rPr>
        <w:t xml:space="preserve"> и</w:t>
      </w:r>
      <w:r>
        <w:rPr>
          <w:szCs w:val="28"/>
        </w:rPr>
        <w:t xml:space="preserve"> от 09.01.1981 № 9 «О памятниках природы на территории Камчатской области».</w:t>
      </w:r>
    </w:p>
    <w:p w:rsidR="00B75EE6" w:rsidRPr="00821A64" w:rsidRDefault="00821A64" w:rsidP="009536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1A64">
        <w:rPr>
          <w:szCs w:val="28"/>
        </w:rPr>
        <w:t xml:space="preserve">Проект постановления Правительства Камчатского края размещен </w:t>
      </w:r>
      <w:r w:rsidR="009C77BA">
        <w:rPr>
          <w:szCs w:val="28"/>
        </w:rPr>
        <w:t>10.01.2018</w:t>
      </w:r>
      <w:r w:rsidRPr="00821A64">
        <w:rPr>
          <w:szCs w:val="28"/>
        </w:rPr>
        <w:t xml:space="preserve"> на официальном сайте исполнительных органов государственной власти Камчатского края в сети Интернет для проведения в срок до </w:t>
      </w:r>
      <w:r w:rsidR="009C77BA">
        <w:rPr>
          <w:szCs w:val="28"/>
        </w:rPr>
        <w:t xml:space="preserve">19.01.2018 </w:t>
      </w:r>
      <w:bookmarkStart w:id="0" w:name="_GoBack"/>
      <w:bookmarkEnd w:id="0"/>
      <w:r w:rsidRPr="00821A64">
        <w:rPr>
          <w:szCs w:val="28"/>
        </w:rPr>
        <w:t>независим</w:t>
      </w:r>
      <w:r w:rsidR="00AE79D7">
        <w:rPr>
          <w:szCs w:val="28"/>
        </w:rPr>
        <w:t>ой антикоррупционной экспертизы</w:t>
      </w:r>
      <w:r w:rsidR="006D2227">
        <w:rPr>
          <w:szCs w:val="28"/>
        </w:rPr>
        <w:t>.</w:t>
      </w:r>
    </w:p>
    <w:p w:rsidR="00821A64" w:rsidRPr="00821A64" w:rsidRDefault="00821A64" w:rsidP="00821A64">
      <w:pPr>
        <w:autoSpaceDE w:val="0"/>
        <w:autoSpaceDN w:val="0"/>
        <w:adjustRightInd w:val="0"/>
        <w:jc w:val="both"/>
        <w:rPr>
          <w:szCs w:val="28"/>
        </w:rPr>
      </w:pPr>
      <w:r w:rsidRPr="00821A64">
        <w:rPr>
          <w:szCs w:val="28"/>
        </w:rPr>
        <w:tab/>
        <w:t xml:space="preserve"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821A64">
        <w:rPr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821A64">
        <w:rPr>
          <w:szCs w:val="28"/>
        </w:rPr>
        <w:t xml:space="preserve"> Камчатского края и экспертизы нормативных правовых актов Камчатского края».</w:t>
      </w:r>
    </w:p>
    <w:p w:rsidR="00BD3D5A" w:rsidRPr="00821A64" w:rsidRDefault="00BD3D5A" w:rsidP="00BD3D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1A64">
        <w:rPr>
          <w:szCs w:val="28"/>
        </w:rPr>
        <w:t>Принятие настоящего проекта постановления Правительства Камчатского края не потребует выделения дополнительных финансовых средств из краевого бюджета.</w:t>
      </w:r>
    </w:p>
    <w:p w:rsidR="00821A64" w:rsidRPr="00821A64" w:rsidRDefault="00821A64" w:rsidP="00821A64">
      <w:pPr>
        <w:autoSpaceDE w:val="0"/>
        <w:autoSpaceDN w:val="0"/>
        <w:adjustRightInd w:val="0"/>
        <w:jc w:val="both"/>
        <w:rPr>
          <w:szCs w:val="28"/>
        </w:rPr>
      </w:pPr>
    </w:p>
    <w:p w:rsidR="0084636D" w:rsidRDefault="0084636D" w:rsidP="00821A64">
      <w:pPr>
        <w:autoSpaceDE w:val="0"/>
        <w:autoSpaceDN w:val="0"/>
        <w:adjustRightInd w:val="0"/>
        <w:jc w:val="both"/>
        <w:rPr>
          <w:szCs w:val="28"/>
        </w:rPr>
      </w:pPr>
    </w:p>
    <w:sectPr w:rsidR="0084636D" w:rsidSect="005510F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compat>
    <w:compatSetting w:name="compatibilityMode" w:uri="http://schemas.microsoft.com/office/word" w:val="12"/>
  </w:compat>
  <w:rsids>
    <w:rsidRoot w:val="008B27E1"/>
    <w:rsid w:val="000078D1"/>
    <w:rsid w:val="0001615A"/>
    <w:rsid w:val="0005174B"/>
    <w:rsid w:val="0006126D"/>
    <w:rsid w:val="00061805"/>
    <w:rsid w:val="0007447B"/>
    <w:rsid w:val="0007456E"/>
    <w:rsid w:val="00084581"/>
    <w:rsid w:val="00090D12"/>
    <w:rsid w:val="000A1C2C"/>
    <w:rsid w:val="000C370D"/>
    <w:rsid w:val="000D5932"/>
    <w:rsid w:val="000E1940"/>
    <w:rsid w:val="000E21FB"/>
    <w:rsid w:val="000E27E4"/>
    <w:rsid w:val="000F5DD5"/>
    <w:rsid w:val="00107F7B"/>
    <w:rsid w:val="00121015"/>
    <w:rsid w:val="00123D9F"/>
    <w:rsid w:val="00127B47"/>
    <w:rsid w:val="00152778"/>
    <w:rsid w:val="00153215"/>
    <w:rsid w:val="00161FC8"/>
    <w:rsid w:val="00161FF3"/>
    <w:rsid w:val="00164823"/>
    <w:rsid w:val="001816C7"/>
    <w:rsid w:val="00195A07"/>
    <w:rsid w:val="001A1CEB"/>
    <w:rsid w:val="001C1FD3"/>
    <w:rsid w:val="001C3FE6"/>
    <w:rsid w:val="001C64CF"/>
    <w:rsid w:val="001C718C"/>
    <w:rsid w:val="001D5900"/>
    <w:rsid w:val="001E2257"/>
    <w:rsid w:val="00203101"/>
    <w:rsid w:val="00203832"/>
    <w:rsid w:val="00213DAD"/>
    <w:rsid w:val="002260BD"/>
    <w:rsid w:val="00240409"/>
    <w:rsid w:val="0024312A"/>
    <w:rsid w:val="0025273E"/>
    <w:rsid w:val="002603AF"/>
    <w:rsid w:val="00264B6E"/>
    <w:rsid w:val="00272747"/>
    <w:rsid w:val="002829AD"/>
    <w:rsid w:val="00290ACC"/>
    <w:rsid w:val="002A6E84"/>
    <w:rsid w:val="002B3FB4"/>
    <w:rsid w:val="002B7044"/>
    <w:rsid w:val="002B7656"/>
    <w:rsid w:val="002E4E8F"/>
    <w:rsid w:val="00316B3F"/>
    <w:rsid w:val="00323222"/>
    <w:rsid w:val="003233AE"/>
    <w:rsid w:val="003626C8"/>
    <w:rsid w:val="003653ED"/>
    <w:rsid w:val="00370B4C"/>
    <w:rsid w:val="003710FC"/>
    <w:rsid w:val="003A4832"/>
    <w:rsid w:val="003A706C"/>
    <w:rsid w:val="003C0B4F"/>
    <w:rsid w:val="003D1C08"/>
    <w:rsid w:val="003D5A55"/>
    <w:rsid w:val="003D7D0A"/>
    <w:rsid w:val="003E5B5A"/>
    <w:rsid w:val="003F7EA4"/>
    <w:rsid w:val="00400D6C"/>
    <w:rsid w:val="00405A57"/>
    <w:rsid w:val="004172A6"/>
    <w:rsid w:val="00430647"/>
    <w:rsid w:val="00442BC9"/>
    <w:rsid w:val="004551D6"/>
    <w:rsid w:val="00456B05"/>
    <w:rsid w:val="00470774"/>
    <w:rsid w:val="00487213"/>
    <w:rsid w:val="004B0AFE"/>
    <w:rsid w:val="004B6CC2"/>
    <w:rsid w:val="004F64D4"/>
    <w:rsid w:val="00502D6C"/>
    <w:rsid w:val="00516CCD"/>
    <w:rsid w:val="005476FC"/>
    <w:rsid w:val="005510F4"/>
    <w:rsid w:val="00556B57"/>
    <w:rsid w:val="005577EC"/>
    <w:rsid w:val="00572DBD"/>
    <w:rsid w:val="005812C6"/>
    <w:rsid w:val="00587755"/>
    <w:rsid w:val="005A47F0"/>
    <w:rsid w:val="005A7135"/>
    <w:rsid w:val="005B4571"/>
    <w:rsid w:val="005C0BB1"/>
    <w:rsid w:val="005D2D52"/>
    <w:rsid w:val="005D4C39"/>
    <w:rsid w:val="005E1E8A"/>
    <w:rsid w:val="005E6C09"/>
    <w:rsid w:val="005E7B4F"/>
    <w:rsid w:val="005F6863"/>
    <w:rsid w:val="0060633F"/>
    <w:rsid w:val="00614668"/>
    <w:rsid w:val="00621B56"/>
    <w:rsid w:val="006240C7"/>
    <w:rsid w:val="00640F72"/>
    <w:rsid w:val="006619F6"/>
    <w:rsid w:val="00662316"/>
    <w:rsid w:val="00667869"/>
    <w:rsid w:val="00670B25"/>
    <w:rsid w:val="0068354A"/>
    <w:rsid w:val="00687FA8"/>
    <w:rsid w:val="006A3B3D"/>
    <w:rsid w:val="006B5922"/>
    <w:rsid w:val="006B6811"/>
    <w:rsid w:val="006B68F6"/>
    <w:rsid w:val="006C00ED"/>
    <w:rsid w:val="006C3AC2"/>
    <w:rsid w:val="006D2227"/>
    <w:rsid w:val="006E6817"/>
    <w:rsid w:val="006F55B3"/>
    <w:rsid w:val="006F6B9A"/>
    <w:rsid w:val="007028C9"/>
    <w:rsid w:val="007029C4"/>
    <w:rsid w:val="0071123B"/>
    <w:rsid w:val="00721789"/>
    <w:rsid w:val="007232DA"/>
    <w:rsid w:val="007258E5"/>
    <w:rsid w:val="0073794A"/>
    <w:rsid w:val="007828D2"/>
    <w:rsid w:val="00784B26"/>
    <w:rsid w:val="00792E6F"/>
    <w:rsid w:val="007D1B6C"/>
    <w:rsid w:val="007D1CBC"/>
    <w:rsid w:val="007E2BB8"/>
    <w:rsid w:val="0080733E"/>
    <w:rsid w:val="008119CF"/>
    <w:rsid w:val="00812ED5"/>
    <w:rsid w:val="00821A64"/>
    <w:rsid w:val="00833122"/>
    <w:rsid w:val="00842D33"/>
    <w:rsid w:val="0084636D"/>
    <w:rsid w:val="0084723C"/>
    <w:rsid w:val="00855E22"/>
    <w:rsid w:val="0089629B"/>
    <w:rsid w:val="008A2653"/>
    <w:rsid w:val="008A7521"/>
    <w:rsid w:val="008B070B"/>
    <w:rsid w:val="008B0B52"/>
    <w:rsid w:val="008B107F"/>
    <w:rsid w:val="008B27E1"/>
    <w:rsid w:val="008C0619"/>
    <w:rsid w:val="008C211B"/>
    <w:rsid w:val="008C2D52"/>
    <w:rsid w:val="008C78D5"/>
    <w:rsid w:val="008E5448"/>
    <w:rsid w:val="008E5704"/>
    <w:rsid w:val="008F603F"/>
    <w:rsid w:val="009278C0"/>
    <w:rsid w:val="00952700"/>
    <w:rsid w:val="00952D00"/>
    <w:rsid w:val="009536C5"/>
    <w:rsid w:val="009748E2"/>
    <w:rsid w:val="00991570"/>
    <w:rsid w:val="00996F6E"/>
    <w:rsid w:val="009A4665"/>
    <w:rsid w:val="009A4D12"/>
    <w:rsid w:val="009A56CE"/>
    <w:rsid w:val="009A6FFC"/>
    <w:rsid w:val="009C77BA"/>
    <w:rsid w:val="009D58D6"/>
    <w:rsid w:val="009E498C"/>
    <w:rsid w:val="009E5980"/>
    <w:rsid w:val="009F20F8"/>
    <w:rsid w:val="00A12E0B"/>
    <w:rsid w:val="00A14651"/>
    <w:rsid w:val="00A23294"/>
    <w:rsid w:val="00A331B2"/>
    <w:rsid w:val="00A37F6C"/>
    <w:rsid w:val="00A45D94"/>
    <w:rsid w:val="00A51741"/>
    <w:rsid w:val="00A559E9"/>
    <w:rsid w:val="00A61B70"/>
    <w:rsid w:val="00A7636E"/>
    <w:rsid w:val="00A87F0A"/>
    <w:rsid w:val="00A93845"/>
    <w:rsid w:val="00AA3CD8"/>
    <w:rsid w:val="00AE79D7"/>
    <w:rsid w:val="00AF24EE"/>
    <w:rsid w:val="00AF77B6"/>
    <w:rsid w:val="00B057E6"/>
    <w:rsid w:val="00B06107"/>
    <w:rsid w:val="00B11D3E"/>
    <w:rsid w:val="00B223D9"/>
    <w:rsid w:val="00B3799B"/>
    <w:rsid w:val="00B4474C"/>
    <w:rsid w:val="00B44BBA"/>
    <w:rsid w:val="00B651FC"/>
    <w:rsid w:val="00B70B96"/>
    <w:rsid w:val="00B75EE6"/>
    <w:rsid w:val="00B81402"/>
    <w:rsid w:val="00B82EC6"/>
    <w:rsid w:val="00B92139"/>
    <w:rsid w:val="00B95626"/>
    <w:rsid w:val="00BD0C1D"/>
    <w:rsid w:val="00BD3D5A"/>
    <w:rsid w:val="00BD50F1"/>
    <w:rsid w:val="00BE4CB6"/>
    <w:rsid w:val="00BF0858"/>
    <w:rsid w:val="00C02676"/>
    <w:rsid w:val="00C12968"/>
    <w:rsid w:val="00C23173"/>
    <w:rsid w:val="00C52371"/>
    <w:rsid w:val="00C5797C"/>
    <w:rsid w:val="00C617CE"/>
    <w:rsid w:val="00C63282"/>
    <w:rsid w:val="00C6540B"/>
    <w:rsid w:val="00C72FB8"/>
    <w:rsid w:val="00C73549"/>
    <w:rsid w:val="00C765D2"/>
    <w:rsid w:val="00C81652"/>
    <w:rsid w:val="00C94CA4"/>
    <w:rsid w:val="00CA64D3"/>
    <w:rsid w:val="00CB682E"/>
    <w:rsid w:val="00CC2765"/>
    <w:rsid w:val="00CC6542"/>
    <w:rsid w:val="00CE0ECB"/>
    <w:rsid w:val="00CE33E1"/>
    <w:rsid w:val="00CF5DDB"/>
    <w:rsid w:val="00CF7BCC"/>
    <w:rsid w:val="00D0114E"/>
    <w:rsid w:val="00D0663A"/>
    <w:rsid w:val="00D153F2"/>
    <w:rsid w:val="00D238AB"/>
    <w:rsid w:val="00D26F7B"/>
    <w:rsid w:val="00D31297"/>
    <w:rsid w:val="00D36809"/>
    <w:rsid w:val="00D37C10"/>
    <w:rsid w:val="00D52C4F"/>
    <w:rsid w:val="00D7122C"/>
    <w:rsid w:val="00D817AB"/>
    <w:rsid w:val="00D85569"/>
    <w:rsid w:val="00D87602"/>
    <w:rsid w:val="00D958D8"/>
    <w:rsid w:val="00DA6AD6"/>
    <w:rsid w:val="00DA7081"/>
    <w:rsid w:val="00DB4074"/>
    <w:rsid w:val="00DC0E7F"/>
    <w:rsid w:val="00DC3B2A"/>
    <w:rsid w:val="00DC56DC"/>
    <w:rsid w:val="00DC7D96"/>
    <w:rsid w:val="00DD5A1C"/>
    <w:rsid w:val="00DF5F03"/>
    <w:rsid w:val="00E038DC"/>
    <w:rsid w:val="00E10522"/>
    <w:rsid w:val="00E155EA"/>
    <w:rsid w:val="00E3799B"/>
    <w:rsid w:val="00E459D6"/>
    <w:rsid w:val="00E46DAB"/>
    <w:rsid w:val="00E5197F"/>
    <w:rsid w:val="00E5372A"/>
    <w:rsid w:val="00E74DB4"/>
    <w:rsid w:val="00E82843"/>
    <w:rsid w:val="00E857FE"/>
    <w:rsid w:val="00E873BA"/>
    <w:rsid w:val="00E91EC3"/>
    <w:rsid w:val="00E92C1A"/>
    <w:rsid w:val="00E97BEA"/>
    <w:rsid w:val="00EA42D5"/>
    <w:rsid w:val="00EA7D94"/>
    <w:rsid w:val="00EB3BB8"/>
    <w:rsid w:val="00EC25B3"/>
    <w:rsid w:val="00EC6959"/>
    <w:rsid w:val="00EC6978"/>
    <w:rsid w:val="00ED454F"/>
    <w:rsid w:val="00EE4186"/>
    <w:rsid w:val="00EE454D"/>
    <w:rsid w:val="00EE6536"/>
    <w:rsid w:val="00F34373"/>
    <w:rsid w:val="00F35EE0"/>
    <w:rsid w:val="00F41E9C"/>
    <w:rsid w:val="00F540E6"/>
    <w:rsid w:val="00F75974"/>
    <w:rsid w:val="00F8192D"/>
    <w:rsid w:val="00F81B84"/>
    <w:rsid w:val="00F86F2C"/>
    <w:rsid w:val="00FA220C"/>
    <w:rsid w:val="00FB076B"/>
    <w:rsid w:val="00FF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a9">
    <w:name w:val="Table Grid"/>
    <w:basedOn w:val="a1"/>
    <w:rsid w:val="006E6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42E6-DC01-495F-88FE-88779062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Данилова Анна Михайловна</cp:lastModifiedBy>
  <cp:revision>35</cp:revision>
  <cp:lastPrinted>2018-01-09T06:00:00Z</cp:lastPrinted>
  <dcterms:created xsi:type="dcterms:W3CDTF">2018-01-08T02:55:00Z</dcterms:created>
  <dcterms:modified xsi:type="dcterms:W3CDTF">2018-01-09T22:29:00Z</dcterms:modified>
</cp:coreProperties>
</file>