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4462" w:rsidRPr="00E11C9F" w:rsidRDefault="006E4462" w:rsidP="006E4462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ПРИРОДНЫХ РЕСУРСОВ И ЭКОЛОГИИ</w:t>
      </w:r>
    </w:p>
    <w:p w:rsidR="00F76EF9" w:rsidRDefault="006E4462" w:rsidP="006E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КАМЧАТСКОГО КРАЯ</w:t>
      </w:r>
    </w:p>
    <w:p w:rsidR="006E4462" w:rsidRDefault="006E4462" w:rsidP="006E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207881" w:rsidRPr="00207881" w:rsidRDefault="0041761D" w:rsidP="00207881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76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 приложение к приказу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      </w:r>
          </w:p>
          <w:p w:rsidR="006E593A" w:rsidRPr="006E6593" w:rsidRDefault="006E593A" w:rsidP="00E53545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E00B2" w:rsidRPr="004549E8" w:rsidRDefault="004E00B2" w:rsidP="0054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55D" w:rsidRPr="00433B48" w:rsidRDefault="00CD555D" w:rsidP="00CD555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замечаний правового характера</w:t>
      </w:r>
      <w:r w:rsidRPr="00433B4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</w:t>
      </w:r>
      <w:r w:rsidRPr="0096049F">
        <w:rPr>
          <w:sz w:val="28"/>
          <w:szCs w:val="28"/>
        </w:rPr>
        <w:t xml:space="preserve"> экспертного заключения Управления Министерства юстиции Российской Федерации по Камчатскому краю</w:t>
      </w:r>
      <w:r>
        <w:rPr>
          <w:sz w:val="28"/>
          <w:szCs w:val="28"/>
        </w:rPr>
        <w:t xml:space="preserve"> </w:t>
      </w:r>
      <w:r w:rsidR="0041761D">
        <w:rPr>
          <w:sz w:val="28"/>
          <w:szCs w:val="28"/>
        </w:rPr>
        <w:t>от 20.07.2022 № 41/02/2/50</w:t>
      </w:r>
      <w:r w:rsidR="0005097F">
        <w:rPr>
          <w:sz w:val="28"/>
          <w:szCs w:val="28"/>
        </w:rPr>
        <w:t>6</w:t>
      </w:r>
    </w:p>
    <w:p w:rsidR="004549E8" w:rsidRDefault="004549E8" w:rsidP="004E144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407" w:rsidRPr="00B211A4" w:rsidRDefault="00B211A4" w:rsidP="004B740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приказу Министерства природных ресурсов и экологии Камчатского края от 14.</w:t>
      </w:r>
      <w:r w:rsidR="0041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12.2018 № </w:t>
      </w:r>
      <w:r w:rsidR="0041761D" w:rsidRPr="0041761D">
        <w:rPr>
          <w:rFonts w:ascii="Times New Roman" w:eastAsia="Times New Roman" w:hAnsi="Times New Roman" w:cs="Times New Roman"/>
          <w:sz w:val="28"/>
          <w:szCs w:val="28"/>
          <w:lang w:eastAsia="ru-RU"/>
        </w:rPr>
        <w:t>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bookmarkStart w:id="2" w:name="_GoBack"/>
      <w:bookmarkEnd w:id="2"/>
      <w:r w:rsidR="00CD555D" w:rsidRPr="00B211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CD555D" w:rsidRDefault="00CD555D" w:rsidP="00CD555D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ABF">
        <w:rPr>
          <w:rFonts w:ascii="Times New Roman" w:eastAsia="Times New Roman" w:hAnsi="Times New Roman"/>
          <w:sz w:val="28"/>
          <w:szCs w:val="28"/>
          <w:lang w:eastAsia="ru-RU"/>
        </w:rPr>
        <w:t>часть 2.4 раздела 2 дополнить абзацем следующего содержания:</w:t>
      </w:r>
    </w:p>
    <w:p w:rsidR="00CD555D" w:rsidRDefault="00CD555D" w:rsidP="00CD55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«Максимальный срок предоставления государственной услуги со дня регистрации заявления и приложенных к нему д</w:t>
      </w:r>
      <w:r w:rsidR="0004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 не должен превышать 17</w:t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дней.»;</w:t>
      </w:r>
    </w:p>
    <w:p w:rsidR="00CD555D" w:rsidRPr="003B3B82" w:rsidRDefault="00DC1FBB" w:rsidP="003B3B82">
      <w:pPr>
        <w:pStyle w:val="ad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абзац части</w:t>
      </w:r>
      <w:r w:rsidR="00CD555D" w:rsidRPr="003B3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2.5 раздела 2 изложить в следующей редакции:</w:t>
      </w:r>
    </w:p>
    <w:p w:rsidR="00CD555D" w:rsidRDefault="00CD555D" w:rsidP="00CD55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D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«2.5.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Министерства, предоставляющего </w:t>
      </w:r>
      <w:r w:rsidRPr="00CD55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государственную услугу, а также его должностных лиц и специалистов, размещается и актуализируется на официальном сайте Министерства в информационно - телекоммуникационной сети </w:t>
      </w:r>
      <w:r w:rsidR="00DC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«Интернет», на ЕПГУ и на РПГУ.»;</w:t>
      </w:r>
    </w:p>
    <w:p w:rsidR="00DC1FBB" w:rsidRPr="00CD555D" w:rsidRDefault="00DC1FBB" w:rsidP="00CD55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 3 абзац части 2.5</w:t>
      </w:r>
      <w:r w:rsidRPr="00DC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 2 исключить.</w:t>
      </w:r>
    </w:p>
    <w:p w:rsidR="00576D34" w:rsidRDefault="006E4462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B7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555D"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в сроки, установленные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края»,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края, в Министерство цифрового развития Камчатского края, Министерство развития гражданского общества и молодежи Камчатского края, в Управление Министерства юстиции Российской Федерации по Камчатскому краю и Прокуратуру Камчатского края.</w:t>
      </w:r>
    </w:p>
    <w:p w:rsidR="00CD555D" w:rsidRDefault="00CD555D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D5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 w:rsidR="00CD555D" w:rsidRPr="00CD555D" w:rsidRDefault="00CD555D" w:rsidP="00CD5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D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p w:rsidR="00CD555D" w:rsidRPr="00CD555D" w:rsidRDefault="00CD555D" w:rsidP="004B74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D555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712" w:rsidRDefault="00551712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1701E1" w:rsidRPr="00076132" w:rsidTr="00506C71">
        <w:trPr>
          <w:trHeight w:val="1335"/>
        </w:trPr>
        <w:tc>
          <w:tcPr>
            <w:tcW w:w="3261" w:type="dxa"/>
            <w:shd w:val="clear" w:color="auto" w:fill="auto"/>
          </w:tcPr>
          <w:p w:rsidR="001701E1" w:rsidRPr="00033533" w:rsidRDefault="001701E1" w:rsidP="001701E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</w:tcPr>
          <w:p w:rsidR="001701E1" w:rsidRDefault="001701E1" w:rsidP="001701E1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1701E1" w:rsidRDefault="001701E1" w:rsidP="001701E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1E1" w:rsidRDefault="001701E1" w:rsidP="001701E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Кумарьков</w:t>
            </w:r>
          </w:p>
        </w:tc>
      </w:tr>
    </w:tbl>
    <w:p w:rsidR="002E727D" w:rsidRPr="002E727D" w:rsidRDefault="002E727D" w:rsidP="00CD555D">
      <w:pPr>
        <w:tabs>
          <w:tab w:val="left" w:pos="720"/>
          <w:tab w:val="left" w:pos="4962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E727D" w:rsidRPr="002E727D" w:rsidSect="00CD555D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FA" w:rsidRDefault="001F2BFA" w:rsidP="0031799B">
      <w:pPr>
        <w:spacing w:after="0" w:line="240" w:lineRule="auto"/>
      </w:pPr>
      <w:r>
        <w:separator/>
      </w:r>
    </w:p>
  </w:endnote>
  <w:endnote w:type="continuationSeparator" w:id="0">
    <w:p w:rsidR="001F2BFA" w:rsidRDefault="001F2BF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FA" w:rsidRDefault="001F2BFA" w:rsidP="0031799B">
      <w:pPr>
        <w:spacing w:after="0" w:line="240" w:lineRule="auto"/>
      </w:pPr>
      <w:r>
        <w:separator/>
      </w:r>
    </w:p>
  </w:footnote>
  <w:footnote w:type="continuationSeparator" w:id="0">
    <w:p w:rsidR="001F2BFA" w:rsidRDefault="001F2BF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08" w:rsidRDefault="00A94E08">
    <w:pPr>
      <w:pStyle w:val="aa"/>
      <w:jc w:val="center"/>
    </w:pPr>
  </w:p>
  <w:p w:rsidR="00A94E08" w:rsidRDefault="00A94E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517422"/>
      <w:docPartObj>
        <w:docPartGallery w:val="Page Numbers (Top of Page)"/>
        <w:docPartUnique/>
      </w:docPartObj>
    </w:sdtPr>
    <w:sdtEndPr/>
    <w:sdtContent>
      <w:p w:rsidR="00A94E08" w:rsidRDefault="00A94E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4E08" w:rsidRDefault="00A94E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5CB"/>
    <w:multiLevelType w:val="hybridMultilevel"/>
    <w:tmpl w:val="5238C706"/>
    <w:lvl w:ilvl="0" w:tplc="DAFC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4282E"/>
    <w:multiLevelType w:val="hybridMultilevel"/>
    <w:tmpl w:val="FBD496B8"/>
    <w:lvl w:ilvl="0" w:tplc="CA441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70FF"/>
    <w:rsid w:val="00045111"/>
    <w:rsid w:val="00045304"/>
    <w:rsid w:val="000471BD"/>
    <w:rsid w:val="0005097F"/>
    <w:rsid w:val="00053869"/>
    <w:rsid w:val="00054428"/>
    <w:rsid w:val="00066C50"/>
    <w:rsid w:val="00076132"/>
    <w:rsid w:val="00077162"/>
    <w:rsid w:val="00082619"/>
    <w:rsid w:val="00091DE7"/>
    <w:rsid w:val="00094A51"/>
    <w:rsid w:val="00095795"/>
    <w:rsid w:val="00097504"/>
    <w:rsid w:val="000B1239"/>
    <w:rsid w:val="000B2230"/>
    <w:rsid w:val="000C2DB2"/>
    <w:rsid w:val="000C7139"/>
    <w:rsid w:val="000E53EF"/>
    <w:rsid w:val="00112C1A"/>
    <w:rsid w:val="00140E22"/>
    <w:rsid w:val="0016491F"/>
    <w:rsid w:val="001701E1"/>
    <w:rsid w:val="00180140"/>
    <w:rsid w:val="00181702"/>
    <w:rsid w:val="00181A55"/>
    <w:rsid w:val="0018739B"/>
    <w:rsid w:val="001C15D6"/>
    <w:rsid w:val="001D00F5"/>
    <w:rsid w:val="001D4724"/>
    <w:rsid w:val="001F2BFA"/>
    <w:rsid w:val="00207881"/>
    <w:rsid w:val="00213104"/>
    <w:rsid w:val="00233FCB"/>
    <w:rsid w:val="002370ED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E727D"/>
    <w:rsid w:val="002F3844"/>
    <w:rsid w:val="0030022E"/>
    <w:rsid w:val="00313CF4"/>
    <w:rsid w:val="0031799B"/>
    <w:rsid w:val="00327B6F"/>
    <w:rsid w:val="003359D8"/>
    <w:rsid w:val="00361DD5"/>
    <w:rsid w:val="00363546"/>
    <w:rsid w:val="00374C3C"/>
    <w:rsid w:val="00381A73"/>
    <w:rsid w:val="0038403D"/>
    <w:rsid w:val="00397C94"/>
    <w:rsid w:val="003B0709"/>
    <w:rsid w:val="003B3B82"/>
    <w:rsid w:val="003B52E1"/>
    <w:rsid w:val="003C30E0"/>
    <w:rsid w:val="003D42EC"/>
    <w:rsid w:val="003E6A63"/>
    <w:rsid w:val="0041761D"/>
    <w:rsid w:val="0043251D"/>
    <w:rsid w:val="0043505F"/>
    <w:rsid w:val="004351FE"/>
    <w:rsid w:val="004415AF"/>
    <w:rsid w:val="00441798"/>
    <w:rsid w:val="004440D5"/>
    <w:rsid w:val="004549E8"/>
    <w:rsid w:val="00463D54"/>
    <w:rsid w:val="00466B97"/>
    <w:rsid w:val="00484749"/>
    <w:rsid w:val="004B221A"/>
    <w:rsid w:val="004B7407"/>
    <w:rsid w:val="004E00B2"/>
    <w:rsid w:val="004E1446"/>
    <w:rsid w:val="004E554E"/>
    <w:rsid w:val="004E6A87"/>
    <w:rsid w:val="00503FC3"/>
    <w:rsid w:val="00507E0C"/>
    <w:rsid w:val="00517AAB"/>
    <w:rsid w:val="005271B3"/>
    <w:rsid w:val="00545711"/>
    <w:rsid w:val="00551712"/>
    <w:rsid w:val="005578C9"/>
    <w:rsid w:val="00563B33"/>
    <w:rsid w:val="00576D34"/>
    <w:rsid w:val="005846D7"/>
    <w:rsid w:val="00585A62"/>
    <w:rsid w:val="005A46F6"/>
    <w:rsid w:val="005D2494"/>
    <w:rsid w:val="005D630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4462"/>
    <w:rsid w:val="006E593A"/>
    <w:rsid w:val="006E6593"/>
    <w:rsid w:val="006E6DA5"/>
    <w:rsid w:val="006F5D44"/>
    <w:rsid w:val="00725A0F"/>
    <w:rsid w:val="007261DC"/>
    <w:rsid w:val="00736848"/>
    <w:rsid w:val="0074156B"/>
    <w:rsid w:val="00744B7F"/>
    <w:rsid w:val="00752129"/>
    <w:rsid w:val="007638A0"/>
    <w:rsid w:val="007B3851"/>
    <w:rsid w:val="007D3340"/>
    <w:rsid w:val="007D746A"/>
    <w:rsid w:val="007E7ADA"/>
    <w:rsid w:val="007F3D5B"/>
    <w:rsid w:val="00812B9A"/>
    <w:rsid w:val="0085578D"/>
    <w:rsid w:val="00855B0D"/>
    <w:rsid w:val="00860C71"/>
    <w:rsid w:val="00863167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3195"/>
    <w:rsid w:val="00A8215E"/>
    <w:rsid w:val="00A8227F"/>
    <w:rsid w:val="00A834AC"/>
    <w:rsid w:val="00A84370"/>
    <w:rsid w:val="00A94E08"/>
    <w:rsid w:val="00AB3ECC"/>
    <w:rsid w:val="00AB7A1D"/>
    <w:rsid w:val="00B11806"/>
    <w:rsid w:val="00B12F65"/>
    <w:rsid w:val="00B17A8B"/>
    <w:rsid w:val="00B211A4"/>
    <w:rsid w:val="00B3352B"/>
    <w:rsid w:val="00B35D12"/>
    <w:rsid w:val="00B542FA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17F59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555D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A5689"/>
    <w:rsid w:val="00DC1FBB"/>
    <w:rsid w:val="00DD3A94"/>
    <w:rsid w:val="00DF3901"/>
    <w:rsid w:val="00DF3A35"/>
    <w:rsid w:val="00DF3C11"/>
    <w:rsid w:val="00E159EE"/>
    <w:rsid w:val="00E21060"/>
    <w:rsid w:val="00E22E44"/>
    <w:rsid w:val="00E40D0A"/>
    <w:rsid w:val="00E43CC4"/>
    <w:rsid w:val="00E53545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B76AE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618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E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7407"/>
    <w:pPr>
      <w:ind w:left="720"/>
      <w:contextualSpacing/>
    </w:pPr>
  </w:style>
  <w:style w:type="table" w:customStyle="1" w:styleId="4">
    <w:name w:val="Сетка таблицы4"/>
    <w:basedOn w:val="a1"/>
    <w:next w:val="a3"/>
    <w:rsid w:val="00A9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4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qFormat/>
    <w:rsid w:val="00CD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660F-922C-4BEB-966B-89A02CA5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Федорова Наталья Сергеевна</cp:lastModifiedBy>
  <cp:revision>24</cp:revision>
  <cp:lastPrinted>2021-10-08T05:51:00Z</cp:lastPrinted>
  <dcterms:created xsi:type="dcterms:W3CDTF">2022-08-03T23:36:00Z</dcterms:created>
  <dcterms:modified xsi:type="dcterms:W3CDTF">2022-08-10T03:29:00Z</dcterms:modified>
</cp:coreProperties>
</file>