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1B6925" w:rsidRPr="001B6925" w:rsidTr="007B0F63">
        <w:tc>
          <w:tcPr>
            <w:tcW w:w="9640" w:type="dxa"/>
            <w:tcBorders>
              <w:top w:val="nil"/>
              <w:left w:val="nil"/>
              <w:bottom w:val="nil"/>
              <w:right w:val="nil"/>
            </w:tcBorders>
          </w:tcPr>
          <w:p w:rsidR="001B6925" w:rsidRPr="001B6925" w:rsidRDefault="00BF036A" w:rsidP="001B6925">
            <w:pPr>
              <w:autoSpaceDE w:val="0"/>
              <w:autoSpaceDN w:val="0"/>
              <w:adjustRightInd w:val="0"/>
              <w:jc w:val="center"/>
              <w:rPr>
                <w:bCs/>
                <w:sz w:val="28"/>
                <w:szCs w:val="28"/>
              </w:rPr>
            </w:pPr>
            <w:r>
              <w:rPr>
                <w:bCs/>
                <w:sz w:val="28"/>
                <w:szCs w:val="28"/>
              </w:rPr>
              <w:t xml:space="preserve"> </w:t>
            </w:r>
            <w:r w:rsidR="001B6925" w:rsidRPr="001B6925">
              <w:rPr>
                <w:rFonts w:ascii="Arial" w:hAnsi="Arial" w:cs="Arial"/>
                <w:b/>
                <w:bCs/>
                <w:noProof/>
                <w:sz w:val="20"/>
                <w:szCs w:val="20"/>
              </w:rPr>
              <w:drawing>
                <wp:inline distT="0" distB="0" distL="0" distR="0">
                  <wp:extent cx="647700" cy="809625"/>
                  <wp:effectExtent l="0" t="0" r="0" b="9525"/>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1B6925" w:rsidRPr="001B6925" w:rsidRDefault="001B6925" w:rsidP="001B6925">
            <w:pPr>
              <w:autoSpaceDE w:val="0"/>
              <w:autoSpaceDN w:val="0"/>
              <w:adjustRightInd w:val="0"/>
              <w:jc w:val="center"/>
              <w:rPr>
                <w:b/>
                <w:bCs/>
                <w:sz w:val="28"/>
                <w:szCs w:val="28"/>
              </w:rPr>
            </w:pPr>
          </w:p>
          <w:p w:rsidR="007B0F63" w:rsidRPr="007B0F63" w:rsidRDefault="007B0F63" w:rsidP="00B765D8">
            <w:pPr>
              <w:keepNext/>
              <w:tabs>
                <w:tab w:val="left" w:pos="720"/>
              </w:tabs>
              <w:jc w:val="center"/>
              <w:outlineLvl w:val="2"/>
              <w:rPr>
                <w:b/>
                <w:sz w:val="28"/>
                <w:szCs w:val="28"/>
              </w:rPr>
            </w:pPr>
            <w:r w:rsidRPr="007B0F63">
              <w:rPr>
                <w:b/>
                <w:sz w:val="28"/>
                <w:szCs w:val="28"/>
              </w:rPr>
              <w:t>МИНИСТЕРСТВО ОБРАЗОВАНИЯ КАМЧАТСКОГО КРАЯ</w:t>
            </w:r>
          </w:p>
          <w:p w:rsidR="001B6925" w:rsidRPr="001B6925" w:rsidRDefault="001B6925" w:rsidP="001B6925">
            <w:pPr>
              <w:autoSpaceDE w:val="0"/>
              <w:autoSpaceDN w:val="0"/>
              <w:adjustRightInd w:val="0"/>
              <w:jc w:val="center"/>
              <w:rPr>
                <w:b/>
                <w:bCs/>
                <w:sz w:val="32"/>
                <w:szCs w:val="32"/>
              </w:rPr>
            </w:pPr>
          </w:p>
          <w:p w:rsidR="001B6925" w:rsidRPr="001B6925" w:rsidRDefault="001B6925" w:rsidP="001B6925">
            <w:pPr>
              <w:autoSpaceDE w:val="0"/>
              <w:autoSpaceDN w:val="0"/>
              <w:adjustRightInd w:val="0"/>
              <w:ind w:firstLine="743"/>
              <w:jc w:val="center"/>
              <w:rPr>
                <w:b/>
                <w:bCs/>
              </w:rPr>
            </w:pPr>
            <w:r w:rsidRPr="001B6925">
              <w:rPr>
                <w:b/>
                <w:bCs/>
                <w:sz w:val="32"/>
                <w:szCs w:val="32"/>
              </w:rPr>
              <w:t xml:space="preserve">ПРИКАЗ № </w:t>
            </w:r>
          </w:p>
          <w:p w:rsidR="001B6925" w:rsidRPr="001B6925" w:rsidRDefault="001B6925" w:rsidP="001B6925">
            <w:pPr>
              <w:autoSpaceDE w:val="0"/>
              <w:autoSpaceDN w:val="0"/>
              <w:adjustRightInd w:val="0"/>
              <w:jc w:val="center"/>
              <w:rPr>
                <w:rFonts w:ascii="Arial" w:hAnsi="Arial" w:cs="Arial"/>
                <w:sz w:val="20"/>
                <w:szCs w:val="20"/>
              </w:rPr>
            </w:pPr>
          </w:p>
        </w:tc>
      </w:tr>
    </w:tbl>
    <w:p w:rsidR="001B6925" w:rsidRPr="001B6925" w:rsidRDefault="001B6925" w:rsidP="001B6925">
      <w:pPr>
        <w:autoSpaceDE w:val="0"/>
        <w:autoSpaceDN w:val="0"/>
        <w:adjustRightInd w:val="0"/>
        <w:ind w:firstLine="720"/>
        <w:jc w:val="both"/>
        <w:rPr>
          <w:sz w:val="28"/>
          <w:szCs w:val="28"/>
        </w:rPr>
      </w:pPr>
    </w:p>
    <w:p w:rsidR="001B6925" w:rsidRPr="001B6925" w:rsidRDefault="001B6925" w:rsidP="001B6925">
      <w:pPr>
        <w:autoSpaceDE w:val="0"/>
        <w:autoSpaceDN w:val="0"/>
        <w:adjustRightInd w:val="0"/>
        <w:jc w:val="both"/>
        <w:rPr>
          <w:sz w:val="28"/>
          <w:szCs w:val="28"/>
        </w:rPr>
      </w:pPr>
      <w:r w:rsidRPr="001B6925">
        <w:rPr>
          <w:sz w:val="28"/>
          <w:szCs w:val="28"/>
        </w:rPr>
        <w:t>г. Петропавловск-Камчатский</w:t>
      </w:r>
      <w:r w:rsidRPr="001B6925">
        <w:rPr>
          <w:sz w:val="28"/>
          <w:szCs w:val="28"/>
        </w:rPr>
        <w:tab/>
      </w:r>
      <w:r w:rsidRPr="001B6925">
        <w:rPr>
          <w:sz w:val="28"/>
          <w:szCs w:val="28"/>
        </w:rPr>
        <w:tab/>
      </w:r>
      <w:r w:rsidRPr="001B6925">
        <w:rPr>
          <w:sz w:val="28"/>
          <w:szCs w:val="28"/>
        </w:rPr>
        <w:tab/>
      </w:r>
      <w:r w:rsidR="007E3BC9">
        <w:rPr>
          <w:sz w:val="28"/>
          <w:szCs w:val="28"/>
        </w:rPr>
        <w:tab/>
      </w:r>
      <w:r w:rsidRPr="001B6925">
        <w:rPr>
          <w:sz w:val="28"/>
          <w:szCs w:val="28"/>
        </w:rPr>
        <w:t xml:space="preserve"> «</w:t>
      </w:r>
      <w:r w:rsidR="007E3BC9">
        <w:rPr>
          <w:sz w:val="28"/>
          <w:szCs w:val="28"/>
        </w:rPr>
        <w:t>__</w:t>
      </w:r>
      <w:r w:rsidRPr="001B6925">
        <w:rPr>
          <w:sz w:val="28"/>
          <w:szCs w:val="28"/>
        </w:rPr>
        <w:t xml:space="preserve">» </w:t>
      </w:r>
      <w:r w:rsidR="00444B79">
        <w:rPr>
          <w:sz w:val="28"/>
          <w:szCs w:val="28"/>
        </w:rPr>
        <w:t>_________</w:t>
      </w:r>
      <w:r w:rsidRPr="001B6925">
        <w:rPr>
          <w:sz w:val="28"/>
          <w:szCs w:val="28"/>
        </w:rPr>
        <w:t xml:space="preserve"> 20</w:t>
      </w:r>
      <w:r w:rsidR="00B765D8">
        <w:rPr>
          <w:sz w:val="28"/>
          <w:szCs w:val="28"/>
        </w:rPr>
        <w:t>20</w:t>
      </w:r>
      <w:r w:rsidRPr="001B6925">
        <w:rPr>
          <w:sz w:val="28"/>
          <w:szCs w:val="28"/>
        </w:rPr>
        <w:t xml:space="preserve"> года</w:t>
      </w:r>
    </w:p>
    <w:p w:rsidR="001B6925" w:rsidRPr="001B6925" w:rsidRDefault="001B6925" w:rsidP="001B6925">
      <w:pPr>
        <w:autoSpaceDE w:val="0"/>
        <w:autoSpaceDN w:val="0"/>
        <w:adjustRightInd w:val="0"/>
        <w:jc w:val="both"/>
        <w:rPr>
          <w:sz w:val="28"/>
          <w:szCs w:val="28"/>
        </w:rPr>
      </w:pPr>
    </w:p>
    <w:tbl>
      <w:tblPr>
        <w:tblW w:w="0" w:type="auto"/>
        <w:tblLook w:val="01E0" w:firstRow="1" w:lastRow="1" w:firstColumn="1" w:lastColumn="1" w:noHBand="0" w:noVBand="0"/>
      </w:tblPr>
      <w:tblGrid>
        <w:gridCol w:w="4486"/>
        <w:gridCol w:w="4869"/>
      </w:tblGrid>
      <w:tr w:rsidR="001B6925" w:rsidRPr="001B6925" w:rsidTr="00444B79">
        <w:trPr>
          <w:trHeight w:val="1024"/>
        </w:trPr>
        <w:tc>
          <w:tcPr>
            <w:tcW w:w="4486" w:type="dxa"/>
            <w:shd w:val="clear" w:color="auto" w:fill="auto"/>
          </w:tcPr>
          <w:p w:rsidR="001B6925" w:rsidRPr="001B6925" w:rsidRDefault="00B765D8" w:rsidP="001B6925">
            <w:pPr>
              <w:autoSpaceDE w:val="0"/>
              <w:autoSpaceDN w:val="0"/>
              <w:adjustRightInd w:val="0"/>
              <w:jc w:val="both"/>
              <w:rPr>
                <w:sz w:val="28"/>
                <w:szCs w:val="28"/>
              </w:rPr>
            </w:pPr>
            <w:r w:rsidRPr="00B765D8">
              <w:rPr>
                <w:sz w:val="28"/>
                <w:szCs w:val="28"/>
              </w:rPr>
              <w:t>О присуждении премий для</w:t>
            </w:r>
            <w:r w:rsidR="00062579">
              <w:t xml:space="preserve"> </w:t>
            </w:r>
            <w:r w:rsidR="00062579" w:rsidRPr="00062579">
              <w:rPr>
                <w:sz w:val="28"/>
                <w:szCs w:val="28"/>
              </w:rPr>
              <w:t>одаренных и</w:t>
            </w:r>
            <w:r w:rsidRPr="00B765D8">
              <w:rPr>
                <w:sz w:val="28"/>
                <w:szCs w:val="28"/>
              </w:rPr>
              <w:t xml:space="preserve"> талант</w:t>
            </w:r>
            <w:r>
              <w:rPr>
                <w:sz w:val="28"/>
                <w:szCs w:val="28"/>
              </w:rPr>
              <w:t>ливых детей и подростков Камчатского края</w:t>
            </w:r>
          </w:p>
          <w:p w:rsidR="001B6925" w:rsidRPr="001B6925" w:rsidRDefault="001B6925" w:rsidP="001B6925">
            <w:pPr>
              <w:autoSpaceDE w:val="0"/>
              <w:autoSpaceDN w:val="0"/>
              <w:adjustRightInd w:val="0"/>
              <w:jc w:val="both"/>
              <w:rPr>
                <w:sz w:val="28"/>
                <w:szCs w:val="28"/>
              </w:rPr>
            </w:pPr>
          </w:p>
        </w:tc>
        <w:tc>
          <w:tcPr>
            <w:tcW w:w="4869" w:type="dxa"/>
            <w:shd w:val="clear" w:color="auto" w:fill="auto"/>
          </w:tcPr>
          <w:p w:rsidR="001B6925" w:rsidRPr="001B6925" w:rsidRDefault="001B6925" w:rsidP="001B6925">
            <w:pPr>
              <w:autoSpaceDE w:val="0"/>
              <w:autoSpaceDN w:val="0"/>
              <w:adjustRightInd w:val="0"/>
              <w:jc w:val="both"/>
              <w:rPr>
                <w:sz w:val="28"/>
                <w:szCs w:val="28"/>
              </w:rPr>
            </w:pPr>
          </w:p>
        </w:tc>
      </w:tr>
    </w:tbl>
    <w:p w:rsidR="00444B79" w:rsidRPr="00444B79" w:rsidRDefault="00444B79" w:rsidP="00444B79">
      <w:pPr>
        <w:ind w:firstLine="720"/>
        <w:jc w:val="both"/>
        <w:rPr>
          <w:sz w:val="28"/>
          <w:szCs w:val="28"/>
        </w:rPr>
      </w:pPr>
      <w:r>
        <w:rPr>
          <w:sz w:val="28"/>
          <w:szCs w:val="28"/>
        </w:rPr>
        <w:t>В</w:t>
      </w:r>
      <w:r w:rsidR="00062579">
        <w:rPr>
          <w:sz w:val="28"/>
          <w:szCs w:val="28"/>
        </w:rPr>
        <w:t xml:space="preserve"> соответствии с </w:t>
      </w:r>
      <w:r w:rsidR="00062579" w:rsidRPr="00062579">
        <w:rPr>
          <w:sz w:val="28"/>
          <w:szCs w:val="28"/>
        </w:rPr>
        <w:t>Комплекс</w:t>
      </w:r>
      <w:r w:rsidR="00062579">
        <w:rPr>
          <w:sz w:val="28"/>
          <w:szCs w:val="28"/>
        </w:rPr>
        <w:t>ом</w:t>
      </w:r>
      <w:r w:rsidR="00062579" w:rsidRPr="00062579">
        <w:rPr>
          <w:sz w:val="28"/>
          <w:szCs w:val="28"/>
        </w:rPr>
        <w:t xml:space="preserve"> мер по реализации Концепции общенациональной системы выявления и развития молодых талантов на 2015-2020 годы</w:t>
      </w:r>
      <w:r w:rsidR="00EC3BA0">
        <w:rPr>
          <w:sz w:val="28"/>
          <w:szCs w:val="28"/>
        </w:rPr>
        <w:t>,</w:t>
      </w:r>
      <w:r w:rsidR="00062579">
        <w:rPr>
          <w:sz w:val="28"/>
          <w:szCs w:val="28"/>
        </w:rPr>
        <w:t xml:space="preserve"> в целях выявления и поощрения одаренных и талантливых детей и подростков, проявивших выдающиеся способности,</w:t>
      </w:r>
    </w:p>
    <w:p w:rsidR="001B6925" w:rsidRPr="001B6925" w:rsidRDefault="001B6925" w:rsidP="001B6925">
      <w:pPr>
        <w:ind w:right="-1" w:firstLine="708"/>
        <w:jc w:val="both"/>
        <w:rPr>
          <w:sz w:val="28"/>
          <w:szCs w:val="28"/>
        </w:rPr>
      </w:pPr>
    </w:p>
    <w:p w:rsidR="001B6925" w:rsidRPr="001B6925" w:rsidRDefault="001B6925" w:rsidP="001B6925">
      <w:pPr>
        <w:ind w:right="-1" w:firstLine="708"/>
        <w:jc w:val="both"/>
        <w:rPr>
          <w:sz w:val="28"/>
          <w:szCs w:val="28"/>
        </w:rPr>
      </w:pPr>
      <w:r w:rsidRPr="001B6925">
        <w:rPr>
          <w:sz w:val="28"/>
          <w:szCs w:val="28"/>
        </w:rPr>
        <w:t>ПРИКАЗЫВАЮ:</w:t>
      </w:r>
    </w:p>
    <w:p w:rsidR="001B6925" w:rsidRPr="001B6925" w:rsidRDefault="001B6925" w:rsidP="001B6925">
      <w:pPr>
        <w:ind w:right="-1" w:firstLine="708"/>
        <w:jc w:val="both"/>
        <w:rPr>
          <w:sz w:val="28"/>
          <w:szCs w:val="28"/>
        </w:rPr>
      </w:pPr>
    </w:p>
    <w:p w:rsidR="00000FF2" w:rsidRDefault="00000FF2" w:rsidP="00444B79">
      <w:pPr>
        <w:pStyle w:val="a4"/>
        <w:numPr>
          <w:ilvl w:val="0"/>
          <w:numId w:val="1"/>
        </w:numPr>
        <w:autoSpaceDE w:val="0"/>
        <w:autoSpaceDN w:val="0"/>
        <w:adjustRightInd w:val="0"/>
        <w:ind w:left="0" w:firstLine="709"/>
        <w:jc w:val="both"/>
        <w:rPr>
          <w:sz w:val="28"/>
          <w:szCs w:val="28"/>
        </w:rPr>
      </w:pPr>
      <w:r>
        <w:rPr>
          <w:sz w:val="28"/>
          <w:szCs w:val="28"/>
        </w:rPr>
        <w:t>Утвердить:</w:t>
      </w:r>
    </w:p>
    <w:p w:rsidR="00444B79" w:rsidRDefault="00000FF2" w:rsidP="00000FF2">
      <w:pPr>
        <w:pStyle w:val="a4"/>
        <w:autoSpaceDE w:val="0"/>
        <w:autoSpaceDN w:val="0"/>
        <w:adjustRightInd w:val="0"/>
        <w:ind w:left="0" w:firstLine="709"/>
        <w:jc w:val="both"/>
        <w:rPr>
          <w:sz w:val="28"/>
          <w:szCs w:val="28"/>
        </w:rPr>
      </w:pPr>
      <w:r>
        <w:rPr>
          <w:sz w:val="28"/>
          <w:szCs w:val="28"/>
        </w:rPr>
        <w:t xml:space="preserve">1) </w:t>
      </w:r>
      <w:r w:rsidR="00472E0A">
        <w:rPr>
          <w:sz w:val="28"/>
          <w:szCs w:val="28"/>
        </w:rPr>
        <w:t>Положение о</w:t>
      </w:r>
      <w:r w:rsidR="00444B79" w:rsidRPr="00444B79">
        <w:rPr>
          <w:sz w:val="28"/>
          <w:szCs w:val="28"/>
        </w:rPr>
        <w:t xml:space="preserve"> </w:t>
      </w:r>
      <w:r w:rsidR="00B765D8" w:rsidRPr="00B765D8">
        <w:rPr>
          <w:sz w:val="28"/>
          <w:szCs w:val="28"/>
        </w:rPr>
        <w:t>присуждени</w:t>
      </w:r>
      <w:r w:rsidR="00472E0A">
        <w:rPr>
          <w:sz w:val="28"/>
          <w:szCs w:val="28"/>
        </w:rPr>
        <w:t>и</w:t>
      </w:r>
      <w:r w:rsidR="00B765D8" w:rsidRPr="00B765D8">
        <w:rPr>
          <w:sz w:val="28"/>
          <w:szCs w:val="28"/>
        </w:rPr>
        <w:t xml:space="preserve"> премий для </w:t>
      </w:r>
      <w:r w:rsidR="00062579">
        <w:rPr>
          <w:sz w:val="28"/>
          <w:szCs w:val="28"/>
        </w:rPr>
        <w:t xml:space="preserve">одаренных и </w:t>
      </w:r>
      <w:r w:rsidR="00B765D8" w:rsidRPr="00B765D8">
        <w:rPr>
          <w:sz w:val="28"/>
          <w:szCs w:val="28"/>
        </w:rPr>
        <w:t>талантливых детей и подростков Камчатского края</w:t>
      </w:r>
      <w:r w:rsidR="00A253C3">
        <w:rPr>
          <w:sz w:val="28"/>
          <w:szCs w:val="28"/>
        </w:rPr>
        <w:t>;</w:t>
      </w:r>
    </w:p>
    <w:p w:rsidR="003B2590" w:rsidRDefault="00000FF2" w:rsidP="00000FF2">
      <w:pPr>
        <w:pStyle w:val="a4"/>
        <w:autoSpaceDE w:val="0"/>
        <w:autoSpaceDN w:val="0"/>
        <w:adjustRightInd w:val="0"/>
        <w:ind w:left="0" w:firstLine="709"/>
        <w:jc w:val="both"/>
        <w:rPr>
          <w:sz w:val="28"/>
          <w:szCs w:val="28"/>
        </w:rPr>
      </w:pPr>
      <w:r>
        <w:rPr>
          <w:sz w:val="28"/>
          <w:szCs w:val="28"/>
        </w:rPr>
        <w:t xml:space="preserve">2) </w:t>
      </w:r>
      <w:r w:rsidR="003B2590" w:rsidRPr="003B2590">
        <w:rPr>
          <w:sz w:val="28"/>
          <w:szCs w:val="28"/>
        </w:rPr>
        <w:t xml:space="preserve">Положение о комиссии по рассмотрению </w:t>
      </w:r>
      <w:r w:rsidR="00993DC6">
        <w:rPr>
          <w:sz w:val="28"/>
          <w:szCs w:val="28"/>
        </w:rPr>
        <w:t>документов</w:t>
      </w:r>
      <w:r w:rsidR="003B2590" w:rsidRPr="003B2590">
        <w:rPr>
          <w:sz w:val="28"/>
          <w:szCs w:val="28"/>
        </w:rPr>
        <w:t xml:space="preserve"> </w:t>
      </w:r>
      <w:r w:rsidR="00034AFB">
        <w:rPr>
          <w:sz w:val="28"/>
          <w:szCs w:val="28"/>
        </w:rPr>
        <w:t>на</w:t>
      </w:r>
      <w:r w:rsidR="003B2590" w:rsidRPr="003B2590">
        <w:rPr>
          <w:sz w:val="28"/>
          <w:szCs w:val="28"/>
        </w:rPr>
        <w:t xml:space="preserve"> </w:t>
      </w:r>
      <w:r w:rsidR="00B765D8" w:rsidRPr="00B765D8">
        <w:rPr>
          <w:sz w:val="28"/>
          <w:szCs w:val="28"/>
        </w:rPr>
        <w:t>присуждени</w:t>
      </w:r>
      <w:r w:rsidR="00034AFB">
        <w:rPr>
          <w:sz w:val="28"/>
          <w:szCs w:val="28"/>
        </w:rPr>
        <w:t>е</w:t>
      </w:r>
      <w:r w:rsidR="00B765D8" w:rsidRPr="00B765D8">
        <w:rPr>
          <w:sz w:val="28"/>
          <w:szCs w:val="28"/>
        </w:rPr>
        <w:t xml:space="preserve"> премий для </w:t>
      </w:r>
      <w:r w:rsidR="00062579" w:rsidRPr="00062579">
        <w:rPr>
          <w:sz w:val="28"/>
          <w:szCs w:val="28"/>
        </w:rPr>
        <w:t xml:space="preserve">одаренных </w:t>
      </w:r>
      <w:r w:rsidR="00062579">
        <w:rPr>
          <w:sz w:val="28"/>
          <w:szCs w:val="28"/>
        </w:rPr>
        <w:t xml:space="preserve">и </w:t>
      </w:r>
      <w:r w:rsidR="00B765D8" w:rsidRPr="00B765D8">
        <w:rPr>
          <w:sz w:val="28"/>
          <w:szCs w:val="28"/>
        </w:rPr>
        <w:t>талантливых детей и подростков Камчатского края</w:t>
      </w:r>
      <w:r w:rsidR="00B765D8">
        <w:rPr>
          <w:sz w:val="28"/>
          <w:szCs w:val="28"/>
        </w:rPr>
        <w:t>.</w:t>
      </w:r>
    </w:p>
    <w:p w:rsidR="001B6925" w:rsidRPr="00444B79" w:rsidRDefault="001B6925" w:rsidP="00444B79">
      <w:pPr>
        <w:pStyle w:val="a4"/>
        <w:numPr>
          <w:ilvl w:val="0"/>
          <w:numId w:val="1"/>
        </w:numPr>
        <w:autoSpaceDE w:val="0"/>
        <w:autoSpaceDN w:val="0"/>
        <w:adjustRightInd w:val="0"/>
        <w:ind w:left="0" w:firstLine="709"/>
        <w:jc w:val="both"/>
        <w:rPr>
          <w:sz w:val="28"/>
          <w:szCs w:val="28"/>
        </w:rPr>
      </w:pPr>
      <w:r w:rsidRPr="00444B79">
        <w:rPr>
          <w:sz w:val="28"/>
          <w:szCs w:val="28"/>
        </w:rPr>
        <w:t xml:space="preserve">Настоящий приказ вступает в силу через 10 дней после дня его </w:t>
      </w:r>
      <w:r w:rsidRPr="00444B79">
        <w:rPr>
          <w:sz w:val="28"/>
          <w:szCs w:val="28"/>
        </w:rPr>
        <w:br/>
        <w:t>официального опубликования.</w:t>
      </w:r>
    </w:p>
    <w:p w:rsidR="001B6925" w:rsidRPr="001B6925" w:rsidRDefault="001B6925" w:rsidP="001B6925">
      <w:pPr>
        <w:ind w:right="-1" w:firstLine="708"/>
        <w:jc w:val="both"/>
        <w:rPr>
          <w:sz w:val="28"/>
          <w:szCs w:val="28"/>
        </w:rPr>
      </w:pPr>
    </w:p>
    <w:p w:rsidR="001B6925" w:rsidRPr="001B6925" w:rsidRDefault="001B6925" w:rsidP="001B6925">
      <w:pPr>
        <w:autoSpaceDE w:val="0"/>
        <w:autoSpaceDN w:val="0"/>
        <w:adjustRightInd w:val="0"/>
        <w:ind w:firstLine="720"/>
        <w:jc w:val="both"/>
        <w:rPr>
          <w:sz w:val="28"/>
          <w:szCs w:val="28"/>
        </w:rPr>
      </w:pPr>
    </w:p>
    <w:p w:rsidR="00102259" w:rsidRDefault="00102259" w:rsidP="001B6925">
      <w:pPr>
        <w:autoSpaceDE w:val="0"/>
        <w:autoSpaceDN w:val="0"/>
        <w:adjustRightInd w:val="0"/>
        <w:jc w:val="both"/>
        <w:rPr>
          <w:sz w:val="28"/>
          <w:szCs w:val="28"/>
        </w:rPr>
      </w:pPr>
    </w:p>
    <w:p w:rsidR="001B6925" w:rsidRPr="001B6925" w:rsidRDefault="001B6925" w:rsidP="001B6925">
      <w:pPr>
        <w:autoSpaceDE w:val="0"/>
        <w:autoSpaceDN w:val="0"/>
        <w:adjustRightInd w:val="0"/>
        <w:jc w:val="both"/>
        <w:rPr>
          <w:sz w:val="28"/>
          <w:szCs w:val="28"/>
        </w:rPr>
      </w:pPr>
      <w:proofErr w:type="gramStart"/>
      <w:r w:rsidRPr="001B6925">
        <w:rPr>
          <w:sz w:val="28"/>
          <w:szCs w:val="28"/>
        </w:rPr>
        <w:t xml:space="preserve">Министр  </w:t>
      </w:r>
      <w:r w:rsidRPr="001B6925">
        <w:rPr>
          <w:sz w:val="28"/>
          <w:szCs w:val="28"/>
        </w:rPr>
        <w:tab/>
      </w:r>
      <w:proofErr w:type="gramEnd"/>
      <w:r w:rsidRPr="001B6925">
        <w:rPr>
          <w:sz w:val="28"/>
          <w:szCs w:val="28"/>
        </w:rPr>
        <w:tab/>
      </w:r>
      <w:r w:rsidRPr="001B6925">
        <w:rPr>
          <w:sz w:val="28"/>
          <w:szCs w:val="28"/>
        </w:rPr>
        <w:tab/>
      </w:r>
      <w:r w:rsidRPr="001B6925">
        <w:rPr>
          <w:sz w:val="28"/>
          <w:szCs w:val="28"/>
        </w:rPr>
        <w:tab/>
      </w:r>
      <w:r w:rsidRPr="001B6925">
        <w:rPr>
          <w:sz w:val="28"/>
          <w:szCs w:val="28"/>
        </w:rPr>
        <w:tab/>
      </w:r>
      <w:r w:rsidRPr="001B6925">
        <w:rPr>
          <w:sz w:val="28"/>
          <w:szCs w:val="28"/>
        </w:rPr>
        <w:tab/>
      </w:r>
      <w:r w:rsidRPr="001B6925">
        <w:rPr>
          <w:sz w:val="28"/>
          <w:szCs w:val="28"/>
        </w:rPr>
        <w:tab/>
        <w:t xml:space="preserve"> </w:t>
      </w:r>
      <w:r w:rsidR="00B765D8">
        <w:rPr>
          <w:sz w:val="28"/>
          <w:szCs w:val="28"/>
        </w:rPr>
        <w:t xml:space="preserve">                           А.Ю. Короткова</w:t>
      </w:r>
    </w:p>
    <w:p w:rsidR="00FE117D" w:rsidRDefault="00FE117D" w:rsidP="00382038">
      <w:pPr>
        <w:autoSpaceDE w:val="0"/>
        <w:autoSpaceDN w:val="0"/>
        <w:adjustRightInd w:val="0"/>
        <w:jc w:val="both"/>
        <w:rPr>
          <w:sz w:val="28"/>
          <w:szCs w:val="28"/>
        </w:rPr>
      </w:pPr>
    </w:p>
    <w:p w:rsidR="00B765D8" w:rsidRDefault="00B765D8" w:rsidP="00382038">
      <w:pPr>
        <w:autoSpaceDE w:val="0"/>
        <w:autoSpaceDN w:val="0"/>
        <w:adjustRightInd w:val="0"/>
        <w:jc w:val="both"/>
        <w:rPr>
          <w:sz w:val="28"/>
          <w:szCs w:val="28"/>
        </w:rPr>
      </w:pPr>
    </w:p>
    <w:p w:rsidR="00382038" w:rsidRPr="00382038" w:rsidRDefault="00382038" w:rsidP="00382038">
      <w:pPr>
        <w:autoSpaceDE w:val="0"/>
        <w:autoSpaceDN w:val="0"/>
        <w:adjustRightInd w:val="0"/>
        <w:jc w:val="both"/>
        <w:rPr>
          <w:sz w:val="28"/>
          <w:szCs w:val="28"/>
        </w:rPr>
      </w:pPr>
      <w:r w:rsidRPr="00382038">
        <w:rPr>
          <w:sz w:val="28"/>
          <w:szCs w:val="28"/>
        </w:rPr>
        <w:t xml:space="preserve">Заместитель Министра                                                                </w:t>
      </w:r>
      <w:r w:rsidR="00B765D8">
        <w:rPr>
          <w:sz w:val="28"/>
          <w:szCs w:val="28"/>
        </w:rPr>
        <w:t xml:space="preserve">  </w:t>
      </w:r>
      <w:r w:rsidRPr="00382038">
        <w:rPr>
          <w:sz w:val="28"/>
          <w:szCs w:val="28"/>
        </w:rPr>
        <w:t xml:space="preserve">      </w:t>
      </w:r>
      <w:r w:rsidR="00B765D8">
        <w:rPr>
          <w:sz w:val="28"/>
          <w:szCs w:val="28"/>
        </w:rPr>
        <w:t>Ю.О. Горелова</w:t>
      </w:r>
    </w:p>
    <w:p w:rsidR="00F3079C" w:rsidRPr="001B6925" w:rsidRDefault="00F3079C" w:rsidP="001B6925">
      <w:pPr>
        <w:autoSpaceDE w:val="0"/>
        <w:autoSpaceDN w:val="0"/>
        <w:adjustRightInd w:val="0"/>
        <w:jc w:val="both"/>
        <w:rPr>
          <w:sz w:val="28"/>
          <w:szCs w:val="28"/>
        </w:rPr>
      </w:pPr>
    </w:p>
    <w:p w:rsidR="001B6925" w:rsidRPr="00382038" w:rsidRDefault="001B6925" w:rsidP="00FC3CBA">
      <w:pPr>
        <w:autoSpaceDE w:val="0"/>
        <w:autoSpaceDN w:val="0"/>
        <w:adjustRightInd w:val="0"/>
        <w:jc w:val="both"/>
        <w:rPr>
          <w:sz w:val="28"/>
          <w:szCs w:val="28"/>
        </w:rPr>
      </w:pPr>
      <w:r w:rsidRPr="00382038">
        <w:rPr>
          <w:sz w:val="28"/>
          <w:szCs w:val="28"/>
        </w:rPr>
        <w:t>Начальник отдела</w:t>
      </w:r>
      <w:r w:rsidR="00F3079C">
        <w:rPr>
          <w:sz w:val="28"/>
          <w:szCs w:val="28"/>
        </w:rPr>
        <w:tab/>
      </w:r>
      <w:r w:rsidRPr="00382038">
        <w:rPr>
          <w:sz w:val="28"/>
          <w:szCs w:val="28"/>
        </w:rPr>
        <w:tab/>
      </w:r>
      <w:r w:rsidRPr="00382038">
        <w:rPr>
          <w:sz w:val="28"/>
          <w:szCs w:val="28"/>
        </w:rPr>
        <w:tab/>
      </w:r>
      <w:r w:rsidRPr="00382038">
        <w:rPr>
          <w:sz w:val="28"/>
          <w:szCs w:val="28"/>
        </w:rPr>
        <w:tab/>
      </w:r>
      <w:r w:rsidRPr="00382038">
        <w:rPr>
          <w:sz w:val="28"/>
          <w:szCs w:val="28"/>
        </w:rPr>
        <w:tab/>
      </w:r>
      <w:r w:rsidR="0093266A">
        <w:rPr>
          <w:sz w:val="28"/>
          <w:szCs w:val="28"/>
        </w:rPr>
        <w:t xml:space="preserve">       </w:t>
      </w:r>
      <w:r w:rsidRPr="00382038">
        <w:rPr>
          <w:sz w:val="28"/>
          <w:szCs w:val="28"/>
        </w:rPr>
        <w:t xml:space="preserve">   </w:t>
      </w:r>
      <w:r w:rsidR="00FC3CBA">
        <w:rPr>
          <w:sz w:val="28"/>
          <w:szCs w:val="28"/>
        </w:rPr>
        <w:t xml:space="preserve">       </w:t>
      </w:r>
      <w:r w:rsidR="00B765D8">
        <w:rPr>
          <w:sz w:val="28"/>
          <w:szCs w:val="28"/>
        </w:rPr>
        <w:t xml:space="preserve">   </w:t>
      </w:r>
      <w:r w:rsidR="005F06F3">
        <w:rPr>
          <w:sz w:val="28"/>
          <w:szCs w:val="28"/>
        </w:rPr>
        <w:t xml:space="preserve">    </w:t>
      </w:r>
      <w:r w:rsidR="00FC3CBA">
        <w:rPr>
          <w:sz w:val="28"/>
          <w:szCs w:val="28"/>
        </w:rPr>
        <w:t xml:space="preserve">   </w:t>
      </w:r>
      <w:r w:rsidRPr="00382038">
        <w:rPr>
          <w:sz w:val="28"/>
          <w:szCs w:val="28"/>
        </w:rPr>
        <w:t>С.И. Переверзева</w:t>
      </w:r>
    </w:p>
    <w:p w:rsidR="001B6925" w:rsidRDefault="001B6925" w:rsidP="001B6925">
      <w:pPr>
        <w:autoSpaceDE w:val="0"/>
        <w:autoSpaceDN w:val="0"/>
        <w:adjustRightInd w:val="0"/>
        <w:jc w:val="both"/>
        <w:rPr>
          <w:sz w:val="28"/>
          <w:szCs w:val="28"/>
        </w:rPr>
      </w:pPr>
    </w:p>
    <w:p w:rsidR="001B6925" w:rsidRPr="00382038" w:rsidRDefault="001B6925" w:rsidP="001B6925">
      <w:pPr>
        <w:autoSpaceDE w:val="0"/>
        <w:autoSpaceDN w:val="0"/>
        <w:adjustRightInd w:val="0"/>
        <w:jc w:val="both"/>
        <w:rPr>
          <w:sz w:val="28"/>
          <w:szCs w:val="28"/>
        </w:rPr>
      </w:pPr>
      <w:r w:rsidRPr="00382038">
        <w:rPr>
          <w:sz w:val="28"/>
          <w:szCs w:val="28"/>
        </w:rPr>
        <w:t xml:space="preserve">Начальник отдела                                            </w:t>
      </w:r>
      <w:r w:rsidR="0093266A">
        <w:rPr>
          <w:sz w:val="28"/>
          <w:szCs w:val="28"/>
        </w:rPr>
        <w:t xml:space="preserve">    </w:t>
      </w:r>
      <w:r w:rsidRPr="00382038">
        <w:rPr>
          <w:sz w:val="28"/>
          <w:szCs w:val="28"/>
        </w:rPr>
        <w:t xml:space="preserve">                  </w:t>
      </w:r>
      <w:r w:rsidR="00382038">
        <w:rPr>
          <w:sz w:val="28"/>
          <w:szCs w:val="28"/>
        </w:rPr>
        <w:t xml:space="preserve">         </w:t>
      </w:r>
      <w:r w:rsidRPr="00382038">
        <w:rPr>
          <w:sz w:val="28"/>
          <w:szCs w:val="28"/>
        </w:rPr>
        <w:t xml:space="preserve"> </w:t>
      </w:r>
      <w:r w:rsidR="00B765D8">
        <w:rPr>
          <w:sz w:val="28"/>
          <w:szCs w:val="28"/>
        </w:rPr>
        <w:t xml:space="preserve">        </w:t>
      </w:r>
      <w:r w:rsidRPr="00382038">
        <w:rPr>
          <w:sz w:val="28"/>
          <w:szCs w:val="28"/>
        </w:rPr>
        <w:t xml:space="preserve"> </w:t>
      </w:r>
      <w:r w:rsidR="00382038">
        <w:rPr>
          <w:sz w:val="28"/>
          <w:szCs w:val="28"/>
        </w:rPr>
        <w:t>С.А. Пивняк</w:t>
      </w:r>
    </w:p>
    <w:p w:rsidR="001B6925" w:rsidRDefault="001B6925" w:rsidP="001B6925">
      <w:pPr>
        <w:autoSpaceDE w:val="0"/>
        <w:autoSpaceDN w:val="0"/>
        <w:adjustRightInd w:val="0"/>
        <w:jc w:val="both"/>
        <w:rPr>
          <w:sz w:val="28"/>
          <w:szCs w:val="28"/>
        </w:rPr>
      </w:pPr>
    </w:p>
    <w:p w:rsidR="00F3079C" w:rsidRDefault="00382038" w:rsidP="00B029C7">
      <w:pPr>
        <w:autoSpaceDE w:val="0"/>
        <w:autoSpaceDN w:val="0"/>
        <w:adjustRightInd w:val="0"/>
        <w:jc w:val="both"/>
        <w:rPr>
          <w:sz w:val="28"/>
          <w:szCs w:val="28"/>
        </w:rPr>
        <w:sectPr w:rsidR="00F3079C" w:rsidSect="005F06F3">
          <w:pgSz w:w="11906" w:h="16838"/>
          <w:pgMar w:top="1134" w:right="566" w:bottom="1134" w:left="1701" w:header="708" w:footer="708" w:gutter="0"/>
          <w:cols w:space="708"/>
          <w:docGrid w:linePitch="360"/>
        </w:sectPr>
      </w:pPr>
      <w:r>
        <w:rPr>
          <w:sz w:val="28"/>
          <w:szCs w:val="28"/>
        </w:rPr>
        <w:t>Заместитель начальника отдела</w:t>
      </w:r>
      <w:r w:rsidR="001B6925" w:rsidRPr="00382038">
        <w:rPr>
          <w:sz w:val="28"/>
          <w:szCs w:val="28"/>
        </w:rPr>
        <w:t xml:space="preserve">                            </w:t>
      </w:r>
      <w:r w:rsidR="0093266A">
        <w:rPr>
          <w:sz w:val="28"/>
          <w:szCs w:val="28"/>
        </w:rPr>
        <w:t xml:space="preserve"> </w:t>
      </w:r>
      <w:r w:rsidR="001B6925" w:rsidRPr="00382038">
        <w:rPr>
          <w:sz w:val="28"/>
          <w:szCs w:val="28"/>
        </w:rPr>
        <w:t xml:space="preserve">                     З.Ф. Абдуллина</w:t>
      </w:r>
    </w:p>
    <w:tbl>
      <w:tblPr>
        <w:tblStyle w:val="a5"/>
        <w:tblW w:w="3827"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4F21DC" w:rsidRPr="00B029C7" w:rsidTr="0093266A">
        <w:trPr>
          <w:trHeight w:val="644"/>
        </w:trPr>
        <w:tc>
          <w:tcPr>
            <w:tcW w:w="3827" w:type="dxa"/>
          </w:tcPr>
          <w:p w:rsidR="004F21DC" w:rsidRPr="00B029C7" w:rsidRDefault="004F21DC" w:rsidP="004F21DC">
            <w:pPr>
              <w:contextualSpacing/>
              <w:jc w:val="both"/>
              <w:rPr>
                <w:sz w:val="28"/>
                <w:szCs w:val="28"/>
              </w:rPr>
            </w:pPr>
            <w:r>
              <w:rPr>
                <w:sz w:val="28"/>
                <w:szCs w:val="28"/>
              </w:rPr>
              <w:lastRenderedPageBreak/>
              <w:t>Приложение №</w:t>
            </w:r>
            <w:r w:rsidRPr="00B029C7">
              <w:rPr>
                <w:sz w:val="28"/>
                <w:szCs w:val="28"/>
              </w:rPr>
              <w:t xml:space="preserve"> </w:t>
            </w:r>
            <w:r>
              <w:rPr>
                <w:sz w:val="28"/>
                <w:szCs w:val="28"/>
              </w:rPr>
              <w:t xml:space="preserve">1 к </w:t>
            </w:r>
            <w:r w:rsidRPr="00B029C7">
              <w:rPr>
                <w:sz w:val="28"/>
                <w:szCs w:val="28"/>
              </w:rPr>
              <w:t>приказу</w:t>
            </w:r>
          </w:p>
          <w:p w:rsidR="004F21DC" w:rsidRPr="00B029C7" w:rsidRDefault="004F21DC" w:rsidP="0093266A">
            <w:pPr>
              <w:contextualSpacing/>
              <w:jc w:val="both"/>
              <w:rPr>
                <w:sz w:val="28"/>
                <w:szCs w:val="28"/>
              </w:rPr>
            </w:pPr>
            <w:r w:rsidRPr="00B029C7">
              <w:rPr>
                <w:sz w:val="28"/>
                <w:szCs w:val="28"/>
              </w:rPr>
              <w:t>Министерства</w:t>
            </w:r>
            <w:r>
              <w:rPr>
                <w:sz w:val="28"/>
                <w:szCs w:val="28"/>
              </w:rPr>
              <w:t xml:space="preserve"> </w:t>
            </w:r>
            <w:r w:rsidRPr="00B029C7">
              <w:rPr>
                <w:sz w:val="28"/>
                <w:szCs w:val="28"/>
              </w:rPr>
              <w:t>образования</w:t>
            </w:r>
          </w:p>
        </w:tc>
      </w:tr>
      <w:tr w:rsidR="00B029C7" w:rsidRPr="00B029C7" w:rsidTr="0093266A">
        <w:tc>
          <w:tcPr>
            <w:tcW w:w="3827" w:type="dxa"/>
          </w:tcPr>
          <w:p w:rsidR="00B029C7" w:rsidRPr="00B029C7" w:rsidRDefault="00B029C7" w:rsidP="0093266A">
            <w:pPr>
              <w:contextualSpacing/>
              <w:rPr>
                <w:sz w:val="28"/>
                <w:szCs w:val="28"/>
              </w:rPr>
            </w:pPr>
            <w:r w:rsidRPr="00B029C7">
              <w:rPr>
                <w:sz w:val="28"/>
                <w:szCs w:val="28"/>
              </w:rPr>
              <w:t xml:space="preserve">Камчатского края </w:t>
            </w:r>
          </w:p>
        </w:tc>
      </w:tr>
      <w:tr w:rsidR="00B029C7" w:rsidRPr="00B029C7" w:rsidTr="0093266A">
        <w:tc>
          <w:tcPr>
            <w:tcW w:w="3827" w:type="dxa"/>
          </w:tcPr>
          <w:p w:rsidR="00B029C7" w:rsidRPr="00B029C7" w:rsidRDefault="00B029C7" w:rsidP="00062579">
            <w:pPr>
              <w:contextualSpacing/>
              <w:jc w:val="both"/>
              <w:rPr>
                <w:sz w:val="22"/>
                <w:szCs w:val="28"/>
              </w:rPr>
            </w:pPr>
            <w:r w:rsidRPr="00B029C7">
              <w:rPr>
                <w:sz w:val="28"/>
                <w:szCs w:val="28"/>
              </w:rPr>
              <w:t>от __</w:t>
            </w:r>
            <w:proofErr w:type="gramStart"/>
            <w:r w:rsidRPr="00B029C7">
              <w:rPr>
                <w:sz w:val="28"/>
                <w:szCs w:val="28"/>
              </w:rPr>
              <w:t>_</w:t>
            </w:r>
            <w:r w:rsidR="0093266A">
              <w:rPr>
                <w:sz w:val="28"/>
                <w:szCs w:val="28"/>
              </w:rPr>
              <w:t>.</w:t>
            </w:r>
            <w:r w:rsidRPr="00B029C7">
              <w:rPr>
                <w:sz w:val="28"/>
                <w:szCs w:val="28"/>
              </w:rPr>
              <w:t>_</w:t>
            </w:r>
            <w:proofErr w:type="gramEnd"/>
            <w:r w:rsidRPr="00B029C7">
              <w:rPr>
                <w:sz w:val="28"/>
                <w:szCs w:val="28"/>
              </w:rPr>
              <w:t>__</w:t>
            </w:r>
            <w:r w:rsidR="0093266A">
              <w:rPr>
                <w:sz w:val="28"/>
                <w:szCs w:val="28"/>
              </w:rPr>
              <w:t>.</w:t>
            </w:r>
            <w:r w:rsidRPr="00B029C7">
              <w:rPr>
                <w:sz w:val="28"/>
                <w:szCs w:val="28"/>
              </w:rPr>
              <w:t>20</w:t>
            </w:r>
            <w:r w:rsidR="00062579">
              <w:rPr>
                <w:sz w:val="28"/>
                <w:szCs w:val="28"/>
              </w:rPr>
              <w:t>20</w:t>
            </w:r>
            <w:r w:rsidRPr="00B029C7">
              <w:rPr>
                <w:sz w:val="28"/>
                <w:szCs w:val="28"/>
              </w:rPr>
              <w:t xml:space="preserve"> № </w:t>
            </w:r>
            <w:r>
              <w:rPr>
                <w:sz w:val="28"/>
                <w:szCs w:val="28"/>
              </w:rPr>
              <w:t>______</w:t>
            </w:r>
          </w:p>
        </w:tc>
      </w:tr>
    </w:tbl>
    <w:p w:rsidR="001B6925" w:rsidRPr="001B6925" w:rsidRDefault="001B6925" w:rsidP="005F3687">
      <w:pPr>
        <w:contextualSpacing/>
        <w:rPr>
          <w:sz w:val="22"/>
          <w:szCs w:val="28"/>
        </w:rPr>
      </w:pPr>
    </w:p>
    <w:p w:rsidR="0093266A" w:rsidRDefault="0093266A" w:rsidP="001B6925">
      <w:pPr>
        <w:ind w:firstLine="709"/>
        <w:contextualSpacing/>
        <w:jc w:val="center"/>
        <w:rPr>
          <w:sz w:val="28"/>
          <w:szCs w:val="28"/>
        </w:rPr>
      </w:pPr>
    </w:p>
    <w:p w:rsidR="001B6925" w:rsidRPr="001B6925" w:rsidRDefault="00B765D8" w:rsidP="00B765D8">
      <w:pPr>
        <w:contextualSpacing/>
        <w:jc w:val="center"/>
        <w:rPr>
          <w:sz w:val="28"/>
          <w:szCs w:val="28"/>
        </w:rPr>
      </w:pPr>
      <w:r>
        <w:rPr>
          <w:sz w:val="28"/>
          <w:szCs w:val="28"/>
        </w:rPr>
        <w:t>По</w:t>
      </w:r>
      <w:r w:rsidR="00472E0A">
        <w:rPr>
          <w:sz w:val="28"/>
          <w:szCs w:val="28"/>
        </w:rPr>
        <w:t>ложение о</w:t>
      </w:r>
      <w:r w:rsidR="00B029C7" w:rsidRPr="00B029C7">
        <w:rPr>
          <w:sz w:val="28"/>
          <w:szCs w:val="28"/>
        </w:rPr>
        <w:t xml:space="preserve"> </w:t>
      </w:r>
      <w:r w:rsidRPr="00B765D8">
        <w:rPr>
          <w:sz w:val="28"/>
          <w:szCs w:val="28"/>
        </w:rPr>
        <w:t>присуждени</w:t>
      </w:r>
      <w:r w:rsidR="00472E0A">
        <w:rPr>
          <w:sz w:val="28"/>
          <w:szCs w:val="28"/>
        </w:rPr>
        <w:t>и</w:t>
      </w:r>
      <w:r w:rsidRPr="00B765D8">
        <w:rPr>
          <w:sz w:val="28"/>
          <w:szCs w:val="28"/>
        </w:rPr>
        <w:t xml:space="preserve"> премий для</w:t>
      </w:r>
      <w:r w:rsidR="00062579">
        <w:rPr>
          <w:sz w:val="28"/>
          <w:szCs w:val="28"/>
        </w:rPr>
        <w:t xml:space="preserve"> одаренных и</w:t>
      </w:r>
      <w:r w:rsidRPr="00B765D8">
        <w:rPr>
          <w:sz w:val="28"/>
          <w:szCs w:val="28"/>
        </w:rPr>
        <w:t xml:space="preserve"> талантливых детей и подростков Камчатского края </w:t>
      </w:r>
      <w:r w:rsidR="005F06F3">
        <w:rPr>
          <w:sz w:val="28"/>
          <w:szCs w:val="28"/>
        </w:rPr>
        <w:t xml:space="preserve">(далее – </w:t>
      </w:r>
      <w:r w:rsidR="0093266A">
        <w:rPr>
          <w:sz w:val="28"/>
          <w:szCs w:val="28"/>
        </w:rPr>
        <w:t>П</w:t>
      </w:r>
      <w:r>
        <w:rPr>
          <w:sz w:val="28"/>
          <w:szCs w:val="28"/>
        </w:rPr>
        <w:t>о</w:t>
      </w:r>
      <w:r w:rsidR="00472E0A">
        <w:rPr>
          <w:sz w:val="28"/>
          <w:szCs w:val="28"/>
        </w:rPr>
        <w:t>ложение</w:t>
      </w:r>
      <w:r w:rsidR="005F06F3">
        <w:rPr>
          <w:sz w:val="28"/>
          <w:szCs w:val="28"/>
        </w:rPr>
        <w:t>)</w:t>
      </w:r>
    </w:p>
    <w:p w:rsidR="001B6925" w:rsidRDefault="001B6925" w:rsidP="006022CC">
      <w:pPr>
        <w:autoSpaceDE w:val="0"/>
        <w:autoSpaceDN w:val="0"/>
        <w:adjustRightInd w:val="0"/>
        <w:ind w:firstLine="709"/>
        <w:jc w:val="both"/>
        <w:rPr>
          <w:rFonts w:eastAsia="Calibri"/>
          <w:sz w:val="28"/>
          <w:szCs w:val="28"/>
        </w:rPr>
      </w:pPr>
    </w:p>
    <w:p w:rsidR="00B029C7" w:rsidRPr="00797F0D" w:rsidRDefault="00B029C7" w:rsidP="00B029C7">
      <w:pPr>
        <w:autoSpaceDE w:val="0"/>
        <w:autoSpaceDN w:val="0"/>
        <w:adjustRightInd w:val="0"/>
        <w:ind w:firstLine="709"/>
        <w:jc w:val="center"/>
        <w:rPr>
          <w:rFonts w:eastAsia="Calibri"/>
          <w:sz w:val="28"/>
          <w:szCs w:val="28"/>
        </w:rPr>
      </w:pPr>
      <w:r w:rsidRPr="00797F0D">
        <w:rPr>
          <w:rFonts w:eastAsia="Calibri"/>
          <w:sz w:val="28"/>
          <w:szCs w:val="28"/>
        </w:rPr>
        <w:t>1. Общие положения</w:t>
      </w:r>
    </w:p>
    <w:p w:rsidR="00830E60" w:rsidRDefault="006022CC" w:rsidP="00CC5E46">
      <w:pPr>
        <w:autoSpaceDE w:val="0"/>
        <w:autoSpaceDN w:val="0"/>
        <w:adjustRightInd w:val="0"/>
        <w:ind w:firstLine="709"/>
        <w:jc w:val="both"/>
        <w:rPr>
          <w:rFonts w:eastAsia="Calibri"/>
          <w:sz w:val="28"/>
          <w:szCs w:val="28"/>
        </w:rPr>
      </w:pPr>
      <w:r>
        <w:rPr>
          <w:rFonts w:eastAsia="Calibri"/>
          <w:sz w:val="28"/>
          <w:szCs w:val="28"/>
        </w:rPr>
        <w:t>1.</w:t>
      </w:r>
      <w:r w:rsidR="002814E9">
        <w:rPr>
          <w:rFonts w:eastAsia="Calibri"/>
          <w:sz w:val="28"/>
          <w:szCs w:val="28"/>
        </w:rPr>
        <w:t>1.</w:t>
      </w:r>
      <w:r>
        <w:rPr>
          <w:rFonts w:eastAsia="Calibri"/>
          <w:sz w:val="28"/>
          <w:szCs w:val="28"/>
        </w:rPr>
        <w:t xml:space="preserve"> </w:t>
      </w:r>
      <w:r w:rsidR="0093266A" w:rsidRPr="0093266A">
        <w:rPr>
          <w:rFonts w:eastAsia="Calibri"/>
          <w:sz w:val="28"/>
          <w:szCs w:val="28"/>
        </w:rPr>
        <w:t xml:space="preserve">Настоящее Положение определяет порядок </w:t>
      </w:r>
      <w:r w:rsidR="00472E0A">
        <w:rPr>
          <w:rFonts w:eastAsia="Calibri"/>
          <w:sz w:val="28"/>
          <w:szCs w:val="28"/>
        </w:rPr>
        <w:t>присуждения</w:t>
      </w:r>
      <w:r w:rsidR="00472E0A" w:rsidRPr="00472E0A">
        <w:rPr>
          <w:rFonts w:eastAsia="Calibri"/>
          <w:sz w:val="28"/>
          <w:szCs w:val="28"/>
        </w:rPr>
        <w:t xml:space="preserve"> премий для </w:t>
      </w:r>
      <w:r w:rsidR="00AE55DA" w:rsidRPr="00AE55DA">
        <w:rPr>
          <w:rFonts w:eastAsia="Calibri"/>
          <w:sz w:val="28"/>
          <w:szCs w:val="28"/>
        </w:rPr>
        <w:t xml:space="preserve">одаренных </w:t>
      </w:r>
      <w:r w:rsidR="00AE55DA">
        <w:rPr>
          <w:rFonts w:eastAsia="Calibri"/>
          <w:sz w:val="28"/>
          <w:szCs w:val="28"/>
        </w:rPr>
        <w:t xml:space="preserve">и </w:t>
      </w:r>
      <w:r w:rsidR="00472E0A" w:rsidRPr="00472E0A">
        <w:rPr>
          <w:rFonts w:eastAsia="Calibri"/>
          <w:sz w:val="28"/>
          <w:szCs w:val="28"/>
        </w:rPr>
        <w:t>талантливых детей и подростков Камчатского края</w:t>
      </w:r>
      <w:r w:rsidR="0093266A">
        <w:rPr>
          <w:rFonts w:eastAsia="Calibri"/>
          <w:sz w:val="28"/>
          <w:szCs w:val="28"/>
        </w:rPr>
        <w:t xml:space="preserve"> </w:t>
      </w:r>
      <w:r w:rsidR="00830E60">
        <w:rPr>
          <w:rFonts w:eastAsia="Calibri"/>
          <w:sz w:val="28"/>
          <w:szCs w:val="28"/>
        </w:rPr>
        <w:t xml:space="preserve">(далее – </w:t>
      </w:r>
      <w:r w:rsidR="00472E0A">
        <w:rPr>
          <w:rFonts w:eastAsia="Calibri"/>
          <w:sz w:val="28"/>
          <w:szCs w:val="28"/>
        </w:rPr>
        <w:t>премия</w:t>
      </w:r>
      <w:r w:rsidR="00830E60">
        <w:rPr>
          <w:rFonts w:eastAsia="Calibri"/>
          <w:sz w:val="28"/>
          <w:szCs w:val="28"/>
        </w:rPr>
        <w:t>).</w:t>
      </w:r>
    </w:p>
    <w:p w:rsidR="006022CC" w:rsidRDefault="00830E60" w:rsidP="00AE55DA">
      <w:pPr>
        <w:autoSpaceDE w:val="0"/>
        <w:autoSpaceDN w:val="0"/>
        <w:adjustRightInd w:val="0"/>
        <w:ind w:firstLine="709"/>
        <w:jc w:val="both"/>
        <w:rPr>
          <w:rFonts w:eastAsia="Calibri"/>
          <w:sz w:val="28"/>
          <w:szCs w:val="28"/>
        </w:rPr>
      </w:pPr>
      <w:r w:rsidRPr="00830E60">
        <w:rPr>
          <w:rFonts w:eastAsia="Calibri"/>
          <w:sz w:val="28"/>
          <w:szCs w:val="28"/>
        </w:rPr>
        <w:t xml:space="preserve">1.2. </w:t>
      </w:r>
      <w:r w:rsidR="00AE55DA" w:rsidRPr="00AE55DA">
        <w:rPr>
          <w:rFonts w:eastAsia="Calibri"/>
          <w:sz w:val="28"/>
          <w:szCs w:val="28"/>
        </w:rPr>
        <w:t xml:space="preserve">Премирование является одним из видов стимулирования одаренных </w:t>
      </w:r>
      <w:r w:rsidR="00AE55DA">
        <w:rPr>
          <w:rFonts w:eastAsia="Calibri"/>
          <w:sz w:val="28"/>
          <w:szCs w:val="28"/>
        </w:rPr>
        <w:t xml:space="preserve">и талантливых </w:t>
      </w:r>
      <w:r w:rsidR="00AE55DA" w:rsidRPr="00AE55DA">
        <w:rPr>
          <w:rFonts w:eastAsia="Calibri"/>
          <w:sz w:val="28"/>
          <w:szCs w:val="28"/>
        </w:rPr>
        <w:t xml:space="preserve">детей и </w:t>
      </w:r>
      <w:r w:rsidR="00AE55DA">
        <w:rPr>
          <w:rFonts w:eastAsia="Calibri"/>
          <w:sz w:val="28"/>
          <w:szCs w:val="28"/>
        </w:rPr>
        <w:t>подростков</w:t>
      </w:r>
      <w:r w:rsidR="00AE55DA" w:rsidRPr="00AE55DA">
        <w:rPr>
          <w:rFonts w:eastAsia="Calibri"/>
          <w:sz w:val="28"/>
          <w:szCs w:val="28"/>
        </w:rPr>
        <w:t>, достигших значительных резул</w:t>
      </w:r>
      <w:r w:rsidR="00AE55DA">
        <w:rPr>
          <w:rFonts w:eastAsia="Calibri"/>
          <w:sz w:val="28"/>
          <w:szCs w:val="28"/>
        </w:rPr>
        <w:t xml:space="preserve">ьтатов в </w:t>
      </w:r>
      <w:r w:rsidR="00034AFB">
        <w:rPr>
          <w:rFonts w:eastAsia="Calibri"/>
          <w:sz w:val="28"/>
          <w:szCs w:val="28"/>
        </w:rPr>
        <w:t xml:space="preserve">науке, </w:t>
      </w:r>
      <w:r w:rsidR="00AE55DA">
        <w:rPr>
          <w:rFonts w:eastAsia="Calibri"/>
          <w:sz w:val="28"/>
          <w:szCs w:val="28"/>
        </w:rPr>
        <w:t>художественном или</w:t>
      </w:r>
      <w:r w:rsidR="00AE55DA" w:rsidRPr="00AE55DA">
        <w:rPr>
          <w:rFonts w:eastAsia="Calibri"/>
          <w:sz w:val="28"/>
          <w:szCs w:val="28"/>
        </w:rPr>
        <w:t xml:space="preserve"> техническом творчестве, спорте, и нацелено на их интеллектуальное развитие, повышение технического и образовательного потенциа</w:t>
      </w:r>
      <w:r w:rsidR="00AE55DA">
        <w:rPr>
          <w:rFonts w:eastAsia="Calibri"/>
          <w:sz w:val="28"/>
          <w:szCs w:val="28"/>
        </w:rPr>
        <w:t>ла и способности к саморазвитию</w:t>
      </w:r>
      <w:r w:rsidR="00AE55DA" w:rsidRPr="00AE55DA">
        <w:rPr>
          <w:rFonts w:eastAsia="Calibri"/>
          <w:sz w:val="28"/>
          <w:szCs w:val="28"/>
        </w:rPr>
        <w:t>.</w:t>
      </w:r>
    </w:p>
    <w:p w:rsidR="00AE55DA" w:rsidRDefault="00896F69" w:rsidP="00AE55DA">
      <w:pPr>
        <w:autoSpaceDE w:val="0"/>
        <w:autoSpaceDN w:val="0"/>
        <w:adjustRightInd w:val="0"/>
        <w:ind w:firstLine="709"/>
        <w:jc w:val="both"/>
        <w:rPr>
          <w:rFonts w:eastAsia="Calibri"/>
          <w:sz w:val="28"/>
          <w:szCs w:val="28"/>
        </w:rPr>
      </w:pPr>
      <w:r>
        <w:rPr>
          <w:rFonts w:eastAsia="Calibri"/>
          <w:sz w:val="28"/>
          <w:szCs w:val="28"/>
        </w:rPr>
        <w:t xml:space="preserve">1.3. </w:t>
      </w:r>
      <w:r w:rsidRPr="00896F69">
        <w:rPr>
          <w:rFonts w:eastAsia="Calibri"/>
          <w:sz w:val="28"/>
          <w:szCs w:val="28"/>
        </w:rPr>
        <w:t xml:space="preserve">Кандидатами для присуждения премии могут быть учащиеся и воспитанники </w:t>
      </w:r>
      <w:r>
        <w:rPr>
          <w:rFonts w:eastAsia="Calibri"/>
          <w:sz w:val="28"/>
          <w:szCs w:val="28"/>
        </w:rPr>
        <w:t>краевых</w:t>
      </w:r>
      <w:r w:rsidR="00937357">
        <w:rPr>
          <w:rFonts w:eastAsia="Calibri"/>
          <w:sz w:val="28"/>
          <w:szCs w:val="28"/>
        </w:rPr>
        <w:t xml:space="preserve">, </w:t>
      </w:r>
      <w:r w:rsidRPr="00896F69">
        <w:rPr>
          <w:rFonts w:eastAsia="Calibri"/>
          <w:sz w:val="28"/>
          <w:szCs w:val="28"/>
        </w:rPr>
        <w:t>муниципальных</w:t>
      </w:r>
      <w:r w:rsidR="00937357">
        <w:rPr>
          <w:rFonts w:eastAsia="Calibri"/>
          <w:sz w:val="28"/>
          <w:szCs w:val="28"/>
        </w:rPr>
        <w:t>, негосударственных</w:t>
      </w:r>
      <w:r w:rsidRPr="00896F69">
        <w:rPr>
          <w:rFonts w:eastAsia="Calibri"/>
          <w:sz w:val="28"/>
          <w:szCs w:val="28"/>
        </w:rPr>
        <w:t xml:space="preserve"> общеобразовательных образовательных организаций</w:t>
      </w:r>
      <w:r>
        <w:rPr>
          <w:rFonts w:eastAsia="Calibri"/>
          <w:sz w:val="28"/>
          <w:szCs w:val="28"/>
        </w:rPr>
        <w:t>,</w:t>
      </w:r>
      <w:r w:rsidRPr="00896F69">
        <w:rPr>
          <w:rFonts w:eastAsia="Calibri"/>
          <w:sz w:val="28"/>
          <w:szCs w:val="28"/>
        </w:rPr>
        <w:t xml:space="preserve"> организа</w:t>
      </w:r>
      <w:r>
        <w:rPr>
          <w:rFonts w:eastAsia="Calibri"/>
          <w:sz w:val="28"/>
          <w:szCs w:val="28"/>
        </w:rPr>
        <w:t>ций дополнительного образования</w:t>
      </w:r>
      <w:r w:rsidR="005F1C58">
        <w:rPr>
          <w:rFonts w:eastAsia="Calibri"/>
          <w:sz w:val="28"/>
          <w:szCs w:val="28"/>
        </w:rPr>
        <w:t xml:space="preserve"> детей</w:t>
      </w:r>
      <w:r>
        <w:rPr>
          <w:rFonts w:eastAsia="Calibri"/>
          <w:sz w:val="28"/>
          <w:szCs w:val="28"/>
        </w:rPr>
        <w:t>, профессиональных образовательных организаций Камчатского края</w:t>
      </w:r>
      <w:r w:rsidRPr="00896F69">
        <w:t xml:space="preserve"> </w:t>
      </w:r>
      <w:r w:rsidRPr="00896F69">
        <w:rPr>
          <w:rFonts w:eastAsia="Calibri"/>
          <w:sz w:val="28"/>
          <w:szCs w:val="28"/>
        </w:rPr>
        <w:t>системы образования Камчатского края, в возрасте до 18 лет.</w:t>
      </w:r>
    </w:p>
    <w:p w:rsidR="00982C7F" w:rsidRDefault="00982C7F" w:rsidP="00AE55DA">
      <w:pPr>
        <w:autoSpaceDE w:val="0"/>
        <w:autoSpaceDN w:val="0"/>
        <w:adjustRightInd w:val="0"/>
        <w:ind w:firstLine="709"/>
        <w:jc w:val="both"/>
        <w:rPr>
          <w:rFonts w:eastAsia="Calibri"/>
          <w:sz w:val="28"/>
          <w:szCs w:val="28"/>
        </w:rPr>
      </w:pPr>
      <w:r>
        <w:rPr>
          <w:rFonts w:eastAsia="Calibri"/>
          <w:sz w:val="28"/>
          <w:szCs w:val="28"/>
        </w:rPr>
        <w:t>1.4. Отбор кандидатов для присуждения премий осуществляется по следующим номинациям:</w:t>
      </w:r>
    </w:p>
    <w:p w:rsidR="00982C7F" w:rsidRDefault="00982C7F" w:rsidP="00AE55DA">
      <w:pPr>
        <w:autoSpaceDE w:val="0"/>
        <w:autoSpaceDN w:val="0"/>
        <w:adjustRightInd w:val="0"/>
        <w:ind w:firstLine="709"/>
        <w:jc w:val="both"/>
        <w:rPr>
          <w:rFonts w:eastAsia="Calibri"/>
          <w:sz w:val="28"/>
          <w:szCs w:val="28"/>
        </w:rPr>
      </w:pPr>
      <w:r>
        <w:rPr>
          <w:rFonts w:eastAsia="Calibri"/>
          <w:sz w:val="28"/>
          <w:szCs w:val="28"/>
        </w:rPr>
        <w:t>а) «За особые успехи в науке</w:t>
      </w:r>
      <w:r w:rsidR="005F1C58">
        <w:rPr>
          <w:rFonts w:eastAsia="Calibri"/>
          <w:sz w:val="28"/>
          <w:szCs w:val="28"/>
        </w:rPr>
        <w:t xml:space="preserve"> и техническом творчестве</w:t>
      </w:r>
      <w:r>
        <w:rPr>
          <w:rFonts w:eastAsia="Calibri"/>
          <w:sz w:val="28"/>
          <w:szCs w:val="28"/>
        </w:rPr>
        <w:t>»;</w:t>
      </w:r>
    </w:p>
    <w:p w:rsidR="00982C7F" w:rsidRDefault="00982C7F" w:rsidP="00982C7F">
      <w:pPr>
        <w:autoSpaceDE w:val="0"/>
        <w:autoSpaceDN w:val="0"/>
        <w:adjustRightInd w:val="0"/>
        <w:ind w:firstLine="709"/>
        <w:jc w:val="both"/>
        <w:rPr>
          <w:rFonts w:eastAsia="Calibri"/>
          <w:sz w:val="28"/>
          <w:szCs w:val="28"/>
        </w:rPr>
      </w:pPr>
      <w:r>
        <w:rPr>
          <w:rFonts w:eastAsia="Calibri"/>
          <w:sz w:val="28"/>
          <w:szCs w:val="28"/>
        </w:rPr>
        <w:t>б) «За особые успехи в творчестве»;</w:t>
      </w:r>
    </w:p>
    <w:p w:rsidR="00982C7F" w:rsidRDefault="00982C7F" w:rsidP="00982C7F">
      <w:pPr>
        <w:autoSpaceDE w:val="0"/>
        <w:autoSpaceDN w:val="0"/>
        <w:adjustRightInd w:val="0"/>
        <w:ind w:firstLine="709"/>
        <w:jc w:val="both"/>
        <w:rPr>
          <w:rFonts w:eastAsia="Calibri"/>
          <w:sz w:val="28"/>
          <w:szCs w:val="28"/>
        </w:rPr>
      </w:pPr>
      <w:r>
        <w:rPr>
          <w:rFonts w:eastAsia="Calibri"/>
          <w:sz w:val="28"/>
          <w:szCs w:val="28"/>
        </w:rPr>
        <w:t xml:space="preserve">в) «За особые успехи в спорте». </w:t>
      </w:r>
    </w:p>
    <w:p w:rsidR="00487FA9" w:rsidRPr="00487FA9" w:rsidRDefault="00487FA9" w:rsidP="00487FA9">
      <w:pPr>
        <w:ind w:firstLine="709"/>
        <w:jc w:val="both"/>
        <w:rPr>
          <w:sz w:val="28"/>
          <w:szCs w:val="28"/>
        </w:rPr>
      </w:pPr>
      <w:r w:rsidRPr="00487FA9">
        <w:rPr>
          <w:sz w:val="28"/>
          <w:szCs w:val="28"/>
        </w:rPr>
        <w:t>В номинации «За особые успехи</w:t>
      </w:r>
      <w:r w:rsidRPr="00487FA9">
        <w:t xml:space="preserve"> </w:t>
      </w:r>
      <w:r w:rsidRPr="00487FA9">
        <w:rPr>
          <w:sz w:val="28"/>
          <w:szCs w:val="28"/>
        </w:rPr>
        <w:t>в науке</w:t>
      </w:r>
      <w:r w:rsidR="005F1C58" w:rsidRPr="005F1C58">
        <w:t xml:space="preserve"> </w:t>
      </w:r>
      <w:r w:rsidR="005F1C58" w:rsidRPr="005F1C58">
        <w:rPr>
          <w:sz w:val="28"/>
          <w:szCs w:val="28"/>
        </w:rPr>
        <w:t>и техническом творчестве</w:t>
      </w:r>
      <w:r w:rsidRPr="00487FA9">
        <w:rPr>
          <w:sz w:val="28"/>
          <w:szCs w:val="28"/>
        </w:rPr>
        <w:t>» кандидатами могут быть лица</w:t>
      </w:r>
      <w:r w:rsidR="002B37BB">
        <w:rPr>
          <w:sz w:val="28"/>
          <w:szCs w:val="28"/>
        </w:rPr>
        <w:t>,</w:t>
      </w:r>
      <w:r w:rsidRPr="00487FA9">
        <w:rPr>
          <w:sz w:val="28"/>
          <w:szCs w:val="28"/>
        </w:rPr>
        <w:t xml:space="preserve"> являющиеся победителями и призерами олимпиад регионального, межрегионального, всероссийского или международного уровней, или иных конкурсных мероприятий, направленных на выявление </w:t>
      </w:r>
      <w:r w:rsidR="007152A6">
        <w:rPr>
          <w:sz w:val="28"/>
          <w:szCs w:val="28"/>
        </w:rPr>
        <w:t xml:space="preserve">талантливых детей и подростков </w:t>
      </w:r>
      <w:r w:rsidRPr="00487FA9">
        <w:rPr>
          <w:sz w:val="28"/>
          <w:szCs w:val="28"/>
        </w:rPr>
        <w:t>в данной номинации</w:t>
      </w:r>
      <w:r w:rsidR="002B37BB">
        <w:rPr>
          <w:sz w:val="28"/>
          <w:szCs w:val="28"/>
        </w:rPr>
        <w:t>,</w:t>
      </w:r>
      <w:r w:rsidR="007152A6">
        <w:rPr>
          <w:sz w:val="28"/>
          <w:szCs w:val="28"/>
        </w:rPr>
        <w:t xml:space="preserve"> в текущем учебном году</w:t>
      </w:r>
      <w:r w:rsidRPr="00487FA9">
        <w:rPr>
          <w:sz w:val="28"/>
          <w:szCs w:val="28"/>
        </w:rPr>
        <w:t>.</w:t>
      </w:r>
    </w:p>
    <w:p w:rsidR="00487FA9" w:rsidRPr="00487FA9" w:rsidRDefault="00487FA9" w:rsidP="00487FA9">
      <w:pPr>
        <w:ind w:firstLine="709"/>
        <w:jc w:val="both"/>
        <w:rPr>
          <w:sz w:val="28"/>
          <w:szCs w:val="28"/>
        </w:rPr>
      </w:pPr>
      <w:r w:rsidRPr="00487FA9">
        <w:rPr>
          <w:sz w:val="28"/>
          <w:szCs w:val="28"/>
        </w:rPr>
        <w:t>В номинации «</w:t>
      </w:r>
      <w:r w:rsidR="00164B5C" w:rsidRPr="00164B5C">
        <w:rPr>
          <w:sz w:val="28"/>
          <w:szCs w:val="28"/>
        </w:rPr>
        <w:t>За особые успехи в творчестве</w:t>
      </w:r>
      <w:r w:rsidRPr="00487FA9">
        <w:rPr>
          <w:sz w:val="28"/>
          <w:szCs w:val="28"/>
        </w:rPr>
        <w:t>» кандидатами могут быть победител</w:t>
      </w:r>
      <w:r w:rsidR="00CF5516">
        <w:rPr>
          <w:sz w:val="28"/>
          <w:szCs w:val="28"/>
        </w:rPr>
        <w:t>и</w:t>
      </w:r>
      <w:r w:rsidRPr="00487FA9">
        <w:rPr>
          <w:sz w:val="28"/>
          <w:szCs w:val="28"/>
        </w:rPr>
        <w:t>, призер</w:t>
      </w:r>
      <w:r w:rsidR="002B37BB">
        <w:rPr>
          <w:sz w:val="28"/>
          <w:szCs w:val="28"/>
        </w:rPr>
        <w:t>ы</w:t>
      </w:r>
      <w:r w:rsidR="00164B5C">
        <w:rPr>
          <w:sz w:val="28"/>
          <w:szCs w:val="28"/>
        </w:rPr>
        <w:t>, лауреат</w:t>
      </w:r>
      <w:r w:rsidR="002B37BB">
        <w:rPr>
          <w:sz w:val="28"/>
          <w:szCs w:val="28"/>
        </w:rPr>
        <w:t>ы</w:t>
      </w:r>
      <w:r w:rsidRPr="00487FA9">
        <w:rPr>
          <w:sz w:val="28"/>
          <w:szCs w:val="28"/>
        </w:rPr>
        <w:t xml:space="preserve"> и дипломант</w:t>
      </w:r>
      <w:r w:rsidR="002B37BB">
        <w:rPr>
          <w:sz w:val="28"/>
          <w:szCs w:val="28"/>
        </w:rPr>
        <w:t>ы</w:t>
      </w:r>
      <w:r w:rsidRPr="00487FA9">
        <w:rPr>
          <w:sz w:val="28"/>
          <w:szCs w:val="28"/>
        </w:rPr>
        <w:t xml:space="preserve"> конкурсов, фестивалей регионального, межрегионального, всероссийского или международного уровней в области искусства и культуры</w:t>
      </w:r>
      <w:r w:rsidR="007152A6" w:rsidRPr="007152A6">
        <w:t xml:space="preserve"> </w:t>
      </w:r>
      <w:r w:rsidR="007152A6" w:rsidRPr="007152A6">
        <w:rPr>
          <w:sz w:val="28"/>
          <w:szCs w:val="28"/>
        </w:rPr>
        <w:t>в текущем учебном году</w:t>
      </w:r>
      <w:r w:rsidRPr="00487FA9">
        <w:rPr>
          <w:sz w:val="28"/>
          <w:szCs w:val="28"/>
        </w:rPr>
        <w:t>.</w:t>
      </w:r>
    </w:p>
    <w:p w:rsidR="00487FA9" w:rsidRPr="00487FA9" w:rsidRDefault="00487FA9" w:rsidP="00487FA9">
      <w:pPr>
        <w:ind w:firstLine="709"/>
        <w:jc w:val="both"/>
        <w:rPr>
          <w:sz w:val="28"/>
          <w:szCs w:val="28"/>
        </w:rPr>
      </w:pPr>
      <w:r w:rsidRPr="00487FA9">
        <w:rPr>
          <w:sz w:val="28"/>
          <w:szCs w:val="28"/>
        </w:rPr>
        <w:t>В номинации «</w:t>
      </w:r>
      <w:r w:rsidR="007152A6" w:rsidRPr="007152A6">
        <w:rPr>
          <w:sz w:val="28"/>
          <w:szCs w:val="28"/>
        </w:rPr>
        <w:t xml:space="preserve">За особые успехи </w:t>
      </w:r>
      <w:r w:rsidRPr="00487FA9">
        <w:rPr>
          <w:sz w:val="28"/>
          <w:szCs w:val="28"/>
        </w:rPr>
        <w:t>в спорте» кандидатами могут быть победители и призеры спортивных мероприятий регионального, межрегионального, всероссийского или международного уровней</w:t>
      </w:r>
      <w:r w:rsidR="007152A6" w:rsidRPr="007152A6">
        <w:t xml:space="preserve"> </w:t>
      </w:r>
      <w:r w:rsidR="007152A6" w:rsidRPr="007152A6">
        <w:rPr>
          <w:sz w:val="28"/>
          <w:szCs w:val="28"/>
        </w:rPr>
        <w:t>в текущем учебном году</w:t>
      </w:r>
      <w:r w:rsidRPr="00487FA9">
        <w:rPr>
          <w:sz w:val="28"/>
          <w:szCs w:val="28"/>
        </w:rPr>
        <w:t>.</w:t>
      </w:r>
    </w:p>
    <w:p w:rsidR="00244EAC" w:rsidRDefault="002B37BB" w:rsidP="00AE55DA">
      <w:pPr>
        <w:autoSpaceDE w:val="0"/>
        <w:autoSpaceDN w:val="0"/>
        <w:adjustRightInd w:val="0"/>
        <w:ind w:firstLine="709"/>
        <w:jc w:val="both"/>
        <w:rPr>
          <w:rFonts w:eastAsia="Calibri"/>
          <w:sz w:val="28"/>
          <w:szCs w:val="28"/>
        </w:rPr>
      </w:pPr>
      <w:r>
        <w:rPr>
          <w:rFonts w:eastAsia="Calibri"/>
          <w:sz w:val="28"/>
          <w:szCs w:val="28"/>
        </w:rPr>
        <w:t xml:space="preserve">1.5. </w:t>
      </w:r>
      <w:r w:rsidR="00244EAC" w:rsidRPr="00244EAC">
        <w:rPr>
          <w:rFonts w:eastAsia="Calibri"/>
          <w:sz w:val="28"/>
          <w:szCs w:val="28"/>
        </w:rPr>
        <w:t>Не допускается одновременное выдвижение кандидатов на соискание премий в двух или более номинациях.</w:t>
      </w:r>
    </w:p>
    <w:p w:rsidR="002B37BB" w:rsidRDefault="002B37BB" w:rsidP="00AE55DA">
      <w:pPr>
        <w:autoSpaceDE w:val="0"/>
        <w:autoSpaceDN w:val="0"/>
        <w:adjustRightInd w:val="0"/>
        <w:ind w:firstLine="709"/>
        <w:jc w:val="both"/>
        <w:rPr>
          <w:rFonts w:eastAsia="Calibri"/>
          <w:sz w:val="28"/>
          <w:szCs w:val="28"/>
        </w:rPr>
      </w:pPr>
      <w:r>
        <w:rPr>
          <w:rFonts w:eastAsia="Calibri"/>
          <w:sz w:val="28"/>
          <w:szCs w:val="28"/>
        </w:rPr>
        <w:lastRenderedPageBreak/>
        <w:t xml:space="preserve">1.6. </w:t>
      </w:r>
      <w:r w:rsidR="005F1C58">
        <w:rPr>
          <w:rFonts w:eastAsia="Calibri"/>
          <w:sz w:val="28"/>
          <w:szCs w:val="28"/>
        </w:rPr>
        <w:t>Премия</w:t>
      </w:r>
      <w:r w:rsidR="005F1C58" w:rsidRPr="005F1C58">
        <w:rPr>
          <w:rFonts w:eastAsia="Calibri"/>
          <w:sz w:val="28"/>
          <w:szCs w:val="28"/>
        </w:rPr>
        <w:t xml:space="preserve"> нос</w:t>
      </w:r>
      <w:r w:rsidR="005F1C58">
        <w:rPr>
          <w:rFonts w:eastAsia="Calibri"/>
          <w:sz w:val="28"/>
          <w:szCs w:val="28"/>
        </w:rPr>
        <w:t>и</w:t>
      </w:r>
      <w:r w:rsidR="005F1C58" w:rsidRPr="005F1C58">
        <w:rPr>
          <w:rFonts w:eastAsia="Calibri"/>
          <w:sz w:val="28"/>
          <w:szCs w:val="28"/>
        </w:rPr>
        <w:t>т персональный характер и мо</w:t>
      </w:r>
      <w:r w:rsidR="005F1C58">
        <w:rPr>
          <w:rFonts w:eastAsia="Calibri"/>
          <w:sz w:val="28"/>
          <w:szCs w:val="28"/>
        </w:rPr>
        <w:t>жет</w:t>
      </w:r>
      <w:r w:rsidR="005F1C58" w:rsidRPr="005F1C58">
        <w:rPr>
          <w:rFonts w:eastAsia="Calibri"/>
          <w:sz w:val="28"/>
          <w:szCs w:val="28"/>
        </w:rPr>
        <w:t xml:space="preserve"> присуждаться повторно не ранее чем через два года после предыдущего награждения.</w:t>
      </w:r>
    </w:p>
    <w:p w:rsidR="005F1C58" w:rsidRDefault="005F1C58" w:rsidP="00AE55DA">
      <w:pPr>
        <w:autoSpaceDE w:val="0"/>
        <w:autoSpaceDN w:val="0"/>
        <w:adjustRightInd w:val="0"/>
        <w:ind w:firstLine="709"/>
        <w:jc w:val="both"/>
        <w:rPr>
          <w:rFonts w:eastAsia="Calibri"/>
          <w:sz w:val="28"/>
          <w:szCs w:val="28"/>
        </w:rPr>
      </w:pPr>
    </w:p>
    <w:p w:rsidR="00896F69" w:rsidRPr="00982C7F" w:rsidRDefault="00982C7F" w:rsidP="00982C7F">
      <w:pPr>
        <w:pStyle w:val="a4"/>
        <w:numPr>
          <w:ilvl w:val="0"/>
          <w:numId w:val="3"/>
        </w:numPr>
        <w:autoSpaceDE w:val="0"/>
        <w:autoSpaceDN w:val="0"/>
        <w:adjustRightInd w:val="0"/>
        <w:jc w:val="center"/>
        <w:rPr>
          <w:rFonts w:eastAsia="Calibri"/>
          <w:sz w:val="28"/>
          <w:szCs w:val="28"/>
        </w:rPr>
      </w:pPr>
      <w:r w:rsidRPr="00982C7F">
        <w:rPr>
          <w:rFonts w:eastAsia="Calibri"/>
          <w:sz w:val="28"/>
          <w:szCs w:val="28"/>
        </w:rPr>
        <w:t>Условия присуждения премий</w:t>
      </w:r>
    </w:p>
    <w:p w:rsidR="00435625" w:rsidRDefault="00244EAC" w:rsidP="002371BB">
      <w:pPr>
        <w:autoSpaceDE w:val="0"/>
        <w:autoSpaceDN w:val="0"/>
        <w:adjustRightInd w:val="0"/>
        <w:ind w:firstLine="709"/>
        <w:jc w:val="both"/>
        <w:rPr>
          <w:rFonts w:eastAsia="Calibri"/>
          <w:sz w:val="28"/>
          <w:szCs w:val="28"/>
        </w:rPr>
      </w:pPr>
      <w:r>
        <w:rPr>
          <w:rFonts w:eastAsia="Calibri"/>
          <w:sz w:val="28"/>
          <w:szCs w:val="28"/>
        </w:rPr>
        <w:t xml:space="preserve">2.1. </w:t>
      </w:r>
      <w:r w:rsidR="00435625">
        <w:rPr>
          <w:rFonts w:eastAsia="Calibri"/>
          <w:sz w:val="28"/>
          <w:szCs w:val="28"/>
        </w:rPr>
        <w:t xml:space="preserve">Для присвоения </w:t>
      </w:r>
      <w:r w:rsidR="0058740B">
        <w:rPr>
          <w:rFonts w:eastAsia="Calibri"/>
          <w:sz w:val="28"/>
          <w:szCs w:val="28"/>
        </w:rPr>
        <w:t>премии</w:t>
      </w:r>
      <w:r w:rsidR="00435625">
        <w:rPr>
          <w:rFonts w:eastAsia="Calibri"/>
          <w:sz w:val="28"/>
          <w:szCs w:val="28"/>
        </w:rPr>
        <w:t xml:space="preserve"> </w:t>
      </w:r>
      <w:r w:rsidR="009534A0">
        <w:rPr>
          <w:rFonts w:eastAsia="Calibri"/>
          <w:sz w:val="28"/>
          <w:szCs w:val="28"/>
        </w:rPr>
        <w:t>р</w:t>
      </w:r>
      <w:r w:rsidR="009534A0" w:rsidRPr="009534A0">
        <w:rPr>
          <w:rFonts w:eastAsia="Calibri"/>
          <w:sz w:val="28"/>
          <w:szCs w:val="28"/>
        </w:rPr>
        <w:t>уководит</w:t>
      </w:r>
      <w:r w:rsidR="009534A0">
        <w:rPr>
          <w:rFonts w:eastAsia="Calibri"/>
          <w:sz w:val="28"/>
          <w:szCs w:val="28"/>
        </w:rPr>
        <w:t>ель образовательной организации</w:t>
      </w:r>
      <w:r w:rsidR="009534A0" w:rsidRPr="009534A0">
        <w:rPr>
          <w:rFonts w:eastAsia="Calibri"/>
          <w:sz w:val="28"/>
          <w:szCs w:val="28"/>
        </w:rPr>
        <w:t xml:space="preserve"> </w:t>
      </w:r>
      <w:r w:rsidR="002B1E98">
        <w:rPr>
          <w:rFonts w:eastAsia="Calibri"/>
          <w:sz w:val="28"/>
          <w:szCs w:val="28"/>
        </w:rPr>
        <w:t>представляет</w:t>
      </w:r>
      <w:r w:rsidR="00435625">
        <w:rPr>
          <w:rFonts w:eastAsia="Calibri"/>
          <w:sz w:val="28"/>
          <w:szCs w:val="28"/>
        </w:rPr>
        <w:t xml:space="preserve"> в Министерство образования Камчатского края </w:t>
      </w:r>
      <w:r w:rsidR="009534A0" w:rsidRPr="009534A0">
        <w:rPr>
          <w:rFonts w:eastAsia="Calibri"/>
          <w:sz w:val="28"/>
          <w:szCs w:val="28"/>
        </w:rPr>
        <w:t>(далее – Министерство)</w:t>
      </w:r>
      <w:r w:rsidR="009534A0">
        <w:rPr>
          <w:rFonts w:eastAsia="Calibri"/>
          <w:sz w:val="28"/>
          <w:szCs w:val="28"/>
        </w:rPr>
        <w:t xml:space="preserve"> </w:t>
      </w:r>
      <w:r w:rsidR="008F76D6" w:rsidRPr="008F76D6">
        <w:rPr>
          <w:rFonts w:eastAsia="Calibri"/>
          <w:sz w:val="28"/>
          <w:szCs w:val="28"/>
        </w:rPr>
        <w:t xml:space="preserve">на бумажных и электронных носителях в </w:t>
      </w:r>
      <w:r w:rsidR="008F76D6">
        <w:rPr>
          <w:rFonts w:eastAsia="Calibri"/>
          <w:sz w:val="28"/>
          <w:szCs w:val="28"/>
        </w:rPr>
        <w:t>период</w:t>
      </w:r>
      <w:r w:rsidR="008F76D6" w:rsidRPr="008F76D6">
        <w:rPr>
          <w:rFonts w:eastAsia="Calibri"/>
          <w:sz w:val="28"/>
          <w:szCs w:val="28"/>
        </w:rPr>
        <w:t xml:space="preserve"> с 1 июня по </w:t>
      </w:r>
      <w:r w:rsidR="003855DD">
        <w:rPr>
          <w:rFonts w:eastAsia="Calibri"/>
          <w:sz w:val="28"/>
          <w:szCs w:val="28"/>
        </w:rPr>
        <w:br/>
      </w:r>
      <w:r w:rsidR="008F76D6" w:rsidRPr="008F76D6">
        <w:rPr>
          <w:rFonts w:eastAsia="Calibri"/>
          <w:sz w:val="28"/>
          <w:szCs w:val="28"/>
        </w:rPr>
        <w:t>30 июня текущего года</w:t>
      </w:r>
      <w:r w:rsidR="008F76D6" w:rsidRPr="00F3079C">
        <w:rPr>
          <w:rFonts w:eastAsia="Calibri"/>
          <w:sz w:val="28"/>
          <w:szCs w:val="28"/>
        </w:rPr>
        <w:t xml:space="preserve"> </w:t>
      </w:r>
      <w:r w:rsidR="006C6E6A" w:rsidRPr="00F3079C">
        <w:rPr>
          <w:rFonts w:eastAsia="Calibri"/>
          <w:sz w:val="28"/>
          <w:szCs w:val="28"/>
        </w:rPr>
        <w:t>ходатайство</w:t>
      </w:r>
      <w:r w:rsidR="00487FA9">
        <w:rPr>
          <w:rFonts w:eastAsia="Calibri"/>
          <w:sz w:val="28"/>
          <w:szCs w:val="28"/>
        </w:rPr>
        <w:t xml:space="preserve"> о присвоении </w:t>
      </w:r>
      <w:r w:rsidR="00487FA9" w:rsidRPr="00487FA9">
        <w:rPr>
          <w:rFonts w:eastAsia="Calibri"/>
          <w:sz w:val="28"/>
          <w:szCs w:val="28"/>
        </w:rPr>
        <w:t>премии</w:t>
      </w:r>
      <w:r w:rsidR="00435625" w:rsidRPr="00F3079C">
        <w:rPr>
          <w:rFonts w:eastAsia="Calibri"/>
          <w:sz w:val="28"/>
          <w:szCs w:val="28"/>
        </w:rPr>
        <w:t xml:space="preserve"> </w:t>
      </w:r>
      <w:r w:rsidR="00F3079C" w:rsidRPr="00F3079C">
        <w:rPr>
          <w:rFonts w:eastAsia="Calibri"/>
          <w:sz w:val="28"/>
          <w:szCs w:val="28"/>
        </w:rPr>
        <w:t>по форме</w:t>
      </w:r>
      <w:r w:rsidR="00F603CB">
        <w:rPr>
          <w:rFonts w:eastAsia="Calibri"/>
          <w:sz w:val="28"/>
          <w:szCs w:val="28"/>
        </w:rPr>
        <w:t>,</w:t>
      </w:r>
      <w:r w:rsidR="00F3079C" w:rsidRPr="00F3079C">
        <w:rPr>
          <w:rFonts w:eastAsia="Calibri"/>
          <w:sz w:val="28"/>
          <w:szCs w:val="28"/>
        </w:rPr>
        <w:t xml:space="preserve"> </w:t>
      </w:r>
      <w:r w:rsidR="000B729A" w:rsidRPr="00F3079C">
        <w:rPr>
          <w:rFonts w:eastAsia="Calibri"/>
          <w:sz w:val="28"/>
          <w:szCs w:val="28"/>
        </w:rPr>
        <w:t xml:space="preserve">согласно приложению </w:t>
      </w:r>
      <w:r w:rsidR="002B1E98">
        <w:rPr>
          <w:rFonts w:eastAsia="Calibri"/>
          <w:sz w:val="28"/>
          <w:szCs w:val="28"/>
        </w:rPr>
        <w:t xml:space="preserve">№ </w:t>
      </w:r>
      <w:r w:rsidR="002371BB" w:rsidRPr="00F3079C">
        <w:rPr>
          <w:rFonts w:eastAsia="Calibri"/>
          <w:sz w:val="28"/>
          <w:szCs w:val="28"/>
        </w:rPr>
        <w:t xml:space="preserve">1 к </w:t>
      </w:r>
      <w:r w:rsidR="00F3079C" w:rsidRPr="00F3079C">
        <w:rPr>
          <w:rFonts w:eastAsia="Calibri"/>
          <w:sz w:val="28"/>
          <w:szCs w:val="28"/>
        </w:rPr>
        <w:t xml:space="preserve">настоящему </w:t>
      </w:r>
      <w:r w:rsidR="002B1E98">
        <w:rPr>
          <w:rFonts w:eastAsia="Calibri"/>
          <w:sz w:val="28"/>
          <w:szCs w:val="28"/>
        </w:rPr>
        <w:t>П</w:t>
      </w:r>
      <w:r w:rsidR="002371BB" w:rsidRPr="00F3079C">
        <w:rPr>
          <w:rFonts w:eastAsia="Calibri"/>
          <w:sz w:val="28"/>
          <w:szCs w:val="28"/>
        </w:rPr>
        <w:t>оложению</w:t>
      </w:r>
      <w:r w:rsidR="00F3079C">
        <w:rPr>
          <w:rFonts w:eastAsia="Calibri"/>
          <w:sz w:val="28"/>
          <w:szCs w:val="28"/>
        </w:rPr>
        <w:t>,</w:t>
      </w:r>
      <w:r w:rsidR="002371BB" w:rsidRPr="002371BB">
        <w:rPr>
          <w:rFonts w:eastAsia="Calibri"/>
          <w:color w:val="FF0000"/>
          <w:sz w:val="28"/>
          <w:szCs w:val="28"/>
        </w:rPr>
        <w:t xml:space="preserve"> </w:t>
      </w:r>
      <w:r w:rsidR="00435625">
        <w:rPr>
          <w:rFonts w:eastAsia="Calibri"/>
          <w:sz w:val="28"/>
          <w:szCs w:val="28"/>
        </w:rPr>
        <w:t>с приложением следующих документов:</w:t>
      </w:r>
    </w:p>
    <w:p w:rsidR="00435625" w:rsidRDefault="00435625" w:rsidP="00435625">
      <w:pPr>
        <w:autoSpaceDE w:val="0"/>
        <w:autoSpaceDN w:val="0"/>
        <w:adjustRightInd w:val="0"/>
        <w:ind w:firstLine="709"/>
        <w:jc w:val="both"/>
        <w:rPr>
          <w:rFonts w:eastAsia="Calibri"/>
          <w:sz w:val="28"/>
          <w:szCs w:val="28"/>
        </w:rPr>
      </w:pPr>
      <w:r>
        <w:rPr>
          <w:rFonts w:eastAsia="Calibri"/>
          <w:sz w:val="28"/>
          <w:szCs w:val="28"/>
        </w:rPr>
        <w:t xml:space="preserve">1) </w:t>
      </w:r>
      <w:r w:rsidR="00244EAC" w:rsidRPr="00244EAC">
        <w:rPr>
          <w:rFonts w:eastAsia="Calibri"/>
          <w:sz w:val="28"/>
          <w:szCs w:val="28"/>
        </w:rPr>
        <w:t>представление о выдвижении кандидата на присуждение премии, заполненное выдвигающей организацией</w:t>
      </w:r>
      <w:r w:rsidR="00034AFB">
        <w:rPr>
          <w:rFonts w:eastAsia="Calibri"/>
          <w:sz w:val="28"/>
          <w:szCs w:val="28"/>
        </w:rPr>
        <w:t>, в свободной форме</w:t>
      </w:r>
      <w:r w:rsidR="00244EAC" w:rsidRPr="00244EAC">
        <w:rPr>
          <w:rFonts w:eastAsia="Calibri"/>
          <w:sz w:val="28"/>
          <w:szCs w:val="28"/>
        </w:rPr>
        <w:t xml:space="preserve">; в представлении должны быть отражены конкретные достижения и (или) реализованные проекты, позволяющие оценить деятельность кандидата на </w:t>
      </w:r>
      <w:r w:rsidR="00244EAC">
        <w:rPr>
          <w:rFonts w:eastAsia="Calibri"/>
          <w:sz w:val="28"/>
          <w:szCs w:val="28"/>
        </w:rPr>
        <w:t xml:space="preserve">присуждение премии в конкретной </w:t>
      </w:r>
      <w:r w:rsidR="00244EAC" w:rsidRPr="00244EAC">
        <w:rPr>
          <w:rFonts w:eastAsia="Calibri"/>
          <w:sz w:val="28"/>
          <w:szCs w:val="28"/>
        </w:rPr>
        <w:t>номинации;</w:t>
      </w:r>
    </w:p>
    <w:p w:rsidR="00244EAC" w:rsidRDefault="00435625" w:rsidP="00435625">
      <w:pPr>
        <w:autoSpaceDE w:val="0"/>
        <w:autoSpaceDN w:val="0"/>
        <w:adjustRightInd w:val="0"/>
        <w:ind w:firstLine="709"/>
        <w:jc w:val="both"/>
        <w:rPr>
          <w:rFonts w:eastAsia="Calibri"/>
          <w:sz w:val="28"/>
          <w:szCs w:val="28"/>
        </w:rPr>
      </w:pPr>
      <w:r>
        <w:rPr>
          <w:rFonts w:eastAsia="Calibri"/>
          <w:sz w:val="28"/>
          <w:szCs w:val="28"/>
        </w:rPr>
        <w:t xml:space="preserve">2) </w:t>
      </w:r>
      <w:r w:rsidR="00244EAC" w:rsidRPr="00244EAC">
        <w:rPr>
          <w:rFonts w:eastAsia="Calibri"/>
          <w:sz w:val="28"/>
          <w:szCs w:val="28"/>
        </w:rPr>
        <w:t>документы, подтверждающие деятельность кандидата (копии грамот, сертификатов, благодарственных писем, дипломов, материалов средств массовой информации, авторских материалов проекта и других документов)</w:t>
      </w:r>
      <w:r w:rsidR="002D67D7">
        <w:rPr>
          <w:rFonts w:eastAsia="Calibri"/>
          <w:sz w:val="28"/>
          <w:szCs w:val="28"/>
        </w:rPr>
        <w:t xml:space="preserve"> за текущий учебный год</w:t>
      </w:r>
      <w:r w:rsidR="00244EAC" w:rsidRPr="00244EAC">
        <w:rPr>
          <w:rFonts w:eastAsia="Calibri"/>
          <w:sz w:val="28"/>
          <w:szCs w:val="28"/>
        </w:rPr>
        <w:t>;</w:t>
      </w:r>
    </w:p>
    <w:p w:rsidR="002D67D7" w:rsidRDefault="00435625" w:rsidP="00435625">
      <w:pPr>
        <w:autoSpaceDE w:val="0"/>
        <w:autoSpaceDN w:val="0"/>
        <w:adjustRightInd w:val="0"/>
        <w:ind w:firstLine="709"/>
        <w:jc w:val="both"/>
        <w:rPr>
          <w:rFonts w:eastAsia="Calibri"/>
          <w:sz w:val="28"/>
          <w:szCs w:val="28"/>
        </w:rPr>
      </w:pPr>
      <w:r>
        <w:rPr>
          <w:rFonts w:eastAsia="Calibri"/>
          <w:sz w:val="28"/>
          <w:szCs w:val="28"/>
        </w:rPr>
        <w:t xml:space="preserve">3) </w:t>
      </w:r>
      <w:r w:rsidR="002D67D7" w:rsidRPr="002D67D7">
        <w:rPr>
          <w:rFonts w:eastAsia="Calibri"/>
          <w:sz w:val="28"/>
          <w:szCs w:val="28"/>
        </w:rPr>
        <w:t>копия паспорта (первая, вторая и страницы с пропиской)</w:t>
      </w:r>
      <w:r w:rsidR="002D67D7">
        <w:rPr>
          <w:rFonts w:eastAsia="Calibri"/>
          <w:sz w:val="28"/>
          <w:szCs w:val="28"/>
        </w:rPr>
        <w:t xml:space="preserve"> или свидетельства о рождении, контактная информация</w:t>
      </w:r>
      <w:r w:rsidR="002D67D7" w:rsidRPr="002D67D7">
        <w:rPr>
          <w:rFonts w:eastAsia="Calibri"/>
          <w:sz w:val="28"/>
          <w:szCs w:val="28"/>
        </w:rPr>
        <w:t>;</w:t>
      </w:r>
    </w:p>
    <w:p w:rsidR="00435625" w:rsidRDefault="00435625" w:rsidP="00435625">
      <w:pPr>
        <w:autoSpaceDE w:val="0"/>
        <w:autoSpaceDN w:val="0"/>
        <w:adjustRightInd w:val="0"/>
        <w:ind w:firstLine="709"/>
        <w:jc w:val="both"/>
        <w:rPr>
          <w:rFonts w:eastAsia="Calibri"/>
          <w:sz w:val="28"/>
          <w:szCs w:val="28"/>
        </w:rPr>
      </w:pPr>
      <w:r>
        <w:rPr>
          <w:rFonts w:eastAsia="Calibri"/>
          <w:sz w:val="28"/>
          <w:szCs w:val="28"/>
        </w:rPr>
        <w:t xml:space="preserve">4) </w:t>
      </w:r>
      <w:r w:rsidR="002D67D7" w:rsidRPr="002D67D7">
        <w:rPr>
          <w:rFonts w:eastAsia="Calibri"/>
          <w:sz w:val="28"/>
          <w:szCs w:val="28"/>
        </w:rPr>
        <w:t>согласие н</w:t>
      </w:r>
      <w:r w:rsidR="002D67D7">
        <w:rPr>
          <w:rFonts w:eastAsia="Calibri"/>
          <w:sz w:val="28"/>
          <w:szCs w:val="28"/>
        </w:rPr>
        <w:t>а обработку персональных данных</w:t>
      </w:r>
      <w:r w:rsidR="00034AFB">
        <w:rPr>
          <w:rFonts w:eastAsia="Calibri"/>
          <w:sz w:val="28"/>
          <w:szCs w:val="28"/>
        </w:rPr>
        <w:t xml:space="preserve"> согласно приложению </w:t>
      </w:r>
      <w:r w:rsidR="00034AFB">
        <w:rPr>
          <w:rFonts w:eastAsia="Calibri"/>
          <w:sz w:val="28"/>
          <w:szCs w:val="28"/>
        </w:rPr>
        <w:br/>
        <w:t xml:space="preserve">№ 2 </w:t>
      </w:r>
      <w:r w:rsidR="00034AFB" w:rsidRPr="00034AFB">
        <w:rPr>
          <w:rFonts w:eastAsia="Calibri"/>
          <w:sz w:val="28"/>
          <w:szCs w:val="28"/>
        </w:rPr>
        <w:t>к настоящему Положению</w:t>
      </w:r>
      <w:r w:rsidR="002D67D7">
        <w:rPr>
          <w:rFonts w:eastAsia="Calibri"/>
          <w:sz w:val="28"/>
          <w:szCs w:val="28"/>
        </w:rPr>
        <w:t>;</w:t>
      </w:r>
    </w:p>
    <w:p w:rsidR="00267721" w:rsidRDefault="002D67D7" w:rsidP="00435625">
      <w:pPr>
        <w:autoSpaceDE w:val="0"/>
        <w:autoSpaceDN w:val="0"/>
        <w:adjustRightInd w:val="0"/>
        <w:ind w:firstLine="709"/>
        <w:jc w:val="both"/>
        <w:rPr>
          <w:rFonts w:eastAsia="Calibri"/>
          <w:sz w:val="28"/>
          <w:szCs w:val="28"/>
        </w:rPr>
      </w:pPr>
      <w:r>
        <w:rPr>
          <w:rFonts w:eastAsia="Calibri"/>
          <w:sz w:val="28"/>
          <w:szCs w:val="28"/>
        </w:rPr>
        <w:t>5)</w:t>
      </w:r>
      <w:r w:rsidR="00267721">
        <w:rPr>
          <w:rFonts w:eastAsia="Calibri"/>
          <w:sz w:val="28"/>
          <w:szCs w:val="28"/>
        </w:rPr>
        <w:t xml:space="preserve"> заявление на перечисление денежных средств </w:t>
      </w:r>
      <w:r w:rsidR="00267721" w:rsidRPr="00267721">
        <w:rPr>
          <w:rFonts w:eastAsia="Calibri"/>
          <w:sz w:val="28"/>
          <w:szCs w:val="28"/>
        </w:rPr>
        <w:t xml:space="preserve">согласно приложению </w:t>
      </w:r>
      <w:r w:rsidR="00267721">
        <w:rPr>
          <w:rFonts w:eastAsia="Calibri"/>
          <w:sz w:val="28"/>
          <w:szCs w:val="28"/>
        </w:rPr>
        <w:br/>
      </w:r>
      <w:r w:rsidR="00267721" w:rsidRPr="00267721">
        <w:rPr>
          <w:rFonts w:eastAsia="Calibri"/>
          <w:sz w:val="28"/>
          <w:szCs w:val="28"/>
        </w:rPr>
        <w:t xml:space="preserve">№ </w:t>
      </w:r>
      <w:r w:rsidR="00267721">
        <w:rPr>
          <w:rFonts w:eastAsia="Calibri"/>
          <w:sz w:val="28"/>
          <w:szCs w:val="28"/>
        </w:rPr>
        <w:t>3</w:t>
      </w:r>
      <w:r w:rsidR="00267721" w:rsidRPr="00267721">
        <w:rPr>
          <w:rFonts w:eastAsia="Calibri"/>
          <w:sz w:val="28"/>
          <w:szCs w:val="28"/>
        </w:rPr>
        <w:t xml:space="preserve"> к настоящему Положению</w:t>
      </w:r>
      <w:r w:rsidR="00267721">
        <w:rPr>
          <w:rFonts w:eastAsia="Calibri"/>
          <w:sz w:val="28"/>
          <w:szCs w:val="28"/>
        </w:rPr>
        <w:t>.</w:t>
      </w:r>
    </w:p>
    <w:p w:rsidR="008F76D6" w:rsidRDefault="00244EAC" w:rsidP="00267721">
      <w:pPr>
        <w:autoSpaceDE w:val="0"/>
        <w:autoSpaceDN w:val="0"/>
        <w:adjustRightInd w:val="0"/>
        <w:ind w:firstLine="709"/>
        <w:jc w:val="both"/>
        <w:rPr>
          <w:rFonts w:eastAsia="Calibri"/>
          <w:sz w:val="28"/>
          <w:szCs w:val="28"/>
        </w:rPr>
      </w:pPr>
      <w:r>
        <w:rPr>
          <w:rFonts w:eastAsia="Calibri"/>
          <w:sz w:val="28"/>
          <w:szCs w:val="28"/>
        </w:rPr>
        <w:t xml:space="preserve">2.2. </w:t>
      </w:r>
      <w:r w:rsidR="003855DD">
        <w:rPr>
          <w:rFonts w:eastAsia="Calibri"/>
          <w:sz w:val="28"/>
          <w:szCs w:val="28"/>
        </w:rPr>
        <w:t>Документы</w:t>
      </w:r>
      <w:r w:rsidR="008F76D6" w:rsidRPr="008F76D6">
        <w:rPr>
          <w:rFonts w:eastAsia="Calibri"/>
          <w:sz w:val="28"/>
          <w:szCs w:val="28"/>
        </w:rPr>
        <w:t xml:space="preserve">, представленные позднее указанного срока </w:t>
      </w:r>
      <w:r w:rsidR="008F76D6">
        <w:rPr>
          <w:rFonts w:eastAsia="Calibri"/>
          <w:sz w:val="28"/>
          <w:szCs w:val="28"/>
        </w:rPr>
        <w:t>или не в полном объеме –</w:t>
      </w:r>
      <w:r w:rsidR="008F76D6" w:rsidRPr="008F76D6">
        <w:rPr>
          <w:rFonts w:eastAsia="Calibri"/>
          <w:sz w:val="28"/>
          <w:szCs w:val="28"/>
        </w:rPr>
        <w:t xml:space="preserve"> не рассматриваются</w:t>
      </w:r>
      <w:r w:rsidR="008F76D6">
        <w:rPr>
          <w:rFonts w:eastAsia="Calibri"/>
          <w:sz w:val="28"/>
          <w:szCs w:val="28"/>
        </w:rPr>
        <w:t>.</w:t>
      </w:r>
    </w:p>
    <w:p w:rsidR="00267721" w:rsidRDefault="003855DD" w:rsidP="00267721">
      <w:pPr>
        <w:autoSpaceDE w:val="0"/>
        <w:autoSpaceDN w:val="0"/>
        <w:adjustRightInd w:val="0"/>
        <w:ind w:firstLine="709"/>
        <w:jc w:val="both"/>
        <w:rPr>
          <w:rFonts w:eastAsia="Calibri"/>
          <w:sz w:val="28"/>
          <w:szCs w:val="28"/>
        </w:rPr>
      </w:pPr>
      <w:r w:rsidRPr="00AF2E63">
        <w:rPr>
          <w:rFonts w:eastAsia="Calibri"/>
          <w:sz w:val="28"/>
          <w:szCs w:val="28"/>
        </w:rPr>
        <w:t xml:space="preserve">2.3. </w:t>
      </w:r>
      <w:r w:rsidR="00244EAC" w:rsidRPr="00AF2E63">
        <w:rPr>
          <w:rFonts w:eastAsia="Calibri"/>
          <w:sz w:val="28"/>
          <w:szCs w:val="28"/>
        </w:rPr>
        <w:t>Образовательные организации представляют</w:t>
      </w:r>
      <w:r w:rsidRPr="00AF2E63">
        <w:rPr>
          <w:rFonts w:eastAsia="Calibri"/>
          <w:sz w:val="28"/>
          <w:szCs w:val="28"/>
        </w:rPr>
        <w:t xml:space="preserve"> документы на</w:t>
      </w:r>
      <w:r w:rsidR="00244EAC" w:rsidRPr="00AF2E63">
        <w:rPr>
          <w:rFonts w:eastAsia="Calibri"/>
          <w:sz w:val="28"/>
          <w:szCs w:val="28"/>
        </w:rPr>
        <w:t xml:space="preserve"> кандидатов на присуждение премий согласно следующим квотам: </w:t>
      </w:r>
      <w:r w:rsidR="00993DC6" w:rsidRPr="00AF2E63">
        <w:rPr>
          <w:rFonts w:eastAsia="Calibri"/>
          <w:sz w:val="28"/>
          <w:szCs w:val="28"/>
        </w:rPr>
        <w:br/>
      </w:r>
      <w:r w:rsidR="00244EAC" w:rsidRPr="00AF2E63">
        <w:rPr>
          <w:rFonts w:eastAsia="Calibri"/>
          <w:sz w:val="28"/>
          <w:szCs w:val="28"/>
        </w:rPr>
        <w:t>1 представитель при количестве обучающихся в организации от 1 до 300 человек, 2 представителя при количестве обучающихся от 300 до 600 человек, от 3 представителей и более при количестве обучающихся от 600 человек и более.</w:t>
      </w:r>
    </w:p>
    <w:p w:rsidR="00D50746" w:rsidRDefault="00D50746" w:rsidP="00267721">
      <w:pPr>
        <w:autoSpaceDE w:val="0"/>
        <w:autoSpaceDN w:val="0"/>
        <w:adjustRightInd w:val="0"/>
        <w:ind w:firstLine="709"/>
        <w:jc w:val="both"/>
        <w:rPr>
          <w:rFonts w:eastAsia="Calibri"/>
          <w:sz w:val="28"/>
          <w:szCs w:val="28"/>
        </w:rPr>
      </w:pPr>
    </w:p>
    <w:p w:rsidR="00FE117D" w:rsidRPr="00AF00EC" w:rsidRDefault="00AF00EC" w:rsidP="00D50746">
      <w:pPr>
        <w:pStyle w:val="a4"/>
        <w:numPr>
          <w:ilvl w:val="0"/>
          <w:numId w:val="3"/>
        </w:numPr>
        <w:tabs>
          <w:tab w:val="left" w:pos="7663"/>
        </w:tabs>
        <w:jc w:val="center"/>
        <w:rPr>
          <w:sz w:val="28"/>
        </w:rPr>
      </w:pPr>
      <w:r w:rsidRPr="00AF00EC">
        <w:rPr>
          <w:sz w:val="28"/>
        </w:rPr>
        <w:t xml:space="preserve">Порядок присвоения </w:t>
      </w:r>
      <w:r w:rsidR="00267721">
        <w:rPr>
          <w:sz w:val="28"/>
        </w:rPr>
        <w:t>премий</w:t>
      </w:r>
    </w:p>
    <w:p w:rsidR="00AF00EC" w:rsidRPr="00AF00EC" w:rsidRDefault="00570F27" w:rsidP="00183C1E">
      <w:pPr>
        <w:autoSpaceDE w:val="0"/>
        <w:autoSpaceDN w:val="0"/>
        <w:adjustRightInd w:val="0"/>
        <w:ind w:firstLine="709"/>
        <w:jc w:val="both"/>
        <w:rPr>
          <w:sz w:val="28"/>
        </w:rPr>
      </w:pPr>
      <w:r>
        <w:rPr>
          <w:sz w:val="28"/>
          <w:szCs w:val="28"/>
        </w:rPr>
        <w:t>3</w:t>
      </w:r>
      <w:r w:rsidR="00AF00EC" w:rsidRPr="00AF00EC">
        <w:rPr>
          <w:sz w:val="28"/>
          <w:szCs w:val="28"/>
        </w:rPr>
        <w:t xml:space="preserve">.1. </w:t>
      </w:r>
      <w:r>
        <w:rPr>
          <w:sz w:val="28"/>
          <w:szCs w:val="28"/>
        </w:rPr>
        <w:t>Для обеспечения открытости</w:t>
      </w:r>
      <w:r w:rsidR="00AF00EC" w:rsidRPr="00AF00EC">
        <w:rPr>
          <w:sz w:val="28"/>
          <w:szCs w:val="28"/>
        </w:rPr>
        <w:t xml:space="preserve"> процедуры отбора </w:t>
      </w:r>
      <w:r w:rsidR="00993DC6" w:rsidRPr="00993DC6">
        <w:rPr>
          <w:sz w:val="28"/>
          <w:szCs w:val="28"/>
        </w:rPr>
        <w:t>кандидат</w:t>
      </w:r>
      <w:r w:rsidR="00993DC6">
        <w:rPr>
          <w:sz w:val="28"/>
          <w:szCs w:val="28"/>
        </w:rPr>
        <w:t>ов</w:t>
      </w:r>
      <w:r w:rsidR="00993DC6" w:rsidRPr="00993DC6">
        <w:rPr>
          <w:sz w:val="28"/>
          <w:szCs w:val="28"/>
        </w:rPr>
        <w:t xml:space="preserve"> на присуждение преми</w:t>
      </w:r>
      <w:r w:rsidR="00993DC6">
        <w:rPr>
          <w:sz w:val="28"/>
          <w:szCs w:val="28"/>
        </w:rPr>
        <w:t>й</w:t>
      </w:r>
      <w:r w:rsidR="00183C1E">
        <w:rPr>
          <w:sz w:val="28"/>
          <w:szCs w:val="28"/>
        </w:rPr>
        <w:t xml:space="preserve"> </w:t>
      </w:r>
      <w:r w:rsidR="002B1E98">
        <w:rPr>
          <w:sz w:val="28"/>
          <w:szCs w:val="28"/>
        </w:rPr>
        <w:t>Министерст</w:t>
      </w:r>
      <w:r w:rsidR="00D652C9">
        <w:rPr>
          <w:sz w:val="28"/>
          <w:szCs w:val="28"/>
        </w:rPr>
        <w:t>во</w:t>
      </w:r>
      <w:r w:rsidR="002B1E98">
        <w:rPr>
          <w:sz w:val="28"/>
          <w:szCs w:val="28"/>
        </w:rPr>
        <w:t xml:space="preserve"> формирует</w:t>
      </w:r>
      <w:r w:rsidR="00AF00EC" w:rsidRPr="00AF00EC">
        <w:rPr>
          <w:sz w:val="28"/>
          <w:szCs w:val="28"/>
        </w:rPr>
        <w:t xml:space="preserve"> комисси</w:t>
      </w:r>
      <w:r w:rsidR="002B1E98">
        <w:rPr>
          <w:sz w:val="28"/>
          <w:szCs w:val="28"/>
        </w:rPr>
        <w:t>ю</w:t>
      </w:r>
      <w:r w:rsidR="00AF00EC" w:rsidRPr="00AF00EC">
        <w:rPr>
          <w:sz w:val="28"/>
          <w:szCs w:val="28"/>
        </w:rPr>
        <w:t xml:space="preserve"> </w:t>
      </w:r>
      <w:r w:rsidR="00993DC6" w:rsidRPr="00993DC6">
        <w:rPr>
          <w:color w:val="000000"/>
          <w:spacing w:val="6"/>
          <w:sz w:val="28"/>
          <w:szCs w:val="28"/>
        </w:rPr>
        <w:t xml:space="preserve">по рассмотрению документов </w:t>
      </w:r>
      <w:r w:rsidR="006B515C">
        <w:rPr>
          <w:color w:val="000000"/>
          <w:spacing w:val="6"/>
          <w:sz w:val="28"/>
          <w:szCs w:val="28"/>
        </w:rPr>
        <w:t>на</w:t>
      </w:r>
      <w:r w:rsidR="00993DC6" w:rsidRPr="00993DC6">
        <w:rPr>
          <w:color w:val="000000"/>
          <w:spacing w:val="6"/>
          <w:sz w:val="28"/>
          <w:szCs w:val="28"/>
        </w:rPr>
        <w:t xml:space="preserve"> присуждени</w:t>
      </w:r>
      <w:r w:rsidR="006B515C">
        <w:rPr>
          <w:color w:val="000000"/>
          <w:spacing w:val="6"/>
          <w:sz w:val="28"/>
          <w:szCs w:val="28"/>
        </w:rPr>
        <w:t>е</w:t>
      </w:r>
      <w:r w:rsidR="00993DC6" w:rsidRPr="00993DC6">
        <w:rPr>
          <w:color w:val="000000"/>
          <w:spacing w:val="6"/>
          <w:sz w:val="28"/>
          <w:szCs w:val="28"/>
        </w:rPr>
        <w:t xml:space="preserve"> премий для одаренных и талантливых детей и подростков Камчатского края</w:t>
      </w:r>
      <w:r w:rsidR="00AF00EC" w:rsidRPr="00AF00EC">
        <w:rPr>
          <w:sz w:val="28"/>
          <w:szCs w:val="28"/>
        </w:rPr>
        <w:t xml:space="preserve"> (далее –</w:t>
      </w:r>
      <w:r>
        <w:rPr>
          <w:sz w:val="28"/>
          <w:szCs w:val="28"/>
        </w:rPr>
        <w:t xml:space="preserve"> </w:t>
      </w:r>
      <w:r w:rsidR="00993DC6">
        <w:rPr>
          <w:sz w:val="28"/>
          <w:szCs w:val="28"/>
        </w:rPr>
        <w:t>к</w:t>
      </w:r>
      <w:r w:rsidR="00AF00EC" w:rsidRPr="00AF00EC">
        <w:rPr>
          <w:sz w:val="28"/>
          <w:szCs w:val="28"/>
        </w:rPr>
        <w:t>омиссия)</w:t>
      </w:r>
      <w:r w:rsidR="00AF00EC" w:rsidRPr="00AF00EC">
        <w:rPr>
          <w:sz w:val="28"/>
        </w:rPr>
        <w:t>.</w:t>
      </w:r>
    </w:p>
    <w:p w:rsidR="00937357" w:rsidRPr="00AF00EC" w:rsidRDefault="00570F27" w:rsidP="00937357">
      <w:pPr>
        <w:tabs>
          <w:tab w:val="left" w:pos="7663"/>
        </w:tabs>
        <w:ind w:firstLine="709"/>
        <w:jc w:val="both"/>
        <w:rPr>
          <w:sz w:val="28"/>
        </w:rPr>
      </w:pPr>
      <w:r>
        <w:rPr>
          <w:sz w:val="28"/>
        </w:rPr>
        <w:t>3</w:t>
      </w:r>
      <w:r w:rsidR="00AF00EC" w:rsidRPr="00AF00EC">
        <w:rPr>
          <w:sz w:val="28"/>
        </w:rPr>
        <w:t xml:space="preserve">.2. </w:t>
      </w:r>
      <w:r w:rsidR="002B1E98">
        <w:rPr>
          <w:sz w:val="28"/>
        </w:rPr>
        <w:t xml:space="preserve">Положение о </w:t>
      </w:r>
      <w:r w:rsidR="00993DC6">
        <w:rPr>
          <w:sz w:val="28"/>
        </w:rPr>
        <w:t>к</w:t>
      </w:r>
      <w:r w:rsidR="00AF00EC" w:rsidRPr="00AF00EC">
        <w:rPr>
          <w:sz w:val="28"/>
        </w:rPr>
        <w:t>омисси</w:t>
      </w:r>
      <w:r w:rsidR="002B1E98">
        <w:rPr>
          <w:sz w:val="28"/>
        </w:rPr>
        <w:t>и и ее персональный состав утверждается</w:t>
      </w:r>
      <w:r w:rsidR="00AF00EC" w:rsidRPr="00AF00EC">
        <w:rPr>
          <w:sz w:val="28"/>
        </w:rPr>
        <w:t xml:space="preserve"> приказом Министерства.</w:t>
      </w:r>
    </w:p>
    <w:p w:rsidR="00AF00EC" w:rsidRPr="00A253C3" w:rsidRDefault="00570F27" w:rsidP="00AF00EC">
      <w:pPr>
        <w:tabs>
          <w:tab w:val="left" w:pos="7663"/>
        </w:tabs>
        <w:ind w:firstLine="709"/>
        <w:jc w:val="both"/>
        <w:rPr>
          <w:sz w:val="28"/>
        </w:rPr>
      </w:pPr>
      <w:r w:rsidRPr="003F759E">
        <w:rPr>
          <w:sz w:val="28"/>
        </w:rPr>
        <w:t>3</w:t>
      </w:r>
      <w:r w:rsidR="00AF00EC" w:rsidRPr="003F759E">
        <w:rPr>
          <w:sz w:val="28"/>
        </w:rPr>
        <w:t>.3</w:t>
      </w:r>
      <w:r w:rsidR="005F06F3" w:rsidRPr="003F759E">
        <w:rPr>
          <w:sz w:val="28"/>
        </w:rPr>
        <w:t>.</w:t>
      </w:r>
      <w:r w:rsidR="00183C1E" w:rsidRPr="003F759E">
        <w:rPr>
          <w:sz w:val="28"/>
        </w:rPr>
        <w:t xml:space="preserve"> </w:t>
      </w:r>
      <w:r w:rsidR="001E0563" w:rsidRPr="003F759E">
        <w:rPr>
          <w:sz w:val="28"/>
        </w:rPr>
        <w:t xml:space="preserve">Отбор </w:t>
      </w:r>
      <w:r w:rsidR="00993DC6">
        <w:rPr>
          <w:sz w:val="28"/>
        </w:rPr>
        <w:t>кандидатов</w:t>
      </w:r>
      <w:r w:rsidR="00000FF2" w:rsidRPr="003F759E">
        <w:rPr>
          <w:sz w:val="28"/>
        </w:rPr>
        <w:t xml:space="preserve">, соответствующих условиям, установленным </w:t>
      </w:r>
      <w:r w:rsidR="00993DC6">
        <w:rPr>
          <w:sz w:val="28"/>
        </w:rPr>
        <w:t>разделом</w:t>
      </w:r>
      <w:r w:rsidR="00000FF2" w:rsidRPr="003F759E">
        <w:rPr>
          <w:sz w:val="28"/>
        </w:rPr>
        <w:t xml:space="preserve"> </w:t>
      </w:r>
      <w:r w:rsidR="00993DC6">
        <w:rPr>
          <w:sz w:val="28"/>
        </w:rPr>
        <w:t>2</w:t>
      </w:r>
      <w:r w:rsidR="00000FF2" w:rsidRPr="003F759E">
        <w:rPr>
          <w:sz w:val="28"/>
        </w:rPr>
        <w:t xml:space="preserve"> настоящего </w:t>
      </w:r>
      <w:r w:rsidR="0042210C" w:rsidRPr="003F759E">
        <w:rPr>
          <w:sz w:val="28"/>
        </w:rPr>
        <w:t>П</w:t>
      </w:r>
      <w:r w:rsidR="00000FF2" w:rsidRPr="003F759E">
        <w:rPr>
          <w:sz w:val="28"/>
        </w:rPr>
        <w:t>оложения,</w:t>
      </w:r>
      <w:r w:rsidR="001E0563" w:rsidRPr="003F759E">
        <w:rPr>
          <w:sz w:val="28"/>
        </w:rPr>
        <w:t xml:space="preserve"> на </w:t>
      </w:r>
      <w:r w:rsidR="00993DC6" w:rsidRPr="00993DC6">
        <w:rPr>
          <w:sz w:val="28"/>
        </w:rPr>
        <w:t>присуждени</w:t>
      </w:r>
      <w:r w:rsidR="006B515C">
        <w:rPr>
          <w:sz w:val="28"/>
        </w:rPr>
        <w:t>е</w:t>
      </w:r>
      <w:r w:rsidR="00993DC6" w:rsidRPr="00993DC6">
        <w:rPr>
          <w:sz w:val="28"/>
        </w:rPr>
        <w:t xml:space="preserve"> премий </w:t>
      </w:r>
      <w:r w:rsidR="00AF00EC" w:rsidRPr="003F759E">
        <w:rPr>
          <w:sz w:val="28"/>
        </w:rPr>
        <w:t xml:space="preserve">проводится </w:t>
      </w:r>
      <w:r w:rsidR="00993DC6">
        <w:rPr>
          <w:sz w:val="28"/>
        </w:rPr>
        <w:t>к</w:t>
      </w:r>
      <w:r w:rsidR="00AF00EC" w:rsidRPr="00A253C3">
        <w:rPr>
          <w:sz w:val="28"/>
        </w:rPr>
        <w:t xml:space="preserve">омиссией на основании </w:t>
      </w:r>
      <w:r w:rsidR="00BB0740" w:rsidRPr="00A253C3">
        <w:rPr>
          <w:sz w:val="28"/>
          <w:szCs w:val="28"/>
        </w:rPr>
        <w:t>ходатайств и приложенных к ним</w:t>
      </w:r>
      <w:r w:rsidR="00BB0740" w:rsidRPr="00A253C3">
        <w:rPr>
          <w:sz w:val="28"/>
        </w:rPr>
        <w:t xml:space="preserve"> </w:t>
      </w:r>
      <w:r w:rsidR="00AF00EC" w:rsidRPr="00A253C3">
        <w:rPr>
          <w:sz w:val="28"/>
        </w:rPr>
        <w:t xml:space="preserve">документов, представленных </w:t>
      </w:r>
      <w:r w:rsidR="00BB0740">
        <w:rPr>
          <w:sz w:val="28"/>
        </w:rPr>
        <w:t>руководителем образовательной организации</w:t>
      </w:r>
      <w:r w:rsidR="005A2B84">
        <w:rPr>
          <w:sz w:val="28"/>
        </w:rPr>
        <w:t xml:space="preserve">, и не позднее </w:t>
      </w:r>
      <w:r w:rsidR="00433AB7">
        <w:rPr>
          <w:sz w:val="28"/>
        </w:rPr>
        <w:br/>
      </w:r>
      <w:r w:rsidR="005A2B84">
        <w:rPr>
          <w:sz w:val="28"/>
        </w:rPr>
        <w:lastRenderedPageBreak/>
        <w:t xml:space="preserve">31 июля текущего года на заседании подводит итоги и принимает решение простым большинством голосов от состава комиссии об утверждении лауреатов </w:t>
      </w:r>
      <w:r w:rsidR="004F6D58">
        <w:rPr>
          <w:sz w:val="28"/>
        </w:rPr>
        <w:t xml:space="preserve">премии </w:t>
      </w:r>
      <w:r w:rsidR="005A2B84">
        <w:rPr>
          <w:sz w:val="28"/>
        </w:rPr>
        <w:t>в каждой из номинаций.</w:t>
      </w:r>
    </w:p>
    <w:p w:rsidR="00E373B5" w:rsidRPr="00E373B5" w:rsidRDefault="00212701" w:rsidP="00E373B5">
      <w:pPr>
        <w:autoSpaceDE w:val="0"/>
        <w:autoSpaceDN w:val="0"/>
        <w:adjustRightInd w:val="0"/>
        <w:ind w:firstLine="709"/>
        <w:jc w:val="both"/>
        <w:rPr>
          <w:rFonts w:eastAsiaTheme="minorHAnsi"/>
          <w:sz w:val="28"/>
          <w:szCs w:val="28"/>
          <w:lang w:eastAsia="en-US"/>
        </w:rPr>
      </w:pPr>
      <w:r w:rsidRPr="00A253C3">
        <w:rPr>
          <w:sz w:val="28"/>
        </w:rPr>
        <w:t>3.4.</w:t>
      </w:r>
      <w:r w:rsidR="003F759E" w:rsidRPr="00A253C3">
        <w:rPr>
          <w:rFonts w:eastAsiaTheme="minorHAnsi"/>
          <w:sz w:val="28"/>
          <w:szCs w:val="28"/>
          <w:lang w:eastAsia="en-US"/>
        </w:rPr>
        <w:t xml:space="preserve"> </w:t>
      </w:r>
      <w:r w:rsidR="00E373B5" w:rsidRPr="00E373B5">
        <w:rPr>
          <w:rFonts w:eastAsiaTheme="minorHAnsi"/>
          <w:sz w:val="28"/>
          <w:szCs w:val="28"/>
          <w:lang w:eastAsia="en-US"/>
        </w:rPr>
        <w:t>Критериями отбора кандидатов</w:t>
      </w:r>
      <w:r w:rsidR="00E373B5">
        <w:rPr>
          <w:rFonts w:eastAsiaTheme="minorHAnsi"/>
          <w:sz w:val="28"/>
          <w:szCs w:val="28"/>
          <w:lang w:eastAsia="en-US"/>
        </w:rPr>
        <w:t xml:space="preserve"> </w:t>
      </w:r>
      <w:r w:rsidR="00E373B5" w:rsidRPr="00E373B5">
        <w:rPr>
          <w:rFonts w:eastAsiaTheme="minorHAnsi"/>
          <w:sz w:val="28"/>
          <w:szCs w:val="28"/>
          <w:lang w:eastAsia="en-US"/>
        </w:rPr>
        <w:t>для присуждени</w:t>
      </w:r>
      <w:r w:rsidR="00433AB7">
        <w:rPr>
          <w:rFonts w:eastAsiaTheme="minorHAnsi"/>
          <w:sz w:val="28"/>
          <w:szCs w:val="28"/>
          <w:lang w:eastAsia="en-US"/>
        </w:rPr>
        <w:t>я</w:t>
      </w:r>
      <w:r w:rsidR="00E373B5" w:rsidRPr="00E373B5">
        <w:rPr>
          <w:rFonts w:eastAsiaTheme="minorHAnsi"/>
          <w:sz w:val="28"/>
          <w:szCs w:val="28"/>
          <w:lang w:eastAsia="en-US"/>
        </w:rPr>
        <w:t xml:space="preserve"> преми</w:t>
      </w:r>
      <w:r w:rsidR="00E373B5">
        <w:rPr>
          <w:rFonts w:eastAsiaTheme="minorHAnsi"/>
          <w:sz w:val="28"/>
          <w:szCs w:val="28"/>
          <w:lang w:eastAsia="en-US"/>
        </w:rPr>
        <w:t>й</w:t>
      </w:r>
      <w:r w:rsidR="00E373B5" w:rsidRPr="00E373B5">
        <w:rPr>
          <w:rFonts w:eastAsiaTheme="minorHAnsi"/>
          <w:sz w:val="28"/>
          <w:szCs w:val="28"/>
          <w:lang w:eastAsia="en-US"/>
        </w:rPr>
        <w:t xml:space="preserve"> являются:</w:t>
      </w:r>
    </w:p>
    <w:p w:rsidR="00E373B5" w:rsidRPr="00E373B5" w:rsidRDefault="00E373B5" w:rsidP="00E373B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E373B5">
        <w:rPr>
          <w:rFonts w:eastAsiaTheme="minorHAnsi"/>
          <w:sz w:val="28"/>
          <w:szCs w:val="28"/>
          <w:lang w:eastAsia="en-US"/>
        </w:rPr>
        <w:t xml:space="preserve"> значимость достигнутых результатов кандидатами в масштабах </w:t>
      </w:r>
      <w:r w:rsidR="00CE01BC">
        <w:rPr>
          <w:rFonts w:eastAsiaTheme="minorHAnsi"/>
          <w:sz w:val="28"/>
          <w:szCs w:val="28"/>
          <w:lang w:eastAsia="en-US"/>
        </w:rPr>
        <w:t>Камчатского края</w:t>
      </w:r>
      <w:r w:rsidRPr="00E373B5">
        <w:rPr>
          <w:rFonts w:eastAsiaTheme="minorHAnsi"/>
          <w:sz w:val="28"/>
          <w:szCs w:val="28"/>
          <w:lang w:eastAsia="en-US"/>
        </w:rPr>
        <w:t>, Российской Федерации;</w:t>
      </w:r>
    </w:p>
    <w:p w:rsidR="00E373B5" w:rsidRDefault="00CE01BC" w:rsidP="00E373B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E373B5" w:rsidRPr="00E373B5">
        <w:rPr>
          <w:rFonts w:eastAsiaTheme="minorHAnsi"/>
          <w:sz w:val="28"/>
          <w:szCs w:val="28"/>
          <w:lang w:eastAsia="en-US"/>
        </w:rPr>
        <w:t xml:space="preserve"> высокая результативность достижений.</w:t>
      </w:r>
    </w:p>
    <w:p w:rsidR="003F759E" w:rsidRPr="00A253C3" w:rsidRDefault="00E373B5" w:rsidP="003F759E">
      <w:pPr>
        <w:autoSpaceDE w:val="0"/>
        <w:autoSpaceDN w:val="0"/>
        <w:adjustRightInd w:val="0"/>
        <w:ind w:firstLine="709"/>
        <w:jc w:val="both"/>
        <w:rPr>
          <w:sz w:val="28"/>
        </w:rPr>
      </w:pPr>
      <w:r>
        <w:rPr>
          <w:rFonts w:eastAsiaTheme="minorHAnsi"/>
          <w:sz w:val="28"/>
          <w:szCs w:val="28"/>
          <w:lang w:eastAsia="en-US"/>
        </w:rPr>
        <w:t xml:space="preserve">3.5. </w:t>
      </w:r>
      <w:r w:rsidR="003F759E" w:rsidRPr="00A253C3">
        <w:rPr>
          <w:rFonts w:eastAsiaTheme="minorHAnsi"/>
          <w:sz w:val="28"/>
          <w:szCs w:val="28"/>
          <w:lang w:eastAsia="en-US"/>
        </w:rPr>
        <w:t xml:space="preserve">По результатам рассмотрения на заседании </w:t>
      </w:r>
      <w:r w:rsidR="006B515C">
        <w:rPr>
          <w:rFonts w:eastAsiaTheme="minorHAnsi"/>
          <w:sz w:val="28"/>
          <w:szCs w:val="28"/>
          <w:lang w:eastAsia="en-US"/>
        </w:rPr>
        <w:t>к</w:t>
      </w:r>
      <w:r w:rsidR="003F759E" w:rsidRPr="00A253C3">
        <w:rPr>
          <w:rFonts w:eastAsiaTheme="minorHAnsi"/>
          <w:sz w:val="28"/>
          <w:szCs w:val="28"/>
          <w:lang w:eastAsia="en-US"/>
        </w:rPr>
        <w:t>омиссии</w:t>
      </w:r>
      <w:r w:rsidR="003F759E" w:rsidRPr="00A253C3">
        <w:rPr>
          <w:sz w:val="28"/>
        </w:rPr>
        <w:t xml:space="preserve"> </w:t>
      </w:r>
      <w:r w:rsidR="00BB0740" w:rsidRPr="00A253C3">
        <w:rPr>
          <w:sz w:val="28"/>
          <w:szCs w:val="28"/>
        </w:rPr>
        <w:t>ходатайств и приложенных к ним</w:t>
      </w:r>
      <w:r w:rsidR="00BB0740" w:rsidRPr="00A253C3">
        <w:rPr>
          <w:sz w:val="28"/>
        </w:rPr>
        <w:t xml:space="preserve"> </w:t>
      </w:r>
      <w:r w:rsidR="003F759E" w:rsidRPr="00A253C3">
        <w:rPr>
          <w:sz w:val="28"/>
        </w:rPr>
        <w:t xml:space="preserve">документов, представленных </w:t>
      </w:r>
      <w:r w:rsidR="00BB0740">
        <w:rPr>
          <w:sz w:val="28"/>
        </w:rPr>
        <w:t>руководителем образовательной организации</w:t>
      </w:r>
      <w:r w:rsidR="00A253C3" w:rsidRPr="00A253C3">
        <w:rPr>
          <w:sz w:val="28"/>
        </w:rPr>
        <w:t>,</w:t>
      </w:r>
      <w:r w:rsidR="003F759E" w:rsidRPr="00A253C3">
        <w:rPr>
          <w:sz w:val="28"/>
        </w:rPr>
        <w:t xml:space="preserve"> </w:t>
      </w:r>
      <w:r w:rsidR="006B515C">
        <w:rPr>
          <w:sz w:val="28"/>
        </w:rPr>
        <w:t>к</w:t>
      </w:r>
      <w:r w:rsidR="00212701" w:rsidRPr="00A253C3">
        <w:rPr>
          <w:sz w:val="28"/>
        </w:rPr>
        <w:t xml:space="preserve">омиссия принимает </w:t>
      </w:r>
      <w:r w:rsidR="003F759E" w:rsidRPr="00A253C3">
        <w:rPr>
          <w:sz w:val="28"/>
        </w:rPr>
        <w:t>одно из следующих решений:</w:t>
      </w:r>
    </w:p>
    <w:p w:rsidR="003F759E" w:rsidRPr="00A253C3" w:rsidRDefault="003F759E" w:rsidP="003F759E">
      <w:pPr>
        <w:autoSpaceDE w:val="0"/>
        <w:autoSpaceDN w:val="0"/>
        <w:adjustRightInd w:val="0"/>
        <w:ind w:firstLine="709"/>
        <w:jc w:val="both"/>
        <w:rPr>
          <w:sz w:val="28"/>
        </w:rPr>
      </w:pPr>
      <w:r w:rsidRPr="00A253C3">
        <w:rPr>
          <w:sz w:val="28"/>
        </w:rPr>
        <w:t xml:space="preserve">1) о </w:t>
      </w:r>
      <w:r w:rsidR="005A2B84" w:rsidRPr="005A2B84">
        <w:rPr>
          <w:sz w:val="28"/>
        </w:rPr>
        <w:t>присуждении премии</w:t>
      </w:r>
      <w:r w:rsidRPr="00A253C3">
        <w:rPr>
          <w:sz w:val="28"/>
        </w:rPr>
        <w:t>;</w:t>
      </w:r>
    </w:p>
    <w:p w:rsidR="00212701" w:rsidRPr="00A253C3" w:rsidRDefault="003F759E" w:rsidP="003F759E">
      <w:pPr>
        <w:autoSpaceDE w:val="0"/>
        <w:autoSpaceDN w:val="0"/>
        <w:adjustRightInd w:val="0"/>
        <w:ind w:firstLine="709"/>
        <w:jc w:val="both"/>
        <w:rPr>
          <w:sz w:val="28"/>
        </w:rPr>
      </w:pPr>
      <w:r w:rsidRPr="00A253C3">
        <w:rPr>
          <w:sz w:val="28"/>
        </w:rPr>
        <w:t xml:space="preserve">2) об </w:t>
      </w:r>
      <w:r w:rsidR="00212701" w:rsidRPr="00A253C3">
        <w:rPr>
          <w:sz w:val="28"/>
        </w:rPr>
        <w:t xml:space="preserve">отказе в </w:t>
      </w:r>
      <w:r w:rsidR="005A2B84" w:rsidRPr="005A2B84">
        <w:rPr>
          <w:sz w:val="28"/>
        </w:rPr>
        <w:t>присуждении премии</w:t>
      </w:r>
      <w:r w:rsidR="00212701" w:rsidRPr="00A253C3">
        <w:rPr>
          <w:sz w:val="28"/>
        </w:rPr>
        <w:t>.</w:t>
      </w:r>
    </w:p>
    <w:p w:rsidR="00212701" w:rsidRPr="00A253C3" w:rsidRDefault="00BF2ABC" w:rsidP="003F759E">
      <w:pPr>
        <w:autoSpaceDE w:val="0"/>
        <w:autoSpaceDN w:val="0"/>
        <w:adjustRightInd w:val="0"/>
        <w:ind w:firstLine="709"/>
        <w:jc w:val="both"/>
        <w:rPr>
          <w:sz w:val="28"/>
        </w:rPr>
      </w:pPr>
      <w:r>
        <w:rPr>
          <w:rFonts w:eastAsiaTheme="minorHAnsi"/>
          <w:sz w:val="28"/>
          <w:szCs w:val="28"/>
          <w:lang w:eastAsia="en-US"/>
        </w:rPr>
        <w:t>3.</w:t>
      </w:r>
      <w:r w:rsidR="00E373B5">
        <w:rPr>
          <w:rFonts w:eastAsiaTheme="minorHAnsi"/>
          <w:sz w:val="28"/>
          <w:szCs w:val="28"/>
          <w:lang w:eastAsia="en-US"/>
        </w:rPr>
        <w:t>6</w:t>
      </w:r>
      <w:r>
        <w:rPr>
          <w:rFonts w:eastAsiaTheme="minorHAnsi"/>
          <w:sz w:val="28"/>
          <w:szCs w:val="28"/>
          <w:lang w:eastAsia="en-US"/>
        </w:rPr>
        <w:t xml:space="preserve">. </w:t>
      </w:r>
      <w:r w:rsidR="003F759E" w:rsidRPr="00A253C3">
        <w:rPr>
          <w:rFonts w:eastAsiaTheme="minorHAnsi"/>
          <w:sz w:val="28"/>
          <w:szCs w:val="28"/>
          <w:lang w:eastAsia="en-US"/>
        </w:rPr>
        <w:t xml:space="preserve">Основаниями для принятия </w:t>
      </w:r>
      <w:r w:rsidR="006B515C">
        <w:rPr>
          <w:rFonts w:eastAsiaTheme="minorHAnsi"/>
          <w:sz w:val="28"/>
          <w:szCs w:val="28"/>
          <w:lang w:eastAsia="en-US"/>
        </w:rPr>
        <w:t>к</w:t>
      </w:r>
      <w:r w:rsidR="003F759E" w:rsidRPr="00A253C3">
        <w:rPr>
          <w:rFonts w:eastAsiaTheme="minorHAnsi"/>
          <w:sz w:val="28"/>
          <w:szCs w:val="28"/>
          <w:lang w:eastAsia="en-US"/>
        </w:rPr>
        <w:t xml:space="preserve">омиссией решения об отказе в </w:t>
      </w:r>
      <w:r w:rsidR="005A2B84" w:rsidRPr="005A2B84">
        <w:rPr>
          <w:rFonts w:eastAsiaTheme="minorHAnsi"/>
          <w:sz w:val="28"/>
          <w:szCs w:val="28"/>
          <w:lang w:eastAsia="en-US"/>
        </w:rPr>
        <w:t xml:space="preserve">присуждении премии </w:t>
      </w:r>
      <w:r w:rsidR="003F759E" w:rsidRPr="00A253C3">
        <w:rPr>
          <w:rFonts w:eastAsiaTheme="minorHAnsi"/>
          <w:sz w:val="28"/>
          <w:szCs w:val="28"/>
          <w:lang w:eastAsia="en-US"/>
        </w:rPr>
        <w:t>являются:</w:t>
      </w:r>
    </w:p>
    <w:p w:rsidR="00212701" w:rsidRPr="00A253C3" w:rsidRDefault="003F759E" w:rsidP="00AF00EC">
      <w:pPr>
        <w:tabs>
          <w:tab w:val="left" w:pos="7663"/>
        </w:tabs>
        <w:ind w:firstLine="709"/>
        <w:jc w:val="both"/>
        <w:rPr>
          <w:sz w:val="28"/>
        </w:rPr>
      </w:pPr>
      <w:r w:rsidRPr="00A253C3">
        <w:rPr>
          <w:sz w:val="28"/>
        </w:rPr>
        <w:t xml:space="preserve">1) </w:t>
      </w:r>
      <w:r w:rsidR="00212701" w:rsidRPr="00A253C3">
        <w:rPr>
          <w:sz w:val="28"/>
        </w:rPr>
        <w:t>несоответствие</w:t>
      </w:r>
      <w:r w:rsidRPr="00A253C3">
        <w:rPr>
          <w:sz w:val="28"/>
        </w:rPr>
        <w:t xml:space="preserve"> </w:t>
      </w:r>
      <w:r w:rsidR="005A2B84">
        <w:rPr>
          <w:sz w:val="28"/>
        </w:rPr>
        <w:t>документов, представленных на</w:t>
      </w:r>
      <w:r w:rsidR="00E373B5">
        <w:rPr>
          <w:sz w:val="28"/>
        </w:rPr>
        <w:t xml:space="preserve"> кандидата на присуждение премии</w:t>
      </w:r>
      <w:r w:rsidR="00212701" w:rsidRPr="00A253C3">
        <w:rPr>
          <w:sz w:val="28"/>
        </w:rPr>
        <w:t xml:space="preserve"> условиям, </w:t>
      </w:r>
      <w:r w:rsidR="00E373B5">
        <w:rPr>
          <w:sz w:val="28"/>
        </w:rPr>
        <w:t xml:space="preserve">и сроков, </w:t>
      </w:r>
      <w:r w:rsidR="00212701" w:rsidRPr="00A253C3">
        <w:rPr>
          <w:sz w:val="28"/>
        </w:rPr>
        <w:t>установленны</w:t>
      </w:r>
      <w:r w:rsidR="00E373B5">
        <w:rPr>
          <w:sz w:val="28"/>
        </w:rPr>
        <w:t>х</w:t>
      </w:r>
      <w:r w:rsidR="00212701" w:rsidRPr="00A253C3">
        <w:rPr>
          <w:sz w:val="28"/>
        </w:rPr>
        <w:t xml:space="preserve"> </w:t>
      </w:r>
      <w:r w:rsidR="00E373B5">
        <w:rPr>
          <w:sz w:val="28"/>
        </w:rPr>
        <w:t xml:space="preserve">разделом </w:t>
      </w:r>
      <w:r w:rsidR="00212701" w:rsidRPr="00A253C3">
        <w:rPr>
          <w:sz w:val="28"/>
        </w:rPr>
        <w:t>2 настоящего Положения;</w:t>
      </w:r>
    </w:p>
    <w:p w:rsidR="00433AB7" w:rsidRDefault="003F759E" w:rsidP="00433AB7">
      <w:pPr>
        <w:tabs>
          <w:tab w:val="left" w:pos="7663"/>
        </w:tabs>
        <w:ind w:firstLine="709"/>
        <w:jc w:val="both"/>
        <w:rPr>
          <w:sz w:val="28"/>
        </w:rPr>
      </w:pPr>
      <w:r w:rsidRPr="00A253C3">
        <w:rPr>
          <w:sz w:val="28"/>
        </w:rPr>
        <w:t xml:space="preserve">2) </w:t>
      </w:r>
      <w:r w:rsidR="00212701" w:rsidRPr="00A253C3">
        <w:rPr>
          <w:sz w:val="28"/>
        </w:rPr>
        <w:t xml:space="preserve">представление документов, </w:t>
      </w:r>
      <w:r w:rsidRPr="00A253C3">
        <w:rPr>
          <w:sz w:val="28"/>
        </w:rPr>
        <w:t>предусмотренных</w:t>
      </w:r>
      <w:r w:rsidR="00212701" w:rsidRPr="00A253C3">
        <w:rPr>
          <w:sz w:val="28"/>
        </w:rPr>
        <w:t xml:space="preserve"> разделом 2 настоящего Положения</w:t>
      </w:r>
      <w:r w:rsidRPr="00A253C3">
        <w:rPr>
          <w:sz w:val="28"/>
        </w:rPr>
        <w:t>, не</w:t>
      </w:r>
      <w:r w:rsidR="00A253C3" w:rsidRPr="00A253C3">
        <w:rPr>
          <w:sz w:val="28"/>
        </w:rPr>
        <w:t xml:space="preserve"> в</w:t>
      </w:r>
      <w:r w:rsidRPr="00A253C3">
        <w:rPr>
          <w:sz w:val="28"/>
        </w:rPr>
        <w:t xml:space="preserve"> полном объеме</w:t>
      </w:r>
      <w:r w:rsidR="006B515C">
        <w:rPr>
          <w:sz w:val="28"/>
        </w:rPr>
        <w:t>;</w:t>
      </w:r>
    </w:p>
    <w:p w:rsidR="006B515C" w:rsidRDefault="006B515C" w:rsidP="00433AB7">
      <w:pPr>
        <w:tabs>
          <w:tab w:val="left" w:pos="7663"/>
        </w:tabs>
        <w:ind w:firstLine="709"/>
        <w:jc w:val="both"/>
        <w:rPr>
          <w:sz w:val="28"/>
        </w:rPr>
      </w:pPr>
      <w:r w:rsidRPr="00AF2E63">
        <w:rPr>
          <w:sz w:val="28"/>
        </w:rPr>
        <w:t xml:space="preserve">3) </w:t>
      </w:r>
      <w:r w:rsidR="000C72AA" w:rsidRPr="00AF2E63">
        <w:rPr>
          <w:sz w:val="28"/>
        </w:rPr>
        <w:t>представленные документы не отвечают условиям, установленным частью 3.4. Положения о присуждении премий для одаренных и талантливых детей и подростков Камчатского края, по сравнению с другими кандидатами на присуждение премий.</w:t>
      </w:r>
      <w:bookmarkStart w:id="0" w:name="_GoBack"/>
      <w:bookmarkEnd w:id="0"/>
    </w:p>
    <w:p w:rsidR="00BB0740" w:rsidRDefault="00BB0740" w:rsidP="00433AB7">
      <w:pPr>
        <w:tabs>
          <w:tab w:val="left" w:pos="7663"/>
        </w:tabs>
        <w:ind w:firstLine="709"/>
        <w:jc w:val="both"/>
        <w:rPr>
          <w:sz w:val="28"/>
        </w:rPr>
      </w:pPr>
      <w:r w:rsidRPr="00A253C3">
        <w:rPr>
          <w:rFonts w:eastAsia="Calibri"/>
          <w:sz w:val="28"/>
          <w:szCs w:val="28"/>
        </w:rPr>
        <w:t>3.</w:t>
      </w:r>
      <w:r w:rsidR="00E373B5">
        <w:rPr>
          <w:rFonts w:eastAsia="Calibri"/>
          <w:sz w:val="28"/>
          <w:szCs w:val="28"/>
        </w:rPr>
        <w:t>7</w:t>
      </w:r>
      <w:r w:rsidRPr="00A253C3">
        <w:rPr>
          <w:rFonts w:eastAsia="Calibri"/>
          <w:sz w:val="28"/>
          <w:szCs w:val="28"/>
        </w:rPr>
        <w:t xml:space="preserve">. Решение </w:t>
      </w:r>
      <w:r w:rsidR="006B515C">
        <w:rPr>
          <w:rFonts w:eastAsia="Calibri"/>
          <w:sz w:val="28"/>
          <w:szCs w:val="28"/>
        </w:rPr>
        <w:t>к</w:t>
      </w:r>
      <w:r w:rsidRPr="00A253C3">
        <w:rPr>
          <w:rFonts w:eastAsia="Calibri"/>
          <w:sz w:val="28"/>
          <w:szCs w:val="28"/>
        </w:rPr>
        <w:t xml:space="preserve">омиссии о </w:t>
      </w:r>
      <w:r w:rsidR="005A2B84">
        <w:rPr>
          <w:rFonts w:eastAsia="Calibri"/>
          <w:sz w:val="28"/>
          <w:szCs w:val="28"/>
        </w:rPr>
        <w:t>присуждении премии</w:t>
      </w:r>
      <w:r w:rsidRPr="00A253C3">
        <w:rPr>
          <w:rFonts w:eastAsia="Calibri"/>
          <w:sz w:val="28"/>
          <w:szCs w:val="28"/>
        </w:rPr>
        <w:t xml:space="preserve"> (отказе в </w:t>
      </w:r>
      <w:r w:rsidR="005A2B84" w:rsidRPr="005A2B84">
        <w:rPr>
          <w:rFonts w:eastAsia="Calibri"/>
          <w:sz w:val="28"/>
          <w:szCs w:val="28"/>
        </w:rPr>
        <w:t>присуждении преми</w:t>
      </w:r>
      <w:r w:rsidR="005A2B84">
        <w:rPr>
          <w:rFonts w:eastAsia="Calibri"/>
          <w:sz w:val="28"/>
          <w:szCs w:val="28"/>
        </w:rPr>
        <w:t>и</w:t>
      </w:r>
      <w:r w:rsidRPr="00A253C3">
        <w:rPr>
          <w:rFonts w:eastAsia="Calibri"/>
          <w:sz w:val="28"/>
          <w:szCs w:val="28"/>
        </w:rPr>
        <w:t xml:space="preserve">) оформляется протоколом и направляется в Министерство </w:t>
      </w:r>
      <w:r w:rsidRPr="00A253C3">
        <w:rPr>
          <w:sz w:val="28"/>
        </w:rPr>
        <w:t xml:space="preserve">в течение 5 (пяти) рабочих дней со дня проведения заседания </w:t>
      </w:r>
      <w:r w:rsidR="006B515C">
        <w:rPr>
          <w:sz w:val="28"/>
        </w:rPr>
        <w:t>к</w:t>
      </w:r>
      <w:r w:rsidRPr="00A253C3">
        <w:rPr>
          <w:sz w:val="28"/>
        </w:rPr>
        <w:t>омиссии</w:t>
      </w:r>
      <w:r>
        <w:rPr>
          <w:sz w:val="28"/>
        </w:rPr>
        <w:t xml:space="preserve"> </w:t>
      </w:r>
      <w:r w:rsidRPr="00F3079C">
        <w:rPr>
          <w:sz w:val="28"/>
          <w:szCs w:val="28"/>
        </w:rPr>
        <w:t xml:space="preserve">для </w:t>
      </w:r>
      <w:r>
        <w:rPr>
          <w:sz w:val="28"/>
          <w:szCs w:val="28"/>
        </w:rPr>
        <w:t xml:space="preserve">издания приказа Министерства о </w:t>
      </w:r>
      <w:r w:rsidR="005A2B84" w:rsidRPr="005A2B84">
        <w:rPr>
          <w:sz w:val="28"/>
          <w:szCs w:val="28"/>
        </w:rPr>
        <w:t>присуждении преми</w:t>
      </w:r>
      <w:r w:rsidR="005A2B84">
        <w:rPr>
          <w:sz w:val="28"/>
          <w:szCs w:val="28"/>
        </w:rPr>
        <w:t>й</w:t>
      </w:r>
      <w:r w:rsidRPr="00F3079C">
        <w:rPr>
          <w:sz w:val="28"/>
          <w:szCs w:val="28"/>
        </w:rPr>
        <w:t>.</w:t>
      </w:r>
    </w:p>
    <w:p w:rsidR="003B2590" w:rsidRDefault="0062517F" w:rsidP="006022CC">
      <w:pPr>
        <w:ind w:firstLine="709"/>
        <w:jc w:val="both"/>
        <w:rPr>
          <w:sz w:val="28"/>
          <w:szCs w:val="28"/>
        </w:rPr>
      </w:pPr>
      <w:r w:rsidRPr="0062517F">
        <w:rPr>
          <w:sz w:val="28"/>
          <w:szCs w:val="28"/>
        </w:rPr>
        <w:t>3.8.</w:t>
      </w:r>
      <w:r>
        <w:rPr>
          <w:sz w:val="28"/>
          <w:szCs w:val="28"/>
        </w:rPr>
        <w:t xml:space="preserve"> Вручение премий и </w:t>
      </w:r>
      <w:r w:rsidR="0070053B">
        <w:rPr>
          <w:sz w:val="28"/>
          <w:szCs w:val="28"/>
        </w:rPr>
        <w:t>диплом</w:t>
      </w:r>
      <w:r w:rsidR="00D50746">
        <w:rPr>
          <w:sz w:val="28"/>
          <w:szCs w:val="28"/>
        </w:rPr>
        <w:t xml:space="preserve"> об их присуждении </w:t>
      </w:r>
      <w:r>
        <w:rPr>
          <w:sz w:val="28"/>
          <w:szCs w:val="28"/>
        </w:rPr>
        <w:t xml:space="preserve">проводится </w:t>
      </w:r>
      <w:r w:rsidR="00D50746">
        <w:rPr>
          <w:sz w:val="28"/>
          <w:szCs w:val="28"/>
        </w:rPr>
        <w:t>ежегодно Министром образования Камчатского края (заместителем Министра образования Камчатского края) на торжественной церемонии.</w:t>
      </w:r>
    </w:p>
    <w:p w:rsidR="004F6D58" w:rsidRDefault="004F6D58" w:rsidP="006022CC">
      <w:pPr>
        <w:ind w:firstLine="709"/>
        <w:jc w:val="both"/>
        <w:rPr>
          <w:sz w:val="28"/>
          <w:szCs w:val="28"/>
        </w:rPr>
      </w:pPr>
      <w:r>
        <w:rPr>
          <w:sz w:val="28"/>
          <w:szCs w:val="28"/>
        </w:rPr>
        <w:t xml:space="preserve">3.9. </w:t>
      </w:r>
      <w:r w:rsidRPr="004F6D58">
        <w:rPr>
          <w:sz w:val="28"/>
          <w:szCs w:val="28"/>
        </w:rPr>
        <w:t xml:space="preserve">Лицам, получившим премию, присваивается звание </w:t>
      </w:r>
      <w:r>
        <w:rPr>
          <w:sz w:val="28"/>
          <w:szCs w:val="28"/>
        </w:rPr>
        <w:t>«</w:t>
      </w:r>
      <w:r w:rsidRPr="004F6D58">
        <w:rPr>
          <w:sz w:val="28"/>
          <w:szCs w:val="28"/>
        </w:rPr>
        <w:t xml:space="preserve">Лауреат </w:t>
      </w:r>
      <w:r w:rsidRPr="004F6D58">
        <w:rPr>
          <w:sz w:val="28"/>
          <w:szCs w:val="28"/>
        </w:rPr>
        <w:t>премии</w:t>
      </w:r>
      <w:r w:rsidRPr="004F6D58">
        <w:rPr>
          <w:sz w:val="28"/>
          <w:szCs w:val="28"/>
        </w:rPr>
        <w:t xml:space="preserve"> для одаренных и талантливых детей и подростков Камчатского края</w:t>
      </w:r>
      <w:r>
        <w:rPr>
          <w:sz w:val="28"/>
          <w:szCs w:val="28"/>
        </w:rPr>
        <w:t>»</w:t>
      </w:r>
      <w:r w:rsidRPr="004F6D58">
        <w:rPr>
          <w:sz w:val="28"/>
          <w:szCs w:val="28"/>
        </w:rPr>
        <w:t xml:space="preserve"> и вручается </w:t>
      </w:r>
      <w:r w:rsidR="0070053B">
        <w:rPr>
          <w:sz w:val="28"/>
          <w:szCs w:val="28"/>
        </w:rPr>
        <w:t>д</w:t>
      </w:r>
      <w:r w:rsidRPr="004F6D58">
        <w:rPr>
          <w:sz w:val="28"/>
          <w:szCs w:val="28"/>
        </w:rPr>
        <w:t>иплом.</w:t>
      </w:r>
    </w:p>
    <w:p w:rsidR="00D50746" w:rsidRDefault="00937357" w:rsidP="006022CC">
      <w:pPr>
        <w:ind w:firstLine="709"/>
        <w:jc w:val="both"/>
        <w:rPr>
          <w:sz w:val="28"/>
          <w:szCs w:val="28"/>
        </w:rPr>
      </w:pPr>
      <w:r>
        <w:rPr>
          <w:sz w:val="28"/>
          <w:szCs w:val="28"/>
        </w:rPr>
        <w:t>3.</w:t>
      </w:r>
      <w:r w:rsidR="0070053B">
        <w:rPr>
          <w:sz w:val="28"/>
          <w:szCs w:val="28"/>
        </w:rPr>
        <w:t>10</w:t>
      </w:r>
      <w:r>
        <w:rPr>
          <w:sz w:val="28"/>
          <w:szCs w:val="28"/>
        </w:rPr>
        <w:t xml:space="preserve">. </w:t>
      </w:r>
      <w:r w:rsidRPr="00937357">
        <w:rPr>
          <w:sz w:val="28"/>
          <w:szCs w:val="28"/>
        </w:rPr>
        <w:t xml:space="preserve">Организационно-техническое </w:t>
      </w:r>
      <w:r w:rsidR="00C20084">
        <w:rPr>
          <w:sz w:val="28"/>
          <w:szCs w:val="28"/>
        </w:rPr>
        <w:t>обеспечение</w:t>
      </w:r>
      <w:r>
        <w:rPr>
          <w:sz w:val="28"/>
          <w:szCs w:val="28"/>
        </w:rPr>
        <w:t xml:space="preserve"> проведения торжественной церемонии награждения, изготовление </w:t>
      </w:r>
      <w:r w:rsidR="0070053B">
        <w:rPr>
          <w:sz w:val="28"/>
          <w:szCs w:val="28"/>
        </w:rPr>
        <w:t>дипломов</w:t>
      </w:r>
      <w:r w:rsidR="00C20084">
        <w:rPr>
          <w:sz w:val="28"/>
          <w:szCs w:val="28"/>
        </w:rPr>
        <w:t xml:space="preserve"> осуществляется краевым государственным бюджетным учреждением дополнительного образования «Камчатский центр развития </w:t>
      </w:r>
      <w:r w:rsidR="00053BE5">
        <w:rPr>
          <w:sz w:val="28"/>
          <w:szCs w:val="28"/>
        </w:rPr>
        <w:t xml:space="preserve">творчества </w:t>
      </w:r>
      <w:r w:rsidR="00C20084">
        <w:rPr>
          <w:sz w:val="28"/>
          <w:szCs w:val="28"/>
        </w:rPr>
        <w:t>детей и юношества «Рассветы Камчатки».</w:t>
      </w:r>
    </w:p>
    <w:p w:rsidR="00C20084" w:rsidRDefault="00C20084" w:rsidP="006022CC">
      <w:pPr>
        <w:ind w:firstLine="709"/>
        <w:jc w:val="both"/>
        <w:rPr>
          <w:sz w:val="28"/>
          <w:szCs w:val="28"/>
        </w:rPr>
      </w:pPr>
    </w:p>
    <w:p w:rsidR="00D50746" w:rsidRDefault="00D50746" w:rsidP="00D50746">
      <w:pPr>
        <w:pStyle w:val="a4"/>
        <w:numPr>
          <w:ilvl w:val="0"/>
          <w:numId w:val="3"/>
        </w:numPr>
        <w:jc w:val="center"/>
        <w:rPr>
          <w:sz w:val="28"/>
          <w:szCs w:val="28"/>
        </w:rPr>
      </w:pPr>
      <w:r>
        <w:rPr>
          <w:sz w:val="28"/>
          <w:szCs w:val="28"/>
        </w:rPr>
        <w:t>Расчет финансовых средств для реализации положения</w:t>
      </w:r>
    </w:p>
    <w:p w:rsidR="009D132C" w:rsidRPr="009D132C" w:rsidRDefault="003E31C6" w:rsidP="009D132C">
      <w:pPr>
        <w:pStyle w:val="a4"/>
        <w:numPr>
          <w:ilvl w:val="1"/>
          <w:numId w:val="3"/>
        </w:numPr>
        <w:ind w:left="0" w:firstLine="709"/>
        <w:jc w:val="both"/>
        <w:rPr>
          <w:sz w:val="28"/>
          <w:szCs w:val="28"/>
        </w:rPr>
      </w:pPr>
      <w:r w:rsidRPr="003E31C6">
        <w:rPr>
          <w:sz w:val="28"/>
          <w:szCs w:val="28"/>
        </w:rPr>
        <w:t xml:space="preserve">В целях награждения победителей устанавливаются </w:t>
      </w:r>
      <w:r w:rsidR="00C20084">
        <w:rPr>
          <w:sz w:val="28"/>
          <w:szCs w:val="28"/>
        </w:rPr>
        <w:t>10</w:t>
      </w:r>
      <w:r w:rsidRPr="003E31C6">
        <w:rPr>
          <w:sz w:val="28"/>
          <w:szCs w:val="28"/>
        </w:rPr>
        <w:t xml:space="preserve"> (</w:t>
      </w:r>
      <w:r w:rsidR="00C20084">
        <w:rPr>
          <w:sz w:val="28"/>
          <w:szCs w:val="28"/>
        </w:rPr>
        <w:t>десять</w:t>
      </w:r>
      <w:r w:rsidRPr="003E31C6">
        <w:rPr>
          <w:sz w:val="28"/>
          <w:szCs w:val="28"/>
        </w:rPr>
        <w:t>) ежегодны</w:t>
      </w:r>
      <w:r w:rsidR="00C20084">
        <w:rPr>
          <w:sz w:val="28"/>
          <w:szCs w:val="28"/>
        </w:rPr>
        <w:t>х</w:t>
      </w:r>
      <w:r w:rsidRPr="003E31C6">
        <w:rPr>
          <w:sz w:val="28"/>
          <w:szCs w:val="28"/>
        </w:rPr>
        <w:t xml:space="preserve"> преми</w:t>
      </w:r>
      <w:r w:rsidR="00C20084">
        <w:rPr>
          <w:sz w:val="28"/>
          <w:szCs w:val="28"/>
        </w:rPr>
        <w:t>й</w:t>
      </w:r>
      <w:r w:rsidRPr="003E31C6">
        <w:rPr>
          <w:sz w:val="28"/>
          <w:szCs w:val="28"/>
        </w:rPr>
        <w:t xml:space="preserve"> </w:t>
      </w:r>
      <w:r w:rsidR="00C20084">
        <w:rPr>
          <w:sz w:val="28"/>
          <w:szCs w:val="28"/>
        </w:rPr>
        <w:t xml:space="preserve">в каждой номинации </w:t>
      </w:r>
      <w:r w:rsidRPr="003E31C6">
        <w:rPr>
          <w:sz w:val="28"/>
          <w:szCs w:val="28"/>
        </w:rPr>
        <w:t xml:space="preserve">в размере </w:t>
      </w:r>
      <w:r w:rsidR="00C20084">
        <w:rPr>
          <w:sz w:val="28"/>
          <w:szCs w:val="28"/>
        </w:rPr>
        <w:t>25</w:t>
      </w:r>
      <w:r w:rsidRPr="003E31C6">
        <w:rPr>
          <w:sz w:val="28"/>
          <w:szCs w:val="28"/>
        </w:rPr>
        <w:t xml:space="preserve"> </w:t>
      </w:r>
      <w:r w:rsidR="00C20084">
        <w:rPr>
          <w:sz w:val="28"/>
          <w:szCs w:val="28"/>
        </w:rPr>
        <w:t>0</w:t>
      </w:r>
      <w:r w:rsidRPr="003E31C6">
        <w:rPr>
          <w:sz w:val="28"/>
          <w:szCs w:val="28"/>
        </w:rPr>
        <w:t>00,00 (</w:t>
      </w:r>
      <w:r w:rsidR="00C20084">
        <w:rPr>
          <w:sz w:val="28"/>
          <w:szCs w:val="28"/>
        </w:rPr>
        <w:t>двадцать пять тысяч</w:t>
      </w:r>
      <w:r w:rsidRPr="003E31C6">
        <w:rPr>
          <w:sz w:val="28"/>
          <w:szCs w:val="28"/>
        </w:rPr>
        <w:t xml:space="preserve">) рублей </w:t>
      </w:r>
      <w:r w:rsidR="009D132C">
        <w:rPr>
          <w:sz w:val="28"/>
          <w:szCs w:val="28"/>
        </w:rPr>
        <w:t>без</w:t>
      </w:r>
      <w:r w:rsidRPr="003E31C6">
        <w:rPr>
          <w:sz w:val="28"/>
          <w:szCs w:val="28"/>
        </w:rPr>
        <w:t xml:space="preserve"> учет</w:t>
      </w:r>
      <w:r w:rsidR="009D132C">
        <w:rPr>
          <w:sz w:val="28"/>
          <w:szCs w:val="28"/>
        </w:rPr>
        <w:t>а</w:t>
      </w:r>
      <w:r w:rsidRPr="003E31C6">
        <w:rPr>
          <w:sz w:val="28"/>
          <w:szCs w:val="28"/>
        </w:rPr>
        <w:t xml:space="preserve"> налогов и сборов в соответствии с законодательством Российской Федерации.</w:t>
      </w:r>
    </w:p>
    <w:p w:rsidR="003B2590" w:rsidRPr="009D132C" w:rsidRDefault="003E31C6" w:rsidP="009D132C">
      <w:pPr>
        <w:pStyle w:val="a4"/>
        <w:numPr>
          <w:ilvl w:val="1"/>
          <w:numId w:val="3"/>
        </w:numPr>
        <w:ind w:left="0" w:firstLine="709"/>
        <w:jc w:val="both"/>
        <w:rPr>
          <w:b/>
          <w:sz w:val="28"/>
          <w:szCs w:val="28"/>
        </w:rPr>
      </w:pPr>
      <w:r w:rsidRPr="003E31C6">
        <w:rPr>
          <w:sz w:val="28"/>
          <w:szCs w:val="28"/>
        </w:rPr>
        <w:lastRenderedPageBreak/>
        <w:t xml:space="preserve">Расходы, связанные с премированием, являются расходными обязательствами </w:t>
      </w:r>
      <w:r w:rsidR="009D132C">
        <w:rPr>
          <w:sz w:val="28"/>
          <w:szCs w:val="28"/>
        </w:rPr>
        <w:t>Министерства образования Камчатского края</w:t>
      </w:r>
      <w:r w:rsidRPr="003E31C6">
        <w:rPr>
          <w:sz w:val="28"/>
          <w:szCs w:val="28"/>
        </w:rPr>
        <w:t xml:space="preserve"> и </w:t>
      </w:r>
      <w:r w:rsidR="009D132C">
        <w:rPr>
          <w:sz w:val="28"/>
          <w:szCs w:val="28"/>
        </w:rPr>
        <w:t xml:space="preserve">осуществляются за счет средств </w:t>
      </w:r>
      <w:r w:rsidR="004D5EB4">
        <w:rPr>
          <w:sz w:val="28"/>
          <w:szCs w:val="28"/>
        </w:rPr>
        <w:t>краев</w:t>
      </w:r>
      <w:r w:rsidR="008820CA">
        <w:rPr>
          <w:sz w:val="28"/>
          <w:szCs w:val="28"/>
        </w:rPr>
        <w:t>ого</w:t>
      </w:r>
      <w:r w:rsidR="004D5EB4">
        <w:rPr>
          <w:sz w:val="28"/>
          <w:szCs w:val="28"/>
        </w:rPr>
        <w:t xml:space="preserve"> бюджета </w:t>
      </w:r>
      <w:r w:rsidR="009D132C">
        <w:rPr>
          <w:sz w:val="28"/>
          <w:szCs w:val="28"/>
        </w:rPr>
        <w:t>государственной программы Камчатского края «</w:t>
      </w:r>
      <w:r w:rsidR="009D132C" w:rsidRPr="009D132C">
        <w:rPr>
          <w:sz w:val="28"/>
          <w:szCs w:val="28"/>
        </w:rPr>
        <w:t>Физическая культура, спорт, молодежная политика, отдых и оздор</w:t>
      </w:r>
      <w:r w:rsidR="009D132C">
        <w:rPr>
          <w:sz w:val="28"/>
          <w:szCs w:val="28"/>
        </w:rPr>
        <w:t>овление детей в Камчатском крае»</w:t>
      </w:r>
      <w:r w:rsidR="008820CA">
        <w:rPr>
          <w:sz w:val="28"/>
          <w:szCs w:val="28"/>
        </w:rPr>
        <w:t>.</w:t>
      </w:r>
    </w:p>
    <w:p w:rsidR="009D132C" w:rsidRDefault="009D132C" w:rsidP="009D132C">
      <w:pPr>
        <w:pStyle w:val="a4"/>
        <w:ind w:left="709"/>
        <w:jc w:val="both"/>
        <w:rPr>
          <w:b/>
          <w:sz w:val="28"/>
          <w:szCs w:val="28"/>
        </w:rPr>
      </w:pPr>
    </w:p>
    <w:p w:rsidR="00830E60" w:rsidRDefault="00830E60" w:rsidP="006022CC">
      <w:pPr>
        <w:ind w:firstLine="709"/>
        <w:jc w:val="both"/>
        <w:rPr>
          <w:b/>
          <w:sz w:val="28"/>
          <w:szCs w:val="28"/>
        </w:rPr>
        <w:sectPr w:rsidR="00830E60" w:rsidSect="005F06F3">
          <w:pgSz w:w="11906" w:h="16838"/>
          <w:pgMar w:top="1134" w:right="566" w:bottom="1134" w:left="1701" w:header="708" w:footer="708" w:gutter="0"/>
          <w:cols w:space="708"/>
          <w:docGrid w:linePitch="360"/>
        </w:sectPr>
      </w:pPr>
    </w:p>
    <w:tbl>
      <w:tblPr>
        <w:tblStyle w:val="a5"/>
        <w:tblW w:w="4082"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tblGrid>
      <w:tr w:rsidR="003B2590" w:rsidRPr="00B029C7" w:rsidTr="00000FF2">
        <w:tc>
          <w:tcPr>
            <w:tcW w:w="4082" w:type="dxa"/>
          </w:tcPr>
          <w:p w:rsidR="003B2590" w:rsidRPr="00B029C7" w:rsidRDefault="003B2590" w:rsidP="00626E91">
            <w:pPr>
              <w:contextualSpacing/>
              <w:rPr>
                <w:sz w:val="28"/>
                <w:szCs w:val="28"/>
              </w:rPr>
            </w:pPr>
            <w:r>
              <w:rPr>
                <w:sz w:val="28"/>
                <w:szCs w:val="28"/>
              </w:rPr>
              <w:lastRenderedPageBreak/>
              <w:t xml:space="preserve">Приложение </w:t>
            </w:r>
            <w:r w:rsidR="00E572F3">
              <w:rPr>
                <w:sz w:val="28"/>
                <w:szCs w:val="28"/>
              </w:rPr>
              <w:t xml:space="preserve">№ </w:t>
            </w:r>
            <w:r>
              <w:rPr>
                <w:sz w:val="28"/>
                <w:szCs w:val="28"/>
              </w:rPr>
              <w:t>2</w:t>
            </w:r>
            <w:r w:rsidRPr="00B029C7">
              <w:rPr>
                <w:sz w:val="28"/>
                <w:szCs w:val="28"/>
              </w:rPr>
              <w:t xml:space="preserve"> </w:t>
            </w:r>
            <w:r>
              <w:rPr>
                <w:sz w:val="28"/>
                <w:szCs w:val="28"/>
              </w:rPr>
              <w:t>к</w:t>
            </w:r>
            <w:r w:rsidRPr="00B029C7">
              <w:rPr>
                <w:sz w:val="28"/>
                <w:szCs w:val="28"/>
              </w:rPr>
              <w:t xml:space="preserve"> приказу</w:t>
            </w:r>
          </w:p>
        </w:tc>
      </w:tr>
      <w:tr w:rsidR="003B2590" w:rsidRPr="00B029C7" w:rsidTr="00000FF2">
        <w:tc>
          <w:tcPr>
            <w:tcW w:w="4082" w:type="dxa"/>
          </w:tcPr>
          <w:p w:rsidR="003B2590" w:rsidRPr="00B029C7" w:rsidRDefault="003B2590" w:rsidP="00626E91">
            <w:pPr>
              <w:contextualSpacing/>
              <w:rPr>
                <w:sz w:val="28"/>
                <w:szCs w:val="28"/>
              </w:rPr>
            </w:pPr>
            <w:r w:rsidRPr="00B029C7">
              <w:rPr>
                <w:sz w:val="28"/>
                <w:szCs w:val="28"/>
              </w:rPr>
              <w:t>Министерства образования</w:t>
            </w:r>
          </w:p>
        </w:tc>
      </w:tr>
      <w:tr w:rsidR="003B2590" w:rsidRPr="00B029C7" w:rsidTr="00000FF2">
        <w:tc>
          <w:tcPr>
            <w:tcW w:w="4082" w:type="dxa"/>
          </w:tcPr>
          <w:p w:rsidR="003B2590" w:rsidRPr="00B029C7" w:rsidRDefault="003B2590" w:rsidP="00626E91">
            <w:pPr>
              <w:contextualSpacing/>
              <w:rPr>
                <w:sz w:val="28"/>
                <w:szCs w:val="28"/>
              </w:rPr>
            </w:pPr>
            <w:r w:rsidRPr="00B029C7">
              <w:rPr>
                <w:sz w:val="28"/>
                <w:szCs w:val="28"/>
              </w:rPr>
              <w:t xml:space="preserve">Камчатского края </w:t>
            </w:r>
          </w:p>
        </w:tc>
      </w:tr>
      <w:tr w:rsidR="003B2590" w:rsidRPr="00B029C7" w:rsidTr="00000FF2">
        <w:tc>
          <w:tcPr>
            <w:tcW w:w="4082" w:type="dxa"/>
          </w:tcPr>
          <w:p w:rsidR="003B2590" w:rsidRPr="00B029C7" w:rsidRDefault="003B2590" w:rsidP="003855DD">
            <w:pPr>
              <w:contextualSpacing/>
              <w:rPr>
                <w:sz w:val="22"/>
                <w:szCs w:val="28"/>
              </w:rPr>
            </w:pPr>
            <w:r w:rsidRPr="00B029C7">
              <w:rPr>
                <w:sz w:val="28"/>
                <w:szCs w:val="28"/>
              </w:rPr>
              <w:t>от ________ 20</w:t>
            </w:r>
            <w:r w:rsidR="003855DD">
              <w:rPr>
                <w:sz w:val="28"/>
                <w:szCs w:val="28"/>
              </w:rPr>
              <w:t>20</w:t>
            </w:r>
            <w:r w:rsidRPr="00B029C7">
              <w:rPr>
                <w:sz w:val="28"/>
                <w:szCs w:val="28"/>
              </w:rPr>
              <w:t xml:space="preserve"> № </w:t>
            </w:r>
            <w:r>
              <w:rPr>
                <w:sz w:val="28"/>
                <w:szCs w:val="28"/>
              </w:rPr>
              <w:t>______</w:t>
            </w:r>
          </w:p>
        </w:tc>
      </w:tr>
    </w:tbl>
    <w:p w:rsidR="003B2590" w:rsidRDefault="003B2590" w:rsidP="003B2590">
      <w:pPr>
        <w:ind w:firstLine="709"/>
        <w:contextualSpacing/>
        <w:jc w:val="center"/>
        <w:rPr>
          <w:sz w:val="22"/>
          <w:szCs w:val="28"/>
        </w:rPr>
      </w:pPr>
    </w:p>
    <w:p w:rsidR="00F3079C" w:rsidRDefault="00F3079C" w:rsidP="003B2590">
      <w:pPr>
        <w:ind w:firstLine="709"/>
        <w:contextualSpacing/>
        <w:jc w:val="center"/>
        <w:rPr>
          <w:sz w:val="22"/>
          <w:szCs w:val="28"/>
        </w:rPr>
      </w:pPr>
    </w:p>
    <w:p w:rsidR="00830E60" w:rsidRPr="003B2590" w:rsidRDefault="00830E60" w:rsidP="003B2590">
      <w:pPr>
        <w:ind w:firstLine="709"/>
        <w:contextualSpacing/>
        <w:jc w:val="center"/>
        <w:rPr>
          <w:sz w:val="22"/>
          <w:szCs w:val="28"/>
        </w:rPr>
      </w:pPr>
    </w:p>
    <w:p w:rsidR="003B2590" w:rsidRPr="003B2590" w:rsidRDefault="003B2590" w:rsidP="003B2590">
      <w:pPr>
        <w:autoSpaceDE w:val="0"/>
        <w:autoSpaceDN w:val="0"/>
        <w:adjustRightInd w:val="0"/>
        <w:jc w:val="center"/>
        <w:rPr>
          <w:bCs/>
          <w:sz w:val="28"/>
          <w:szCs w:val="28"/>
        </w:rPr>
      </w:pPr>
      <w:r w:rsidRPr="003B2590">
        <w:rPr>
          <w:bCs/>
          <w:sz w:val="28"/>
          <w:szCs w:val="28"/>
        </w:rPr>
        <w:t xml:space="preserve">Положение </w:t>
      </w:r>
    </w:p>
    <w:p w:rsidR="008820CA" w:rsidRDefault="003B2590" w:rsidP="008820CA">
      <w:pPr>
        <w:autoSpaceDE w:val="0"/>
        <w:autoSpaceDN w:val="0"/>
        <w:adjustRightInd w:val="0"/>
        <w:jc w:val="center"/>
        <w:rPr>
          <w:color w:val="000000"/>
          <w:spacing w:val="6"/>
          <w:sz w:val="28"/>
          <w:szCs w:val="28"/>
        </w:rPr>
      </w:pPr>
      <w:r w:rsidRPr="003B2590">
        <w:rPr>
          <w:color w:val="000000"/>
          <w:spacing w:val="6"/>
          <w:sz w:val="28"/>
          <w:szCs w:val="28"/>
        </w:rPr>
        <w:t xml:space="preserve">о комиссии по </w:t>
      </w:r>
      <w:r w:rsidR="008820CA">
        <w:rPr>
          <w:color w:val="000000"/>
          <w:spacing w:val="6"/>
          <w:sz w:val="28"/>
          <w:szCs w:val="28"/>
        </w:rPr>
        <w:t xml:space="preserve">рассмотрению </w:t>
      </w:r>
      <w:r w:rsidR="008820CA" w:rsidRPr="008820CA">
        <w:rPr>
          <w:color w:val="000000"/>
          <w:spacing w:val="6"/>
          <w:sz w:val="28"/>
          <w:szCs w:val="28"/>
        </w:rPr>
        <w:t xml:space="preserve">документов </w:t>
      </w:r>
      <w:r w:rsidR="006D1527">
        <w:rPr>
          <w:color w:val="000000"/>
          <w:spacing w:val="6"/>
          <w:sz w:val="28"/>
          <w:szCs w:val="28"/>
        </w:rPr>
        <w:t>на присуждение</w:t>
      </w:r>
      <w:r w:rsidR="008820CA" w:rsidRPr="008820CA">
        <w:rPr>
          <w:color w:val="000000"/>
          <w:spacing w:val="6"/>
          <w:sz w:val="28"/>
          <w:szCs w:val="28"/>
        </w:rPr>
        <w:t xml:space="preserve"> премий для одаренных и талантливых детей и подростков Камчатского края </w:t>
      </w:r>
    </w:p>
    <w:p w:rsidR="003B2590" w:rsidRPr="003B2590" w:rsidRDefault="003B2590" w:rsidP="008820CA">
      <w:pPr>
        <w:autoSpaceDE w:val="0"/>
        <w:autoSpaceDN w:val="0"/>
        <w:adjustRightInd w:val="0"/>
        <w:jc w:val="center"/>
        <w:rPr>
          <w:color w:val="000000"/>
          <w:sz w:val="28"/>
          <w:szCs w:val="28"/>
        </w:rPr>
      </w:pPr>
      <w:r w:rsidRPr="003B2590">
        <w:rPr>
          <w:color w:val="000000"/>
          <w:sz w:val="28"/>
          <w:szCs w:val="28"/>
        </w:rPr>
        <w:t>(далее – Положение)</w:t>
      </w:r>
    </w:p>
    <w:p w:rsidR="003B2590" w:rsidRPr="003B2590" w:rsidRDefault="003B2590" w:rsidP="003B2590">
      <w:pPr>
        <w:autoSpaceDE w:val="0"/>
        <w:autoSpaceDN w:val="0"/>
        <w:adjustRightInd w:val="0"/>
        <w:rPr>
          <w:b/>
          <w:bCs/>
          <w:sz w:val="28"/>
          <w:szCs w:val="28"/>
        </w:rPr>
      </w:pPr>
    </w:p>
    <w:p w:rsidR="003B2590" w:rsidRPr="003B2590" w:rsidRDefault="003B2590" w:rsidP="003B2590">
      <w:pPr>
        <w:autoSpaceDE w:val="0"/>
        <w:autoSpaceDN w:val="0"/>
        <w:adjustRightInd w:val="0"/>
        <w:jc w:val="center"/>
        <w:outlineLvl w:val="1"/>
        <w:rPr>
          <w:sz w:val="28"/>
          <w:szCs w:val="28"/>
        </w:rPr>
      </w:pPr>
      <w:r w:rsidRPr="003B2590">
        <w:rPr>
          <w:sz w:val="28"/>
          <w:szCs w:val="28"/>
        </w:rPr>
        <w:t>1. Общие положения</w:t>
      </w:r>
    </w:p>
    <w:p w:rsidR="003B2590" w:rsidRPr="003B2590" w:rsidRDefault="003B2590" w:rsidP="003B2590">
      <w:pPr>
        <w:autoSpaceDE w:val="0"/>
        <w:autoSpaceDN w:val="0"/>
        <w:adjustRightInd w:val="0"/>
        <w:ind w:firstLine="709"/>
        <w:jc w:val="both"/>
        <w:rPr>
          <w:sz w:val="28"/>
          <w:szCs w:val="28"/>
        </w:rPr>
      </w:pPr>
      <w:r w:rsidRPr="003B2590">
        <w:rPr>
          <w:sz w:val="28"/>
          <w:szCs w:val="28"/>
        </w:rPr>
        <w:t xml:space="preserve">1.1. Настоящее Положение </w:t>
      </w:r>
      <w:r w:rsidR="00E572F3" w:rsidRPr="00E572F3">
        <w:rPr>
          <w:sz w:val="28"/>
          <w:szCs w:val="28"/>
        </w:rPr>
        <w:t xml:space="preserve">регламентирует деятельность </w:t>
      </w:r>
      <w:r w:rsidRPr="003B2590">
        <w:rPr>
          <w:sz w:val="28"/>
          <w:szCs w:val="28"/>
        </w:rPr>
        <w:t xml:space="preserve">комиссии </w:t>
      </w:r>
      <w:r w:rsidR="008820CA" w:rsidRPr="008820CA">
        <w:rPr>
          <w:sz w:val="28"/>
          <w:szCs w:val="28"/>
        </w:rPr>
        <w:t>по рассмотрению документов о присуждении премий для одаренных и талантливых детей и подростков Камчатского края</w:t>
      </w:r>
      <w:r w:rsidR="005E201B">
        <w:rPr>
          <w:sz w:val="28"/>
          <w:szCs w:val="28"/>
        </w:rPr>
        <w:t xml:space="preserve"> (далее - </w:t>
      </w:r>
      <w:r w:rsidR="008820CA">
        <w:rPr>
          <w:sz w:val="28"/>
          <w:szCs w:val="28"/>
        </w:rPr>
        <w:t>к</w:t>
      </w:r>
      <w:r w:rsidRPr="003B2590">
        <w:rPr>
          <w:sz w:val="28"/>
          <w:szCs w:val="28"/>
        </w:rPr>
        <w:t>омиссия).</w:t>
      </w:r>
    </w:p>
    <w:p w:rsidR="003B2590" w:rsidRPr="003B2590" w:rsidRDefault="003B2590" w:rsidP="00561116">
      <w:pPr>
        <w:autoSpaceDE w:val="0"/>
        <w:autoSpaceDN w:val="0"/>
        <w:adjustRightInd w:val="0"/>
        <w:ind w:firstLine="709"/>
        <w:jc w:val="both"/>
        <w:rPr>
          <w:rFonts w:eastAsia="Calibri"/>
          <w:sz w:val="28"/>
          <w:szCs w:val="28"/>
        </w:rPr>
      </w:pPr>
      <w:r w:rsidRPr="003B2590">
        <w:rPr>
          <w:sz w:val="28"/>
          <w:szCs w:val="28"/>
        </w:rPr>
        <w:t xml:space="preserve">1.2. Комиссия создается в </w:t>
      </w:r>
      <w:r w:rsidRPr="00F3079C">
        <w:rPr>
          <w:sz w:val="28"/>
          <w:szCs w:val="28"/>
        </w:rPr>
        <w:t xml:space="preserve">целях </w:t>
      </w:r>
      <w:r w:rsidR="00087534" w:rsidRPr="00F3079C">
        <w:rPr>
          <w:sz w:val="28"/>
          <w:szCs w:val="28"/>
        </w:rPr>
        <w:t>рассмотрения</w:t>
      </w:r>
      <w:r w:rsidRPr="00F3079C">
        <w:rPr>
          <w:sz w:val="28"/>
          <w:szCs w:val="28"/>
        </w:rPr>
        <w:t xml:space="preserve"> </w:t>
      </w:r>
      <w:r w:rsidR="008820CA">
        <w:rPr>
          <w:sz w:val="28"/>
          <w:szCs w:val="28"/>
        </w:rPr>
        <w:t>документов</w:t>
      </w:r>
      <w:r w:rsidR="00E572F3" w:rsidRPr="00F3079C">
        <w:rPr>
          <w:rFonts w:eastAsia="Calibri"/>
        </w:rPr>
        <w:t xml:space="preserve"> </w:t>
      </w:r>
      <w:r w:rsidR="006D1527">
        <w:rPr>
          <w:rFonts w:eastAsia="Calibri"/>
          <w:sz w:val="28"/>
        </w:rPr>
        <w:t>на</w:t>
      </w:r>
      <w:r w:rsidR="008820CA" w:rsidRPr="008820CA">
        <w:rPr>
          <w:rFonts w:eastAsia="Calibri"/>
          <w:sz w:val="28"/>
        </w:rPr>
        <w:t xml:space="preserve"> присуждени</w:t>
      </w:r>
      <w:r w:rsidR="006D1527">
        <w:rPr>
          <w:rFonts w:eastAsia="Calibri"/>
          <w:sz w:val="28"/>
        </w:rPr>
        <w:t>е</w:t>
      </w:r>
      <w:r w:rsidR="008820CA" w:rsidRPr="008820CA">
        <w:rPr>
          <w:rFonts w:eastAsia="Calibri"/>
          <w:sz w:val="28"/>
        </w:rPr>
        <w:t xml:space="preserve"> премий для одаренных и талантливых детей и подростков Камчатского края</w:t>
      </w:r>
      <w:r w:rsidR="004B5662">
        <w:rPr>
          <w:rFonts w:eastAsia="Calibri"/>
          <w:sz w:val="28"/>
        </w:rPr>
        <w:t xml:space="preserve"> (далее – </w:t>
      </w:r>
      <w:r w:rsidR="008820CA">
        <w:rPr>
          <w:rFonts w:eastAsia="Calibri"/>
          <w:sz w:val="28"/>
        </w:rPr>
        <w:t>премии</w:t>
      </w:r>
      <w:r w:rsidR="004B5662">
        <w:rPr>
          <w:rFonts w:eastAsia="Calibri"/>
          <w:sz w:val="28"/>
        </w:rPr>
        <w:t>)</w:t>
      </w:r>
      <w:r w:rsidR="007217C0">
        <w:rPr>
          <w:rFonts w:eastAsia="Calibri"/>
          <w:sz w:val="28"/>
          <w:szCs w:val="28"/>
        </w:rPr>
        <w:t>.</w:t>
      </w:r>
      <w:r w:rsidR="004B5662">
        <w:rPr>
          <w:rFonts w:eastAsia="Calibri"/>
          <w:sz w:val="28"/>
          <w:szCs w:val="28"/>
        </w:rPr>
        <w:t xml:space="preserve"> </w:t>
      </w:r>
    </w:p>
    <w:p w:rsidR="003B2590" w:rsidRPr="003B2590" w:rsidRDefault="003B2590" w:rsidP="00E572F3">
      <w:pPr>
        <w:autoSpaceDE w:val="0"/>
        <w:autoSpaceDN w:val="0"/>
        <w:adjustRightInd w:val="0"/>
        <w:ind w:firstLine="709"/>
        <w:jc w:val="both"/>
        <w:rPr>
          <w:sz w:val="28"/>
          <w:szCs w:val="28"/>
        </w:rPr>
      </w:pPr>
      <w:r w:rsidRPr="003B2590">
        <w:rPr>
          <w:sz w:val="28"/>
          <w:szCs w:val="28"/>
        </w:rPr>
        <w:t xml:space="preserve">1.3. Комиссия в своей деятельности руководствуется </w:t>
      </w:r>
      <w:hyperlink r:id="rId7" w:history="1">
        <w:r w:rsidR="00E572F3" w:rsidRPr="00E572F3">
          <w:rPr>
            <w:sz w:val="28"/>
            <w:szCs w:val="28"/>
          </w:rPr>
          <w:t>Конституцией</w:t>
        </w:r>
      </w:hyperlink>
      <w:r w:rsidR="00E572F3" w:rsidRPr="00E572F3">
        <w:rPr>
          <w:sz w:val="28"/>
          <w:szCs w:val="28"/>
        </w:rPr>
        <w:t xml:space="preserve"> Российской Федерации, федеральными законами и иными нормативными правовыми актами Российской Федерации, законами Камчатского края и иными нормативными правовыми актами Камчатского края, Положение</w:t>
      </w:r>
      <w:r w:rsidR="00E572F3">
        <w:rPr>
          <w:sz w:val="28"/>
          <w:szCs w:val="28"/>
        </w:rPr>
        <w:t>м</w:t>
      </w:r>
      <w:r w:rsidR="00E572F3" w:rsidRPr="00E572F3">
        <w:rPr>
          <w:sz w:val="28"/>
          <w:szCs w:val="28"/>
        </w:rPr>
        <w:t xml:space="preserve"> о </w:t>
      </w:r>
      <w:r w:rsidR="00D54A12" w:rsidRPr="00D54A12">
        <w:rPr>
          <w:sz w:val="28"/>
          <w:szCs w:val="28"/>
        </w:rPr>
        <w:t>присуждении премий для одаренных и талантливых детей и подростков Камчатского края</w:t>
      </w:r>
      <w:r w:rsidR="00E572F3" w:rsidRPr="00E572F3">
        <w:rPr>
          <w:sz w:val="28"/>
          <w:szCs w:val="28"/>
        </w:rPr>
        <w:t>, утвержденным приказом Министерства образования Камчатского края (далее - Министерство), а также настоящим Положением.</w:t>
      </w:r>
    </w:p>
    <w:p w:rsidR="004B5662" w:rsidRPr="00A253C3" w:rsidRDefault="003B2590" w:rsidP="00087534">
      <w:pPr>
        <w:autoSpaceDE w:val="0"/>
        <w:autoSpaceDN w:val="0"/>
        <w:adjustRightInd w:val="0"/>
        <w:ind w:firstLine="709"/>
        <w:jc w:val="both"/>
        <w:rPr>
          <w:sz w:val="28"/>
          <w:szCs w:val="28"/>
        </w:rPr>
      </w:pPr>
      <w:r w:rsidRPr="003B2590">
        <w:rPr>
          <w:sz w:val="28"/>
          <w:szCs w:val="28"/>
        </w:rPr>
        <w:t xml:space="preserve">1.4. </w:t>
      </w:r>
      <w:r w:rsidR="004B5662" w:rsidRPr="004B5662">
        <w:rPr>
          <w:sz w:val="28"/>
          <w:szCs w:val="28"/>
        </w:rPr>
        <w:t xml:space="preserve">Обеспечение деятельности </w:t>
      </w:r>
      <w:r w:rsidR="0052039E">
        <w:rPr>
          <w:sz w:val="28"/>
          <w:szCs w:val="28"/>
        </w:rPr>
        <w:t>к</w:t>
      </w:r>
      <w:r w:rsidR="004B5662" w:rsidRPr="004B5662">
        <w:rPr>
          <w:sz w:val="28"/>
          <w:szCs w:val="28"/>
        </w:rPr>
        <w:t xml:space="preserve">омиссии, </w:t>
      </w:r>
      <w:r w:rsidR="004B5662" w:rsidRPr="00A253C3">
        <w:rPr>
          <w:sz w:val="28"/>
          <w:szCs w:val="28"/>
        </w:rPr>
        <w:t xml:space="preserve">подготовку документов к заседаниям </w:t>
      </w:r>
      <w:r w:rsidR="00C80D45" w:rsidRPr="00A253C3">
        <w:rPr>
          <w:sz w:val="28"/>
          <w:szCs w:val="28"/>
        </w:rPr>
        <w:t>К</w:t>
      </w:r>
      <w:r w:rsidR="004B5662" w:rsidRPr="00A253C3">
        <w:rPr>
          <w:sz w:val="28"/>
          <w:szCs w:val="28"/>
        </w:rPr>
        <w:t xml:space="preserve">омиссии осуществляет отдел </w:t>
      </w:r>
      <w:r w:rsidR="00D54A12">
        <w:rPr>
          <w:sz w:val="28"/>
          <w:szCs w:val="28"/>
        </w:rPr>
        <w:t xml:space="preserve">воспитания, </w:t>
      </w:r>
      <w:r w:rsidR="004B5662" w:rsidRPr="00A253C3">
        <w:rPr>
          <w:sz w:val="28"/>
          <w:szCs w:val="28"/>
        </w:rPr>
        <w:t xml:space="preserve">дополнительного образования и </w:t>
      </w:r>
      <w:r w:rsidR="00D54A12">
        <w:rPr>
          <w:sz w:val="28"/>
          <w:szCs w:val="28"/>
        </w:rPr>
        <w:t xml:space="preserve">детского </w:t>
      </w:r>
      <w:r w:rsidR="004B5662" w:rsidRPr="00A253C3">
        <w:rPr>
          <w:sz w:val="28"/>
          <w:szCs w:val="28"/>
        </w:rPr>
        <w:t xml:space="preserve">отдыха </w:t>
      </w:r>
      <w:r w:rsidR="00D54A12">
        <w:rPr>
          <w:sz w:val="28"/>
          <w:szCs w:val="28"/>
        </w:rPr>
        <w:t xml:space="preserve">Министерства, </w:t>
      </w:r>
      <w:r w:rsidR="00D54A12" w:rsidRPr="0052039E">
        <w:rPr>
          <w:sz w:val="28"/>
          <w:szCs w:val="28"/>
        </w:rPr>
        <w:t>техническое обеспечение деятельности</w:t>
      </w:r>
      <w:r w:rsidR="00D54A12">
        <w:rPr>
          <w:sz w:val="28"/>
          <w:szCs w:val="28"/>
        </w:rPr>
        <w:t xml:space="preserve"> </w:t>
      </w:r>
      <w:r w:rsidR="0052039E">
        <w:rPr>
          <w:sz w:val="28"/>
          <w:szCs w:val="28"/>
        </w:rPr>
        <w:t xml:space="preserve">комиссии осуществляет </w:t>
      </w:r>
      <w:r w:rsidR="0052039E" w:rsidRPr="0052039E">
        <w:rPr>
          <w:sz w:val="28"/>
          <w:szCs w:val="28"/>
        </w:rPr>
        <w:t>краев</w:t>
      </w:r>
      <w:r w:rsidR="0052039E">
        <w:rPr>
          <w:sz w:val="28"/>
          <w:szCs w:val="28"/>
        </w:rPr>
        <w:t>ое</w:t>
      </w:r>
      <w:r w:rsidR="0052039E" w:rsidRPr="0052039E">
        <w:rPr>
          <w:sz w:val="28"/>
          <w:szCs w:val="28"/>
        </w:rPr>
        <w:t xml:space="preserve"> государственн</w:t>
      </w:r>
      <w:r w:rsidR="0052039E">
        <w:rPr>
          <w:sz w:val="28"/>
          <w:szCs w:val="28"/>
        </w:rPr>
        <w:t>ое</w:t>
      </w:r>
      <w:r w:rsidR="0052039E" w:rsidRPr="0052039E">
        <w:rPr>
          <w:sz w:val="28"/>
          <w:szCs w:val="28"/>
        </w:rPr>
        <w:t xml:space="preserve"> бюджетн</w:t>
      </w:r>
      <w:r w:rsidR="0052039E">
        <w:rPr>
          <w:sz w:val="28"/>
          <w:szCs w:val="28"/>
        </w:rPr>
        <w:t>ое</w:t>
      </w:r>
      <w:r w:rsidR="0052039E" w:rsidRPr="0052039E">
        <w:rPr>
          <w:sz w:val="28"/>
          <w:szCs w:val="28"/>
        </w:rPr>
        <w:t xml:space="preserve"> учреждение дополнительного образования «Камчатский центр развития </w:t>
      </w:r>
      <w:r w:rsidR="00053BE5">
        <w:rPr>
          <w:sz w:val="28"/>
          <w:szCs w:val="28"/>
        </w:rPr>
        <w:t xml:space="preserve">творчества </w:t>
      </w:r>
      <w:r w:rsidR="0052039E" w:rsidRPr="0052039E">
        <w:rPr>
          <w:sz w:val="28"/>
          <w:szCs w:val="28"/>
        </w:rPr>
        <w:t>детей и юношества «Рассветы Камчатки»</w:t>
      </w:r>
      <w:r w:rsidR="0052039E">
        <w:rPr>
          <w:sz w:val="28"/>
          <w:szCs w:val="28"/>
        </w:rPr>
        <w:t>.</w:t>
      </w:r>
    </w:p>
    <w:p w:rsidR="003B2590" w:rsidRPr="00A253C3" w:rsidRDefault="003B2590" w:rsidP="004B5662">
      <w:pPr>
        <w:autoSpaceDE w:val="0"/>
        <w:autoSpaceDN w:val="0"/>
        <w:adjustRightInd w:val="0"/>
        <w:ind w:firstLine="709"/>
        <w:jc w:val="both"/>
        <w:rPr>
          <w:sz w:val="28"/>
          <w:szCs w:val="28"/>
        </w:rPr>
      </w:pPr>
    </w:p>
    <w:p w:rsidR="003B2590" w:rsidRPr="00A253C3" w:rsidRDefault="003B2590" w:rsidP="003B2590">
      <w:pPr>
        <w:autoSpaceDE w:val="0"/>
        <w:autoSpaceDN w:val="0"/>
        <w:adjustRightInd w:val="0"/>
        <w:ind w:firstLine="709"/>
        <w:jc w:val="center"/>
        <w:outlineLvl w:val="1"/>
        <w:rPr>
          <w:sz w:val="28"/>
          <w:szCs w:val="28"/>
        </w:rPr>
      </w:pPr>
      <w:r w:rsidRPr="00A253C3">
        <w:rPr>
          <w:sz w:val="28"/>
          <w:szCs w:val="28"/>
        </w:rPr>
        <w:t xml:space="preserve">2. </w:t>
      </w:r>
      <w:r w:rsidR="004B5662" w:rsidRPr="00A253C3">
        <w:rPr>
          <w:sz w:val="28"/>
          <w:szCs w:val="28"/>
        </w:rPr>
        <w:t xml:space="preserve">Полномочия </w:t>
      </w:r>
      <w:r w:rsidR="00891160" w:rsidRPr="00A253C3">
        <w:rPr>
          <w:sz w:val="28"/>
          <w:szCs w:val="28"/>
        </w:rPr>
        <w:t>К</w:t>
      </w:r>
      <w:r w:rsidR="004B5662" w:rsidRPr="00A253C3">
        <w:rPr>
          <w:sz w:val="28"/>
          <w:szCs w:val="28"/>
        </w:rPr>
        <w:t>омиссии</w:t>
      </w:r>
    </w:p>
    <w:p w:rsidR="003B2590" w:rsidRDefault="003B2590" w:rsidP="00DA0958">
      <w:pPr>
        <w:autoSpaceDE w:val="0"/>
        <w:autoSpaceDN w:val="0"/>
        <w:adjustRightInd w:val="0"/>
        <w:ind w:firstLine="709"/>
        <w:jc w:val="both"/>
        <w:rPr>
          <w:sz w:val="28"/>
          <w:szCs w:val="28"/>
        </w:rPr>
      </w:pPr>
      <w:r w:rsidRPr="00A253C3">
        <w:rPr>
          <w:sz w:val="28"/>
          <w:szCs w:val="28"/>
        </w:rPr>
        <w:t xml:space="preserve">2.1. </w:t>
      </w:r>
      <w:r w:rsidR="004B5662" w:rsidRPr="00A253C3">
        <w:rPr>
          <w:sz w:val="28"/>
          <w:szCs w:val="28"/>
        </w:rPr>
        <w:t>Основн</w:t>
      </w:r>
      <w:r w:rsidR="00671841">
        <w:rPr>
          <w:sz w:val="28"/>
          <w:szCs w:val="28"/>
        </w:rPr>
        <w:t>ыми</w:t>
      </w:r>
      <w:r w:rsidR="00BB0740">
        <w:rPr>
          <w:sz w:val="28"/>
          <w:szCs w:val="28"/>
        </w:rPr>
        <w:t xml:space="preserve"> </w:t>
      </w:r>
      <w:r w:rsidR="004B5662" w:rsidRPr="00A253C3">
        <w:rPr>
          <w:sz w:val="28"/>
          <w:szCs w:val="28"/>
        </w:rPr>
        <w:t>задач</w:t>
      </w:r>
      <w:r w:rsidR="00671841">
        <w:rPr>
          <w:sz w:val="28"/>
          <w:szCs w:val="28"/>
        </w:rPr>
        <w:t>ами</w:t>
      </w:r>
      <w:r w:rsidR="004B5662" w:rsidRPr="00A253C3">
        <w:rPr>
          <w:sz w:val="28"/>
          <w:szCs w:val="28"/>
        </w:rPr>
        <w:t xml:space="preserve"> </w:t>
      </w:r>
      <w:r w:rsidR="00763E33">
        <w:rPr>
          <w:sz w:val="28"/>
          <w:szCs w:val="28"/>
        </w:rPr>
        <w:t>к</w:t>
      </w:r>
      <w:r w:rsidR="004B5662" w:rsidRPr="00A253C3">
        <w:rPr>
          <w:sz w:val="28"/>
          <w:szCs w:val="28"/>
        </w:rPr>
        <w:t>омиссии явля</w:t>
      </w:r>
      <w:r w:rsidR="006D1527">
        <w:rPr>
          <w:sz w:val="28"/>
          <w:szCs w:val="28"/>
        </w:rPr>
        <w:t>е</w:t>
      </w:r>
      <w:r w:rsidR="004B5662" w:rsidRPr="00A253C3">
        <w:rPr>
          <w:sz w:val="28"/>
          <w:szCs w:val="28"/>
        </w:rPr>
        <w:t xml:space="preserve">тся </w:t>
      </w:r>
      <w:r w:rsidR="00DA0958" w:rsidRPr="00A253C3">
        <w:rPr>
          <w:sz w:val="28"/>
          <w:szCs w:val="28"/>
        </w:rPr>
        <w:t>рассмотрение ходатайств</w:t>
      </w:r>
      <w:r w:rsidR="00891160" w:rsidRPr="00A253C3">
        <w:rPr>
          <w:sz w:val="28"/>
          <w:szCs w:val="28"/>
        </w:rPr>
        <w:t xml:space="preserve"> и </w:t>
      </w:r>
      <w:r w:rsidR="00891160" w:rsidRPr="00BB0740">
        <w:rPr>
          <w:sz w:val="28"/>
          <w:szCs w:val="28"/>
        </w:rPr>
        <w:t>документов</w:t>
      </w:r>
      <w:r w:rsidR="00DA0958" w:rsidRPr="00BB0740">
        <w:rPr>
          <w:sz w:val="28"/>
          <w:szCs w:val="28"/>
        </w:rPr>
        <w:t>,</w:t>
      </w:r>
      <w:r w:rsidR="00BB0740" w:rsidRPr="00BB0740">
        <w:rPr>
          <w:sz w:val="28"/>
          <w:szCs w:val="28"/>
        </w:rPr>
        <w:t xml:space="preserve"> представленных</w:t>
      </w:r>
      <w:r w:rsidR="00DA0958" w:rsidRPr="00BB0740">
        <w:rPr>
          <w:sz w:val="28"/>
          <w:szCs w:val="28"/>
        </w:rPr>
        <w:t xml:space="preserve"> </w:t>
      </w:r>
      <w:r w:rsidR="00BB0740">
        <w:rPr>
          <w:rFonts w:eastAsia="Calibri"/>
          <w:sz w:val="28"/>
          <w:szCs w:val="28"/>
        </w:rPr>
        <w:t>р</w:t>
      </w:r>
      <w:r w:rsidR="00BB0740" w:rsidRPr="009534A0">
        <w:rPr>
          <w:rFonts w:eastAsia="Calibri"/>
          <w:sz w:val="28"/>
          <w:szCs w:val="28"/>
        </w:rPr>
        <w:t>уководит</w:t>
      </w:r>
      <w:r w:rsidR="00BB0740">
        <w:rPr>
          <w:rFonts w:eastAsia="Calibri"/>
          <w:sz w:val="28"/>
          <w:szCs w:val="28"/>
        </w:rPr>
        <w:t>ел</w:t>
      </w:r>
      <w:r w:rsidR="006D1527">
        <w:rPr>
          <w:rFonts w:eastAsia="Calibri"/>
          <w:sz w:val="28"/>
          <w:szCs w:val="28"/>
        </w:rPr>
        <w:t>я</w:t>
      </w:r>
      <w:r w:rsidR="00BB0740">
        <w:rPr>
          <w:rFonts w:eastAsia="Calibri"/>
          <w:sz w:val="28"/>
          <w:szCs w:val="28"/>
        </w:rPr>
        <w:t>м</w:t>
      </w:r>
      <w:r w:rsidR="006D1527">
        <w:rPr>
          <w:rFonts w:eastAsia="Calibri"/>
          <w:sz w:val="28"/>
          <w:szCs w:val="28"/>
        </w:rPr>
        <w:t>и</w:t>
      </w:r>
      <w:r w:rsidR="00BB0740">
        <w:rPr>
          <w:rFonts w:eastAsia="Calibri"/>
          <w:sz w:val="28"/>
          <w:szCs w:val="28"/>
        </w:rPr>
        <w:t xml:space="preserve"> образовательн</w:t>
      </w:r>
      <w:r w:rsidR="006D1527">
        <w:rPr>
          <w:rFonts w:eastAsia="Calibri"/>
          <w:sz w:val="28"/>
          <w:szCs w:val="28"/>
        </w:rPr>
        <w:t>ых</w:t>
      </w:r>
      <w:r w:rsidR="00BB0740">
        <w:rPr>
          <w:rFonts w:eastAsia="Calibri"/>
          <w:sz w:val="28"/>
          <w:szCs w:val="28"/>
        </w:rPr>
        <w:t xml:space="preserve"> организаци</w:t>
      </w:r>
      <w:r w:rsidR="006D1527">
        <w:rPr>
          <w:rFonts w:eastAsia="Calibri"/>
          <w:sz w:val="28"/>
          <w:szCs w:val="28"/>
        </w:rPr>
        <w:t>й</w:t>
      </w:r>
      <w:r w:rsidR="00671841">
        <w:rPr>
          <w:rFonts w:eastAsia="Calibri"/>
          <w:sz w:val="28"/>
          <w:szCs w:val="28"/>
        </w:rPr>
        <w:t xml:space="preserve"> и принятие решения о </w:t>
      </w:r>
      <w:r w:rsidR="00053BE5" w:rsidRPr="00053BE5">
        <w:rPr>
          <w:rFonts w:eastAsia="Calibri"/>
          <w:sz w:val="28"/>
          <w:szCs w:val="28"/>
        </w:rPr>
        <w:t>присуждении премий</w:t>
      </w:r>
      <w:r w:rsidR="00087534" w:rsidRPr="00A253C3">
        <w:rPr>
          <w:sz w:val="28"/>
          <w:szCs w:val="28"/>
        </w:rPr>
        <w:t>.</w:t>
      </w:r>
    </w:p>
    <w:p w:rsidR="00EC3BA0" w:rsidRPr="00A253C3" w:rsidRDefault="00EC3BA0" w:rsidP="00EC3BA0">
      <w:pPr>
        <w:autoSpaceDE w:val="0"/>
        <w:autoSpaceDN w:val="0"/>
        <w:adjustRightInd w:val="0"/>
        <w:ind w:firstLine="709"/>
        <w:jc w:val="both"/>
        <w:rPr>
          <w:sz w:val="28"/>
        </w:rPr>
      </w:pPr>
      <w:r>
        <w:rPr>
          <w:sz w:val="28"/>
        </w:rPr>
        <w:t>2</w:t>
      </w:r>
      <w:r w:rsidRPr="00A253C3">
        <w:rPr>
          <w:sz w:val="28"/>
        </w:rPr>
        <w:t>.</w:t>
      </w:r>
      <w:r>
        <w:rPr>
          <w:sz w:val="28"/>
        </w:rPr>
        <w:t>2</w:t>
      </w:r>
      <w:r w:rsidRPr="00A253C3">
        <w:rPr>
          <w:sz w:val="28"/>
        </w:rPr>
        <w:t>.</w:t>
      </w:r>
      <w:r w:rsidRPr="00A253C3">
        <w:rPr>
          <w:rFonts w:eastAsiaTheme="minorHAnsi"/>
          <w:sz w:val="28"/>
          <w:szCs w:val="28"/>
          <w:lang w:eastAsia="en-US"/>
        </w:rPr>
        <w:t xml:space="preserve"> По результатам рассмотрения на заседании </w:t>
      </w:r>
      <w:r w:rsidR="00763E33">
        <w:rPr>
          <w:rFonts w:eastAsiaTheme="minorHAnsi"/>
          <w:sz w:val="28"/>
          <w:szCs w:val="28"/>
          <w:lang w:eastAsia="en-US"/>
        </w:rPr>
        <w:t>к</w:t>
      </w:r>
      <w:r w:rsidRPr="00A253C3">
        <w:rPr>
          <w:rFonts w:eastAsiaTheme="minorHAnsi"/>
          <w:sz w:val="28"/>
          <w:szCs w:val="28"/>
          <w:lang w:eastAsia="en-US"/>
        </w:rPr>
        <w:t>омиссии</w:t>
      </w:r>
      <w:r w:rsidRPr="00A253C3">
        <w:rPr>
          <w:sz w:val="28"/>
        </w:rPr>
        <w:t xml:space="preserve"> </w:t>
      </w:r>
      <w:r w:rsidR="00BB0740" w:rsidRPr="00A253C3">
        <w:rPr>
          <w:sz w:val="28"/>
          <w:szCs w:val="28"/>
        </w:rPr>
        <w:t xml:space="preserve">ходатайств и </w:t>
      </w:r>
      <w:r w:rsidRPr="00A253C3">
        <w:rPr>
          <w:sz w:val="28"/>
        </w:rPr>
        <w:t xml:space="preserve">документов, представленных </w:t>
      </w:r>
      <w:r w:rsidR="00BB0740">
        <w:rPr>
          <w:rFonts w:eastAsia="Calibri"/>
          <w:sz w:val="28"/>
          <w:szCs w:val="28"/>
        </w:rPr>
        <w:t>р</w:t>
      </w:r>
      <w:r w:rsidR="00BB0740" w:rsidRPr="009534A0">
        <w:rPr>
          <w:rFonts w:eastAsia="Calibri"/>
          <w:sz w:val="28"/>
          <w:szCs w:val="28"/>
        </w:rPr>
        <w:t>уководит</w:t>
      </w:r>
      <w:r w:rsidR="00BB0740">
        <w:rPr>
          <w:rFonts w:eastAsia="Calibri"/>
          <w:sz w:val="28"/>
          <w:szCs w:val="28"/>
        </w:rPr>
        <w:t>елем образовательной организации</w:t>
      </w:r>
      <w:r w:rsidRPr="00A253C3">
        <w:rPr>
          <w:sz w:val="28"/>
        </w:rPr>
        <w:t xml:space="preserve">, </w:t>
      </w:r>
      <w:r w:rsidR="00763E33">
        <w:rPr>
          <w:sz w:val="28"/>
        </w:rPr>
        <w:t>к</w:t>
      </w:r>
      <w:r w:rsidRPr="00A253C3">
        <w:rPr>
          <w:sz w:val="28"/>
        </w:rPr>
        <w:t>омиссия принимает одно из следующих решений:</w:t>
      </w:r>
    </w:p>
    <w:p w:rsidR="00053BE5" w:rsidRPr="00A253C3" w:rsidRDefault="00053BE5" w:rsidP="00053BE5">
      <w:pPr>
        <w:autoSpaceDE w:val="0"/>
        <w:autoSpaceDN w:val="0"/>
        <w:adjustRightInd w:val="0"/>
        <w:ind w:firstLine="709"/>
        <w:jc w:val="both"/>
        <w:rPr>
          <w:sz w:val="28"/>
        </w:rPr>
      </w:pPr>
      <w:r w:rsidRPr="00A253C3">
        <w:rPr>
          <w:sz w:val="28"/>
        </w:rPr>
        <w:t xml:space="preserve">1) о </w:t>
      </w:r>
      <w:r w:rsidRPr="005A2B84">
        <w:rPr>
          <w:sz w:val="28"/>
        </w:rPr>
        <w:t>присуждении премии</w:t>
      </w:r>
      <w:r w:rsidRPr="00A253C3">
        <w:rPr>
          <w:sz w:val="28"/>
        </w:rPr>
        <w:t>;</w:t>
      </w:r>
    </w:p>
    <w:p w:rsidR="00053BE5" w:rsidRPr="00A253C3" w:rsidRDefault="00053BE5" w:rsidP="00053BE5">
      <w:pPr>
        <w:autoSpaceDE w:val="0"/>
        <w:autoSpaceDN w:val="0"/>
        <w:adjustRightInd w:val="0"/>
        <w:ind w:firstLine="709"/>
        <w:jc w:val="both"/>
        <w:rPr>
          <w:sz w:val="28"/>
        </w:rPr>
      </w:pPr>
      <w:r w:rsidRPr="00A253C3">
        <w:rPr>
          <w:sz w:val="28"/>
        </w:rPr>
        <w:t xml:space="preserve">2) об отказе в </w:t>
      </w:r>
      <w:r w:rsidRPr="005A2B84">
        <w:rPr>
          <w:sz w:val="28"/>
        </w:rPr>
        <w:t>присуждении премии</w:t>
      </w:r>
      <w:r w:rsidRPr="00A253C3">
        <w:rPr>
          <w:sz w:val="28"/>
        </w:rPr>
        <w:t>.</w:t>
      </w:r>
    </w:p>
    <w:p w:rsidR="00053BE5" w:rsidRPr="00053BE5" w:rsidRDefault="00FF58E6" w:rsidP="00053B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BB0740">
        <w:rPr>
          <w:rFonts w:eastAsiaTheme="minorHAnsi"/>
          <w:sz w:val="28"/>
          <w:szCs w:val="28"/>
          <w:lang w:eastAsia="en-US"/>
        </w:rPr>
        <w:t>3</w:t>
      </w:r>
      <w:r>
        <w:rPr>
          <w:rFonts w:eastAsiaTheme="minorHAnsi"/>
          <w:sz w:val="28"/>
          <w:szCs w:val="28"/>
          <w:lang w:eastAsia="en-US"/>
        </w:rPr>
        <w:t xml:space="preserve">. </w:t>
      </w:r>
      <w:r w:rsidR="00053BE5" w:rsidRPr="00053BE5">
        <w:rPr>
          <w:rFonts w:eastAsiaTheme="minorHAnsi"/>
          <w:sz w:val="28"/>
          <w:szCs w:val="28"/>
          <w:lang w:eastAsia="en-US"/>
        </w:rPr>
        <w:t>Основаниями для принятия Комиссией решения об отказе в присуждении премии являются:</w:t>
      </w:r>
    </w:p>
    <w:p w:rsidR="00053BE5" w:rsidRPr="00053BE5" w:rsidRDefault="00053BE5" w:rsidP="00053BE5">
      <w:pPr>
        <w:autoSpaceDE w:val="0"/>
        <w:autoSpaceDN w:val="0"/>
        <w:adjustRightInd w:val="0"/>
        <w:ind w:firstLine="709"/>
        <w:jc w:val="both"/>
        <w:rPr>
          <w:rFonts w:eastAsiaTheme="minorHAnsi"/>
          <w:sz w:val="28"/>
          <w:szCs w:val="28"/>
          <w:lang w:eastAsia="en-US"/>
        </w:rPr>
      </w:pPr>
      <w:r w:rsidRPr="00053BE5">
        <w:rPr>
          <w:rFonts w:eastAsiaTheme="minorHAnsi"/>
          <w:sz w:val="28"/>
          <w:szCs w:val="28"/>
          <w:lang w:eastAsia="en-US"/>
        </w:rPr>
        <w:lastRenderedPageBreak/>
        <w:t>1) несоответствие документов, представленных на кандидата на присуждение премии условиям, и сроков, установленных разделом 2 настоящего Положения;</w:t>
      </w:r>
    </w:p>
    <w:p w:rsidR="00053BE5" w:rsidRDefault="00053BE5" w:rsidP="00053BE5">
      <w:pPr>
        <w:autoSpaceDE w:val="0"/>
        <w:autoSpaceDN w:val="0"/>
        <w:adjustRightInd w:val="0"/>
        <w:ind w:firstLine="709"/>
        <w:jc w:val="both"/>
        <w:rPr>
          <w:rFonts w:eastAsiaTheme="minorHAnsi"/>
          <w:sz w:val="28"/>
          <w:szCs w:val="28"/>
          <w:lang w:eastAsia="en-US"/>
        </w:rPr>
      </w:pPr>
      <w:r w:rsidRPr="00053BE5">
        <w:rPr>
          <w:rFonts w:eastAsiaTheme="minorHAnsi"/>
          <w:sz w:val="28"/>
          <w:szCs w:val="28"/>
          <w:lang w:eastAsia="en-US"/>
        </w:rPr>
        <w:t>2) представление документов, предусмотренных разделом 2 настоящего Положения, не в полном объеме.</w:t>
      </w:r>
    </w:p>
    <w:p w:rsidR="006D1527" w:rsidRPr="00FF58E6" w:rsidRDefault="006D1527" w:rsidP="006D15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Pr="006D1527">
        <w:rPr>
          <w:rFonts w:eastAsiaTheme="minorHAnsi"/>
          <w:sz w:val="28"/>
          <w:szCs w:val="28"/>
          <w:lang w:eastAsia="en-US"/>
        </w:rPr>
        <w:t xml:space="preserve">представленные документы не отвечают </w:t>
      </w:r>
      <w:r>
        <w:rPr>
          <w:rFonts w:eastAsiaTheme="minorHAnsi"/>
          <w:sz w:val="28"/>
          <w:szCs w:val="28"/>
          <w:lang w:eastAsia="en-US"/>
        </w:rPr>
        <w:t xml:space="preserve">условиям, </w:t>
      </w:r>
      <w:r w:rsidRPr="006D1527">
        <w:rPr>
          <w:rFonts w:eastAsiaTheme="minorHAnsi"/>
          <w:sz w:val="28"/>
          <w:szCs w:val="28"/>
          <w:lang w:eastAsia="en-US"/>
        </w:rPr>
        <w:t>установленным</w:t>
      </w:r>
      <w:r w:rsidRPr="006D1527">
        <w:rPr>
          <w:rFonts w:eastAsiaTheme="minorHAnsi"/>
          <w:sz w:val="28"/>
          <w:szCs w:val="28"/>
          <w:lang w:eastAsia="en-US"/>
        </w:rPr>
        <w:t xml:space="preserve"> частью</w:t>
      </w:r>
      <w:r w:rsidR="000C72AA">
        <w:rPr>
          <w:rFonts w:eastAsiaTheme="minorHAnsi"/>
          <w:sz w:val="28"/>
          <w:szCs w:val="28"/>
          <w:lang w:eastAsia="en-US"/>
        </w:rPr>
        <w:t xml:space="preserve"> 3.4</w:t>
      </w:r>
      <w:r w:rsidRPr="006D1527">
        <w:rPr>
          <w:rFonts w:eastAsiaTheme="minorHAnsi"/>
          <w:sz w:val="28"/>
          <w:szCs w:val="28"/>
          <w:lang w:eastAsia="en-US"/>
        </w:rPr>
        <w:t>.</w:t>
      </w:r>
      <w:r w:rsidR="000C72AA">
        <w:rPr>
          <w:rFonts w:eastAsiaTheme="minorHAnsi"/>
          <w:sz w:val="28"/>
          <w:szCs w:val="28"/>
          <w:lang w:eastAsia="en-US"/>
        </w:rPr>
        <w:t xml:space="preserve"> Положения </w:t>
      </w:r>
      <w:r w:rsidR="000C72AA" w:rsidRPr="000C72AA">
        <w:rPr>
          <w:rFonts w:eastAsiaTheme="minorHAnsi"/>
          <w:sz w:val="28"/>
          <w:szCs w:val="28"/>
          <w:lang w:eastAsia="en-US"/>
        </w:rPr>
        <w:t>о присуждении премий для одаренных и талантливых детей и подростков Камчатского края</w:t>
      </w:r>
      <w:r w:rsidR="000C72AA">
        <w:rPr>
          <w:rFonts w:eastAsiaTheme="minorHAnsi"/>
          <w:sz w:val="28"/>
          <w:szCs w:val="28"/>
          <w:lang w:eastAsia="en-US"/>
        </w:rPr>
        <w:t>,</w:t>
      </w:r>
      <w:r w:rsidR="000C72AA" w:rsidRPr="000C72AA">
        <w:rPr>
          <w:rFonts w:eastAsiaTheme="minorHAnsi"/>
          <w:sz w:val="28"/>
          <w:szCs w:val="28"/>
          <w:lang w:eastAsia="en-US"/>
        </w:rPr>
        <w:t xml:space="preserve"> </w:t>
      </w:r>
      <w:r>
        <w:rPr>
          <w:rFonts w:eastAsiaTheme="minorHAnsi"/>
          <w:sz w:val="28"/>
          <w:szCs w:val="28"/>
          <w:lang w:eastAsia="en-US"/>
        </w:rPr>
        <w:t xml:space="preserve">по </w:t>
      </w:r>
      <w:r w:rsidR="000C72AA">
        <w:rPr>
          <w:rFonts w:eastAsiaTheme="minorHAnsi"/>
          <w:sz w:val="28"/>
          <w:szCs w:val="28"/>
          <w:lang w:eastAsia="en-US"/>
        </w:rPr>
        <w:t>сравнению с другими кандидатами на присуждение премий.</w:t>
      </w:r>
    </w:p>
    <w:p w:rsidR="00087534" w:rsidRPr="00FF58E6" w:rsidRDefault="00087534" w:rsidP="00FF58E6">
      <w:pPr>
        <w:autoSpaceDE w:val="0"/>
        <w:autoSpaceDN w:val="0"/>
        <w:adjustRightInd w:val="0"/>
        <w:ind w:firstLine="709"/>
        <w:jc w:val="both"/>
        <w:rPr>
          <w:rFonts w:eastAsiaTheme="minorHAnsi"/>
          <w:sz w:val="28"/>
          <w:szCs w:val="28"/>
          <w:lang w:eastAsia="en-US"/>
        </w:rPr>
      </w:pPr>
    </w:p>
    <w:p w:rsidR="003B2590" w:rsidRDefault="003B2590" w:rsidP="003B2590">
      <w:pPr>
        <w:autoSpaceDE w:val="0"/>
        <w:autoSpaceDN w:val="0"/>
        <w:adjustRightInd w:val="0"/>
        <w:ind w:firstLine="709"/>
        <w:jc w:val="center"/>
        <w:outlineLvl w:val="1"/>
        <w:rPr>
          <w:sz w:val="28"/>
          <w:szCs w:val="28"/>
        </w:rPr>
      </w:pPr>
      <w:r w:rsidRPr="003B2590">
        <w:rPr>
          <w:sz w:val="28"/>
          <w:szCs w:val="28"/>
        </w:rPr>
        <w:t xml:space="preserve">3. Порядок формирования </w:t>
      </w:r>
      <w:r w:rsidR="000C72AA">
        <w:rPr>
          <w:sz w:val="28"/>
          <w:szCs w:val="28"/>
        </w:rPr>
        <w:t>к</w:t>
      </w:r>
      <w:r w:rsidRPr="003B2590">
        <w:rPr>
          <w:sz w:val="28"/>
          <w:szCs w:val="28"/>
        </w:rPr>
        <w:t>омиссии</w:t>
      </w:r>
      <w:r w:rsidR="000305F2" w:rsidRPr="000305F2">
        <w:rPr>
          <w:sz w:val="28"/>
          <w:szCs w:val="28"/>
        </w:rPr>
        <w:t xml:space="preserve"> и порядок ее работы</w:t>
      </w:r>
    </w:p>
    <w:p w:rsidR="000305F2" w:rsidRDefault="000305F2" w:rsidP="00E572F3">
      <w:pPr>
        <w:pStyle w:val="ConsPlusNormal"/>
        <w:ind w:firstLine="709"/>
        <w:jc w:val="both"/>
      </w:pPr>
      <w:r>
        <w:rPr>
          <w:rFonts w:eastAsia="Calibri"/>
        </w:rPr>
        <w:t>3.1</w:t>
      </w:r>
      <w:r w:rsidR="002814E9">
        <w:rPr>
          <w:rFonts w:eastAsia="Calibri"/>
        </w:rPr>
        <w:t>.</w:t>
      </w:r>
      <w:r w:rsidR="00E572F3">
        <w:rPr>
          <w:rFonts w:eastAsia="Calibri"/>
        </w:rPr>
        <w:t xml:space="preserve"> </w:t>
      </w:r>
      <w:r w:rsidRPr="000305F2">
        <w:t xml:space="preserve">Состав </w:t>
      </w:r>
      <w:r w:rsidR="000C72AA">
        <w:t>к</w:t>
      </w:r>
      <w:r w:rsidRPr="000305F2">
        <w:t xml:space="preserve">омиссии формируется из представителей Министерства, исполнительных органов государственной власти Камчатского края, </w:t>
      </w:r>
      <w:r w:rsidR="00E51C6B" w:rsidRPr="00E51C6B">
        <w:t>органов местного самоуправления мун</w:t>
      </w:r>
      <w:r w:rsidR="00E51C6B">
        <w:t>иципальных образований в Камчат</w:t>
      </w:r>
      <w:r w:rsidR="00E51C6B" w:rsidRPr="00E51C6B">
        <w:t>ском крае, осуществляющих управление в сфере образования,</w:t>
      </w:r>
      <w:r w:rsidR="00E51C6B">
        <w:t xml:space="preserve"> </w:t>
      </w:r>
      <w:r w:rsidRPr="000305F2">
        <w:t>краевых государственных образовательных учреждений, подведомственных Министерству, общественных и иных организаций в Камчатском крае.</w:t>
      </w:r>
    </w:p>
    <w:p w:rsidR="000305F2" w:rsidRPr="000305F2" w:rsidRDefault="000305F2" w:rsidP="000305F2">
      <w:pPr>
        <w:ind w:right="-1" w:firstLine="709"/>
        <w:jc w:val="both"/>
        <w:rPr>
          <w:sz w:val="28"/>
          <w:szCs w:val="28"/>
        </w:rPr>
      </w:pPr>
      <w:r>
        <w:rPr>
          <w:sz w:val="28"/>
          <w:szCs w:val="28"/>
        </w:rPr>
        <w:t>К</w:t>
      </w:r>
      <w:r w:rsidRPr="000305F2">
        <w:rPr>
          <w:sz w:val="28"/>
          <w:szCs w:val="28"/>
        </w:rPr>
        <w:t xml:space="preserve">омиссия формируется в составе председателя </w:t>
      </w:r>
      <w:r w:rsidR="000C72AA">
        <w:rPr>
          <w:sz w:val="28"/>
          <w:szCs w:val="28"/>
        </w:rPr>
        <w:t>к</w:t>
      </w:r>
      <w:r w:rsidRPr="000305F2">
        <w:rPr>
          <w:sz w:val="28"/>
          <w:szCs w:val="28"/>
        </w:rPr>
        <w:t xml:space="preserve">омиссии, заместителя председателя </w:t>
      </w:r>
      <w:r w:rsidR="00C80D45">
        <w:rPr>
          <w:sz w:val="28"/>
          <w:szCs w:val="28"/>
        </w:rPr>
        <w:t>К</w:t>
      </w:r>
      <w:r w:rsidRPr="000305F2">
        <w:rPr>
          <w:sz w:val="28"/>
          <w:szCs w:val="28"/>
        </w:rPr>
        <w:t xml:space="preserve">омиссии, секретаря </w:t>
      </w:r>
      <w:r w:rsidR="000C72AA">
        <w:rPr>
          <w:sz w:val="28"/>
          <w:szCs w:val="28"/>
        </w:rPr>
        <w:t>к</w:t>
      </w:r>
      <w:r w:rsidRPr="000305F2">
        <w:rPr>
          <w:sz w:val="28"/>
          <w:szCs w:val="28"/>
        </w:rPr>
        <w:t xml:space="preserve">омиссии и членов </w:t>
      </w:r>
      <w:r w:rsidR="000C72AA">
        <w:rPr>
          <w:sz w:val="28"/>
          <w:szCs w:val="28"/>
        </w:rPr>
        <w:t>к</w:t>
      </w:r>
      <w:r w:rsidRPr="000305F2">
        <w:rPr>
          <w:sz w:val="28"/>
          <w:szCs w:val="28"/>
        </w:rPr>
        <w:t>омиссии.</w:t>
      </w:r>
    </w:p>
    <w:p w:rsidR="000305F2" w:rsidRPr="000305F2" w:rsidRDefault="000305F2" w:rsidP="000305F2">
      <w:pPr>
        <w:ind w:firstLine="709"/>
        <w:jc w:val="both"/>
        <w:rPr>
          <w:sz w:val="28"/>
          <w:szCs w:val="28"/>
        </w:rPr>
      </w:pPr>
      <w:r>
        <w:rPr>
          <w:sz w:val="28"/>
          <w:szCs w:val="28"/>
        </w:rPr>
        <w:t>Персональный состав</w:t>
      </w:r>
      <w:r w:rsidRPr="000305F2">
        <w:rPr>
          <w:sz w:val="28"/>
          <w:szCs w:val="28"/>
        </w:rPr>
        <w:t xml:space="preserve"> </w:t>
      </w:r>
      <w:r w:rsidR="000C72AA">
        <w:rPr>
          <w:sz w:val="28"/>
          <w:szCs w:val="28"/>
        </w:rPr>
        <w:t>к</w:t>
      </w:r>
      <w:r w:rsidRPr="000305F2">
        <w:rPr>
          <w:sz w:val="28"/>
          <w:szCs w:val="28"/>
        </w:rPr>
        <w:t>омиссии утверждается приказом Министерства.</w:t>
      </w:r>
    </w:p>
    <w:p w:rsidR="000305F2" w:rsidRPr="000305F2" w:rsidRDefault="00C80D45" w:rsidP="000305F2">
      <w:pPr>
        <w:ind w:firstLine="709"/>
        <w:jc w:val="both"/>
        <w:rPr>
          <w:sz w:val="28"/>
          <w:szCs w:val="28"/>
        </w:rPr>
      </w:pPr>
      <w:r>
        <w:rPr>
          <w:sz w:val="28"/>
          <w:szCs w:val="28"/>
        </w:rPr>
        <w:t xml:space="preserve">3.2. Председатель </w:t>
      </w:r>
      <w:r w:rsidR="000C72AA">
        <w:rPr>
          <w:sz w:val="28"/>
          <w:szCs w:val="28"/>
        </w:rPr>
        <w:t>к</w:t>
      </w:r>
      <w:r w:rsidR="000305F2" w:rsidRPr="000305F2">
        <w:rPr>
          <w:sz w:val="28"/>
          <w:szCs w:val="28"/>
        </w:rPr>
        <w:t>омиссии:</w:t>
      </w:r>
    </w:p>
    <w:p w:rsidR="000305F2" w:rsidRPr="000305F2" w:rsidRDefault="000305F2" w:rsidP="000305F2">
      <w:pPr>
        <w:ind w:firstLine="709"/>
        <w:jc w:val="both"/>
        <w:rPr>
          <w:sz w:val="28"/>
          <w:szCs w:val="28"/>
        </w:rPr>
      </w:pPr>
      <w:r w:rsidRPr="000305F2">
        <w:rPr>
          <w:sz w:val="28"/>
          <w:szCs w:val="28"/>
        </w:rPr>
        <w:t xml:space="preserve">1) осуществляет </w:t>
      </w:r>
      <w:r w:rsidRPr="000305F2">
        <w:rPr>
          <w:rFonts w:eastAsia="Calibri"/>
          <w:sz w:val="28"/>
          <w:szCs w:val="28"/>
          <w:lang w:eastAsia="en-US"/>
        </w:rPr>
        <w:t>общее</w:t>
      </w:r>
      <w:r w:rsidRPr="000305F2">
        <w:rPr>
          <w:sz w:val="28"/>
          <w:szCs w:val="28"/>
        </w:rPr>
        <w:t xml:space="preserve"> руководство деятельностью </w:t>
      </w:r>
      <w:r w:rsidR="000C72AA">
        <w:rPr>
          <w:sz w:val="28"/>
          <w:szCs w:val="28"/>
        </w:rPr>
        <w:t>к</w:t>
      </w:r>
      <w:r w:rsidRPr="000305F2">
        <w:rPr>
          <w:sz w:val="28"/>
          <w:szCs w:val="28"/>
        </w:rPr>
        <w:t>омиссии;</w:t>
      </w:r>
    </w:p>
    <w:p w:rsidR="000305F2" w:rsidRPr="000305F2" w:rsidRDefault="000305F2" w:rsidP="000305F2">
      <w:pPr>
        <w:ind w:firstLine="709"/>
        <w:jc w:val="both"/>
        <w:rPr>
          <w:sz w:val="28"/>
          <w:szCs w:val="28"/>
        </w:rPr>
      </w:pPr>
      <w:r w:rsidRPr="000305F2">
        <w:rPr>
          <w:sz w:val="28"/>
          <w:szCs w:val="28"/>
        </w:rPr>
        <w:t xml:space="preserve">2) определяет порядок проведения заседаний </w:t>
      </w:r>
      <w:r w:rsidR="000C72AA">
        <w:rPr>
          <w:sz w:val="28"/>
          <w:szCs w:val="28"/>
        </w:rPr>
        <w:t>к</w:t>
      </w:r>
      <w:r w:rsidRPr="000305F2">
        <w:rPr>
          <w:sz w:val="28"/>
          <w:szCs w:val="28"/>
        </w:rPr>
        <w:t>омиссии;</w:t>
      </w:r>
    </w:p>
    <w:p w:rsidR="000305F2" w:rsidRPr="000305F2" w:rsidRDefault="000305F2" w:rsidP="000305F2">
      <w:pPr>
        <w:ind w:firstLine="709"/>
        <w:jc w:val="both"/>
        <w:rPr>
          <w:sz w:val="28"/>
          <w:szCs w:val="28"/>
        </w:rPr>
      </w:pPr>
      <w:r w:rsidRPr="000305F2">
        <w:rPr>
          <w:sz w:val="28"/>
          <w:szCs w:val="28"/>
        </w:rPr>
        <w:t xml:space="preserve">3) назначает </w:t>
      </w:r>
      <w:r w:rsidRPr="00F3079C">
        <w:rPr>
          <w:sz w:val="28"/>
          <w:szCs w:val="28"/>
        </w:rPr>
        <w:t xml:space="preserve">дату </w:t>
      </w:r>
      <w:r w:rsidRPr="00F3079C">
        <w:rPr>
          <w:rFonts w:eastAsia="Calibri"/>
          <w:sz w:val="28"/>
          <w:szCs w:val="28"/>
        </w:rPr>
        <w:t xml:space="preserve">не позднее </w:t>
      </w:r>
      <w:r w:rsidR="00766060">
        <w:rPr>
          <w:rFonts w:eastAsia="Calibri"/>
          <w:sz w:val="28"/>
          <w:szCs w:val="28"/>
        </w:rPr>
        <w:t>31</w:t>
      </w:r>
      <w:r w:rsidRPr="00F3079C">
        <w:rPr>
          <w:rFonts w:eastAsia="Calibri"/>
          <w:sz w:val="28"/>
          <w:szCs w:val="28"/>
        </w:rPr>
        <w:t xml:space="preserve"> июля текущего года</w:t>
      </w:r>
      <w:r w:rsidRPr="00F3079C">
        <w:rPr>
          <w:sz w:val="28"/>
          <w:szCs w:val="28"/>
        </w:rPr>
        <w:t xml:space="preserve"> и время проведения заседания </w:t>
      </w:r>
      <w:r w:rsidR="000C72AA">
        <w:rPr>
          <w:sz w:val="28"/>
          <w:szCs w:val="28"/>
        </w:rPr>
        <w:t>к</w:t>
      </w:r>
      <w:r w:rsidRPr="00F3079C">
        <w:rPr>
          <w:sz w:val="28"/>
          <w:szCs w:val="28"/>
        </w:rPr>
        <w:t xml:space="preserve">омиссии, утверждает повестку заседания </w:t>
      </w:r>
      <w:r w:rsidR="000C72AA">
        <w:rPr>
          <w:sz w:val="28"/>
          <w:szCs w:val="28"/>
        </w:rPr>
        <w:t>к</w:t>
      </w:r>
      <w:r w:rsidRPr="00F3079C">
        <w:rPr>
          <w:sz w:val="28"/>
          <w:szCs w:val="28"/>
        </w:rPr>
        <w:t>омиссии;</w:t>
      </w:r>
    </w:p>
    <w:p w:rsidR="000305F2" w:rsidRPr="000305F2" w:rsidRDefault="000305F2" w:rsidP="000305F2">
      <w:pPr>
        <w:ind w:firstLine="709"/>
        <w:jc w:val="both"/>
        <w:rPr>
          <w:sz w:val="28"/>
          <w:szCs w:val="28"/>
        </w:rPr>
      </w:pPr>
      <w:r w:rsidRPr="000305F2">
        <w:rPr>
          <w:sz w:val="28"/>
          <w:szCs w:val="28"/>
        </w:rPr>
        <w:t xml:space="preserve">4) проводит заседания </w:t>
      </w:r>
      <w:r w:rsidR="000C72AA">
        <w:rPr>
          <w:sz w:val="28"/>
          <w:szCs w:val="28"/>
        </w:rPr>
        <w:t>к</w:t>
      </w:r>
      <w:r w:rsidRPr="000305F2">
        <w:rPr>
          <w:sz w:val="28"/>
          <w:szCs w:val="28"/>
        </w:rPr>
        <w:t>омиссии, подписывает протокол заседани</w:t>
      </w:r>
      <w:r w:rsidR="00766060">
        <w:rPr>
          <w:sz w:val="28"/>
          <w:szCs w:val="28"/>
        </w:rPr>
        <w:t>я</w:t>
      </w:r>
      <w:r w:rsidRPr="000305F2">
        <w:rPr>
          <w:sz w:val="28"/>
          <w:szCs w:val="28"/>
        </w:rPr>
        <w:t xml:space="preserve"> </w:t>
      </w:r>
      <w:r w:rsidR="000C72AA">
        <w:rPr>
          <w:sz w:val="28"/>
          <w:szCs w:val="28"/>
        </w:rPr>
        <w:t>к</w:t>
      </w:r>
      <w:r w:rsidRPr="000305F2">
        <w:rPr>
          <w:sz w:val="28"/>
          <w:szCs w:val="28"/>
        </w:rPr>
        <w:t>омиссии.</w:t>
      </w:r>
    </w:p>
    <w:p w:rsidR="000305F2" w:rsidRPr="000305F2" w:rsidRDefault="000305F2" w:rsidP="000305F2">
      <w:pPr>
        <w:ind w:firstLine="709"/>
        <w:jc w:val="both"/>
        <w:rPr>
          <w:sz w:val="28"/>
          <w:szCs w:val="28"/>
        </w:rPr>
      </w:pPr>
      <w:r w:rsidRPr="000305F2">
        <w:rPr>
          <w:sz w:val="28"/>
          <w:szCs w:val="28"/>
        </w:rPr>
        <w:t xml:space="preserve">3.3. В случае временного отсутствия председателя </w:t>
      </w:r>
      <w:r w:rsidR="000C72AA">
        <w:rPr>
          <w:sz w:val="28"/>
          <w:szCs w:val="28"/>
        </w:rPr>
        <w:t>к</w:t>
      </w:r>
      <w:r w:rsidRPr="000305F2">
        <w:rPr>
          <w:sz w:val="28"/>
          <w:szCs w:val="28"/>
        </w:rPr>
        <w:t>омиссии его обязанности испо</w:t>
      </w:r>
      <w:r w:rsidR="002A2D52">
        <w:rPr>
          <w:sz w:val="28"/>
          <w:szCs w:val="28"/>
        </w:rPr>
        <w:t xml:space="preserve">лняет заместитель председателя </w:t>
      </w:r>
      <w:r w:rsidR="000C72AA">
        <w:rPr>
          <w:sz w:val="28"/>
          <w:szCs w:val="28"/>
        </w:rPr>
        <w:t>к</w:t>
      </w:r>
      <w:r w:rsidRPr="000305F2">
        <w:rPr>
          <w:sz w:val="28"/>
          <w:szCs w:val="28"/>
        </w:rPr>
        <w:t>омиссии.</w:t>
      </w:r>
    </w:p>
    <w:p w:rsidR="000305F2" w:rsidRPr="000305F2" w:rsidRDefault="002A2D52" w:rsidP="000305F2">
      <w:pPr>
        <w:ind w:firstLine="709"/>
        <w:jc w:val="both"/>
        <w:rPr>
          <w:sz w:val="28"/>
          <w:szCs w:val="28"/>
        </w:rPr>
      </w:pPr>
      <w:r>
        <w:rPr>
          <w:sz w:val="28"/>
          <w:szCs w:val="28"/>
        </w:rPr>
        <w:t xml:space="preserve">3.4. Секретарь </w:t>
      </w:r>
      <w:r w:rsidR="000C72AA">
        <w:rPr>
          <w:sz w:val="28"/>
          <w:szCs w:val="28"/>
        </w:rPr>
        <w:t>к</w:t>
      </w:r>
      <w:r w:rsidR="000305F2" w:rsidRPr="000305F2">
        <w:rPr>
          <w:sz w:val="28"/>
          <w:szCs w:val="28"/>
        </w:rPr>
        <w:t>омиссии:</w:t>
      </w:r>
    </w:p>
    <w:p w:rsidR="000305F2" w:rsidRPr="000305F2" w:rsidRDefault="002A2D52" w:rsidP="000305F2">
      <w:pPr>
        <w:ind w:firstLine="709"/>
        <w:jc w:val="both"/>
        <w:rPr>
          <w:sz w:val="28"/>
          <w:szCs w:val="28"/>
        </w:rPr>
      </w:pPr>
      <w:r>
        <w:rPr>
          <w:sz w:val="28"/>
          <w:szCs w:val="28"/>
        </w:rPr>
        <w:t xml:space="preserve">1) уведомляет членов </w:t>
      </w:r>
      <w:r w:rsidR="000C72AA">
        <w:rPr>
          <w:sz w:val="28"/>
          <w:szCs w:val="28"/>
        </w:rPr>
        <w:t>к</w:t>
      </w:r>
      <w:r w:rsidR="000305F2" w:rsidRPr="000305F2">
        <w:rPr>
          <w:sz w:val="28"/>
          <w:szCs w:val="28"/>
        </w:rPr>
        <w:t>омиссии о дате, време</w:t>
      </w:r>
      <w:r>
        <w:rPr>
          <w:sz w:val="28"/>
          <w:szCs w:val="28"/>
        </w:rPr>
        <w:t xml:space="preserve">ни, месте и повестке заседания </w:t>
      </w:r>
      <w:r w:rsidR="000C72AA">
        <w:rPr>
          <w:sz w:val="28"/>
          <w:szCs w:val="28"/>
        </w:rPr>
        <w:t>к</w:t>
      </w:r>
      <w:r w:rsidR="000305F2" w:rsidRPr="000305F2">
        <w:rPr>
          <w:sz w:val="28"/>
          <w:szCs w:val="28"/>
        </w:rPr>
        <w:t xml:space="preserve">омиссии; </w:t>
      </w:r>
    </w:p>
    <w:p w:rsidR="000305F2" w:rsidRPr="000305F2" w:rsidRDefault="000305F2" w:rsidP="000305F2">
      <w:pPr>
        <w:ind w:firstLine="709"/>
        <w:jc w:val="both"/>
        <w:rPr>
          <w:sz w:val="28"/>
          <w:szCs w:val="28"/>
        </w:rPr>
      </w:pPr>
      <w:r w:rsidRPr="000305F2">
        <w:rPr>
          <w:sz w:val="28"/>
          <w:szCs w:val="28"/>
        </w:rPr>
        <w:t>2) осуществляет подготовку необходимых документов в соот</w:t>
      </w:r>
      <w:r w:rsidR="002A2D52">
        <w:rPr>
          <w:sz w:val="28"/>
          <w:szCs w:val="28"/>
        </w:rPr>
        <w:t xml:space="preserve">ветствии с повесткой заседания </w:t>
      </w:r>
      <w:r w:rsidR="000C72AA">
        <w:rPr>
          <w:sz w:val="28"/>
          <w:szCs w:val="28"/>
        </w:rPr>
        <w:t>к</w:t>
      </w:r>
      <w:r w:rsidRPr="000305F2">
        <w:rPr>
          <w:sz w:val="28"/>
          <w:szCs w:val="28"/>
        </w:rPr>
        <w:t>омиссии;</w:t>
      </w:r>
    </w:p>
    <w:p w:rsidR="000305F2" w:rsidRPr="000305F2" w:rsidRDefault="002A2D52" w:rsidP="000305F2">
      <w:pPr>
        <w:ind w:firstLine="709"/>
        <w:jc w:val="both"/>
        <w:rPr>
          <w:sz w:val="28"/>
          <w:szCs w:val="28"/>
        </w:rPr>
      </w:pPr>
      <w:r>
        <w:rPr>
          <w:sz w:val="28"/>
          <w:szCs w:val="28"/>
        </w:rPr>
        <w:t xml:space="preserve">3) ведет протокол заседания </w:t>
      </w:r>
      <w:r w:rsidR="000C72AA">
        <w:rPr>
          <w:sz w:val="28"/>
          <w:szCs w:val="28"/>
        </w:rPr>
        <w:t>к</w:t>
      </w:r>
      <w:r w:rsidR="000305F2" w:rsidRPr="000305F2">
        <w:rPr>
          <w:sz w:val="28"/>
          <w:szCs w:val="28"/>
        </w:rPr>
        <w:t>омиссии;</w:t>
      </w:r>
    </w:p>
    <w:p w:rsidR="000305F2" w:rsidRPr="000305F2" w:rsidRDefault="000305F2" w:rsidP="000305F2">
      <w:pPr>
        <w:ind w:firstLine="709"/>
        <w:jc w:val="both"/>
        <w:rPr>
          <w:sz w:val="28"/>
          <w:szCs w:val="28"/>
        </w:rPr>
      </w:pPr>
      <w:r w:rsidRPr="000305F2">
        <w:rPr>
          <w:sz w:val="28"/>
          <w:szCs w:val="28"/>
        </w:rPr>
        <w:t>4) осуществляет другие функции, связанные с</w:t>
      </w:r>
      <w:r w:rsidR="002A2D52">
        <w:rPr>
          <w:sz w:val="28"/>
          <w:szCs w:val="28"/>
        </w:rPr>
        <w:t xml:space="preserve"> организационной деятельностью </w:t>
      </w:r>
      <w:r w:rsidR="000C72AA">
        <w:rPr>
          <w:sz w:val="28"/>
          <w:szCs w:val="28"/>
        </w:rPr>
        <w:t>к</w:t>
      </w:r>
      <w:r w:rsidRPr="000305F2">
        <w:rPr>
          <w:sz w:val="28"/>
          <w:szCs w:val="28"/>
        </w:rPr>
        <w:t>омиссии.</w:t>
      </w:r>
    </w:p>
    <w:p w:rsidR="000305F2" w:rsidRPr="000305F2" w:rsidRDefault="002A2D52" w:rsidP="000305F2">
      <w:pPr>
        <w:ind w:firstLine="709"/>
        <w:jc w:val="both"/>
        <w:rPr>
          <w:sz w:val="28"/>
          <w:szCs w:val="28"/>
        </w:rPr>
      </w:pPr>
      <w:r>
        <w:rPr>
          <w:sz w:val="28"/>
          <w:szCs w:val="28"/>
        </w:rPr>
        <w:t xml:space="preserve">3.5. Председатель </w:t>
      </w:r>
      <w:r w:rsidR="000C72AA">
        <w:rPr>
          <w:sz w:val="28"/>
          <w:szCs w:val="28"/>
        </w:rPr>
        <w:t>к</w:t>
      </w:r>
      <w:r w:rsidR="000305F2" w:rsidRPr="000305F2">
        <w:rPr>
          <w:sz w:val="28"/>
          <w:szCs w:val="28"/>
        </w:rPr>
        <w:t xml:space="preserve">омиссии, заместитель председателя </w:t>
      </w:r>
      <w:r w:rsidR="000C72AA">
        <w:rPr>
          <w:sz w:val="28"/>
          <w:szCs w:val="28"/>
        </w:rPr>
        <w:t>к</w:t>
      </w:r>
      <w:r w:rsidR="000955AA">
        <w:rPr>
          <w:sz w:val="28"/>
          <w:szCs w:val="28"/>
        </w:rPr>
        <w:t>омиссии, секретарь</w:t>
      </w:r>
      <w:r w:rsidR="000305F2" w:rsidRPr="000305F2">
        <w:rPr>
          <w:sz w:val="28"/>
          <w:szCs w:val="28"/>
        </w:rPr>
        <w:t xml:space="preserve"> </w:t>
      </w:r>
      <w:r w:rsidR="000C72AA">
        <w:rPr>
          <w:sz w:val="28"/>
          <w:szCs w:val="28"/>
        </w:rPr>
        <w:t>к</w:t>
      </w:r>
      <w:r w:rsidR="000305F2" w:rsidRPr="000305F2">
        <w:rPr>
          <w:sz w:val="28"/>
          <w:szCs w:val="28"/>
        </w:rPr>
        <w:t xml:space="preserve">омиссии, члены </w:t>
      </w:r>
      <w:r w:rsidR="000C72AA">
        <w:rPr>
          <w:sz w:val="28"/>
          <w:szCs w:val="28"/>
        </w:rPr>
        <w:t>к</w:t>
      </w:r>
      <w:r w:rsidR="000305F2" w:rsidRPr="000305F2">
        <w:rPr>
          <w:sz w:val="28"/>
          <w:szCs w:val="28"/>
        </w:rPr>
        <w:t>омисси</w:t>
      </w:r>
      <w:r>
        <w:rPr>
          <w:sz w:val="28"/>
          <w:szCs w:val="28"/>
        </w:rPr>
        <w:t xml:space="preserve">и являются постоянными членами </w:t>
      </w:r>
      <w:r w:rsidR="000C72AA">
        <w:rPr>
          <w:sz w:val="28"/>
          <w:szCs w:val="28"/>
        </w:rPr>
        <w:t>к</w:t>
      </w:r>
      <w:r w:rsidR="000305F2" w:rsidRPr="000305F2">
        <w:rPr>
          <w:sz w:val="28"/>
          <w:szCs w:val="28"/>
        </w:rPr>
        <w:t xml:space="preserve">омиссии и участвуют в работе </w:t>
      </w:r>
      <w:r w:rsidR="000C72AA">
        <w:rPr>
          <w:sz w:val="28"/>
          <w:szCs w:val="28"/>
        </w:rPr>
        <w:t>к</w:t>
      </w:r>
      <w:r w:rsidR="000305F2" w:rsidRPr="000305F2">
        <w:rPr>
          <w:sz w:val="28"/>
          <w:szCs w:val="28"/>
        </w:rPr>
        <w:t>омиссии на общественных началах.</w:t>
      </w:r>
    </w:p>
    <w:p w:rsidR="000305F2" w:rsidRPr="000305F2" w:rsidRDefault="000305F2" w:rsidP="000305F2">
      <w:pPr>
        <w:ind w:firstLine="709"/>
        <w:jc w:val="both"/>
        <w:rPr>
          <w:sz w:val="28"/>
          <w:szCs w:val="28"/>
        </w:rPr>
      </w:pPr>
      <w:r w:rsidRPr="000305F2">
        <w:rPr>
          <w:sz w:val="28"/>
          <w:szCs w:val="28"/>
        </w:rPr>
        <w:t xml:space="preserve">3.6. Формой работы </w:t>
      </w:r>
      <w:r w:rsidR="002A2D52">
        <w:rPr>
          <w:sz w:val="28"/>
          <w:szCs w:val="28"/>
        </w:rPr>
        <w:t>К</w:t>
      </w:r>
      <w:r w:rsidRPr="000305F2">
        <w:rPr>
          <w:sz w:val="28"/>
          <w:szCs w:val="28"/>
        </w:rPr>
        <w:t xml:space="preserve">омиссии является заседание </w:t>
      </w:r>
      <w:r w:rsidR="002A2D52">
        <w:rPr>
          <w:sz w:val="28"/>
          <w:szCs w:val="28"/>
        </w:rPr>
        <w:t>К</w:t>
      </w:r>
      <w:r w:rsidRPr="000305F2">
        <w:rPr>
          <w:sz w:val="28"/>
          <w:szCs w:val="28"/>
        </w:rPr>
        <w:t>омиссии.</w:t>
      </w:r>
    </w:p>
    <w:p w:rsidR="000305F2" w:rsidRPr="000305F2" w:rsidRDefault="000305F2" w:rsidP="000305F2">
      <w:pPr>
        <w:autoSpaceDE w:val="0"/>
        <w:autoSpaceDN w:val="0"/>
        <w:adjustRightInd w:val="0"/>
        <w:ind w:firstLine="709"/>
        <w:jc w:val="both"/>
        <w:rPr>
          <w:sz w:val="28"/>
          <w:szCs w:val="28"/>
        </w:rPr>
      </w:pPr>
      <w:r w:rsidRPr="000305F2">
        <w:rPr>
          <w:sz w:val="28"/>
          <w:szCs w:val="28"/>
        </w:rPr>
        <w:t xml:space="preserve">3.7. Заседание </w:t>
      </w:r>
      <w:r w:rsidR="000C72AA">
        <w:rPr>
          <w:sz w:val="28"/>
          <w:szCs w:val="28"/>
        </w:rPr>
        <w:t>к</w:t>
      </w:r>
      <w:r w:rsidRPr="000305F2">
        <w:rPr>
          <w:sz w:val="28"/>
          <w:szCs w:val="28"/>
        </w:rPr>
        <w:t>омиссии считается правомочным, если на нем присутствует более по</w:t>
      </w:r>
      <w:r w:rsidR="002A2D52">
        <w:rPr>
          <w:sz w:val="28"/>
          <w:szCs w:val="28"/>
        </w:rPr>
        <w:t xml:space="preserve">ловины членов </w:t>
      </w:r>
      <w:r w:rsidR="000C72AA">
        <w:rPr>
          <w:sz w:val="28"/>
          <w:szCs w:val="28"/>
        </w:rPr>
        <w:t>к</w:t>
      </w:r>
      <w:r w:rsidRPr="000305F2">
        <w:rPr>
          <w:sz w:val="28"/>
          <w:szCs w:val="28"/>
        </w:rPr>
        <w:t xml:space="preserve">омиссии. </w:t>
      </w:r>
    </w:p>
    <w:p w:rsidR="000305F2" w:rsidRPr="000305F2" w:rsidRDefault="000305F2" w:rsidP="000305F2">
      <w:pPr>
        <w:autoSpaceDE w:val="0"/>
        <w:autoSpaceDN w:val="0"/>
        <w:adjustRightInd w:val="0"/>
        <w:ind w:firstLine="709"/>
        <w:jc w:val="both"/>
        <w:rPr>
          <w:sz w:val="28"/>
          <w:szCs w:val="28"/>
        </w:rPr>
      </w:pPr>
      <w:r w:rsidRPr="000305F2">
        <w:rPr>
          <w:sz w:val="28"/>
          <w:szCs w:val="28"/>
        </w:rPr>
        <w:t xml:space="preserve">Члены </w:t>
      </w:r>
      <w:r w:rsidR="000C72AA">
        <w:rPr>
          <w:sz w:val="28"/>
          <w:szCs w:val="28"/>
        </w:rPr>
        <w:t>к</w:t>
      </w:r>
      <w:r w:rsidRPr="000305F2">
        <w:rPr>
          <w:sz w:val="28"/>
          <w:szCs w:val="28"/>
        </w:rPr>
        <w:t>омиссии участвуют в заседаниях лично и не вправе делегировать свои полномочия другим л</w:t>
      </w:r>
      <w:r w:rsidR="000955AA">
        <w:rPr>
          <w:sz w:val="28"/>
          <w:szCs w:val="28"/>
        </w:rPr>
        <w:t>ицам. В случае отсутствия члена</w:t>
      </w:r>
      <w:r w:rsidR="002A2D52">
        <w:rPr>
          <w:sz w:val="28"/>
          <w:szCs w:val="28"/>
        </w:rPr>
        <w:t xml:space="preserve"> </w:t>
      </w:r>
      <w:r w:rsidR="000C72AA">
        <w:rPr>
          <w:sz w:val="28"/>
          <w:szCs w:val="28"/>
        </w:rPr>
        <w:t>к</w:t>
      </w:r>
      <w:r w:rsidRPr="000305F2">
        <w:rPr>
          <w:sz w:val="28"/>
          <w:szCs w:val="28"/>
        </w:rPr>
        <w:t xml:space="preserve">омиссии на </w:t>
      </w:r>
      <w:r w:rsidRPr="000305F2">
        <w:rPr>
          <w:sz w:val="28"/>
          <w:szCs w:val="28"/>
        </w:rPr>
        <w:lastRenderedPageBreak/>
        <w:t>заседании он имеет право представить свое мнение по рассматриваемым вопросам в письменной форме.</w:t>
      </w:r>
    </w:p>
    <w:p w:rsidR="000305F2" w:rsidRPr="000305F2" w:rsidRDefault="002A2D52" w:rsidP="000305F2">
      <w:pPr>
        <w:autoSpaceDE w:val="0"/>
        <w:autoSpaceDN w:val="0"/>
        <w:adjustRightInd w:val="0"/>
        <w:ind w:firstLine="709"/>
        <w:jc w:val="both"/>
        <w:rPr>
          <w:sz w:val="28"/>
          <w:szCs w:val="28"/>
        </w:rPr>
      </w:pPr>
      <w:r>
        <w:rPr>
          <w:sz w:val="28"/>
          <w:szCs w:val="28"/>
        </w:rPr>
        <w:t xml:space="preserve">3.8. Решение </w:t>
      </w:r>
      <w:r w:rsidR="000C72AA">
        <w:rPr>
          <w:sz w:val="28"/>
          <w:szCs w:val="28"/>
        </w:rPr>
        <w:t>к</w:t>
      </w:r>
      <w:r w:rsidR="000305F2" w:rsidRPr="000305F2">
        <w:rPr>
          <w:sz w:val="28"/>
          <w:szCs w:val="28"/>
        </w:rPr>
        <w:t xml:space="preserve">омиссии принимается большинством голосов присутствующих на заседании членов </w:t>
      </w:r>
      <w:r w:rsidR="000C72AA">
        <w:rPr>
          <w:sz w:val="28"/>
          <w:szCs w:val="28"/>
        </w:rPr>
        <w:t>к</w:t>
      </w:r>
      <w:r w:rsidR="000305F2" w:rsidRPr="000305F2">
        <w:rPr>
          <w:sz w:val="28"/>
          <w:szCs w:val="28"/>
        </w:rPr>
        <w:t xml:space="preserve">омиссии. В случае равенства голосов решающим является голос председателя </w:t>
      </w:r>
      <w:r w:rsidR="000C72AA">
        <w:rPr>
          <w:sz w:val="28"/>
          <w:szCs w:val="28"/>
        </w:rPr>
        <w:t>к</w:t>
      </w:r>
      <w:r w:rsidR="000305F2" w:rsidRPr="000305F2">
        <w:rPr>
          <w:sz w:val="28"/>
          <w:szCs w:val="28"/>
        </w:rPr>
        <w:t>омиссии.</w:t>
      </w:r>
    </w:p>
    <w:p w:rsidR="000305F2" w:rsidRPr="000305F2" w:rsidRDefault="002A2D52" w:rsidP="000305F2">
      <w:pPr>
        <w:autoSpaceDE w:val="0"/>
        <w:autoSpaceDN w:val="0"/>
        <w:adjustRightInd w:val="0"/>
        <w:ind w:firstLine="709"/>
        <w:jc w:val="both"/>
        <w:rPr>
          <w:sz w:val="28"/>
          <w:szCs w:val="28"/>
        </w:rPr>
      </w:pPr>
      <w:r>
        <w:rPr>
          <w:sz w:val="28"/>
          <w:szCs w:val="28"/>
        </w:rPr>
        <w:t xml:space="preserve">3.9. Решение </w:t>
      </w:r>
      <w:r w:rsidR="000C72AA">
        <w:rPr>
          <w:sz w:val="28"/>
          <w:szCs w:val="28"/>
        </w:rPr>
        <w:t>к</w:t>
      </w:r>
      <w:r w:rsidR="000305F2" w:rsidRPr="000305F2">
        <w:rPr>
          <w:sz w:val="28"/>
          <w:szCs w:val="28"/>
        </w:rPr>
        <w:t xml:space="preserve">омиссии оформляется протоколом, который подписывает председательствующий на заседании и секретарь </w:t>
      </w:r>
      <w:r w:rsidR="000C72AA">
        <w:rPr>
          <w:sz w:val="28"/>
          <w:szCs w:val="28"/>
        </w:rPr>
        <w:t>к</w:t>
      </w:r>
      <w:r w:rsidR="000305F2" w:rsidRPr="000305F2">
        <w:rPr>
          <w:sz w:val="28"/>
          <w:szCs w:val="28"/>
        </w:rPr>
        <w:t>омиссии.</w:t>
      </w:r>
    </w:p>
    <w:p w:rsidR="00BB0740" w:rsidRDefault="000305F2" w:rsidP="00BB0740">
      <w:pPr>
        <w:autoSpaceDE w:val="0"/>
        <w:autoSpaceDN w:val="0"/>
        <w:adjustRightInd w:val="0"/>
        <w:ind w:firstLine="709"/>
        <w:jc w:val="both"/>
        <w:rPr>
          <w:sz w:val="28"/>
          <w:szCs w:val="28"/>
        </w:rPr>
      </w:pPr>
      <w:r w:rsidRPr="00F3079C">
        <w:rPr>
          <w:sz w:val="28"/>
          <w:szCs w:val="28"/>
        </w:rPr>
        <w:t xml:space="preserve">3.10. </w:t>
      </w:r>
      <w:r w:rsidR="00BB0740">
        <w:rPr>
          <w:rFonts w:eastAsia="Calibri"/>
          <w:sz w:val="28"/>
          <w:szCs w:val="28"/>
        </w:rPr>
        <w:t>П</w:t>
      </w:r>
      <w:r w:rsidR="00BB0740" w:rsidRPr="00A253C3">
        <w:rPr>
          <w:rFonts w:eastAsia="Calibri"/>
          <w:sz w:val="28"/>
          <w:szCs w:val="28"/>
        </w:rPr>
        <w:t xml:space="preserve">ротокол направляется в Министерство </w:t>
      </w:r>
      <w:r w:rsidR="00BB0740" w:rsidRPr="00A253C3">
        <w:rPr>
          <w:sz w:val="28"/>
        </w:rPr>
        <w:t xml:space="preserve">в течение 5 (пяти) рабочих дней со дня проведения заседания </w:t>
      </w:r>
      <w:r w:rsidR="000C72AA">
        <w:rPr>
          <w:sz w:val="28"/>
        </w:rPr>
        <w:t>к</w:t>
      </w:r>
      <w:r w:rsidR="00BB0740" w:rsidRPr="00A253C3">
        <w:rPr>
          <w:sz w:val="28"/>
        </w:rPr>
        <w:t>омиссии</w:t>
      </w:r>
      <w:r w:rsidR="00BB0740">
        <w:rPr>
          <w:sz w:val="28"/>
        </w:rPr>
        <w:t xml:space="preserve"> </w:t>
      </w:r>
      <w:r w:rsidR="00BB0740" w:rsidRPr="00F3079C">
        <w:rPr>
          <w:sz w:val="28"/>
          <w:szCs w:val="28"/>
        </w:rPr>
        <w:t xml:space="preserve">для </w:t>
      </w:r>
      <w:r w:rsidR="00766060">
        <w:rPr>
          <w:sz w:val="28"/>
          <w:szCs w:val="28"/>
        </w:rPr>
        <w:t xml:space="preserve">издания приказа Министерства </w:t>
      </w:r>
      <w:r w:rsidR="00766060" w:rsidRPr="00766060">
        <w:rPr>
          <w:sz w:val="28"/>
          <w:szCs w:val="28"/>
        </w:rPr>
        <w:t>о присуждении премий</w:t>
      </w:r>
      <w:r w:rsidR="00BB0740" w:rsidRPr="00F3079C">
        <w:rPr>
          <w:sz w:val="28"/>
          <w:szCs w:val="28"/>
        </w:rPr>
        <w:t>.</w:t>
      </w:r>
    </w:p>
    <w:p w:rsidR="00616701" w:rsidRDefault="00616701" w:rsidP="00BB0740">
      <w:pPr>
        <w:autoSpaceDE w:val="0"/>
        <w:autoSpaceDN w:val="0"/>
        <w:adjustRightInd w:val="0"/>
        <w:ind w:firstLine="709"/>
        <w:jc w:val="both"/>
        <w:rPr>
          <w:sz w:val="28"/>
        </w:rPr>
      </w:pPr>
    </w:p>
    <w:p w:rsidR="00BB0740" w:rsidRDefault="00BB0740" w:rsidP="000305F2">
      <w:pPr>
        <w:autoSpaceDE w:val="0"/>
        <w:autoSpaceDN w:val="0"/>
        <w:adjustRightInd w:val="0"/>
        <w:ind w:firstLine="709"/>
        <w:jc w:val="both"/>
        <w:rPr>
          <w:sz w:val="28"/>
          <w:szCs w:val="28"/>
        </w:rPr>
      </w:pPr>
    </w:p>
    <w:p w:rsidR="003B29A8" w:rsidRDefault="003B29A8" w:rsidP="000305F2">
      <w:pPr>
        <w:autoSpaceDE w:val="0"/>
        <w:autoSpaceDN w:val="0"/>
        <w:adjustRightInd w:val="0"/>
        <w:ind w:firstLine="709"/>
        <w:jc w:val="both"/>
        <w:rPr>
          <w:sz w:val="28"/>
          <w:szCs w:val="28"/>
        </w:rPr>
        <w:sectPr w:rsidR="003B29A8" w:rsidSect="00891160">
          <w:pgSz w:w="11906" w:h="16838"/>
          <w:pgMar w:top="1134" w:right="566" w:bottom="993" w:left="1701" w:header="708" w:footer="708" w:gutter="0"/>
          <w:cols w:space="708"/>
          <w:docGrid w:linePitch="360"/>
        </w:sectPr>
      </w:pPr>
    </w:p>
    <w:p w:rsidR="002371BB" w:rsidRPr="002371BB" w:rsidRDefault="002371BB" w:rsidP="002371BB">
      <w:pPr>
        <w:ind w:left="5387"/>
        <w:jc w:val="both"/>
      </w:pPr>
      <w:r w:rsidRPr="002371BB">
        <w:rPr>
          <w:sz w:val="28"/>
          <w:szCs w:val="28"/>
        </w:rPr>
        <w:lastRenderedPageBreak/>
        <w:t>Приложение № 1</w:t>
      </w:r>
      <w:r w:rsidR="00180342">
        <w:rPr>
          <w:sz w:val="28"/>
          <w:szCs w:val="28"/>
        </w:rPr>
        <w:t xml:space="preserve"> к</w:t>
      </w:r>
      <w:r w:rsidR="00180342" w:rsidRPr="002371BB">
        <w:t xml:space="preserve"> </w:t>
      </w:r>
      <w:r w:rsidR="00F3079C">
        <w:rPr>
          <w:rFonts w:eastAsia="Calibri"/>
          <w:sz w:val="28"/>
          <w:szCs w:val="28"/>
        </w:rPr>
        <w:t>П</w:t>
      </w:r>
      <w:r w:rsidR="00180342" w:rsidRPr="00A04AEE">
        <w:rPr>
          <w:rFonts w:eastAsia="Calibri"/>
          <w:sz w:val="28"/>
          <w:szCs w:val="28"/>
        </w:rPr>
        <w:t xml:space="preserve">оложению о </w:t>
      </w:r>
      <w:r w:rsidR="007B34D4" w:rsidRPr="007B34D4">
        <w:rPr>
          <w:rFonts w:eastAsia="Calibri"/>
          <w:sz w:val="28"/>
          <w:szCs w:val="28"/>
        </w:rPr>
        <w:t>присуждении премий для одаренных и талантливых детей и подростков Камчатского края</w:t>
      </w:r>
    </w:p>
    <w:p w:rsidR="00544BC5" w:rsidRDefault="00544BC5" w:rsidP="002371BB">
      <w:pPr>
        <w:ind w:left="5387"/>
        <w:jc w:val="both"/>
      </w:pPr>
    </w:p>
    <w:p w:rsidR="002371BB" w:rsidRPr="002371BB" w:rsidRDefault="002371BB" w:rsidP="002371BB">
      <w:pPr>
        <w:ind w:left="5387"/>
        <w:jc w:val="both"/>
        <w:rPr>
          <w:sz w:val="28"/>
          <w:szCs w:val="28"/>
        </w:rPr>
      </w:pPr>
      <w:r w:rsidRPr="002371BB">
        <w:t>Форма ходатайств</w:t>
      </w:r>
      <w:r w:rsidR="002A2D52">
        <w:t>а</w:t>
      </w:r>
      <w:r w:rsidRPr="002371BB">
        <w:t xml:space="preserve"> </w:t>
      </w:r>
      <w:r w:rsidR="007B34D4" w:rsidRPr="007B34D4">
        <w:t>на кандидата для присуждения премии для одаренных и талантливых детей и подростков Камчатского края</w:t>
      </w:r>
    </w:p>
    <w:p w:rsidR="002371BB" w:rsidRPr="002371BB" w:rsidRDefault="002371BB" w:rsidP="002371BB">
      <w:pPr>
        <w:ind w:firstLine="709"/>
        <w:jc w:val="center"/>
        <w:rPr>
          <w:sz w:val="28"/>
          <w:szCs w:val="28"/>
        </w:rPr>
      </w:pPr>
    </w:p>
    <w:p w:rsidR="002371BB" w:rsidRPr="002371BB" w:rsidRDefault="002371BB" w:rsidP="002371BB">
      <w:pPr>
        <w:ind w:firstLine="709"/>
        <w:jc w:val="center"/>
        <w:rPr>
          <w:sz w:val="28"/>
          <w:szCs w:val="28"/>
        </w:rPr>
      </w:pPr>
    </w:p>
    <w:p w:rsidR="002371BB" w:rsidRPr="002371BB" w:rsidRDefault="002371BB" w:rsidP="002371BB">
      <w:pPr>
        <w:ind w:firstLine="709"/>
        <w:jc w:val="center"/>
        <w:rPr>
          <w:sz w:val="28"/>
          <w:szCs w:val="28"/>
        </w:rPr>
      </w:pPr>
      <w:r>
        <w:rPr>
          <w:sz w:val="28"/>
          <w:szCs w:val="28"/>
        </w:rPr>
        <w:t>Ходатайство</w:t>
      </w:r>
    </w:p>
    <w:p w:rsidR="002371BB" w:rsidRDefault="00CC569D" w:rsidP="00766060">
      <w:pPr>
        <w:jc w:val="center"/>
        <w:rPr>
          <w:sz w:val="28"/>
          <w:szCs w:val="28"/>
        </w:rPr>
      </w:pPr>
      <w:r>
        <w:rPr>
          <w:sz w:val="28"/>
          <w:szCs w:val="28"/>
        </w:rPr>
        <w:t xml:space="preserve">на кандидата для присуждения </w:t>
      </w:r>
      <w:r w:rsidR="00766060" w:rsidRPr="00766060">
        <w:rPr>
          <w:sz w:val="28"/>
          <w:szCs w:val="28"/>
        </w:rPr>
        <w:t>премии</w:t>
      </w:r>
      <w:r w:rsidR="00766060" w:rsidRPr="00766060">
        <w:t xml:space="preserve"> </w:t>
      </w:r>
      <w:r w:rsidR="00766060" w:rsidRPr="00766060">
        <w:rPr>
          <w:sz w:val="28"/>
          <w:szCs w:val="28"/>
        </w:rPr>
        <w:t>для одаренных и талантливых детей и подростков Камчатского края</w:t>
      </w:r>
    </w:p>
    <w:p w:rsidR="00CC569D" w:rsidRPr="002371BB" w:rsidRDefault="00CC569D" w:rsidP="00766060">
      <w:pPr>
        <w:jc w:val="center"/>
        <w:rPr>
          <w:sz w:val="28"/>
          <w:szCs w:val="28"/>
        </w:rPr>
      </w:pPr>
    </w:p>
    <w:p w:rsidR="00391126" w:rsidRPr="00391126" w:rsidRDefault="00391126" w:rsidP="00391126">
      <w:pPr>
        <w:ind w:firstLine="709"/>
        <w:jc w:val="both"/>
        <w:rPr>
          <w:color w:val="000000"/>
          <w:sz w:val="28"/>
          <w:szCs w:val="28"/>
        </w:rPr>
      </w:pPr>
      <w:r w:rsidRPr="00391126">
        <w:rPr>
          <w:color w:val="000000"/>
          <w:sz w:val="28"/>
          <w:szCs w:val="28"/>
        </w:rPr>
        <w:t>Ф.И.О. ______________________________________________________</w:t>
      </w:r>
      <w:r w:rsidR="00544BC5">
        <w:rPr>
          <w:color w:val="000000"/>
          <w:sz w:val="28"/>
          <w:szCs w:val="28"/>
        </w:rPr>
        <w:t>__</w:t>
      </w:r>
    </w:p>
    <w:p w:rsidR="00391126" w:rsidRPr="00391126" w:rsidRDefault="00391126" w:rsidP="00391126">
      <w:pPr>
        <w:ind w:firstLine="709"/>
        <w:jc w:val="both"/>
        <w:rPr>
          <w:color w:val="000000"/>
          <w:sz w:val="28"/>
          <w:szCs w:val="28"/>
        </w:rPr>
      </w:pPr>
      <w:r w:rsidRPr="00391126">
        <w:rPr>
          <w:color w:val="000000"/>
          <w:sz w:val="28"/>
          <w:szCs w:val="28"/>
        </w:rPr>
        <w:t>Место обучения______________________________________________</w:t>
      </w:r>
      <w:r w:rsidR="00544BC5">
        <w:rPr>
          <w:color w:val="000000"/>
          <w:sz w:val="28"/>
          <w:szCs w:val="28"/>
        </w:rPr>
        <w:t>___</w:t>
      </w:r>
    </w:p>
    <w:p w:rsidR="00391126" w:rsidRPr="00391126" w:rsidRDefault="00391126" w:rsidP="00391126">
      <w:pPr>
        <w:ind w:firstLine="709"/>
        <w:jc w:val="both"/>
        <w:rPr>
          <w:color w:val="000000"/>
          <w:sz w:val="28"/>
          <w:szCs w:val="28"/>
        </w:rPr>
      </w:pPr>
      <w:r w:rsidRPr="00391126">
        <w:rPr>
          <w:color w:val="000000"/>
          <w:sz w:val="28"/>
          <w:szCs w:val="28"/>
        </w:rPr>
        <w:t>_____________________________________________________________</w:t>
      </w:r>
      <w:r w:rsidR="00544BC5">
        <w:rPr>
          <w:color w:val="000000"/>
          <w:sz w:val="28"/>
          <w:szCs w:val="28"/>
        </w:rPr>
        <w:t>__</w:t>
      </w:r>
    </w:p>
    <w:p w:rsidR="00391126" w:rsidRPr="00391126" w:rsidRDefault="00391126" w:rsidP="00391126">
      <w:pPr>
        <w:ind w:firstLine="709"/>
        <w:jc w:val="both"/>
        <w:rPr>
          <w:color w:val="000000"/>
          <w:sz w:val="28"/>
          <w:szCs w:val="28"/>
        </w:rPr>
      </w:pPr>
      <w:r w:rsidRPr="00391126">
        <w:rPr>
          <w:color w:val="000000"/>
          <w:sz w:val="28"/>
          <w:szCs w:val="28"/>
        </w:rPr>
        <w:t xml:space="preserve">(точное наименование учебного заведения, </w:t>
      </w:r>
      <w:r w:rsidR="00544BC5" w:rsidRPr="00391126">
        <w:rPr>
          <w:color w:val="000000"/>
          <w:sz w:val="28"/>
          <w:szCs w:val="28"/>
        </w:rPr>
        <w:t>класс</w:t>
      </w:r>
      <w:r w:rsidR="00544BC5">
        <w:rPr>
          <w:color w:val="000000"/>
          <w:sz w:val="28"/>
          <w:szCs w:val="28"/>
        </w:rPr>
        <w:t>/</w:t>
      </w:r>
      <w:r w:rsidRPr="00391126">
        <w:rPr>
          <w:color w:val="000000"/>
          <w:sz w:val="28"/>
          <w:szCs w:val="28"/>
        </w:rPr>
        <w:t>факультет, курс,)</w:t>
      </w:r>
    </w:p>
    <w:p w:rsidR="00391126" w:rsidRPr="00391126" w:rsidRDefault="00391126" w:rsidP="00391126">
      <w:pPr>
        <w:ind w:firstLine="709"/>
        <w:jc w:val="both"/>
        <w:rPr>
          <w:color w:val="000000"/>
          <w:sz w:val="28"/>
          <w:szCs w:val="28"/>
        </w:rPr>
      </w:pPr>
      <w:r w:rsidRPr="00391126">
        <w:rPr>
          <w:color w:val="000000"/>
          <w:sz w:val="28"/>
          <w:szCs w:val="28"/>
        </w:rPr>
        <w:t>Пол _________</w:t>
      </w:r>
    </w:p>
    <w:p w:rsidR="00544BC5" w:rsidRDefault="00391126" w:rsidP="00391126">
      <w:pPr>
        <w:ind w:firstLine="709"/>
        <w:jc w:val="both"/>
        <w:rPr>
          <w:color w:val="000000"/>
          <w:sz w:val="28"/>
          <w:szCs w:val="28"/>
        </w:rPr>
      </w:pPr>
      <w:r w:rsidRPr="00391126">
        <w:rPr>
          <w:color w:val="000000"/>
          <w:sz w:val="28"/>
          <w:szCs w:val="28"/>
        </w:rPr>
        <w:t>Дата рождения________________________________________</w:t>
      </w:r>
      <w:r w:rsidR="00544BC5">
        <w:rPr>
          <w:color w:val="000000"/>
          <w:sz w:val="28"/>
          <w:szCs w:val="28"/>
        </w:rPr>
        <w:t>__________</w:t>
      </w:r>
      <w:r w:rsidRPr="00391126">
        <w:rPr>
          <w:color w:val="000000"/>
          <w:sz w:val="28"/>
          <w:szCs w:val="28"/>
        </w:rPr>
        <w:t xml:space="preserve"> </w:t>
      </w:r>
    </w:p>
    <w:p w:rsidR="00391126" w:rsidRPr="00391126" w:rsidRDefault="00544BC5" w:rsidP="00391126">
      <w:pPr>
        <w:ind w:firstLine="709"/>
        <w:jc w:val="both"/>
        <w:rPr>
          <w:color w:val="000000"/>
          <w:sz w:val="28"/>
          <w:szCs w:val="28"/>
        </w:rPr>
      </w:pPr>
      <w:r>
        <w:rPr>
          <w:color w:val="000000"/>
          <w:sz w:val="28"/>
          <w:szCs w:val="28"/>
        </w:rPr>
        <w:t>Домашний адрес, телефон</w:t>
      </w:r>
      <w:r w:rsidR="00391126" w:rsidRPr="00391126">
        <w:rPr>
          <w:color w:val="000000"/>
          <w:sz w:val="28"/>
          <w:szCs w:val="28"/>
        </w:rPr>
        <w:t>_______</w:t>
      </w:r>
      <w:r>
        <w:rPr>
          <w:color w:val="000000"/>
          <w:sz w:val="28"/>
          <w:szCs w:val="28"/>
        </w:rPr>
        <w:t>__________________________________</w:t>
      </w:r>
    </w:p>
    <w:p w:rsidR="00391126" w:rsidRPr="00391126" w:rsidRDefault="00391126" w:rsidP="00391126">
      <w:pPr>
        <w:ind w:firstLine="709"/>
        <w:jc w:val="both"/>
        <w:rPr>
          <w:color w:val="000000"/>
          <w:sz w:val="28"/>
          <w:szCs w:val="28"/>
        </w:rPr>
      </w:pPr>
      <w:r w:rsidRPr="00391126">
        <w:rPr>
          <w:color w:val="000000"/>
          <w:sz w:val="28"/>
          <w:szCs w:val="28"/>
        </w:rPr>
        <w:t>Паспортные данные____________________________________________</w:t>
      </w:r>
      <w:r w:rsidR="00544BC5">
        <w:rPr>
          <w:color w:val="000000"/>
          <w:sz w:val="28"/>
          <w:szCs w:val="28"/>
        </w:rPr>
        <w:t>__</w:t>
      </w:r>
    </w:p>
    <w:p w:rsidR="00391126" w:rsidRPr="00391126" w:rsidRDefault="00391126" w:rsidP="00391126">
      <w:pPr>
        <w:ind w:firstLine="709"/>
        <w:jc w:val="both"/>
        <w:rPr>
          <w:color w:val="000000"/>
          <w:sz w:val="28"/>
          <w:szCs w:val="28"/>
        </w:rPr>
      </w:pPr>
      <w:r w:rsidRPr="00391126">
        <w:rPr>
          <w:color w:val="000000"/>
          <w:sz w:val="28"/>
          <w:szCs w:val="28"/>
        </w:rPr>
        <w:t>_____________________________________________________________</w:t>
      </w:r>
      <w:r w:rsidR="00544BC5">
        <w:rPr>
          <w:color w:val="000000"/>
          <w:sz w:val="28"/>
          <w:szCs w:val="28"/>
        </w:rPr>
        <w:t>__</w:t>
      </w:r>
    </w:p>
    <w:p w:rsidR="00391126" w:rsidRPr="00391126" w:rsidRDefault="00391126" w:rsidP="00391126">
      <w:pPr>
        <w:ind w:firstLine="709"/>
        <w:jc w:val="both"/>
        <w:rPr>
          <w:color w:val="000000"/>
          <w:sz w:val="28"/>
          <w:szCs w:val="28"/>
        </w:rPr>
      </w:pPr>
      <w:r w:rsidRPr="00391126">
        <w:rPr>
          <w:color w:val="000000"/>
          <w:sz w:val="28"/>
          <w:szCs w:val="28"/>
        </w:rPr>
        <w:t xml:space="preserve">               (номер, серия документа, дата выдачи, кем выдан)</w:t>
      </w:r>
    </w:p>
    <w:p w:rsidR="00391126" w:rsidRPr="00391126" w:rsidRDefault="00391126" w:rsidP="00391126">
      <w:pPr>
        <w:ind w:firstLine="709"/>
        <w:jc w:val="both"/>
        <w:rPr>
          <w:color w:val="000000"/>
          <w:sz w:val="28"/>
          <w:szCs w:val="28"/>
        </w:rPr>
      </w:pPr>
      <w:r w:rsidRPr="00391126">
        <w:rPr>
          <w:color w:val="000000"/>
          <w:sz w:val="28"/>
          <w:szCs w:val="28"/>
        </w:rPr>
        <w:t>Номинация ___________________________________________________</w:t>
      </w:r>
      <w:r w:rsidR="00544BC5">
        <w:rPr>
          <w:color w:val="000000"/>
          <w:sz w:val="28"/>
          <w:szCs w:val="28"/>
        </w:rPr>
        <w:t>__</w:t>
      </w:r>
    </w:p>
    <w:p w:rsidR="00391126" w:rsidRPr="00391126" w:rsidRDefault="00391126" w:rsidP="00391126">
      <w:pPr>
        <w:ind w:firstLine="709"/>
        <w:jc w:val="both"/>
        <w:rPr>
          <w:color w:val="000000"/>
          <w:sz w:val="28"/>
          <w:szCs w:val="28"/>
        </w:rPr>
      </w:pPr>
      <w:r w:rsidRPr="00391126">
        <w:rPr>
          <w:color w:val="000000"/>
          <w:sz w:val="28"/>
          <w:szCs w:val="28"/>
        </w:rPr>
        <w:t>_____________________________________________________________</w:t>
      </w:r>
      <w:r w:rsidR="00544BC5">
        <w:rPr>
          <w:color w:val="000000"/>
          <w:sz w:val="28"/>
          <w:szCs w:val="28"/>
        </w:rPr>
        <w:t>__</w:t>
      </w:r>
    </w:p>
    <w:p w:rsidR="00391126" w:rsidRDefault="00391126" w:rsidP="00391126">
      <w:pPr>
        <w:ind w:firstLine="709"/>
        <w:jc w:val="both"/>
        <w:rPr>
          <w:color w:val="000000"/>
          <w:sz w:val="28"/>
          <w:szCs w:val="28"/>
        </w:rPr>
      </w:pPr>
      <w:r w:rsidRPr="00391126">
        <w:rPr>
          <w:color w:val="000000"/>
          <w:sz w:val="28"/>
          <w:szCs w:val="28"/>
        </w:rPr>
        <w:t xml:space="preserve">Краткая характеристика, которая должна содержать следующие сведения о претенденте: (описание творческой, научной деятельности и основных достижений, награды, призовые места, дипломы, звание и т.д.) краткое четкое обоснование мотивов присуждения персональной </w:t>
      </w:r>
      <w:proofErr w:type="gramStart"/>
      <w:r w:rsidRPr="00391126">
        <w:rPr>
          <w:color w:val="000000"/>
          <w:sz w:val="28"/>
          <w:szCs w:val="28"/>
        </w:rPr>
        <w:t>премии:</w:t>
      </w:r>
      <w:r w:rsidR="006D6320">
        <w:rPr>
          <w:color w:val="000000"/>
          <w:sz w:val="28"/>
          <w:szCs w:val="28"/>
        </w:rPr>
        <w:t>_</w:t>
      </w:r>
      <w:proofErr w:type="gramEnd"/>
      <w:r w:rsidR="006D6320">
        <w:rPr>
          <w:color w:val="000000"/>
          <w:sz w:val="28"/>
          <w:szCs w:val="28"/>
        </w:rPr>
        <w:t>_________________</w:t>
      </w:r>
    </w:p>
    <w:p w:rsidR="006D6320" w:rsidRPr="00391126" w:rsidRDefault="006D6320" w:rsidP="006D6320">
      <w:pPr>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4BC5" w:rsidRDefault="00391126" w:rsidP="00391126">
      <w:pPr>
        <w:ind w:firstLine="709"/>
        <w:jc w:val="both"/>
        <w:rPr>
          <w:color w:val="000000"/>
          <w:sz w:val="28"/>
          <w:szCs w:val="28"/>
        </w:rPr>
      </w:pPr>
      <w:r w:rsidRPr="00391126">
        <w:rPr>
          <w:color w:val="000000"/>
          <w:sz w:val="28"/>
          <w:szCs w:val="28"/>
        </w:rPr>
        <w:t>Кандидатура (Ф.И.О.) _________</w:t>
      </w:r>
      <w:r w:rsidR="00544BC5">
        <w:rPr>
          <w:color w:val="000000"/>
          <w:sz w:val="28"/>
          <w:szCs w:val="28"/>
        </w:rPr>
        <w:t>___________________________________</w:t>
      </w:r>
    </w:p>
    <w:p w:rsidR="00391126" w:rsidRPr="00391126" w:rsidRDefault="00544BC5" w:rsidP="00544BC5">
      <w:pPr>
        <w:jc w:val="both"/>
        <w:rPr>
          <w:color w:val="000000"/>
          <w:sz w:val="28"/>
          <w:szCs w:val="28"/>
        </w:rPr>
      </w:pPr>
      <w:r>
        <w:rPr>
          <w:color w:val="000000"/>
          <w:sz w:val="28"/>
          <w:szCs w:val="28"/>
        </w:rPr>
        <w:t xml:space="preserve">          </w:t>
      </w:r>
      <w:r w:rsidR="00391126" w:rsidRPr="00391126">
        <w:rPr>
          <w:color w:val="000000"/>
          <w:sz w:val="28"/>
          <w:szCs w:val="28"/>
        </w:rPr>
        <w:t xml:space="preserve">рекомендована </w:t>
      </w:r>
      <w:r>
        <w:rPr>
          <w:color w:val="000000"/>
          <w:sz w:val="28"/>
          <w:szCs w:val="28"/>
        </w:rPr>
        <w:t>__________________________________________________</w:t>
      </w:r>
    </w:p>
    <w:p w:rsidR="00391126" w:rsidRPr="00391126" w:rsidRDefault="00391126" w:rsidP="00391126">
      <w:pPr>
        <w:ind w:firstLine="709"/>
        <w:jc w:val="both"/>
        <w:rPr>
          <w:color w:val="000000"/>
          <w:sz w:val="28"/>
          <w:szCs w:val="28"/>
        </w:rPr>
      </w:pPr>
      <w:r w:rsidRPr="00391126">
        <w:rPr>
          <w:color w:val="000000"/>
          <w:sz w:val="28"/>
          <w:szCs w:val="28"/>
        </w:rPr>
        <w:t>_____________________________________________________________</w:t>
      </w:r>
      <w:r w:rsidR="00544BC5">
        <w:rPr>
          <w:color w:val="000000"/>
          <w:sz w:val="28"/>
          <w:szCs w:val="28"/>
        </w:rPr>
        <w:t>__</w:t>
      </w:r>
    </w:p>
    <w:p w:rsidR="00391126" w:rsidRPr="00391126" w:rsidRDefault="00544BC5" w:rsidP="00544BC5">
      <w:pPr>
        <w:jc w:val="both"/>
        <w:rPr>
          <w:color w:val="000000"/>
          <w:sz w:val="28"/>
          <w:szCs w:val="28"/>
        </w:rPr>
      </w:pPr>
      <w:r>
        <w:rPr>
          <w:color w:val="000000"/>
          <w:sz w:val="28"/>
          <w:szCs w:val="28"/>
        </w:rPr>
        <w:t xml:space="preserve">         </w:t>
      </w:r>
      <w:r w:rsidR="00391126" w:rsidRPr="00391126">
        <w:rPr>
          <w:color w:val="000000"/>
          <w:sz w:val="28"/>
          <w:szCs w:val="28"/>
        </w:rPr>
        <w:t xml:space="preserve">                     (наименование образовательного учреждения)</w:t>
      </w:r>
    </w:p>
    <w:p w:rsidR="00391126" w:rsidRPr="00391126" w:rsidRDefault="00391126" w:rsidP="00391126">
      <w:pPr>
        <w:ind w:firstLine="709"/>
        <w:jc w:val="both"/>
        <w:rPr>
          <w:color w:val="000000"/>
          <w:sz w:val="28"/>
          <w:szCs w:val="28"/>
        </w:rPr>
      </w:pPr>
      <w:r w:rsidRPr="00391126">
        <w:rPr>
          <w:color w:val="000000"/>
          <w:sz w:val="28"/>
          <w:szCs w:val="28"/>
        </w:rPr>
        <w:t> </w:t>
      </w:r>
    </w:p>
    <w:p w:rsidR="002371BB" w:rsidRPr="002371BB" w:rsidRDefault="002371BB" w:rsidP="002371BB">
      <w:pPr>
        <w:rPr>
          <w:sz w:val="28"/>
          <w:szCs w:val="28"/>
        </w:rPr>
      </w:pPr>
    </w:p>
    <w:p w:rsidR="00A253C3" w:rsidRPr="00A253C3" w:rsidRDefault="00A253C3" w:rsidP="002371BB">
      <w:pPr>
        <w:rPr>
          <w:sz w:val="28"/>
          <w:szCs w:val="28"/>
        </w:rPr>
      </w:pPr>
      <w:r w:rsidRPr="00A253C3">
        <w:rPr>
          <w:sz w:val="28"/>
          <w:szCs w:val="28"/>
        </w:rPr>
        <w:t>Руководитель образовательной</w:t>
      </w:r>
    </w:p>
    <w:p w:rsidR="00544BC5" w:rsidRPr="00544BC5" w:rsidRDefault="00A253C3" w:rsidP="00A253C3">
      <w:pPr>
        <w:rPr>
          <w:sz w:val="28"/>
          <w:szCs w:val="28"/>
          <w:u w:val="single"/>
        </w:rPr>
      </w:pPr>
      <w:r w:rsidRPr="00A253C3">
        <w:rPr>
          <w:sz w:val="28"/>
          <w:szCs w:val="28"/>
        </w:rPr>
        <w:t xml:space="preserve">организации                                 </w:t>
      </w:r>
      <w:r>
        <w:rPr>
          <w:sz w:val="28"/>
          <w:szCs w:val="28"/>
        </w:rPr>
        <w:t xml:space="preserve"> </w:t>
      </w:r>
      <w:r w:rsidRPr="00A253C3">
        <w:rPr>
          <w:sz w:val="28"/>
          <w:szCs w:val="28"/>
        </w:rPr>
        <w:t xml:space="preserve">      </w:t>
      </w:r>
      <w:r w:rsidR="002371BB" w:rsidRPr="00A253C3">
        <w:rPr>
          <w:sz w:val="28"/>
          <w:szCs w:val="28"/>
        </w:rPr>
        <w:t xml:space="preserve"> </w:t>
      </w:r>
      <w:r w:rsidR="00C84F00" w:rsidRPr="00A253C3">
        <w:rPr>
          <w:sz w:val="28"/>
          <w:szCs w:val="28"/>
        </w:rPr>
        <w:t>_______________</w:t>
      </w:r>
      <w:r w:rsidR="002371BB" w:rsidRPr="00A253C3">
        <w:rPr>
          <w:sz w:val="28"/>
          <w:szCs w:val="28"/>
        </w:rPr>
        <w:t>/______________</w:t>
      </w:r>
      <w:r w:rsidR="00C84F00" w:rsidRPr="00A253C3">
        <w:rPr>
          <w:sz w:val="28"/>
          <w:szCs w:val="28"/>
        </w:rPr>
        <w:t>___</w:t>
      </w:r>
      <w:r w:rsidR="002371BB" w:rsidRPr="00A253C3">
        <w:rPr>
          <w:sz w:val="28"/>
          <w:szCs w:val="28"/>
        </w:rPr>
        <w:t>_</w:t>
      </w:r>
    </w:p>
    <w:p w:rsidR="002371BB" w:rsidRPr="002371BB" w:rsidRDefault="00A253C3" w:rsidP="00A253C3">
      <w:r>
        <w:tab/>
      </w:r>
      <w:r>
        <w:tab/>
      </w:r>
      <w:r>
        <w:tab/>
      </w:r>
      <w:r>
        <w:tab/>
      </w:r>
      <w:r>
        <w:tab/>
      </w:r>
      <w:r>
        <w:tab/>
      </w:r>
      <w:r w:rsidR="00544BC5">
        <w:t xml:space="preserve">       </w:t>
      </w:r>
      <w:r w:rsidR="002371BB" w:rsidRPr="002371BB">
        <w:t>(подпись)</w:t>
      </w:r>
      <w:r w:rsidR="002371BB" w:rsidRPr="002371BB">
        <w:tab/>
      </w:r>
      <w:r w:rsidR="002371BB" w:rsidRPr="002371BB">
        <w:tab/>
        <w:t xml:space="preserve">    </w:t>
      </w:r>
      <w:r w:rsidR="00544BC5">
        <w:t xml:space="preserve">     </w:t>
      </w:r>
      <w:proofErr w:type="gramStart"/>
      <w:r w:rsidR="00544BC5">
        <w:t xml:space="preserve">   </w:t>
      </w:r>
      <w:r w:rsidR="002371BB" w:rsidRPr="002371BB">
        <w:t>(</w:t>
      </w:r>
      <w:proofErr w:type="gramEnd"/>
      <w:r w:rsidR="002371BB" w:rsidRPr="002371BB">
        <w:t>Ф.И.О.)</w:t>
      </w:r>
    </w:p>
    <w:p w:rsidR="00544BC5" w:rsidRDefault="00544BC5" w:rsidP="00391126">
      <w:pPr>
        <w:jc w:val="both"/>
        <w:rPr>
          <w:sz w:val="28"/>
          <w:szCs w:val="28"/>
        </w:rPr>
      </w:pPr>
    </w:p>
    <w:p w:rsidR="002371BB" w:rsidRDefault="002371BB" w:rsidP="00391126">
      <w:pPr>
        <w:jc w:val="both"/>
      </w:pPr>
      <w:r w:rsidRPr="002371BB">
        <w:rPr>
          <w:sz w:val="28"/>
          <w:szCs w:val="28"/>
        </w:rPr>
        <w:t>М.П.</w:t>
      </w:r>
      <w:r w:rsidR="00A253C3" w:rsidRPr="00A253C3">
        <w:t xml:space="preserve"> </w:t>
      </w:r>
    </w:p>
    <w:p w:rsidR="00544BC5" w:rsidRDefault="00544BC5" w:rsidP="00391126">
      <w:pPr>
        <w:jc w:val="both"/>
        <w:rPr>
          <w:sz w:val="28"/>
          <w:szCs w:val="28"/>
        </w:rPr>
        <w:sectPr w:rsidR="00544BC5" w:rsidSect="005F06F3">
          <w:pgSz w:w="11906" w:h="16838"/>
          <w:pgMar w:top="1134" w:right="566" w:bottom="1134" w:left="1701" w:header="708" w:footer="708" w:gutter="0"/>
          <w:cols w:space="708"/>
          <w:docGrid w:linePitch="360"/>
        </w:sectPr>
      </w:pPr>
    </w:p>
    <w:p w:rsidR="00F36A51" w:rsidRPr="00F36A51" w:rsidRDefault="00F36A51" w:rsidP="00F36A51">
      <w:pPr>
        <w:ind w:left="4678"/>
        <w:jc w:val="both"/>
        <w:rPr>
          <w:sz w:val="28"/>
          <w:szCs w:val="28"/>
        </w:rPr>
      </w:pPr>
      <w:r w:rsidRPr="00F36A51">
        <w:rPr>
          <w:sz w:val="28"/>
          <w:szCs w:val="28"/>
        </w:rPr>
        <w:lastRenderedPageBreak/>
        <w:t xml:space="preserve">Приложение № 2 </w:t>
      </w:r>
      <w:r w:rsidRPr="00F36A51">
        <w:rPr>
          <w:sz w:val="28"/>
          <w:szCs w:val="28"/>
        </w:rPr>
        <w:t>к Положению о присуждении премий для одаренных и талантливых детей и подростков Камчатского края</w:t>
      </w:r>
    </w:p>
    <w:p w:rsidR="00F36A51" w:rsidRPr="00F36A51" w:rsidRDefault="00F36A51" w:rsidP="00F36A51">
      <w:pPr>
        <w:ind w:left="5387"/>
        <w:jc w:val="both"/>
      </w:pPr>
    </w:p>
    <w:tbl>
      <w:tblPr>
        <w:tblW w:w="9747" w:type="dxa"/>
        <w:tblLook w:val="04A0" w:firstRow="1" w:lastRow="0" w:firstColumn="1" w:lastColumn="0" w:noHBand="0" w:noVBand="1"/>
      </w:tblPr>
      <w:tblGrid>
        <w:gridCol w:w="4631"/>
        <w:gridCol w:w="5116"/>
      </w:tblGrid>
      <w:tr w:rsidR="00F36A51" w:rsidRPr="00F36A51" w:rsidTr="00955F5A">
        <w:tc>
          <w:tcPr>
            <w:tcW w:w="4631" w:type="dxa"/>
            <w:shd w:val="clear" w:color="auto" w:fill="auto"/>
          </w:tcPr>
          <w:p w:rsidR="00F36A51" w:rsidRPr="00F36A51" w:rsidRDefault="00F36A51" w:rsidP="00F36A51">
            <w:pPr>
              <w:autoSpaceDE w:val="0"/>
              <w:autoSpaceDN w:val="0"/>
              <w:adjustRightInd w:val="0"/>
              <w:rPr>
                <w:sz w:val="28"/>
                <w:szCs w:val="28"/>
              </w:rPr>
            </w:pPr>
          </w:p>
        </w:tc>
        <w:tc>
          <w:tcPr>
            <w:tcW w:w="5116" w:type="dxa"/>
            <w:shd w:val="clear" w:color="auto" w:fill="auto"/>
          </w:tcPr>
          <w:p w:rsidR="00F36A51" w:rsidRPr="00F36A51" w:rsidRDefault="00F36A51" w:rsidP="00F36A51">
            <w:pPr>
              <w:autoSpaceDE w:val="0"/>
              <w:autoSpaceDN w:val="0"/>
              <w:adjustRightInd w:val="0"/>
              <w:jc w:val="both"/>
              <w:rPr>
                <w:sz w:val="28"/>
                <w:szCs w:val="28"/>
              </w:rPr>
            </w:pPr>
            <w:r w:rsidRPr="00F36A51">
              <w:t xml:space="preserve">Форма согласия на обработку персональных данных </w:t>
            </w:r>
            <w:r w:rsidRPr="00F36A51">
              <w:t>кандидата для присуждения премии для одаренных и талантливых детей и подростков Камчатского края</w:t>
            </w:r>
            <w:r w:rsidRPr="00F36A51">
              <w:t xml:space="preserve"> и его родителей (законных представителей)</w:t>
            </w:r>
          </w:p>
        </w:tc>
      </w:tr>
      <w:tr w:rsidR="00F36A51" w:rsidRPr="00F36A51" w:rsidTr="00955F5A">
        <w:tc>
          <w:tcPr>
            <w:tcW w:w="4631" w:type="dxa"/>
            <w:shd w:val="clear" w:color="auto" w:fill="auto"/>
          </w:tcPr>
          <w:p w:rsidR="00F36A51" w:rsidRPr="00F36A51" w:rsidRDefault="00F36A51" w:rsidP="00F36A51">
            <w:pPr>
              <w:autoSpaceDE w:val="0"/>
              <w:autoSpaceDN w:val="0"/>
              <w:adjustRightInd w:val="0"/>
              <w:rPr>
                <w:sz w:val="28"/>
                <w:szCs w:val="28"/>
              </w:rPr>
            </w:pPr>
          </w:p>
        </w:tc>
        <w:tc>
          <w:tcPr>
            <w:tcW w:w="5116" w:type="dxa"/>
            <w:shd w:val="clear" w:color="auto" w:fill="auto"/>
          </w:tcPr>
          <w:p w:rsidR="00F36A51" w:rsidRPr="00F36A51" w:rsidRDefault="00F36A51" w:rsidP="00F36A51">
            <w:pPr>
              <w:tabs>
                <w:tab w:val="left" w:pos="4678"/>
              </w:tabs>
              <w:autoSpaceDE w:val="0"/>
              <w:autoSpaceDN w:val="0"/>
              <w:adjustRightInd w:val="0"/>
              <w:rPr>
                <w:sz w:val="28"/>
                <w:szCs w:val="28"/>
              </w:rPr>
            </w:pPr>
          </w:p>
          <w:p w:rsidR="00F36A51" w:rsidRPr="00F36A51" w:rsidRDefault="00F36A51" w:rsidP="00F36A51">
            <w:pPr>
              <w:tabs>
                <w:tab w:val="left" w:pos="4678"/>
              </w:tabs>
              <w:autoSpaceDE w:val="0"/>
              <w:autoSpaceDN w:val="0"/>
              <w:adjustRightInd w:val="0"/>
              <w:rPr>
                <w:sz w:val="28"/>
                <w:szCs w:val="28"/>
              </w:rPr>
            </w:pPr>
            <w:r w:rsidRPr="00F36A51">
              <w:rPr>
                <w:sz w:val="28"/>
                <w:szCs w:val="28"/>
              </w:rPr>
              <w:t>Министру образования Камчатского края</w:t>
            </w:r>
          </w:p>
          <w:p w:rsidR="00F36A51" w:rsidRPr="00F36A51" w:rsidRDefault="00F36A51" w:rsidP="00F36A51">
            <w:pPr>
              <w:autoSpaceDE w:val="0"/>
              <w:autoSpaceDN w:val="0"/>
              <w:adjustRightInd w:val="0"/>
              <w:jc w:val="both"/>
              <w:rPr>
                <w:sz w:val="28"/>
                <w:szCs w:val="28"/>
              </w:rPr>
            </w:pPr>
            <w:r w:rsidRPr="00F36A51">
              <w:rPr>
                <w:sz w:val="28"/>
                <w:szCs w:val="28"/>
              </w:rPr>
              <w:t>___________________________________</w:t>
            </w:r>
          </w:p>
          <w:p w:rsidR="00F36A51" w:rsidRPr="00F36A51" w:rsidRDefault="00F36A51" w:rsidP="00F36A51">
            <w:pPr>
              <w:autoSpaceDE w:val="0"/>
              <w:autoSpaceDN w:val="0"/>
              <w:adjustRightInd w:val="0"/>
              <w:jc w:val="both"/>
            </w:pPr>
            <w:r w:rsidRPr="00F36A51">
              <w:rPr>
                <w:sz w:val="28"/>
                <w:szCs w:val="28"/>
              </w:rPr>
              <w:t>от гражданина(</w:t>
            </w:r>
            <w:proofErr w:type="spellStart"/>
            <w:r w:rsidRPr="00F36A51">
              <w:rPr>
                <w:sz w:val="28"/>
                <w:szCs w:val="28"/>
              </w:rPr>
              <w:t>ки</w:t>
            </w:r>
            <w:proofErr w:type="spellEnd"/>
            <w:r w:rsidRPr="00F36A51">
              <w:rPr>
                <w:sz w:val="28"/>
                <w:szCs w:val="28"/>
              </w:rPr>
              <w:t>)</w:t>
            </w:r>
          </w:p>
          <w:p w:rsidR="00F36A51" w:rsidRPr="00F36A51" w:rsidRDefault="00F36A51" w:rsidP="00F36A51">
            <w:pPr>
              <w:autoSpaceDE w:val="0"/>
              <w:autoSpaceDN w:val="0"/>
              <w:adjustRightInd w:val="0"/>
              <w:jc w:val="both"/>
            </w:pPr>
            <w:r w:rsidRPr="00F36A51">
              <w:rPr>
                <w:sz w:val="28"/>
                <w:szCs w:val="28"/>
              </w:rPr>
              <w:t>__________________________________,</w:t>
            </w:r>
          </w:p>
          <w:p w:rsidR="00F36A51" w:rsidRPr="00F36A51" w:rsidRDefault="00F36A51" w:rsidP="00F36A51">
            <w:pPr>
              <w:autoSpaceDE w:val="0"/>
              <w:autoSpaceDN w:val="0"/>
              <w:adjustRightInd w:val="0"/>
              <w:jc w:val="both"/>
              <w:rPr>
                <w:sz w:val="28"/>
                <w:szCs w:val="28"/>
              </w:rPr>
            </w:pPr>
            <w:r w:rsidRPr="00F36A51">
              <w:rPr>
                <w:sz w:val="28"/>
                <w:szCs w:val="28"/>
              </w:rPr>
              <w:t>проживающего(ей) по адресу:</w:t>
            </w:r>
          </w:p>
          <w:p w:rsidR="00F36A51" w:rsidRPr="00F36A51" w:rsidRDefault="00F36A51" w:rsidP="00F36A51">
            <w:pPr>
              <w:autoSpaceDE w:val="0"/>
              <w:autoSpaceDN w:val="0"/>
              <w:adjustRightInd w:val="0"/>
              <w:jc w:val="both"/>
              <w:rPr>
                <w:sz w:val="28"/>
                <w:szCs w:val="28"/>
              </w:rPr>
            </w:pPr>
            <w:r w:rsidRPr="00F36A51">
              <w:rPr>
                <w:sz w:val="28"/>
                <w:szCs w:val="28"/>
              </w:rPr>
              <w:t>___________________________________</w:t>
            </w:r>
          </w:p>
          <w:p w:rsidR="00F36A51" w:rsidRPr="00F36A51" w:rsidRDefault="00F36A51" w:rsidP="00F36A51">
            <w:pPr>
              <w:autoSpaceDE w:val="0"/>
              <w:autoSpaceDN w:val="0"/>
              <w:adjustRightInd w:val="0"/>
              <w:jc w:val="both"/>
              <w:rPr>
                <w:sz w:val="28"/>
                <w:szCs w:val="28"/>
              </w:rPr>
            </w:pPr>
            <w:r w:rsidRPr="00F36A51">
              <w:rPr>
                <w:sz w:val="28"/>
                <w:szCs w:val="28"/>
              </w:rPr>
              <w:t>___________________________________</w:t>
            </w:r>
          </w:p>
          <w:p w:rsidR="00F36A51" w:rsidRPr="00F36A51" w:rsidRDefault="00F36A51" w:rsidP="00F36A51">
            <w:pPr>
              <w:autoSpaceDE w:val="0"/>
              <w:autoSpaceDN w:val="0"/>
              <w:adjustRightInd w:val="0"/>
              <w:jc w:val="both"/>
            </w:pPr>
          </w:p>
        </w:tc>
      </w:tr>
    </w:tbl>
    <w:p w:rsidR="00F36A51" w:rsidRPr="00F36A51" w:rsidRDefault="00F36A51" w:rsidP="00F36A51">
      <w:pPr>
        <w:widowControl w:val="0"/>
        <w:suppressAutoHyphens/>
        <w:jc w:val="center"/>
        <w:rPr>
          <w:b/>
          <w:sz w:val="28"/>
          <w:szCs w:val="28"/>
        </w:rPr>
      </w:pPr>
    </w:p>
    <w:p w:rsidR="00F36A51" w:rsidRPr="00F36A51" w:rsidRDefault="00F36A51" w:rsidP="00F36A51">
      <w:pPr>
        <w:widowControl w:val="0"/>
        <w:suppressAutoHyphens/>
        <w:jc w:val="center"/>
        <w:rPr>
          <w:sz w:val="28"/>
          <w:szCs w:val="28"/>
        </w:rPr>
      </w:pPr>
      <w:r w:rsidRPr="00F36A51">
        <w:rPr>
          <w:sz w:val="28"/>
          <w:szCs w:val="28"/>
        </w:rPr>
        <w:t>СОГЛАСИЕ</w:t>
      </w:r>
    </w:p>
    <w:p w:rsidR="00F36A51" w:rsidRPr="00F36A51" w:rsidRDefault="00F36A51" w:rsidP="00F36A51">
      <w:pPr>
        <w:widowControl w:val="0"/>
        <w:suppressAutoHyphens/>
        <w:jc w:val="center"/>
        <w:rPr>
          <w:sz w:val="28"/>
          <w:szCs w:val="28"/>
        </w:rPr>
      </w:pPr>
      <w:r w:rsidRPr="00F36A51">
        <w:rPr>
          <w:sz w:val="28"/>
          <w:szCs w:val="28"/>
        </w:rPr>
        <w:t xml:space="preserve">на обработку персональных данных </w:t>
      </w:r>
      <w:r w:rsidRPr="00F36A51">
        <w:rPr>
          <w:sz w:val="28"/>
          <w:szCs w:val="28"/>
        </w:rPr>
        <w:t>кандидата для присуждения премии для одаренных и талантливых детей и подростков Камчатского края</w:t>
      </w:r>
      <w:r>
        <w:rPr>
          <w:sz w:val="28"/>
          <w:szCs w:val="28"/>
        </w:rPr>
        <w:t xml:space="preserve"> </w:t>
      </w:r>
      <w:r w:rsidRPr="00F36A51">
        <w:rPr>
          <w:sz w:val="28"/>
          <w:szCs w:val="28"/>
        </w:rPr>
        <w:t>и его родителей (законных представителей)</w:t>
      </w:r>
    </w:p>
    <w:p w:rsidR="00F36A51" w:rsidRPr="00F36A51" w:rsidRDefault="00F36A51" w:rsidP="00F36A51">
      <w:pPr>
        <w:widowControl w:val="0"/>
        <w:suppressAutoHyphens/>
        <w:jc w:val="center"/>
        <w:rPr>
          <w:sz w:val="28"/>
          <w:szCs w:val="28"/>
        </w:rPr>
      </w:pPr>
    </w:p>
    <w:p w:rsidR="00F36A51" w:rsidRPr="00F36A51" w:rsidRDefault="00F36A51" w:rsidP="00F36A51">
      <w:pPr>
        <w:autoSpaceDE w:val="0"/>
        <w:autoSpaceDN w:val="0"/>
        <w:adjustRightInd w:val="0"/>
        <w:ind w:firstLine="720"/>
        <w:jc w:val="both"/>
        <w:rPr>
          <w:sz w:val="28"/>
          <w:szCs w:val="28"/>
        </w:rPr>
      </w:pPr>
      <w:r w:rsidRPr="00F36A51">
        <w:rPr>
          <w:sz w:val="28"/>
          <w:szCs w:val="28"/>
        </w:rPr>
        <w:t>Я,</w:t>
      </w:r>
      <w:r w:rsidRPr="00F36A51">
        <w:rPr>
          <w:rFonts w:ascii="Courier New" w:hAnsi="Courier New" w:cs="Courier New"/>
          <w:sz w:val="20"/>
          <w:szCs w:val="20"/>
        </w:rPr>
        <w:t xml:space="preserve"> _______________________________________________________________________</w:t>
      </w:r>
    </w:p>
    <w:p w:rsidR="00F36A51" w:rsidRPr="00F36A51" w:rsidRDefault="00F36A51" w:rsidP="00F36A51">
      <w:pPr>
        <w:autoSpaceDE w:val="0"/>
        <w:autoSpaceDN w:val="0"/>
        <w:adjustRightInd w:val="0"/>
        <w:ind w:firstLine="720"/>
        <w:jc w:val="center"/>
        <w:rPr>
          <w:sz w:val="20"/>
          <w:szCs w:val="20"/>
        </w:rPr>
      </w:pPr>
      <w:r w:rsidRPr="00F36A51">
        <w:rPr>
          <w:sz w:val="20"/>
          <w:szCs w:val="20"/>
        </w:rPr>
        <w:t>(фамилия, имя, отчество)</w:t>
      </w:r>
    </w:p>
    <w:p w:rsidR="00F36A51" w:rsidRPr="00F36A51" w:rsidRDefault="00F36A51" w:rsidP="00F36A51">
      <w:pPr>
        <w:rPr>
          <w:noProof/>
          <w:sz w:val="28"/>
          <w:szCs w:val="28"/>
        </w:rPr>
      </w:pPr>
      <w:r w:rsidRPr="00F36A51">
        <w:rPr>
          <w:noProof/>
          <w:sz w:val="28"/>
          <w:szCs w:val="28"/>
        </w:rPr>
        <w:t>зарегистрированный(ая) по адресу:______________________________________</w:t>
      </w:r>
    </w:p>
    <w:p w:rsidR="00F36A51" w:rsidRPr="00F36A51" w:rsidRDefault="00F36A51" w:rsidP="00F36A51">
      <w:pPr>
        <w:rPr>
          <w:sz w:val="28"/>
          <w:szCs w:val="28"/>
        </w:rPr>
      </w:pPr>
      <w:r w:rsidRPr="00F36A51">
        <w:rPr>
          <w:sz w:val="28"/>
          <w:szCs w:val="28"/>
        </w:rPr>
        <w:t xml:space="preserve">____________________________________________________________________ </w:t>
      </w:r>
    </w:p>
    <w:p w:rsidR="00F36A51" w:rsidRPr="00F36A51" w:rsidRDefault="00F36A51" w:rsidP="00F36A51">
      <w:pPr>
        <w:rPr>
          <w:sz w:val="28"/>
          <w:szCs w:val="28"/>
        </w:rPr>
      </w:pPr>
      <w:r w:rsidRPr="00F36A51">
        <w:rPr>
          <w:sz w:val="28"/>
          <w:szCs w:val="28"/>
        </w:rPr>
        <w:t xml:space="preserve">паспорт: серия ___________№________выдан ____________________________ </w:t>
      </w:r>
    </w:p>
    <w:p w:rsidR="00F36A51" w:rsidRPr="00F36A51" w:rsidRDefault="00F36A51" w:rsidP="00F36A51">
      <w:pPr>
        <w:rPr>
          <w:rFonts w:cs="Courier New"/>
          <w:sz w:val="28"/>
          <w:szCs w:val="28"/>
        </w:rPr>
      </w:pPr>
      <w:r w:rsidRPr="00F36A51">
        <w:rPr>
          <w:rFonts w:cs="Courier New"/>
          <w:sz w:val="28"/>
          <w:szCs w:val="28"/>
        </w:rPr>
        <w:t>____________________________________________________________________</w:t>
      </w:r>
    </w:p>
    <w:p w:rsidR="00F36A51" w:rsidRPr="00F36A51" w:rsidRDefault="00F36A51" w:rsidP="00F36A51">
      <w:pPr>
        <w:autoSpaceDE w:val="0"/>
        <w:autoSpaceDN w:val="0"/>
        <w:adjustRightInd w:val="0"/>
        <w:rPr>
          <w:rFonts w:cs="Courier New"/>
          <w:sz w:val="28"/>
          <w:szCs w:val="28"/>
        </w:rPr>
      </w:pPr>
      <w:r w:rsidRPr="00F36A51">
        <w:rPr>
          <w:rFonts w:cs="Courier New"/>
          <w:sz w:val="28"/>
          <w:szCs w:val="28"/>
        </w:rPr>
        <w:t>дата выдачи _________________________________________________________,</w:t>
      </w:r>
    </w:p>
    <w:p w:rsidR="00F36A51" w:rsidRPr="00F36A51" w:rsidRDefault="00F36A51" w:rsidP="00F36A51">
      <w:pPr>
        <w:autoSpaceDE w:val="0"/>
        <w:autoSpaceDN w:val="0"/>
        <w:adjustRightInd w:val="0"/>
        <w:jc w:val="both"/>
        <w:rPr>
          <w:rFonts w:cs="Courier New"/>
          <w:sz w:val="28"/>
          <w:szCs w:val="28"/>
        </w:rPr>
      </w:pPr>
    </w:p>
    <w:p w:rsidR="00F36A51" w:rsidRPr="00F36A51" w:rsidRDefault="00F36A51" w:rsidP="00F36A51">
      <w:pPr>
        <w:autoSpaceDE w:val="0"/>
        <w:autoSpaceDN w:val="0"/>
        <w:adjustRightInd w:val="0"/>
        <w:jc w:val="both"/>
        <w:rPr>
          <w:sz w:val="28"/>
          <w:szCs w:val="28"/>
        </w:rPr>
      </w:pPr>
      <w:r w:rsidRPr="00F36A51">
        <w:rPr>
          <w:sz w:val="28"/>
          <w:szCs w:val="28"/>
        </w:rPr>
        <w:t>действуя свободно, своей волей и в своем интересе даю согласие уполномоченным должностным лицам Министерства образования Камчатского края (далее – Министерство), зарегистрированного по адресу: Петропавловск-Камчатский, ул. Советская, д. 35,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моих и моего ребенка:</w:t>
      </w:r>
    </w:p>
    <w:p w:rsidR="00F36A51" w:rsidRPr="00F36A51" w:rsidRDefault="00F36A51" w:rsidP="00F36A51">
      <w:pPr>
        <w:autoSpaceDE w:val="0"/>
        <w:autoSpaceDN w:val="0"/>
        <w:adjustRightInd w:val="0"/>
        <w:ind w:firstLine="709"/>
        <w:jc w:val="both"/>
        <w:rPr>
          <w:sz w:val="28"/>
          <w:szCs w:val="28"/>
        </w:rPr>
      </w:pPr>
      <w:r w:rsidRPr="00F36A51">
        <w:rPr>
          <w:sz w:val="28"/>
          <w:szCs w:val="28"/>
        </w:rPr>
        <w:t>1) фамилия, имя, отчество, дата и место рождения ребенка и его родителя (законного представителя);</w:t>
      </w:r>
    </w:p>
    <w:p w:rsidR="00F36A51" w:rsidRPr="00F36A51" w:rsidRDefault="00F36A51" w:rsidP="00F36A51">
      <w:pPr>
        <w:autoSpaceDE w:val="0"/>
        <w:autoSpaceDN w:val="0"/>
        <w:adjustRightInd w:val="0"/>
        <w:ind w:firstLine="709"/>
        <w:jc w:val="both"/>
        <w:rPr>
          <w:sz w:val="28"/>
          <w:szCs w:val="28"/>
        </w:rPr>
      </w:pPr>
      <w:r w:rsidRPr="00F36A51">
        <w:rPr>
          <w:sz w:val="28"/>
          <w:szCs w:val="28"/>
        </w:rPr>
        <w:lastRenderedPageBreak/>
        <w:t xml:space="preserve">2) свидетельство </w:t>
      </w:r>
      <w:r>
        <w:rPr>
          <w:sz w:val="28"/>
          <w:szCs w:val="28"/>
        </w:rPr>
        <w:t>о рождении/</w:t>
      </w:r>
      <w:r w:rsidRPr="00F36A51">
        <w:t xml:space="preserve"> </w:t>
      </w:r>
      <w:r w:rsidRPr="00F36A51">
        <w:rPr>
          <w:sz w:val="28"/>
          <w:szCs w:val="28"/>
        </w:rPr>
        <w:t xml:space="preserve">паспортные данные </w:t>
      </w:r>
      <w:r w:rsidRPr="00F36A51">
        <w:rPr>
          <w:sz w:val="28"/>
          <w:szCs w:val="28"/>
        </w:rPr>
        <w:t>ребенка;</w:t>
      </w:r>
    </w:p>
    <w:p w:rsidR="00F36A51" w:rsidRPr="00F36A51" w:rsidRDefault="00F36A51" w:rsidP="00F36A51">
      <w:pPr>
        <w:autoSpaceDE w:val="0"/>
        <w:autoSpaceDN w:val="0"/>
        <w:adjustRightInd w:val="0"/>
        <w:ind w:firstLine="709"/>
        <w:jc w:val="both"/>
        <w:rPr>
          <w:sz w:val="28"/>
          <w:szCs w:val="28"/>
        </w:rPr>
      </w:pPr>
      <w:r w:rsidRPr="00F36A51">
        <w:rPr>
          <w:sz w:val="28"/>
          <w:szCs w:val="28"/>
        </w:rPr>
        <w:t>3) паспортные данные родителя (законного представителя) ребенка (серия, номер, кем и когда выдан);</w:t>
      </w:r>
    </w:p>
    <w:p w:rsidR="00F36A51" w:rsidRPr="00F36A51" w:rsidRDefault="00F36A51" w:rsidP="00F36A51">
      <w:pPr>
        <w:autoSpaceDE w:val="0"/>
        <w:autoSpaceDN w:val="0"/>
        <w:adjustRightInd w:val="0"/>
        <w:ind w:firstLine="709"/>
        <w:jc w:val="both"/>
        <w:rPr>
          <w:sz w:val="28"/>
          <w:szCs w:val="28"/>
        </w:rPr>
      </w:pPr>
      <w:r w:rsidRPr="00F36A51">
        <w:rPr>
          <w:sz w:val="28"/>
          <w:szCs w:val="28"/>
        </w:rPr>
        <w:t>4) адрес и дата регистрации по месту жительства (месту пребывания), адрес фактического проживания ребенка и его родителя (законного представителя);</w:t>
      </w:r>
    </w:p>
    <w:p w:rsidR="00F36A51" w:rsidRPr="00F36A51" w:rsidRDefault="00F36A51" w:rsidP="00F36A51">
      <w:pPr>
        <w:autoSpaceDE w:val="0"/>
        <w:autoSpaceDN w:val="0"/>
        <w:adjustRightInd w:val="0"/>
        <w:ind w:firstLine="709"/>
        <w:jc w:val="both"/>
        <w:rPr>
          <w:sz w:val="28"/>
          <w:szCs w:val="28"/>
        </w:rPr>
      </w:pPr>
      <w:r w:rsidRPr="00F36A51">
        <w:rPr>
          <w:sz w:val="28"/>
          <w:szCs w:val="28"/>
        </w:rPr>
        <w:t xml:space="preserve">5) сведения о ребенке, указанные в </w:t>
      </w:r>
      <w:r>
        <w:rPr>
          <w:sz w:val="28"/>
          <w:szCs w:val="28"/>
        </w:rPr>
        <w:t>ходатайстве и представлении</w:t>
      </w:r>
      <w:r w:rsidRPr="00F36A51">
        <w:rPr>
          <w:sz w:val="28"/>
          <w:szCs w:val="28"/>
        </w:rPr>
        <w:t>;</w:t>
      </w:r>
    </w:p>
    <w:p w:rsidR="00F36A51" w:rsidRPr="00F36A51" w:rsidRDefault="00F36A51" w:rsidP="00F36A51">
      <w:pPr>
        <w:autoSpaceDE w:val="0"/>
        <w:autoSpaceDN w:val="0"/>
        <w:adjustRightInd w:val="0"/>
        <w:ind w:firstLine="709"/>
        <w:jc w:val="both"/>
        <w:rPr>
          <w:sz w:val="28"/>
          <w:szCs w:val="28"/>
        </w:rPr>
      </w:pPr>
      <w:r w:rsidRPr="00F36A51">
        <w:rPr>
          <w:sz w:val="28"/>
          <w:szCs w:val="28"/>
        </w:rPr>
        <w:t>6) сведения о</w:t>
      </w:r>
      <w:r>
        <w:rPr>
          <w:sz w:val="28"/>
          <w:szCs w:val="28"/>
        </w:rPr>
        <w:t xml:space="preserve"> достижениях ребенка</w:t>
      </w:r>
      <w:r w:rsidRPr="00F36A51">
        <w:rPr>
          <w:sz w:val="28"/>
          <w:szCs w:val="28"/>
        </w:rPr>
        <w:t>;</w:t>
      </w:r>
    </w:p>
    <w:p w:rsidR="00F36A51" w:rsidRPr="00F36A51" w:rsidRDefault="00F36A51" w:rsidP="00F36A51">
      <w:pPr>
        <w:autoSpaceDE w:val="0"/>
        <w:autoSpaceDN w:val="0"/>
        <w:adjustRightInd w:val="0"/>
        <w:ind w:firstLine="709"/>
        <w:jc w:val="both"/>
        <w:rPr>
          <w:sz w:val="28"/>
          <w:szCs w:val="28"/>
        </w:rPr>
      </w:pPr>
      <w:r w:rsidRPr="00F36A51">
        <w:rPr>
          <w:sz w:val="28"/>
          <w:szCs w:val="28"/>
        </w:rPr>
        <w:t xml:space="preserve">7) номер контактного телефона, </w:t>
      </w:r>
      <w:r w:rsidRPr="00F36A51">
        <w:rPr>
          <w:sz w:val="28"/>
        </w:rPr>
        <w:t xml:space="preserve">ребенка и его </w:t>
      </w:r>
      <w:r w:rsidRPr="00F36A51">
        <w:rPr>
          <w:sz w:val="28"/>
          <w:szCs w:val="28"/>
        </w:rPr>
        <w:t>родителя (законного представителя).</w:t>
      </w:r>
    </w:p>
    <w:p w:rsidR="00F36A51" w:rsidRPr="00F36A51" w:rsidRDefault="00F36A51" w:rsidP="00F36A51">
      <w:pPr>
        <w:autoSpaceDE w:val="0"/>
        <w:autoSpaceDN w:val="0"/>
        <w:adjustRightInd w:val="0"/>
        <w:ind w:firstLine="709"/>
        <w:jc w:val="both"/>
        <w:rPr>
          <w:sz w:val="28"/>
          <w:szCs w:val="28"/>
        </w:rPr>
      </w:pPr>
      <w:r w:rsidRPr="00F36A51">
        <w:rPr>
          <w:sz w:val="28"/>
          <w:szCs w:val="28"/>
        </w:rPr>
        <w:t xml:space="preserve">Вышеуказанные персональные данные представляю в Министерство для обработки в целях обеспечения соблюдения в отношении меня и моего ребенка нормативных правовых актов Камчатского края в сфере отношений, связанных с проведением </w:t>
      </w:r>
      <w:r>
        <w:rPr>
          <w:sz w:val="28"/>
          <w:szCs w:val="28"/>
        </w:rPr>
        <w:t xml:space="preserve">заседания </w:t>
      </w:r>
      <w:r w:rsidRPr="00F36A51">
        <w:rPr>
          <w:sz w:val="28"/>
          <w:szCs w:val="28"/>
        </w:rPr>
        <w:t>комиссии по рассмотрению документов на присуждение премий для одаренных и талантливых детей и подростков Камчатского края</w:t>
      </w:r>
      <w:r w:rsidRPr="00F36A51">
        <w:rPr>
          <w:sz w:val="28"/>
          <w:szCs w:val="28"/>
        </w:rPr>
        <w:t>.</w:t>
      </w:r>
    </w:p>
    <w:p w:rsidR="00F36A51" w:rsidRPr="00F36A51" w:rsidRDefault="00F36A51" w:rsidP="00F36A51">
      <w:pPr>
        <w:autoSpaceDE w:val="0"/>
        <w:autoSpaceDN w:val="0"/>
        <w:adjustRightInd w:val="0"/>
        <w:ind w:firstLine="708"/>
        <w:jc w:val="both"/>
        <w:rPr>
          <w:sz w:val="28"/>
          <w:szCs w:val="28"/>
        </w:rPr>
      </w:pPr>
      <w:r w:rsidRPr="00F36A51">
        <w:rPr>
          <w:sz w:val="28"/>
          <w:szCs w:val="28"/>
        </w:rPr>
        <w:t>Я ознакомлен(а) с тем, что:</w:t>
      </w:r>
    </w:p>
    <w:p w:rsidR="00F36A51" w:rsidRPr="00F36A51" w:rsidRDefault="00F36A51" w:rsidP="00F36A51">
      <w:pPr>
        <w:autoSpaceDE w:val="0"/>
        <w:autoSpaceDN w:val="0"/>
        <w:adjustRightInd w:val="0"/>
        <w:ind w:firstLine="708"/>
        <w:jc w:val="both"/>
        <w:rPr>
          <w:sz w:val="28"/>
          <w:szCs w:val="28"/>
        </w:rPr>
      </w:pPr>
      <w:r w:rsidRPr="00F36A51">
        <w:rPr>
          <w:sz w:val="28"/>
          <w:szCs w:val="28"/>
        </w:rPr>
        <w:t xml:space="preserve">1) согласие на обработку персональных данных действует с даты подписания настоящего согласия и </w:t>
      </w:r>
      <w:r w:rsidR="00391E5D">
        <w:rPr>
          <w:sz w:val="28"/>
          <w:szCs w:val="28"/>
        </w:rPr>
        <w:t>присуждения</w:t>
      </w:r>
      <w:r w:rsidR="00391E5D" w:rsidRPr="00391E5D">
        <w:t xml:space="preserve"> </w:t>
      </w:r>
      <w:r w:rsidR="00391E5D" w:rsidRPr="00391E5D">
        <w:rPr>
          <w:sz w:val="28"/>
          <w:szCs w:val="28"/>
        </w:rPr>
        <w:t>преми</w:t>
      </w:r>
      <w:r w:rsidR="00391E5D">
        <w:rPr>
          <w:sz w:val="28"/>
          <w:szCs w:val="28"/>
        </w:rPr>
        <w:t>и</w:t>
      </w:r>
      <w:r w:rsidR="00391E5D" w:rsidRPr="00391E5D">
        <w:rPr>
          <w:sz w:val="28"/>
          <w:szCs w:val="28"/>
        </w:rPr>
        <w:t xml:space="preserve"> для одаренных и талантливых детей и подростков Камчатского края</w:t>
      </w:r>
      <w:r w:rsidR="00391E5D">
        <w:rPr>
          <w:sz w:val="28"/>
          <w:szCs w:val="28"/>
        </w:rPr>
        <w:t>;</w:t>
      </w:r>
    </w:p>
    <w:p w:rsidR="00F36A51" w:rsidRPr="00F36A51" w:rsidRDefault="00F36A51" w:rsidP="00F36A51">
      <w:pPr>
        <w:autoSpaceDE w:val="0"/>
        <w:autoSpaceDN w:val="0"/>
        <w:adjustRightInd w:val="0"/>
        <w:ind w:firstLine="708"/>
        <w:jc w:val="both"/>
        <w:rPr>
          <w:sz w:val="28"/>
          <w:szCs w:val="28"/>
        </w:rPr>
      </w:pPr>
      <w:r w:rsidRPr="00F36A51">
        <w:rPr>
          <w:sz w:val="28"/>
          <w:szCs w:val="28"/>
        </w:rPr>
        <w:t>2) согласие на обработку персональных данных может быть отозвано на основании письменного заявления в произвольной форме;</w:t>
      </w:r>
    </w:p>
    <w:p w:rsidR="00F36A51" w:rsidRPr="00F36A51" w:rsidRDefault="00F36A51" w:rsidP="00F36A51">
      <w:pPr>
        <w:autoSpaceDE w:val="0"/>
        <w:autoSpaceDN w:val="0"/>
        <w:adjustRightInd w:val="0"/>
        <w:ind w:firstLine="708"/>
        <w:jc w:val="both"/>
        <w:rPr>
          <w:sz w:val="28"/>
          <w:szCs w:val="28"/>
        </w:rPr>
      </w:pPr>
      <w:r w:rsidRPr="00F36A51">
        <w:rPr>
          <w:sz w:val="28"/>
          <w:szCs w:val="28"/>
        </w:rPr>
        <w:t>3) в случае отзыва согласия на обработку персональных данных Министерство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F36A51" w:rsidRPr="00F36A51" w:rsidRDefault="00F36A51" w:rsidP="00F36A51">
      <w:pPr>
        <w:autoSpaceDE w:val="0"/>
        <w:autoSpaceDN w:val="0"/>
        <w:adjustRightInd w:val="0"/>
        <w:ind w:firstLine="708"/>
        <w:jc w:val="both"/>
        <w:rPr>
          <w:sz w:val="28"/>
          <w:szCs w:val="28"/>
        </w:rPr>
      </w:pPr>
      <w:r w:rsidRPr="00F36A51">
        <w:rPr>
          <w:sz w:val="28"/>
          <w:szCs w:val="28"/>
        </w:rPr>
        <w:t>4) персональные данные будут храниться в Министерстве в течение предусмотренного законодательством Российской Федерации срока хранения документов.</w:t>
      </w:r>
    </w:p>
    <w:p w:rsidR="00F36A51" w:rsidRPr="00F36A51" w:rsidRDefault="00F36A51" w:rsidP="00F36A51">
      <w:pPr>
        <w:tabs>
          <w:tab w:val="left" w:pos="-108"/>
          <w:tab w:val="left" w:pos="709"/>
        </w:tabs>
        <w:ind w:left="-108" w:right="-1"/>
        <w:jc w:val="both"/>
        <w:rPr>
          <w:sz w:val="28"/>
          <w:szCs w:val="28"/>
        </w:rPr>
      </w:pPr>
    </w:p>
    <w:p w:rsidR="00F36A51" w:rsidRPr="00F36A51" w:rsidRDefault="00F36A51" w:rsidP="00F36A51">
      <w:pPr>
        <w:tabs>
          <w:tab w:val="left" w:pos="-108"/>
          <w:tab w:val="left" w:pos="709"/>
        </w:tabs>
        <w:ind w:left="-108" w:right="-1"/>
        <w:jc w:val="both"/>
        <w:rPr>
          <w:sz w:val="28"/>
          <w:szCs w:val="28"/>
        </w:rPr>
      </w:pPr>
    </w:p>
    <w:p w:rsidR="00F36A51" w:rsidRPr="00F36A51" w:rsidRDefault="00F36A51" w:rsidP="00F36A51">
      <w:pPr>
        <w:tabs>
          <w:tab w:val="left" w:pos="-108"/>
          <w:tab w:val="left" w:pos="709"/>
        </w:tabs>
        <w:ind w:left="-108" w:right="-1"/>
        <w:jc w:val="both"/>
        <w:rPr>
          <w:sz w:val="28"/>
          <w:szCs w:val="28"/>
        </w:rPr>
      </w:pPr>
      <w:r w:rsidRPr="00F36A51">
        <w:rPr>
          <w:sz w:val="28"/>
          <w:szCs w:val="28"/>
        </w:rPr>
        <w:t>Дата начала обработки персональных данных: _____________________________</w:t>
      </w:r>
    </w:p>
    <w:p w:rsidR="00F36A51" w:rsidRPr="00F36A51" w:rsidRDefault="00F36A51" w:rsidP="00F36A51">
      <w:pPr>
        <w:tabs>
          <w:tab w:val="left" w:pos="-108"/>
          <w:tab w:val="left" w:pos="709"/>
        </w:tabs>
        <w:ind w:left="-108" w:right="-1"/>
        <w:jc w:val="both"/>
        <w:rPr>
          <w:sz w:val="20"/>
          <w:szCs w:val="20"/>
        </w:rPr>
      </w:pPr>
      <w:r w:rsidRPr="00F36A51">
        <w:rPr>
          <w:sz w:val="20"/>
          <w:szCs w:val="20"/>
        </w:rPr>
        <w:t xml:space="preserve">                                                                                                                                        (число, месяц, год)</w:t>
      </w:r>
    </w:p>
    <w:p w:rsidR="00F36A51" w:rsidRPr="00F36A51" w:rsidRDefault="00F36A51" w:rsidP="00F36A51">
      <w:pPr>
        <w:tabs>
          <w:tab w:val="left" w:pos="-108"/>
          <w:tab w:val="left" w:pos="709"/>
        </w:tabs>
        <w:ind w:left="-108" w:right="-1"/>
        <w:jc w:val="both"/>
        <w:rPr>
          <w:sz w:val="20"/>
          <w:szCs w:val="20"/>
        </w:rPr>
      </w:pPr>
    </w:p>
    <w:p w:rsidR="00F36A51" w:rsidRPr="00F36A51" w:rsidRDefault="00F36A51" w:rsidP="00F36A51">
      <w:pPr>
        <w:tabs>
          <w:tab w:val="left" w:pos="-108"/>
          <w:tab w:val="left" w:pos="709"/>
        </w:tabs>
        <w:ind w:left="-108" w:right="-1"/>
        <w:jc w:val="both"/>
        <w:rPr>
          <w:sz w:val="28"/>
          <w:szCs w:val="28"/>
        </w:rPr>
      </w:pPr>
      <w:r w:rsidRPr="00F36A51">
        <w:rPr>
          <w:sz w:val="28"/>
          <w:szCs w:val="28"/>
        </w:rPr>
        <w:t xml:space="preserve">                                                                                _____________________________</w:t>
      </w:r>
    </w:p>
    <w:p w:rsidR="00F36A51" w:rsidRPr="00F36A51" w:rsidRDefault="00F36A51" w:rsidP="00F36A51">
      <w:pPr>
        <w:tabs>
          <w:tab w:val="left" w:pos="-108"/>
          <w:tab w:val="left" w:pos="709"/>
        </w:tabs>
        <w:ind w:left="-108" w:right="-1"/>
        <w:jc w:val="both"/>
        <w:rPr>
          <w:sz w:val="20"/>
          <w:szCs w:val="20"/>
        </w:rPr>
      </w:pPr>
      <w:r w:rsidRPr="00F36A51">
        <w:rPr>
          <w:sz w:val="20"/>
          <w:szCs w:val="20"/>
        </w:rPr>
        <w:t xml:space="preserve">                                                                                                                                                 (подпись)</w:t>
      </w:r>
    </w:p>
    <w:p w:rsidR="00E00BAC" w:rsidRDefault="00E00BAC" w:rsidP="00391126">
      <w:pPr>
        <w:jc w:val="both"/>
        <w:rPr>
          <w:sz w:val="28"/>
          <w:szCs w:val="28"/>
        </w:rPr>
        <w:sectPr w:rsidR="00E00BAC" w:rsidSect="005F06F3">
          <w:pgSz w:w="11906" w:h="16838"/>
          <w:pgMar w:top="1134" w:right="566" w:bottom="1134" w:left="1701" w:header="708" w:footer="708" w:gutter="0"/>
          <w:cols w:space="708"/>
          <w:docGrid w:linePitch="360"/>
        </w:sectPr>
      </w:pPr>
    </w:p>
    <w:p w:rsidR="00E00BAC" w:rsidRPr="00F36A51" w:rsidRDefault="00E00BAC" w:rsidP="00E00BAC">
      <w:pPr>
        <w:ind w:left="4678"/>
        <w:jc w:val="both"/>
        <w:rPr>
          <w:sz w:val="28"/>
          <w:szCs w:val="28"/>
        </w:rPr>
      </w:pPr>
      <w:r w:rsidRPr="00F36A51">
        <w:rPr>
          <w:sz w:val="28"/>
          <w:szCs w:val="28"/>
        </w:rPr>
        <w:lastRenderedPageBreak/>
        <w:t xml:space="preserve">Приложение № </w:t>
      </w:r>
      <w:r>
        <w:rPr>
          <w:sz w:val="28"/>
          <w:szCs w:val="28"/>
        </w:rPr>
        <w:t>3</w:t>
      </w:r>
      <w:r w:rsidRPr="00F36A51">
        <w:rPr>
          <w:sz w:val="28"/>
          <w:szCs w:val="28"/>
        </w:rPr>
        <w:t xml:space="preserve"> к Положению о присуждении премий для одаренных и талантливых детей и подростков Камчатского края</w:t>
      </w:r>
    </w:p>
    <w:p w:rsidR="00E00BAC" w:rsidRPr="00F36A51" w:rsidRDefault="00E00BAC" w:rsidP="00E00BAC">
      <w:pPr>
        <w:ind w:left="5387"/>
        <w:jc w:val="both"/>
      </w:pPr>
    </w:p>
    <w:tbl>
      <w:tblPr>
        <w:tblW w:w="9747" w:type="dxa"/>
        <w:tblLook w:val="04A0" w:firstRow="1" w:lastRow="0" w:firstColumn="1" w:lastColumn="0" w:noHBand="0" w:noVBand="1"/>
      </w:tblPr>
      <w:tblGrid>
        <w:gridCol w:w="4631"/>
        <w:gridCol w:w="5116"/>
      </w:tblGrid>
      <w:tr w:rsidR="00E00BAC" w:rsidRPr="00F36A51" w:rsidTr="00955F5A">
        <w:tc>
          <w:tcPr>
            <w:tcW w:w="4631" w:type="dxa"/>
            <w:shd w:val="clear" w:color="auto" w:fill="auto"/>
          </w:tcPr>
          <w:p w:rsidR="00E00BAC" w:rsidRPr="00F36A51" w:rsidRDefault="00E00BAC" w:rsidP="00955F5A">
            <w:pPr>
              <w:autoSpaceDE w:val="0"/>
              <w:autoSpaceDN w:val="0"/>
              <w:adjustRightInd w:val="0"/>
              <w:rPr>
                <w:sz w:val="28"/>
                <w:szCs w:val="28"/>
              </w:rPr>
            </w:pPr>
          </w:p>
        </w:tc>
        <w:tc>
          <w:tcPr>
            <w:tcW w:w="5116" w:type="dxa"/>
            <w:shd w:val="clear" w:color="auto" w:fill="auto"/>
          </w:tcPr>
          <w:p w:rsidR="00E00BAC" w:rsidRPr="00F36A51" w:rsidRDefault="00E00BAC" w:rsidP="00E00BAC">
            <w:pPr>
              <w:autoSpaceDE w:val="0"/>
              <w:autoSpaceDN w:val="0"/>
              <w:adjustRightInd w:val="0"/>
              <w:jc w:val="both"/>
              <w:rPr>
                <w:sz w:val="28"/>
                <w:szCs w:val="28"/>
              </w:rPr>
            </w:pPr>
            <w:r w:rsidRPr="00F36A51">
              <w:t xml:space="preserve">Форма </w:t>
            </w:r>
            <w:r>
              <w:t xml:space="preserve">заявления </w:t>
            </w:r>
            <w:r w:rsidRPr="00E00BAC">
              <w:t>на перечисление денежных средств</w:t>
            </w:r>
          </w:p>
        </w:tc>
      </w:tr>
    </w:tbl>
    <w:p w:rsidR="00E00BAC" w:rsidRDefault="00E00BAC" w:rsidP="00E00BAC">
      <w:pPr>
        <w:jc w:val="right"/>
        <w:rPr>
          <w:rFonts w:eastAsia="Calibri"/>
          <w:sz w:val="28"/>
          <w:szCs w:val="28"/>
          <w:lang w:eastAsia="en-US"/>
        </w:rPr>
      </w:pPr>
    </w:p>
    <w:p w:rsidR="00E00BAC" w:rsidRPr="00E00BAC" w:rsidRDefault="00E00BAC" w:rsidP="00E00BAC">
      <w:pPr>
        <w:jc w:val="right"/>
        <w:rPr>
          <w:rFonts w:eastAsia="Calibri"/>
          <w:sz w:val="28"/>
          <w:szCs w:val="28"/>
          <w:lang w:eastAsia="en-US"/>
        </w:rPr>
      </w:pPr>
      <w:r w:rsidRPr="00E00BAC">
        <w:rPr>
          <w:rFonts w:eastAsia="Calibri"/>
          <w:sz w:val="28"/>
          <w:szCs w:val="28"/>
          <w:lang w:eastAsia="en-US"/>
        </w:rPr>
        <w:t>Министру образования</w:t>
      </w:r>
    </w:p>
    <w:p w:rsidR="00E00BAC" w:rsidRPr="00E00BAC" w:rsidRDefault="00E00BAC" w:rsidP="00E00BAC">
      <w:pPr>
        <w:jc w:val="right"/>
        <w:rPr>
          <w:rFonts w:eastAsia="Calibri"/>
          <w:sz w:val="28"/>
          <w:szCs w:val="28"/>
          <w:lang w:eastAsia="en-US"/>
        </w:rPr>
      </w:pPr>
      <w:r w:rsidRPr="00E00BAC">
        <w:rPr>
          <w:rFonts w:eastAsia="Calibri"/>
          <w:sz w:val="28"/>
          <w:szCs w:val="28"/>
          <w:lang w:eastAsia="en-US"/>
        </w:rPr>
        <w:t xml:space="preserve">Камчатского края </w:t>
      </w:r>
    </w:p>
    <w:p w:rsidR="00E00BAC" w:rsidRPr="00E00BAC" w:rsidRDefault="00E00BAC" w:rsidP="00E00BAC">
      <w:pPr>
        <w:jc w:val="right"/>
        <w:rPr>
          <w:rFonts w:eastAsia="Calibri"/>
          <w:sz w:val="28"/>
          <w:szCs w:val="28"/>
          <w:lang w:eastAsia="en-US"/>
        </w:rPr>
      </w:pPr>
      <w:r>
        <w:rPr>
          <w:rFonts w:eastAsia="Calibri"/>
          <w:sz w:val="28"/>
          <w:szCs w:val="28"/>
          <w:lang w:eastAsia="en-US"/>
        </w:rPr>
        <w:t>А.Ю. Коротковой</w:t>
      </w:r>
    </w:p>
    <w:p w:rsidR="00E00BAC" w:rsidRPr="00E00BAC" w:rsidRDefault="00E00BAC" w:rsidP="00E00BAC">
      <w:pPr>
        <w:jc w:val="right"/>
        <w:rPr>
          <w:rFonts w:eastAsia="Calibri"/>
          <w:sz w:val="28"/>
          <w:szCs w:val="28"/>
          <w:lang w:eastAsia="en-US"/>
        </w:rPr>
      </w:pPr>
    </w:p>
    <w:p w:rsidR="00E00BAC" w:rsidRPr="00E00BAC" w:rsidRDefault="00E00BAC" w:rsidP="00E00BAC">
      <w:pPr>
        <w:spacing w:after="200"/>
        <w:jc w:val="right"/>
        <w:rPr>
          <w:rFonts w:eastAsia="Calibri"/>
          <w:sz w:val="28"/>
          <w:szCs w:val="28"/>
          <w:lang w:eastAsia="en-US"/>
        </w:rPr>
      </w:pPr>
      <w:r w:rsidRPr="00E00BAC">
        <w:rPr>
          <w:rFonts w:eastAsia="Calibri"/>
          <w:sz w:val="28"/>
          <w:szCs w:val="28"/>
          <w:lang w:eastAsia="en-US"/>
        </w:rPr>
        <w:t>__________________________</w:t>
      </w:r>
    </w:p>
    <w:p w:rsidR="00E00BAC" w:rsidRPr="00E00BAC" w:rsidRDefault="00E00BAC" w:rsidP="00E00BAC">
      <w:pPr>
        <w:spacing w:after="200"/>
        <w:jc w:val="right"/>
        <w:rPr>
          <w:rFonts w:eastAsia="Calibri"/>
          <w:sz w:val="16"/>
          <w:szCs w:val="16"/>
          <w:lang w:eastAsia="en-US"/>
        </w:rPr>
      </w:pPr>
      <w:r w:rsidRPr="00E00BAC">
        <w:rPr>
          <w:rFonts w:eastAsia="Calibri"/>
          <w:sz w:val="16"/>
          <w:szCs w:val="16"/>
          <w:lang w:eastAsia="en-US"/>
        </w:rPr>
        <w:t>(Ф.И.О. получателя или законного представителя)</w:t>
      </w:r>
    </w:p>
    <w:p w:rsidR="00E00BAC" w:rsidRPr="00E00BAC" w:rsidRDefault="00E00BAC" w:rsidP="00E00BAC">
      <w:pPr>
        <w:spacing w:after="200"/>
        <w:jc w:val="right"/>
        <w:rPr>
          <w:rFonts w:eastAsia="Calibri"/>
          <w:sz w:val="28"/>
          <w:szCs w:val="28"/>
          <w:lang w:eastAsia="en-US"/>
        </w:rPr>
      </w:pPr>
    </w:p>
    <w:p w:rsidR="00E00BAC" w:rsidRPr="00E00BAC" w:rsidRDefault="00E00BAC" w:rsidP="00E00BAC">
      <w:pPr>
        <w:spacing w:after="200"/>
        <w:jc w:val="right"/>
        <w:rPr>
          <w:rFonts w:eastAsia="Calibri"/>
          <w:sz w:val="28"/>
          <w:szCs w:val="28"/>
          <w:lang w:eastAsia="en-US"/>
        </w:rPr>
      </w:pPr>
    </w:p>
    <w:p w:rsidR="00E00BAC" w:rsidRPr="00E00BAC" w:rsidRDefault="00E00BAC" w:rsidP="00E00BAC">
      <w:pPr>
        <w:spacing w:after="200"/>
        <w:jc w:val="right"/>
        <w:rPr>
          <w:rFonts w:eastAsia="Calibri"/>
          <w:sz w:val="28"/>
          <w:szCs w:val="28"/>
          <w:lang w:eastAsia="en-US"/>
        </w:rPr>
      </w:pPr>
    </w:p>
    <w:p w:rsidR="00E00BAC" w:rsidRPr="00E00BAC" w:rsidRDefault="00E00BAC" w:rsidP="00E00BAC">
      <w:pPr>
        <w:spacing w:after="200"/>
        <w:jc w:val="right"/>
        <w:rPr>
          <w:rFonts w:eastAsia="Calibri"/>
          <w:sz w:val="28"/>
          <w:szCs w:val="28"/>
          <w:lang w:eastAsia="en-US"/>
        </w:rPr>
      </w:pPr>
    </w:p>
    <w:p w:rsidR="00E00BAC" w:rsidRPr="00E00BAC" w:rsidRDefault="00E00BAC" w:rsidP="00E00BAC">
      <w:pPr>
        <w:spacing w:after="200"/>
        <w:jc w:val="right"/>
        <w:rPr>
          <w:rFonts w:eastAsia="Calibri"/>
          <w:sz w:val="28"/>
          <w:szCs w:val="28"/>
          <w:lang w:eastAsia="en-US"/>
        </w:rPr>
      </w:pPr>
    </w:p>
    <w:p w:rsidR="00E00BAC" w:rsidRPr="00E00BAC" w:rsidRDefault="00E00BAC" w:rsidP="00E00BAC">
      <w:pPr>
        <w:spacing w:after="200"/>
        <w:jc w:val="right"/>
        <w:rPr>
          <w:rFonts w:eastAsia="Calibri"/>
          <w:sz w:val="28"/>
          <w:szCs w:val="28"/>
          <w:lang w:eastAsia="en-US"/>
        </w:rPr>
      </w:pPr>
    </w:p>
    <w:p w:rsidR="00E00BAC" w:rsidRPr="00E00BAC" w:rsidRDefault="00E00BAC" w:rsidP="00E00BAC">
      <w:pPr>
        <w:spacing w:after="200" w:line="360" w:lineRule="auto"/>
        <w:jc w:val="center"/>
        <w:rPr>
          <w:rFonts w:eastAsia="Calibri"/>
          <w:sz w:val="28"/>
          <w:szCs w:val="28"/>
          <w:lang w:eastAsia="en-US"/>
        </w:rPr>
      </w:pPr>
      <w:r w:rsidRPr="00E00BAC">
        <w:rPr>
          <w:rFonts w:eastAsia="Calibri"/>
          <w:sz w:val="28"/>
          <w:szCs w:val="28"/>
          <w:lang w:eastAsia="en-US"/>
        </w:rPr>
        <w:t>Заявление</w:t>
      </w:r>
    </w:p>
    <w:p w:rsidR="00E00BAC" w:rsidRPr="00E00BAC" w:rsidRDefault="00E00BAC" w:rsidP="00E00BAC">
      <w:pPr>
        <w:spacing w:after="200" w:line="276" w:lineRule="auto"/>
        <w:ind w:firstLine="708"/>
        <w:jc w:val="both"/>
        <w:rPr>
          <w:rFonts w:eastAsia="Calibri"/>
          <w:sz w:val="28"/>
          <w:szCs w:val="28"/>
          <w:lang w:eastAsia="en-US"/>
        </w:rPr>
      </w:pPr>
      <w:r w:rsidRPr="00E00BAC">
        <w:rPr>
          <w:rFonts w:eastAsia="Calibri"/>
          <w:sz w:val="28"/>
          <w:szCs w:val="28"/>
          <w:lang w:eastAsia="en-US"/>
        </w:rPr>
        <w:t xml:space="preserve">Прошу выплатить </w:t>
      </w:r>
      <w:r w:rsidRPr="00E00BAC">
        <w:rPr>
          <w:rFonts w:eastAsia="Calibri"/>
          <w:i/>
          <w:lang w:eastAsia="en-US"/>
        </w:rPr>
        <w:t>(Ф.И.О. в случае выплаты законному представителю)</w:t>
      </w:r>
      <w:r w:rsidRPr="00E00BAC">
        <w:rPr>
          <w:rFonts w:eastAsia="Calibri"/>
          <w:sz w:val="28"/>
          <w:szCs w:val="28"/>
          <w:lang w:eastAsia="en-US"/>
        </w:rPr>
        <w:t xml:space="preserve"> премию, утвержденную </w:t>
      </w:r>
      <w:r>
        <w:rPr>
          <w:rFonts w:eastAsia="Calibri"/>
          <w:sz w:val="28"/>
          <w:szCs w:val="28"/>
          <w:lang w:eastAsia="en-US"/>
        </w:rPr>
        <w:t xml:space="preserve">Приказом Министра образования Камчатского края </w:t>
      </w:r>
      <w:r w:rsidRPr="00E00BAC">
        <w:rPr>
          <w:rFonts w:eastAsia="Calibri"/>
          <w:sz w:val="28"/>
          <w:szCs w:val="28"/>
          <w:lang w:eastAsia="en-US"/>
        </w:rPr>
        <w:t xml:space="preserve">№ </w:t>
      </w:r>
      <w:r>
        <w:rPr>
          <w:rFonts w:eastAsia="Calibri"/>
          <w:sz w:val="28"/>
          <w:szCs w:val="28"/>
          <w:lang w:eastAsia="en-US"/>
        </w:rPr>
        <w:t>____</w:t>
      </w:r>
      <w:r w:rsidRPr="00E00BAC">
        <w:rPr>
          <w:rFonts w:eastAsia="Calibri"/>
          <w:sz w:val="28"/>
          <w:szCs w:val="28"/>
          <w:lang w:eastAsia="en-US"/>
        </w:rPr>
        <w:t xml:space="preserve"> от </w:t>
      </w:r>
      <w:r>
        <w:rPr>
          <w:rFonts w:eastAsia="Calibri"/>
          <w:sz w:val="28"/>
          <w:szCs w:val="28"/>
          <w:lang w:eastAsia="en-US"/>
        </w:rPr>
        <w:t>__________</w:t>
      </w:r>
      <w:r w:rsidRPr="00E00BAC">
        <w:rPr>
          <w:rFonts w:eastAsia="Calibri"/>
          <w:sz w:val="28"/>
          <w:szCs w:val="28"/>
          <w:lang w:eastAsia="en-US"/>
        </w:rPr>
        <w:t xml:space="preserve"> года, в размере </w:t>
      </w:r>
      <w:r w:rsidR="001C69BD">
        <w:rPr>
          <w:rFonts w:eastAsia="Calibri"/>
          <w:sz w:val="28"/>
          <w:szCs w:val="28"/>
          <w:lang w:eastAsia="en-US"/>
        </w:rPr>
        <w:t>25 000 (двадцать пять тысяч</w:t>
      </w:r>
      <w:r w:rsidR="004D5292">
        <w:rPr>
          <w:rFonts w:eastAsia="Calibri"/>
          <w:sz w:val="28"/>
          <w:szCs w:val="28"/>
          <w:lang w:eastAsia="en-US"/>
        </w:rPr>
        <w:t>)</w:t>
      </w:r>
      <w:r w:rsidRPr="00E00BAC">
        <w:rPr>
          <w:rFonts w:eastAsia="Calibri"/>
          <w:sz w:val="28"/>
          <w:szCs w:val="28"/>
          <w:lang w:eastAsia="en-US"/>
        </w:rPr>
        <w:t xml:space="preserve"> рублей (______________________________________) на мои (</w:t>
      </w:r>
      <w:r w:rsidRPr="00E00BAC">
        <w:rPr>
          <w:rFonts w:eastAsia="Calibri"/>
          <w:i/>
          <w:lang w:eastAsia="en-US"/>
        </w:rPr>
        <w:t>или законного представителя</w:t>
      </w:r>
      <w:r w:rsidRPr="00E00BAC">
        <w:rPr>
          <w:rFonts w:eastAsia="Calibri"/>
          <w:sz w:val="28"/>
          <w:szCs w:val="28"/>
          <w:lang w:eastAsia="en-US"/>
        </w:rPr>
        <w:t>) банковские реквизиты:</w:t>
      </w:r>
    </w:p>
    <w:p w:rsidR="00E00BAC" w:rsidRPr="00E00BAC" w:rsidRDefault="00E00BAC" w:rsidP="00E00BAC">
      <w:pPr>
        <w:jc w:val="both"/>
        <w:rPr>
          <w:rFonts w:eastAsia="Calibri"/>
          <w:sz w:val="28"/>
          <w:szCs w:val="28"/>
          <w:lang w:eastAsia="en-US"/>
        </w:rPr>
      </w:pPr>
      <w:r w:rsidRPr="00E00BAC">
        <w:rPr>
          <w:rFonts w:eastAsia="Calibri"/>
          <w:sz w:val="28"/>
          <w:szCs w:val="28"/>
          <w:lang w:eastAsia="en-US"/>
        </w:rPr>
        <w:t>Наименование банка</w:t>
      </w:r>
    </w:p>
    <w:p w:rsidR="00E00BAC" w:rsidRPr="00E00BAC" w:rsidRDefault="00E00BAC" w:rsidP="00E00BAC">
      <w:pPr>
        <w:jc w:val="both"/>
        <w:rPr>
          <w:rFonts w:eastAsia="Calibri"/>
          <w:sz w:val="28"/>
          <w:szCs w:val="28"/>
          <w:lang w:eastAsia="en-US"/>
        </w:rPr>
      </w:pPr>
      <w:r w:rsidRPr="00E00BAC">
        <w:rPr>
          <w:rFonts w:eastAsia="Calibri"/>
          <w:sz w:val="28"/>
          <w:szCs w:val="28"/>
          <w:lang w:eastAsia="en-US"/>
        </w:rPr>
        <w:t>БИК Банка</w:t>
      </w:r>
    </w:p>
    <w:p w:rsidR="00E00BAC" w:rsidRPr="00E00BAC" w:rsidRDefault="00E00BAC" w:rsidP="00E00BAC">
      <w:pPr>
        <w:jc w:val="both"/>
        <w:rPr>
          <w:rFonts w:eastAsia="Calibri"/>
          <w:sz w:val="28"/>
          <w:szCs w:val="28"/>
          <w:lang w:eastAsia="en-US"/>
        </w:rPr>
      </w:pPr>
      <w:proofErr w:type="spellStart"/>
      <w:r w:rsidRPr="00E00BAC">
        <w:rPr>
          <w:rFonts w:eastAsia="Calibri"/>
          <w:sz w:val="28"/>
          <w:szCs w:val="28"/>
          <w:lang w:eastAsia="en-US"/>
        </w:rPr>
        <w:t>Корр.счет</w:t>
      </w:r>
      <w:proofErr w:type="spellEnd"/>
      <w:r w:rsidRPr="00E00BAC">
        <w:rPr>
          <w:rFonts w:eastAsia="Calibri"/>
          <w:sz w:val="28"/>
          <w:szCs w:val="28"/>
          <w:lang w:eastAsia="en-US"/>
        </w:rPr>
        <w:t xml:space="preserve"> банка</w:t>
      </w:r>
    </w:p>
    <w:p w:rsidR="00E00BAC" w:rsidRPr="00E00BAC" w:rsidRDefault="00E00BAC" w:rsidP="00E00BAC">
      <w:pPr>
        <w:jc w:val="both"/>
        <w:rPr>
          <w:rFonts w:eastAsia="Calibri"/>
          <w:sz w:val="28"/>
          <w:szCs w:val="28"/>
          <w:lang w:eastAsia="en-US"/>
        </w:rPr>
      </w:pPr>
      <w:r w:rsidRPr="00E00BAC">
        <w:rPr>
          <w:rFonts w:eastAsia="Calibri"/>
          <w:sz w:val="28"/>
          <w:szCs w:val="28"/>
          <w:lang w:eastAsia="en-US"/>
        </w:rPr>
        <w:t>Расчетный счет получателя</w:t>
      </w:r>
    </w:p>
    <w:p w:rsidR="00E00BAC" w:rsidRPr="00E00BAC" w:rsidRDefault="00E00BAC" w:rsidP="00E00BAC">
      <w:pPr>
        <w:jc w:val="both"/>
        <w:rPr>
          <w:rFonts w:eastAsia="Calibri"/>
          <w:sz w:val="28"/>
          <w:szCs w:val="28"/>
          <w:lang w:eastAsia="en-US"/>
        </w:rPr>
      </w:pPr>
      <w:r w:rsidRPr="00E00BAC">
        <w:rPr>
          <w:rFonts w:eastAsia="Calibri"/>
          <w:sz w:val="28"/>
          <w:szCs w:val="28"/>
          <w:lang w:eastAsia="en-US"/>
        </w:rPr>
        <w:t>Ф.И.О. держателя расчетного счета</w:t>
      </w:r>
    </w:p>
    <w:p w:rsidR="00E00BAC" w:rsidRPr="00E00BAC" w:rsidRDefault="00E00BAC" w:rsidP="00E00BAC">
      <w:pPr>
        <w:spacing w:after="200" w:line="276" w:lineRule="auto"/>
        <w:ind w:firstLine="708"/>
        <w:jc w:val="both"/>
        <w:rPr>
          <w:rFonts w:eastAsia="Calibri"/>
          <w:sz w:val="28"/>
          <w:szCs w:val="28"/>
          <w:lang w:eastAsia="en-US"/>
        </w:rPr>
      </w:pPr>
    </w:p>
    <w:p w:rsidR="00E00BAC" w:rsidRPr="00E00BAC" w:rsidRDefault="00E00BAC" w:rsidP="00E00BAC">
      <w:pPr>
        <w:spacing w:after="200" w:line="276" w:lineRule="auto"/>
        <w:ind w:firstLine="708"/>
        <w:jc w:val="both"/>
        <w:rPr>
          <w:rFonts w:eastAsia="Calibri"/>
          <w:sz w:val="28"/>
          <w:szCs w:val="28"/>
          <w:lang w:eastAsia="en-US"/>
        </w:rPr>
      </w:pPr>
    </w:p>
    <w:p w:rsidR="00E00BAC" w:rsidRPr="00E00BAC" w:rsidRDefault="00E00BAC" w:rsidP="00E00BAC">
      <w:pPr>
        <w:spacing w:after="200" w:line="276" w:lineRule="auto"/>
        <w:ind w:firstLine="708"/>
        <w:jc w:val="both"/>
        <w:rPr>
          <w:rFonts w:ascii="Calibri" w:eastAsia="Calibri" w:hAnsi="Calibri"/>
          <w:sz w:val="28"/>
          <w:szCs w:val="28"/>
          <w:lang w:eastAsia="en-US"/>
        </w:rPr>
      </w:pPr>
      <w:r w:rsidRPr="00E00BAC">
        <w:rPr>
          <w:rFonts w:eastAsia="Calibri"/>
          <w:sz w:val="28"/>
          <w:szCs w:val="28"/>
          <w:lang w:eastAsia="en-US"/>
        </w:rPr>
        <w:t xml:space="preserve">(Ф.И.О.) </w:t>
      </w:r>
      <w:r w:rsidRPr="00E00BAC">
        <w:rPr>
          <w:rFonts w:eastAsia="Calibri"/>
          <w:sz w:val="28"/>
          <w:szCs w:val="28"/>
          <w:lang w:eastAsia="en-US"/>
        </w:rPr>
        <w:tab/>
      </w:r>
      <w:r w:rsidRPr="00E00BAC">
        <w:rPr>
          <w:rFonts w:eastAsia="Calibri"/>
          <w:sz w:val="28"/>
          <w:szCs w:val="28"/>
          <w:lang w:eastAsia="en-US"/>
        </w:rPr>
        <w:tab/>
      </w:r>
      <w:r w:rsidRPr="00E00BAC">
        <w:rPr>
          <w:rFonts w:eastAsia="Calibri"/>
          <w:sz w:val="28"/>
          <w:szCs w:val="28"/>
          <w:lang w:eastAsia="en-US"/>
        </w:rPr>
        <w:tab/>
      </w:r>
      <w:r w:rsidRPr="00E00BAC">
        <w:rPr>
          <w:rFonts w:eastAsia="Calibri"/>
          <w:sz w:val="28"/>
          <w:szCs w:val="28"/>
          <w:lang w:eastAsia="en-US"/>
        </w:rPr>
        <w:tab/>
      </w:r>
      <w:r w:rsidRPr="00E00BAC">
        <w:rPr>
          <w:rFonts w:eastAsia="Calibri"/>
          <w:sz w:val="28"/>
          <w:szCs w:val="28"/>
          <w:lang w:eastAsia="en-US"/>
        </w:rPr>
        <w:tab/>
      </w:r>
      <w:r w:rsidRPr="00E00BAC">
        <w:rPr>
          <w:rFonts w:eastAsia="Calibri"/>
          <w:sz w:val="28"/>
          <w:szCs w:val="28"/>
          <w:lang w:eastAsia="en-US"/>
        </w:rPr>
        <w:tab/>
      </w:r>
      <w:r w:rsidRPr="00E00BAC">
        <w:rPr>
          <w:rFonts w:eastAsia="Calibri"/>
          <w:sz w:val="28"/>
          <w:szCs w:val="28"/>
          <w:lang w:eastAsia="en-US"/>
        </w:rPr>
        <w:tab/>
      </w:r>
      <w:r w:rsidRPr="00E00BAC">
        <w:rPr>
          <w:rFonts w:eastAsia="Calibri"/>
          <w:sz w:val="28"/>
          <w:szCs w:val="28"/>
          <w:lang w:eastAsia="en-US"/>
        </w:rPr>
        <w:tab/>
      </w:r>
      <w:r w:rsidRPr="00E00BAC">
        <w:rPr>
          <w:rFonts w:eastAsia="Calibri"/>
          <w:sz w:val="28"/>
          <w:szCs w:val="28"/>
          <w:lang w:eastAsia="en-US"/>
        </w:rPr>
        <w:tab/>
      </w:r>
      <w:r w:rsidRPr="00E00BAC">
        <w:rPr>
          <w:rFonts w:eastAsia="Calibri"/>
          <w:sz w:val="28"/>
          <w:szCs w:val="28"/>
          <w:lang w:eastAsia="en-US"/>
        </w:rPr>
        <w:tab/>
        <w:t>дата</w:t>
      </w:r>
      <w:r w:rsidRPr="00E00BAC">
        <w:rPr>
          <w:rFonts w:ascii="Calibri" w:eastAsia="Calibri" w:hAnsi="Calibri"/>
          <w:sz w:val="28"/>
          <w:szCs w:val="28"/>
          <w:lang w:eastAsia="en-US"/>
        </w:rPr>
        <w:t xml:space="preserve"> </w:t>
      </w:r>
    </w:p>
    <w:p w:rsidR="00544BC5" w:rsidRPr="00A05676" w:rsidRDefault="00544BC5" w:rsidP="00391126">
      <w:pPr>
        <w:jc w:val="both"/>
        <w:rPr>
          <w:sz w:val="28"/>
          <w:szCs w:val="28"/>
        </w:rPr>
      </w:pPr>
    </w:p>
    <w:sectPr w:rsidR="00544BC5" w:rsidRPr="00A05676" w:rsidSect="005F06F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4432"/>
    <w:multiLevelType w:val="multilevel"/>
    <w:tmpl w:val="9E68AC52"/>
    <w:lvl w:ilvl="0">
      <w:start w:val="2"/>
      <w:numFmt w:val="decimal"/>
      <w:lvlText w:val="%1."/>
      <w:lvlJc w:val="left"/>
      <w:pPr>
        <w:ind w:left="928" w:hanging="360"/>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nsid w:val="28910FE4"/>
    <w:multiLevelType w:val="hybridMultilevel"/>
    <w:tmpl w:val="72268974"/>
    <w:lvl w:ilvl="0" w:tplc="1CFC6F0C">
      <w:start w:val="1"/>
      <w:numFmt w:val="decimal"/>
      <w:suff w:val="space"/>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224869"/>
    <w:multiLevelType w:val="hybridMultilevel"/>
    <w:tmpl w:val="B260BFB6"/>
    <w:lvl w:ilvl="0" w:tplc="3C4464B4">
      <w:start w:val="4"/>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8C"/>
    <w:rsid w:val="00000FF2"/>
    <w:rsid w:val="0000468A"/>
    <w:rsid w:val="00011D0C"/>
    <w:rsid w:val="00016088"/>
    <w:rsid w:val="000305F2"/>
    <w:rsid w:val="00034AFB"/>
    <w:rsid w:val="00053BE5"/>
    <w:rsid w:val="00062579"/>
    <w:rsid w:val="000815CD"/>
    <w:rsid w:val="00087534"/>
    <w:rsid w:val="0009309F"/>
    <w:rsid w:val="000955AA"/>
    <w:rsid w:val="000B729A"/>
    <w:rsid w:val="000C72AA"/>
    <w:rsid w:val="000D4943"/>
    <w:rsid w:val="00102259"/>
    <w:rsid w:val="00164B5C"/>
    <w:rsid w:val="00176406"/>
    <w:rsid w:val="00176DCD"/>
    <w:rsid w:val="00180342"/>
    <w:rsid w:val="00183C1E"/>
    <w:rsid w:val="001B6925"/>
    <w:rsid w:val="001C5735"/>
    <w:rsid w:val="001C69BD"/>
    <w:rsid w:val="001E0563"/>
    <w:rsid w:val="00212701"/>
    <w:rsid w:val="00221FDA"/>
    <w:rsid w:val="00226135"/>
    <w:rsid w:val="002371BB"/>
    <w:rsid w:val="00244EAC"/>
    <w:rsid w:val="00267721"/>
    <w:rsid w:val="002814E9"/>
    <w:rsid w:val="002A2D52"/>
    <w:rsid w:val="002B1E98"/>
    <w:rsid w:val="002B37BB"/>
    <w:rsid w:val="002D67D7"/>
    <w:rsid w:val="00324420"/>
    <w:rsid w:val="003538A0"/>
    <w:rsid w:val="00382038"/>
    <w:rsid w:val="003855DD"/>
    <w:rsid w:val="00386A89"/>
    <w:rsid w:val="00391126"/>
    <w:rsid w:val="00391E5D"/>
    <w:rsid w:val="003B00D3"/>
    <w:rsid w:val="003B2590"/>
    <w:rsid w:val="003B29A8"/>
    <w:rsid w:val="003E31C6"/>
    <w:rsid w:val="003F759E"/>
    <w:rsid w:val="0042210C"/>
    <w:rsid w:val="00433AB7"/>
    <w:rsid w:val="00435625"/>
    <w:rsid w:val="00444B79"/>
    <w:rsid w:val="00472E0A"/>
    <w:rsid w:val="00487FA9"/>
    <w:rsid w:val="00492BD8"/>
    <w:rsid w:val="004966DC"/>
    <w:rsid w:val="004B5662"/>
    <w:rsid w:val="004D5292"/>
    <w:rsid w:val="004D5EB4"/>
    <w:rsid w:val="004F21DC"/>
    <w:rsid w:val="004F6D58"/>
    <w:rsid w:val="00513EC1"/>
    <w:rsid w:val="0052039E"/>
    <w:rsid w:val="00544BC5"/>
    <w:rsid w:val="00561116"/>
    <w:rsid w:val="00570F27"/>
    <w:rsid w:val="0058740B"/>
    <w:rsid w:val="005A2B84"/>
    <w:rsid w:val="005D0EED"/>
    <w:rsid w:val="005E201B"/>
    <w:rsid w:val="005F06F3"/>
    <w:rsid w:val="005F1C58"/>
    <w:rsid w:val="005F3687"/>
    <w:rsid w:val="006022CC"/>
    <w:rsid w:val="00616701"/>
    <w:rsid w:val="0062517F"/>
    <w:rsid w:val="00671841"/>
    <w:rsid w:val="00681011"/>
    <w:rsid w:val="006B123D"/>
    <w:rsid w:val="006B515C"/>
    <w:rsid w:val="006C1F2D"/>
    <w:rsid w:val="006C6E6A"/>
    <w:rsid w:val="006D1527"/>
    <w:rsid w:val="006D6320"/>
    <w:rsid w:val="0070053B"/>
    <w:rsid w:val="007152A6"/>
    <w:rsid w:val="007217C0"/>
    <w:rsid w:val="00763E33"/>
    <w:rsid w:val="00766060"/>
    <w:rsid w:val="00771D18"/>
    <w:rsid w:val="00776F63"/>
    <w:rsid w:val="00777C68"/>
    <w:rsid w:val="0079754E"/>
    <w:rsid w:val="00797F0D"/>
    <w:rsid w:val="007A6677"/>
    <w:rsid w:val="007B0F63"/>
    <w:rsid w:val="007B34D4"/>
    <w:rsid w:val="007D33DA"/>
    <w:rsid w:val="007E3BC9"/>
    <w:rsid w:val="00830E60"/>
    <w:rsid w:val="008678D2"/>
    <w:rsid w:val="008820CA"/>
    <w:rsid w:val="00890F59"/>
    <w:rsid w:val="00891160"/>
    <w:rsid w:val="00896F69"/>
    <w:rsid w:val="008C51EE"/>
    <w:rsid w:val="008C563C"/>
    <w:rsid w:val="008F76D6"/>
    <w:rsid w:val="009012A2"/>
    <w:rsid w:val="0093266A"/>
    <w:rsid w:val="00937357"/>
    <w:rsid w:val="009534A0"/>
    <w:rsid w:val="00982C7F"/>
    <w:rsid w:val="00993DC6"/>
    <w:rsid w:val="009D132C"/>
    <w:rsid w:val="00A04AEE"/>
    <w:rsid w:val="00A05676"/>
    <w:rsid w:val="00A253C3"/>
    <w:rsid w:val="00A360B4"/>
    <w:rsid w:val="00A477AF"/>
    <w:rsid w:val="00A7206D"/>
    <w:rsid w:val="00AE55DA"/>
    <w:rsid w:val="00AF00EC"/>
    <w:rsid w:val="00AF15C4"/>
    <w:rsid w:val="00AF2E63"/>
    <w:rsid w:val="00B029C7"/>
    <w:rsid w:val="00B12822"/>
    <w:rsid w:val="00B765D8"/>
    <w:rsid w:val="00BB0740"/>
    <w:rsid w:val="00BF036A"/>
    <w:rsid w:val="00BF2ABC"/>
    <w:rsid w:val="00C20084"/>
    <w:rsid w:val="00C5161C"/>
    <w:rsid w:val="00C62310"/>
    <w:rsid w:val="00C64A46"/>
    <w:rsid w:val="00C80D45"/>
    <w:rsid w:val="00C84F00"/>
    <w:rsid w:val="00C85AA6"/>
    <w:rsid w:val="00CB343B"/>
    <w:rsid w:val="00CB50F6"/>
    <w:rsid w:val="00CC569D"/>
    <w:rsid w:val="00CC5E46"/>
    <w:rsid w:val="00CE01BC"/>
    <w:rsid w:val="00CF5516"/>
    <w:rsid w:val="00CF5C1B"/>
    <w:rsid w:val="00D03CC6"/>
    <w:rsid w:val="00D34487"/>
    <w:rsid w:val="00D443EB"/>
    <w:rsid w:val="00D50746"/>
    <w:rsid w:val="00D54A12"/>
    <w:rsid w:val="00D652C9"/>
    <w:rsid w:val="00D832DF"/>
    <w:rsid w:val="00DA0958"/>
    <w:rsid w:val="00DC268E"/>
    <w:rsid w:val="00DC3BCC"/>
    <w:rsid w:val="00E00BAC"/>
    <w:rsid w:val="00E373B5"/>
    <w:rsid w:val="00E51C6B"/>
    <w:rsid w:val="00E572F3"/>
    <w:rsid w:val="00EC3BA0"/>
    <w:rsid w:val="00EF0E8C"/>
    <w:rsid w:val="00F1264B"/>
    <w:rsid w:val="00F144D6"/>
    <w:rsid w:val="00F3079C"/>
    <w:rsid w:val="00F31573"/>
    <w:rsid w:val="00F36A51"/>
    <w:rsid w:val="00F603CB"/>
    <w:rsid w:val="00FA528F"/>
    <w:rsid w:val="00FC3CBA"/>
    <w:rsid w:val="00FE117D"/>
    <w:rsid w:val="00FF5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AB59B-60A8-433C-842C-3435476A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2C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6022CC"/>
    <w:rPr>
      <w:color w:val="0000FF"/>
      <w:u w:val="single"/>
    </w:rPr>
  </w:style>
  <w:style w:type="paragraph" w:styleId="a4">
    <w:name w:val="List Paragraph"/>
    <w:basedOn w:val="a"/>
    <w:uiPriority w:val="34"/>
    <w:qFormat/>
    <w:rsid w:val="00444B79"/>
    <w:pPr>
      <w:ind w:left="720"/>
      <w:contextualSpacing/>
    </w:pPr>
  </w:style>
  <w:style w:type="table" w:styleId="a5">
    <w:name w:val="Table Grid"/>
    <w:basedOn w:val="a1"/>
    <w:uiPriority w:val="39"/>
    <w:rsid w:val="00B0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F3687"/>
    <w:rPr>
      <w:rFonts w:ascii="Segoe UI" w:hAnsi="Segoe UI" w:cs="Segoe UI"/>
      <w:sz w:val="18"/>
      <w:szCs w:val="18"/>
    </w:rPr>
  </w:style>
  <w:style w:type="character" w:customStyle="1" w:styleId="a7">
    <w:name w:val="Текст выноски Знак"/>
    <w:basedOn w:val="a0"/>
    <w:link w:val="a6"/>
    <w:uiPriority w:val="99"/>
    <w:semiHidden/>
    <w:rsid w:val="005F368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9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B1831FD3BF30AFBE0B9BF7315D4796650DC5F23387D2EECB4BD93LBi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4968-A78B-425B-8301-3D864C70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3090</TotalTime>
  <Pages>12</Pages>
  <Words>3056</Words>
  <Characters>17423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Абдуллина Зоя Фаритовна</dc:creator>
  <cp:lastModifiedBy>Абдуллина Зоя Фаритовна</cp:lastModifiedBy>
  <cp:revision>35</cp:revision>
  <cp:lastPrinted>2018-04-12T03:34:00Z</cp:lastPrinted>
  <dcterms:created xsi:type="dcterms:W3CDTF">2018-02-19T02:06:00Z</dcterms:created>
  <dcterms:modified xsi:type="dcterms:W3CDTF">2020-01-21T03:15:00Z</dcterms:modified>
</cp:coreProperties>
</file>