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62" w:rsidRPr="00400E62" w:rsidRDefault="00400E62" w:rsidP="00400E62">
      <w:pPr>
        <w:spacing w:after="0" w:line="240" w:lineRule="auto"/>
        <w:rPr>
          <w:rFonts w:ascii="Times New Roman" w:eastAsia="Times New Roman" w:hAnsi="Times New Roman" w:cs="Times New Roman"/>
          <w:sz w:val="24"/>
          <w:szCs w:val="24"/>
          <w:lang w:eastAsia="ru-RU"/>
        </w:rPr>
      </w:pPr>
      <w:bookmarkStart w:id="0" w:name="_GoBack"/>
      <w:bookmarkEnd w:id="0"/>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jc w:val="center"/>
        <w:rPr>
          <w:rFonts w:ascii="Times New Roman" w:eastAsia="Times New Roman" w:hAnsi="Times New Roman" w:cs="Times New Roman"/>
          <w:b/>
          <w:bCs/>
          <w:sz w:val="24"/>
          <w:szCs w:val="24"/>
          <w:lang w:eastAsia="ru-RU"/>
        </w:rPr>
      </w:pPr>
      <w:r w:rsidRPr="00400E62">
        <w:rPr>
          <w:rFonts w:ascii="Arial" w:eastAsia="Times New Roman" w:hAnsi="Arial" w:cs="Arial"/>
          <w:b/>
          <w:bCs/>
          <w:sz w:val="32"/>
          <w:szCs w:val="32"/>
          <w:lang w:eastAsia="ru-RU"/>
        </w:rPr>
        <w:t>МИНИСТЕРСТВО ОБРАЗОВАНИЯ И НАУКИ КАМЧАТСКОГО КРАЯ</w:t>
      </w:r>
    </w:p>
    <w:p w:rsidR="00400E62" w:rsidRPr="00400E62" w:rsidRDefault="00400E62" w:rsidP="00400E62">
      <w:pPr>
        <w:spacing w:after="0" w:line="240" w:lineRule="auto"/>
        <w:jc w:val="center"/>
        <w:rPr>
          <w:rFonts w:ascii="Times New Roman" w:eastAsia="Times New Roman" w:hAnsi="Times New Roman" w:cs="Times New Roman"/>
          <w:b/>
          <w:bCs/>
          <w:sz w:val="24"/>
          <w:szCs w:val="24"/>
          <w:lang w:eastAsia="ru-RU"/>
        </w:rPr>
      </w:pPr>
      <w:r w:rsidRPr="00400E62">
        <w:rPr>
          <w:rFonts w:ascii="Arial" w:eastAsia="Times New Roman" w:hAnsi="Arial" w:cs="Arial"/>
          <w:b/>
          <w:bCs/>
          <w:sz w:val="32"/>
          <w:szCs w:val="32"/>
          <w:lang w:eastAsia="ru-RU"/>
        </w:rPr>
        <w:t> </w:t>
      </w:r>
    </w:p>
    <w:p w:rsidR="00400E62" w:rsidRPr="00400E62" w:rsidRDefault="00400E62" w:rsidP="00400E62">
      <w:pPr>
        <w:spacing w:after="0" w:line="240" w:lineRule="auto"/>
        <w:jc w:val="center"/>
        <w:rPr>
          <w:rFonts w:ascii="Times New Roman" w:eastAsia="Times New Roman" w:hAnsi="Times New Roman" w:cs="Times New Roman"/>
          <w:b/>
          <w:bCs/>
          <w:sz w:val="24"/>
          <w:szCs w:val="24"/>
          <w:lang w:eastAsia="ru-RU"/>
        </w:rPr>
      </w:pPr>
      <w:r w:rsidRPr="00400E62">
        <w:rPr>
          <w:rFonts w:ascii="Arial" w:eastAsia="Times New Roman" w:hAnsi="Arial" w:cs="Arial"/>
          <w:b/>
          <w:bCs/>
          <w:sz w:val="32"/>
          <w:szCs w:val="32"/>
          <w:lang w:eastAsia="ru-RU"/>
        </w:rPr>
        <w:t>ПРИКАЗ</w:t>
      </w:r>
    </w:p>
    <w:p w:rsidR="00400E62" w:rsidRPr="00400E62" w:rsidRDefault="00400E62" w:rsidP="00400E62">
      <w:pPr>
        <w:spacing w:after="0" w:line="240" w:lineRule="auto"/>
        <w:jc w:val="center"/>
        <w:rPr>
          <w:rFonts w:ascii="Times New Roman" w:eastAsia="Times New Roman" w:hAnsi="Times New Roman" w:cs="Times New Roman"/>
          <w:b/>
          <w:bCs/>
          <w:sz w:val="24"/>
          <w:szCs w:val="24"/>
          <w:lang w:eastAsia="ru-RU"/>
        </w:rPr>
      </w:pPr>
      <w:r w:rsidRPr="00400E62">
        <w:rPr>
          <w:rFonts w:ascii="Arial" w:eastAsia="Times New Roman" w:hAnsi="Arial" w:cs="Arial"/>
          <w:b/>
          <w:bCs/>
          <w:sz w:val="32"/>
          <w:szCs w:val="32"/>
          <w:lang w:eastAsia="ru-RU"/>
        </w:rPr>
        <w:t> </w:t>
      </w:r>
    </w:p>
    <w:p w:rsidR="00400E62" w:rsidRPr="00400E62" w:rsidRDefault="00400E62" w:rsidP="00400E62">
      <w:pPr>
        <w:spacing w:after="0" w:line="240" w:lineRule="auto"/>
        <w:jc w:val="center"/>
        <w:rPr>
          <w:rFonts w:ascii="Times New Roman" w:eastAsia="Times New Roman" w:hAnsi="Times New Roman" w:cs="Times New Roman"/>
          <w:b/>
          <w:bCs/>
          <w:sz w:val="24"/>
          <w:szCs w:val="24"/>
          <w:lang w:eastAsia="ru-RU"/>
        </w:rPr>
      </w:pPr>
      <w:r w:rsidRPr="00400E62">
        <w:rPr>
          <w:rFonts w:ascii="Arial" w:eastAsia="Times New Roman" w:hAnsi="Arial" w:cs="Arial"/>
          <w:b/>
          <w:bCs/>
          <w:sz w:val="32"/>
          <w:szCs w:val="32"/>
          <w:lang w:eastAsia="ru-RU"/>
        </w:rPr>
        <w:t>от 15 августа 2014 года №1106</w:t>
      </w:r>
    </w:p>
    <w:p w:rsidR="00400E62" w:rsidRPr="00400E62" w:rsidRDefault="00400E62" w:rsidP="00400E62">
      <w:pPr>
        <w:spacing w:after="0" w:line="240" w:lineRule="auto"/>
        <w:jc w:val="center"/>
        <w:rPr>
          <w:rFonts w:ascii="Arial" w:eastAsia="Times New Roman" w:hAnsi="Arial" w:cs="Arial"/>
          <w:lang w:eastAsia="ru-RU"/>
        </w:rPr>
      </w:pPr>
      <w:r w:rsidRPr="00400E62">
        <w:rPr>
          <w:rFonts w:ascii="Arial" w:eastAsia="Times New Roman" w:hAnsi="Arial" w:cs="Arial"/>
          <w:b/>
          <w:bCs/>
          <w:sz w:val="32"/>
          <w:szCs w:val="32"/>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b/>
          <w:bCs/>
          <w:sz w:val="32"/>
          <w:szCs w:val="32"/>
          <w:lang w:eastAsia="ru-RU"/>
        </w:rPr>
        <w:t>Об утверждении административного регламента 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 числе находящихся под опекой или попечительством</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(Изменения:</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Приказ Министерства образования и науки Камчатского края </w:t>
      </w:r>
      <w:hyperlink r:id="rId6" w:tgtFrame="_blank" w:history="1">
        <w:r w:rsidRPr="00400E62">
          <w:rPr>
            <w:rFonts w:ascii="Times New Roman" w:eastAsia="Times New Roman" w:hAnsi="Times New Roman" w:cs="Times New Roman"/>
            <w:color w:val="0000FF"/>
            <w:sz w:val="24"/>
            <w:szCs w:val="24"/>
            <w:lang w:eastAsia="ru-RU"/>
          </w:rPr>
          <w:t>от 23.09.2014 №1260</w:t>
        </w:r>
      </w:hyperlink>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Приказ Министерства образования и науки Камчатского края </w:t>
      </w:r>
      <w:hyperlink r:id="rId7" w:tgtFrame="_blank" w:history="1">
        <w:r w:rsidRPr="00400E62">
          <w:rPr>
            <w:rFonts w:ascii="Times New Roman" w:eastAsia="Times New Roman" w:hAnsi="Times New Roman" w:cs="Times New Roman"/>
            <w:color w:val="0000FF"/>
            <w:sz w:val="24"/>
            <w:szCs w:val="24"/>
            <w:lang w:eastAsia="ru-RU"/>
          </w:rPr>
          <w:t>от 06.08.2015 №1308</w:t>
        </w:r>
      </w:hyperlink>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Приказ Министерства образования и науки Камчатского края </w:t>
      </w:r>
      <w:hyperlink r:id="rId8" w:tgtFrame="_blank" w:history="1">
        <w:r w:rsidRPr="00400E62">
          <w:rPr>
            <w:rFonts w:ascii="Times New Roman" w:eastAsia="Times New Roman" w:hAnsi="Times New Roman" w:cs="Times New Roman"/>
            <w:color w:val="0000FF"/>
            <w:sz w:val="24"/>
            <w:szCs w:val="24"/>
            <w:lang w:eastAsia="ru-RU"/>
          </w:rPr>
          <w:t>от 29.09.2015 №1612</w:t>
        </w:r>
      </w:hyperlink>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Приказ Министерства образования и науки Камчатского края </w:t>
      </w:r>
      <w:hyperlink r:id="rId9" w:tgtFrame="_blank" w:history="1">
        <w:r w:rsidRPr="00400E62">
          <w:rPr>
            <w:rFonts w:ascii="Times New Roman" w:eastAsia="Times New Roman" w:hAnsi="Times New Roman" w:cs="Times New Roman"/>
            <w:color w:val="0000FF"/>
            <w:sz w:val="24"/>
            <w:szCs w:val="24"/>
            <w:lang w:eastAsia="ru-RU"/>
          </w:rPr>
          <w:t>от 01.08.2016 №989</w:t>
        </w:r>
      </w:hyperlink>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Приказ </w:t>
      </w:r>
      <w:r w:rsidRPr="00400E62">
        <w:rPr>
          <w:rFonts w:ascii="Times New Roman" w:eastAsia="Times New Roman" w:hAnsi="Times New Roman" w:cs="Times New Roman"/>
          <w:sz w:val="24"/>
          <w:szCs w:val="24"/>
          <w:lang w:eastAsia="ru-RU"/>
        </w:rPr>
        <w:t>Министерства образования и науки Камчатского края</w:t>
      </w:r>
      <w:r w:rsidRPr="00400E62">
        <w:rPr>
          <w:rFonts w:ascii="Times New Roman" w:eastAsia="Times New Roman" w:hAnsi="Times New Roman" w:cs="Times New Roman"/>
          <w:color w:val="000000"/>
          <w:sz w:val="24"/>
          <w:szCs w:val="24"/>
          <w:lang w:eastAsia="ru-RU"/>
        </w:rPr>
        <w:t xml:space="preserve"> </w:t>
      </w:r>
      <w:hyperlink r:id="rId10" w:tgtFrame="_blank" w:history="1">
        <w:r w:rsidRPr="00400E62">
          <w:rPr>
            <w:rFonts w:ascii="Times New Roman" w:eastAsia="Times New Roman" w:hAnsi="Times New Roman" w:cs="Times New Roman"/>
            <w:color w:val="0000FF"/>
            <w:sz w:val="24"/>
            <w:szCs w:val="24"/>
            <w:lang w:eastAsia="ru-RU"/>
          </w:rPr>
          <w:t>от 12.09.2016 №1148</w:t>
        </w:r>
      </w:hyperlink>
    </w:p>
    <w:p w:rsidR="00400E62" w:rsidRPr="00400E62" w:rsidRDefault="00400E62" w:rsidP="00400E62">
      <w:pPr>
        <w:spacing w:after="0" w:line="240" w:lineRule="auto"/>
        <w:rPr>
          <w:rFonts w:ascii="Times New Roman" w:eastAsia="Times New Roman" w:hAnsi="Times New Roman" w:cs="Times New Roman"/>
          <w:sz w:val="24"/>
          <w:szCs w:val="24"/>
          <w:lang w:eastAsia="ru-RU"/>
        </w:rPr>
      </w:pPr>
      <w:hyperlink r:id="rId11" w:tgtFrame="_blank" w:history="1">
        <w:r w:rsidRPr="00400E62">
          <w:rPr>
            <w:rFonts w:ascii="Times New Roman" w:eastAsia="Times New Roman" w:hAnsi="Times New Roman" w:cs="Times New Roman"/>
            <w:color w:val="0000FF"/>
            <w:sz w:val="24"/>
            <w:szCs w:val="24"/>
            <w:lang w:eastAsia="ru-RU"/>
          </w:rPr>
          <w:t>Приказ Министерства образования и молодежной политики Камчатского края от 22.09.2017 №382</w:t>
        </w:r>
      </w:hyperlink>
    </w:p>
    <w:p w:rsidR="00400E62" w:rsidRPr="00400E62" w:rsidRDefault="00400E62" w:rsidP="00400E62">
      <w:pPr>
        <w:spacing w:after="0" w:line="240" w:lineRule="auto"/>
        <w:rPr>
          <w:rFonts w:ascii="Times New Roman" w:eastAsia="Times New Roman" w:hAnsi="Times New Roman" w:cs="Times New Roman"/>
          <w:sz w:val="24"/>
          <w:szCs w:val="24"/>
          <w:lang w:eastAsia="ru-RU"/>
        </w:rPr>
      </w:pPr>
      <w:hyperlink r:id="rId12" w:tgtFrame="_blank" w:history="1">
        <w:proofErr w:type="gramStart"/>
        <w:r w:rsidRPr="00400E62">
          <w:rPr>
            <w:rFonts w:ascii="Times New Roman" w:eastAsia="Times New Roman" w:hAnsi="Times New Roman" w:cs="Times New Roman"/>
            <w:color w:val="0000FF"/>
            <w:sz w:val="24"/>
            <w:szCs w:val="24"/>
            <w:lang w:eastAsia="ru-RU"/>
          </w:rPr>
          <w:t>Приказ Министерства образования и молодежной политики Камчатского края от 15.10.2018 №1043</w:t>
        </w:r>
      </w:hyperlink>
      <w:r w:rsidRPr="00400E62">
        <w:rPr>
          <w:rFonts w:ascii="Times New Roman" w:eastAsia="Times New Roman" w:hAnsi="Times New Roman" w:cs="Times New Roman"/>
          <w:sz w:val="24"/>
          <w:szCs w:val="24"/>
          <w:lang w:eastAsia="ru-RU"/>
        </w:rPr>
        <w:t>)</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В соответствии с постановлением Правительства Камчатского края </w:t>
      </w:r>
      <w:hyperlink r:id="rId13" w:tgtFrame="_blank" w:history="1">
        <w:r w:rsidRPr="00400E62">
          <w:rPr>
            <w:rFonts w:ascii="Times New Roman" w:eastAsia="Times New Roman" w:hAnsi="Times New Roman" w:cs="Times New Roman"/>
            <w:color w:val="0000FF"/>
            <w:sz w:val="24"/>
            <w:szCs w:val="24"/>
            <w:lang w:eastAsia="ru-RU"/>
          </w:rPr>
          <w:t>от 05.08.2011 №321-П</w:t>
        </w:r>
      </w:hyperlink>
      <w:r w:rsidRPr="00400E62">
        <w:rPr>
          <w:rFonts w:ascii="Times New Roman" w:eastAsia="Times New Roman" w:hAnsi="Times New Roman" w:cs="Times New Roman"/>
          <w:sz w:val="24"/>
          <w:szCs w:val="24"/>
          <w:lang w:eastAsia="ru-RU"/>
        </w:rPr>
        <w:t xml:space="preserve">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ПРИКАЗЫВАЮ:</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1. </w:t>
      </w:r>
      <w:proofErr w:type="gramStart"/>
      <w:r w:rsidRPr="00400E62">
        <w:rPr>
          <w:rFonts w:ascii="Times New Roman" w:eastAsia="Times New Roman" w:hAnsi="Times New Roman" w:cs="Times New Roman"/>
          <w:sz w:val="24"/>
          <w:szCs w:val="24"/>
          <w:lang w:eastAsia="ru-RU"/>
        </w:rPr>
        <w:t xml:space="preserve">Утвердить </w:t>
      </w:r>
      <w:hyperlink r:id="rId14" w:anchor="Par43" w:history="1">
        <w:r w:rsidRPr="00400E62">
          <w:rPr>
            <w:rFonts w:ascii="Times New Roman" w:eastAsia="Times New Roman" w:hAnsi="Times New Roman" w:cs="Times New Roman"/>
            <w:color w:val="000000"/>
            <w:sz w:val="24"/>
            <w:szCs w:val="24"/>
            <w:u w:val="single"/>
            <w:lang w:eastAsia="ru-RU"/>
          </w:rPr>
          <w:t>административный регламент</w:t>
        </w:r>
      </w:hyperlink>
      <w:r w:rsidRPr="00400E62">
        <w:rPr>
          <w:rFonts w:ascii="Times New Roman" w:eastAsia="Times New Roman" w:hAnsi="Times New Roman" w:cs="Times New Roman"/>
          <w:sz w:val="24"/>
          <w:szCs w:val="24"/>
          <w:lang w:eastAsia="ru-RU"/>
        </w:rPr>
        <w:t xml:space="preserve"> 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 числе находящихся под опекой или попечительством согласно приложению.</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2. Настоящий приказ вступает в силу через 10 дней после дня его официального опубликования.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Министр                                                                                                       В.И. Сивак</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Courier New" w:eastAsia="Times New Roman" w:hAnsi="Courier New" w:cs="Courier New"/>
          <w:sz w:val="20"/>
          <w:szCs w:val="20"/>
          <w:lang w:eastAsia="ru-RU"/>
        </w:rPr>
      </w:pPr>
      <w:r w:rsidRPr="00400E62">
        <w:rPr>
          <w:rFonts w:ascii="Arial" w:eastAsia="Times New Roman" w:hAnsi="Arial" w:cs="Arial"/>
          <w:sz w:val="24"/>
          <w:szCs w:val="24"/>
          <w:lang w:eastAsia="ru-RU"/>
        </w:rPr>
        <w:t>Приложение к приказу</w:t>
      </w:r>
    </w:p>
    <w:p w:rsidR="00400E62" w:rsidRPr="00400E62" w:rsidRDefault="00400E62" w:rsidP="00400E62">
      <w:pPr>
        <w:spacing w:after="0" w:line="240" w:lineRule="auto"/>
        <w:ind w:firstLine="709"/>
        <w:jc w:val="right"/>
        <w:rPr>
          <w:rFonts w:ascii="Courier New" w:eastAsia="Times New Roman" w:hAnsi="Courier New" w:cs="Courier New"/>
          <w:sz w:val="20"/>
          <w:szCs w:val="20"/>
          <w:lang w:eastAsia="ru-RU"/>
        </w:rPr>
      </w:pPr>
      <w:r w:rsidRPr="00400E62">
        <w:rPr>
          <w:rFonts w:ascii="Arial" w:eastAsia="Times New Roman" w:hAnsi="Arial" w:cs="Arial"/>
          <w:sz w:val="24"/>
          <w:szCs w:val="24"/>
          <w:lang w:eastAsia="ru-RU"/>
        </w:rPr>
        <w:t>Министерства образования</w:t>
      </w:r>
    </w:p>
    <w:p w:rsidR="00400E62" w:rsidRPr="00400E62" w:rsidRDefault="00400E62" w:rsidP="00400E62">
      <w:pPr>
        <w:spacing w:after="0" w:line="240" w:lineRule="auto"/>
        <w:ind w:firstLine="709"/>
        <w:jc w:val="right"/>
        <w:rPr>
          <w:rFonts w:ascii="Courier New" w:eastAsia="Times New Roman" w:hAnsi="Courier New" w:cs="Courier New"/>
          <w:sz w:val="20"/>
          <w:szCs w:val="20"/>
          <w:lang w:eastAsia="ru-RU"/>
        </w:rPr>
      </w:pPr>
      <w:r w:rsidRPr="00400E62">
        <w:rPr>
          <w:rFonts w:ascii="Arial" w:eastAsia="Times New Roman" w:hAnsi="Arial" w:cs="Arial"/>
          <w:sz w:val="24"/>
          <w:szCs w:val="24"/>
          <w:lang w:eastAsia="ru-RU"/>
        </w:rPr>
        <w:t>и науки Камчатского края</w:t>
      </w:r>
    </w:p>
    <w:p w:rsidR="00400E62" w:rsidRPr="00400E62" w:rsidRDefault="00400E62" w:rsidP="00400E62">
      <w:pPr>
        <w:spacing w:after="0" w:line="240" w:lineRule="auto"/>
        <w:ind w:firstLine="709"/>
        <w:jc w:val="right"/>
        <w:rPr>
          <w:rFonts w:ascii="Courier New" w:eastAsia="Times New Roman" w:hAnsi="Courier New" w:cs="Courier New"/>
          <w:sz w:val="20"/>
          <w:szCs w:val="20"/>
          <w:lang w:eastAsia="ru-RU"/>
        </w:rPr>
      </w:pPr>
      <w:r w:rsidRPr="00400E62">
        <w:rPr>
          <w:rFonts w:ascii="Arial" w:eastAsia="Times New Roman" w:hAnsi="Arial" w:cs="Arial"/>
          <w:sz w:val="24"/>
          <w:szCs w:val="24"/>
          <w:lang w:eastAsia="ru-RU"/>
        </w:rPr>
        <w:t>от 15.08.2014 №1106</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Административный регламент</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предоставления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государственной услуги по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 числе находящихся под опекой или попечительством (далее – Административный регламент)</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numPr>
          <w:ilvl w:val="0"/>
          <w:numId w:val="1"/>
        </w:numPr>
        <w:spacing w:after="0" w:line="240" w:lineRule="auto"/>
        <w:ind w:left="0" w:firstLine="0"/>
        <w:jc w:val="center"/>
        <w:rPr>
          <w:rFonts w:ascii="Arial" w:eastAsia="Times New Roman" w:hAnsi="Arial" w:cs="Arial"/>
          <w:sz w:val="24"/>
          <w:szCs w:val="24"/>
          <w:lang w:eastAsia="ru-RU"/>
        </w:rPr>
      </w:pP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Общие положения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1.1. Предмет регулирования Административного регламента.</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proofErr w:type="gramStart"/>
      <w:r w:rsidRPr="00400E62">
        <w:rPr>
          <w:rFonts w:ascii="Arial" w:eastAsia="Times New Roman" w:hAnsi="Arial" w:cs="Arial"/>
          <w:sz w:val="24"/>
          <w:szCs w:val="24"/>
          <w:lang w:eastAsia="ru-RU"/>
        </w:rPr>
        <w:t xml:space="preserve">Предметом регулирования настоящего Административного регламента является предоставление органами местного самоуправления муниципальных образований в Камчатском крае, осуществляющими переданные полномочия Камчатского края по опеке и попечительству, </w:t>
      </w:r>
      <w:r w:rsidRPr="00400E62">
        <w:rPr>
          <w:rFonts w:ascii="Arial" w:eastAsia="Times New Roman" w:hAnsi="Arial" w:cs="Arial"/>
          <w:color w:val="000000"/>
          <w:sz w:val="24"/>
          <w:szCs w:val="24"/>
          <w:lang w:eastAsia="ru-RU"/>
        </w:rPr>
        <w:t xml:space="preserve">в соответствии с Законом Камчатского края </w:t>
      </w:r>
      <w:hyperlink r:id="rId15" w:tgtFrame="_blank" w:history="1">
        <w:r w:rsidRPr="00400E62">
          <w:rPr>
            <w:rFonts w:ascii="Arial" w:eastAsia="Times New Roman" w:hAnsi="Arial" w:cs="Arial"/>
            <w:color w:val="0000FF"/>
            <w:sz w:val="24"/>
            <w:szCs w:val="24"/>
            <w:lang w:eastAsia="ru-RU"/>
          </w:rPr>
          <w:t>от 01.04.2014 №419</w:t>
        </w:r>
      </w:hyperlink>
      <w:r w:rsidRPr="00400E62">
        <w:rPr>
          <w:rFonts w:ascii="Arial" w:eastAsia="Times New Roman" w:hAnsi="Arial" w:cs="Arial"/>
          <w:sz w:val="24"/>
          <w:szCs w:val="24"/>
          <w:lang w:eastAsia="ru-RU"/>
        </w:rPr>
        <w:t xml:space="preserve">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r w:rsidRPr="00400E62">
        <w:rPr>
          <w:rFonts w:ascii="Arial" w:eastAsia="Times New Roman" w:hAnsi="Arial" w:cs="Arial"/>
          <w:color w:val="000000"/>
          <w:sz w:val="24"/>
          <w:szCs w:val="24"/>
          <w:lang w:eastAsia="ru-RU"/>
        </w:rPr>
        <w:t xml:space="preserve"> (далее – органы опеки и попечительства)</w:t>
      </w:r>
      <w:r w:rsidRPr="00400E62">
        <w:rPr>
          <w:rFonts w:ascii="Arial" w:eastAsia="Times New Roman" w:hAnsi="Arial" w:cs="Arial"/>
          <w:sz w:val="24"/>
          <w:szCs w:val="24"/>
          <w:lang w:eastAsia="ru-RU"/>
        </w:rPr>
        <w:t xml:space="preserve"> государственной услуги по</w:t>
      </w:r>
      <w:proofErr w:type="gramEnd"/>
      <w:r w:rsidRPr="00400E62">
        <w:rPr>
          <w:rFonts w:ascii="Arial" w:eastAsia="Times New Roman" w:hAnsi="Arial" w:cs="Arial"/>
          <w:sz w:val="24"/>
          <w:szCs w:val="24"/>
          <w:lang w:eastAsia="ru-RU"/>
        </w:rPr>
        <w:t xml:space="preserve"> выдаче предварительного разрешения на совершение или на дачу согласия на совершение сделок с имуществом, если при этом затрагиваются права несовершеннолетних граждан, в том числе находящихся под опекой или попечительством (далее – государственная услуга).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1.1.1. </w:t>
      </w:r>
      <w:proofErr w:type="gramStart"/>
      <w:r w:rsidRPr="00400E62">
        <w:rPr>
          <w:rFonts w:ascii="Times New Roman" w:eastAsia="Times New Roman" w:hAnsi="Times New Roman" w:cs="Times New Roman"/>
          <w:sz w:val="24"/>
          <w:szCs w:val="24"/>
          <w:lang w:eastAsia="ru-RU"/>
        </w:rPr>
        <w:t>Имущество несовершеннолетнего гражданина, в том числе находящегося под опекой или попечительством (далее – несовершеннолетний) может состоять из движимого и недвижимого имущества, в том числе денежных средств, получаемых несовершеннолетним в виде доходов от различных видов деятельности, социальных выплат (сумм алиментов, пенсий, пособий и иных предоставляемых на его содержание социальных выплат, а также доходы, причитающиеся несовершеннолетнему от управления его имуществом, за исключением доходов</w:t>
      </w:r>
      <w:proofErr w:type="gramEnd"/>
      <w:r w:rsidRPr="00400E62">
        <w:rPr>
          <w:rFonts w:ascii="Times New Roman" w:eastAsia="Times New Roman" w:hAnsi="Times New Roman" w:cs="Times New Roman"/>
          <w:sz w:val="24"/>
          <w:szCs w:val="24"/>
          <w:lang w:eastAsia="ru-RU"/>
        </w:rPr>
        <w:t xml:space="preserve">, </w:t>
      </w:r>
      <w:proofErr w:type="gramStart"/>
      <w:r w:rsidRPr="00400E62">
        <w:rPr>
          <w:rFonts w:ascii="Times New Roman" w:eastAsia="Times New Roman" w:hAnsi="Times New Roman" w:cs="Times New Roman"/>
          <w:sz w:val="24"/>
          <w:szCs w:val="24"/>
          <w:lang w:eastAsia="ru-RU"/>
        </w:rPr>
        <w:t>которыми</w:t>
      </w:r>
      <w:proofErr w:type="gramEnd"/>
      <w:r w:rsidRPr="00400E62">
        <w:rPr>
          <w:rFonts w:ascii="Times New Roman" w:eastAsia="Times New Roman" w:hAnsi="Times New Roman" w:cs="Times New Roman"/>
          <w:sz w:val="24"/>
          <w:szCs w:val="24"/>
          <w:lang w:eastAsia="ru-RU"/>
        </w:rPr>
        <w:t xml:space="preserve"> несовершеннолетний вправе распоряжаться самостоятельно).</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Без предварительного разрешения органа опеки и попечительства опекун или попечитель вправе ежемесячно расходовать на содержание подопечного его денежные средства в пределах, установленной в соответствии с законом, величины прожиточного минимума на душу населения в целом по Российской Федерации.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1.1.2. </w:t>
      </w:r>
      <w:proofErr w:type="gramStart"/>
      <w:r w:rsidRPr="00400E62">
        <w:rPr>
          <w:rFonts w:ascii="Times New Roman" w:eastAsia="Times New Roman" w:hAnsi="Times New Roman" w:cs="Times New Roman"/>
          <w:sz w:val="24"/>
          <w:szCs w:val="24"/>
          <w:lang w:eastAsia="ru-RU"/>
        </w:rPr>
        <w:t xml:space="preserve">Предварительное разрешение выдается органами опеки и попечительства для заключения сделок по отчуждению, в том числе обмену или дарению имущества </w:t>
      </w:r>
      <w:r w:rsidRPr="00400E62">
        <w:rPr>
          <w:rFonts w:ascii="Times New Roman" w:eastAsia="Times New Roman" w:hAnsi="Times New Roman" w:cs="Times New Roman"/>
          <w:sz w:val="24"/>
          <w:szCs w:val="24"/>
          <w:lang w:eastAsia="ru-RU"/>
        </w:rPr>
        <w:lastRenderedPageBreak/>
        <w:t>несовершеннолетнего, сдаче имущества внаем (в аренду), в безвозмездное пользование или залог, сделок влекущих отказ от принадлежащих несовершеннолетнему прав, раздел его имущества или выдел из него долей, а также любых других сделок, влекущих уменьшение стоимости имущества несовершеннолетнего.</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Предварительное разрешение органа опеки и попечительства требуется в случаях, если действия опекуна или попечителя могут повлечь за собой уменьшение стоимости имущества несовершеннолетнего, в том числе </w:t>
      </w:r>
      <w:proofErr w:type="gramStart"/>
      <w:r w:rsidRPr="00400E62">
        <w:rPr>
          <w:rFonts w:ascii="Times New Roman" w:eastAsia="Times New Roman" w:hAnsi="Times New Roman" w:cs="Times New Roman"/>
          <w:sz w:val="24"/>
          <w:szCs w:val="24"/>
          <w:lang w:eastAsia="ru-RU"/>
        </w:rPr>
        <w:t>при</w:t>
      </w:r>
      <w:proofErr w:type="gramEnd"/>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1) </w:t>
      </w:r>
      <w:proofErr w:type="gramStart"/>
      <w:r w:rsidRPr="00400E62">
        <w:rPr>
          <w:rFonts w:ascii="Times New Roman" w:eastAsia="Times New Roman" w:hAnsi="Times New Roman" w:cs="Times New Roman"/>
          <w:sz w:val="24"/>
          <w:szCs w:val="24"/>
          <w:lang w:eastAsia="ru-RU"/>
        </w:rPr>
        <w:t>отказе</w:t>
      </w:r>
      <w:proofErr w:type="gramEnd"/>
      <w:r w:rsidRPr="00400E62">
        <w:rPr>
          <w:rFonts w:ascii="Times New Roman" w:eastAsia="Times New Roman" w:hAnsi="Times New Roman" w:cs="Times New Roman"/>
          <w:sz w:val="24"/>
          <w:szCs w:val="24"/>
          <w:lang w:eastAsia="ru-RU"/>
        </w:rPr>
        <w:t xml:space="preserve"> от иска, поданного в интересах несовершеннолетнего;</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2) </w:t>
      </w:r>
      <w:proofErr w:type="gramStart"/>
      <w:r w:rsidRPr="00400E62">
        <w:rPr>
          <w:rFonts w:ascii="Times New Roman" w:eastAsia="Times New Roman" w:hAnsi="Times New Roman" w:cs="Times New Roman"/>
          <w:sz w:val="24"/>
          <w:szCs w:val="24"/>
          <w:lang w:eastAsia="ru-RU"/>
        </w:rPr>
        <w:t>заключении</w:t>
      </w:r>
      <w:proofErr w:type="gramEnd"/>
      <w:r w:rsidRPr="00400E62">
        <w:rPr>
          <w:rFonts w:ascii="Times New Roman" w:eastAsia="Times New Roman" w:hAnsi="Times New Roman" w:cs="Times New Roman"/>
          <w:sz w:val="24"/>
          <w:szCs w:val="24"/>
          <w:lang w:eastAsia="ru-RU"/>
        </w:rPr>
        <w:t xml:space="preserve"> в судебном разбирательстве мирового соглашения от имени несовершеннолетнего;</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3) </w:t>
      </w:r>
      <w:proofErr w:type="gramStart"/>
      <w:r w:rsidRPr="00400E62">
        <w:rPr>
          <w:rFonts w:ascii="Times New Roman" w:eastAsia="Times New Roman" w:hAnsi="Times New Roman" w:cs="Times New Roman"/>
          <w:sz w:val="24"/>
          <w:szCs w:val="24"/>
          <w:lang w:eastAsia="ru-RU"/>
        </w:rPr>
        <w:t>заключении</w:t>
      </w:r>
      <w:proofErr w:type="gramEnd"/>
      <w:r w:rsidRPr="00400E62">
        <w:rPr>
          <w:rFonts w:ascii="Times New Roman" w:eastAsia="Times New Roman" w:hAnsi="Times New Roman" w:cs="Times New Roman"/>
          <w:sz w:val="24"/>
          <w:szCs w:val="24"/>
          <w:lang w:eastAsia="ru-RU"/>
        </w:rPr>
        <w:t xml:space="preserve"> мирового соглашения с должником по исполнительному производству, в котором несовершеннолетний является взыскателем.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Предварительное разрешение органа опеки и попечительства требуется в случаях выдачи доверенности от имени несовершеннолетнего.</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Согласие органа опеки и попечительства требуется также в случае отчуждения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1.2. Круг заявителей.</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Заявителями на получение государственной услуги являются родители (законные представители) несовершеннолетнего (далее - заявители).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Заявители обращаются за предоставлением государственной услуги в орган опеки и попечительства по месту жительства несовершеннолетнего.</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1.3. Требования к порядку информирования о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1.3.1. Информация о месте нахождения, графике работы, справочных телефонах, адресах официальных сайтов и электронной почты органов опеки и попечительства, осуществляющих предоставление государственной услуги, указана в приложении №1 к настоящему Административному регламенту.</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1.3.2.</w:t>
      </w:r>
      <w:r w:rsidRPr="00400E62">
        <w:rPr>
          <w:rFonts w:ascii="Times New Roman" w:eastAsia="Times New Roman" w:hAnsi="Times New Roman" w:cs="Times New Roman"/>
          <w:sz w:val="14"/>
          <w:szCs w:val="14"/>
          <w:lang w:eastAsia="ru-RU"/>
        </w:rPr>
        <w:t xml:space="preserve">    </w:t>
      </w:r>
      <w:r w:rsidRPr="00400E62">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1.3.2.1. </w:t>
      </w:r>
      <w:proofErr w:type="gramStart"/>
      <w:r w:rsidRPr="00400E62">
        <w:rPr>
          <w:rFonts w:ascii="Times New Roman" w:eastAsia="Times New Roman" w:hAnsi="Times New Roman" w:cs="Times New Roman"/>
          <w:sz w:val="24"/>
          <w:szCs w:val="24"/>
          <w:lang w:eastAsia="ru-RU"/>
        </w:rPr>
        <w:t>Информация по вопросам предоставления государственной услуги предоставляется специалистами органа опеки и попечительства по телефону, при осуществлении личного приема, а также размещается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(http://www.gosuslugi.ru), в краевой государственной информационной системе «Портал государственных и муниципальных услуг (функций) Камчатского края» (www.pgu.kamgov.ru), а также</w:t>
      </w:r>
      <w:proofErr w:type="gramEnd"/>
      <w:r w:rsidRPr="00400E62">
        <w:rPr>
          <w:rFonts w:ascii="Times New Roman" w:eastAsia="Times New Roman" w:hAnsi="Times New Roman" w:cs="Times New Roman"/>
          <w:sz w:val="24"/>
          <w:szCs w:val="24"/>
          <w:lang w:eastAsia="ru-RU"/>
        </w:rPr>
        <w:t xml:space="preserve"> публикуется в средствах массовой информации, размещается на информационных стендах в органах опеки и попечительства, в раздаточных информационных материалах (брошюрах, буклетах и т.п.).</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(часть 1.3.2.1 раздела 1 приложения в редакции </w:t>
      </w:r>
      <w:hyperlink r:id="rId16" w:tgtFrame="_blank" w:history="1">
        <w:r w:rsidRPr="00400E62">
          <w:rPr>
            <w:rFonts w:ascii="Times New Roman" w:eastAsia="Times New Roman" w:hAnsi="Times New Roman" w:cs="Times New Roman"/>
            <w:color w:val="0000FF"/>
            <w:sz w:val="24"/>
            <w:szCs w:val="24"/>
            <w:lang w:eastAsia="ru-RU"/>
          </w:rPr>
          <w:t>приказа Министерства образования и молодежной политики Камчатского края от 15.10.2018 №1043</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1.3.2.2. При ответах на телефонные звонки и устные обращения специалисты органа опеки и попечительства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органа опеки и попечительства, принявшего телефонный звонок.</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Время разговора не должно превышать 10 минут.</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При невозможности специалиста органа опеки и попечительства, принявшего звонок, самостоятельно ответить на поставленные вопросы, телефонный звонок переадресовывается (переводится) на другое должностное лицо или сообщается номер телефона, по которому можно получить необходимую информацию;</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1.3.2.3. Информирование о ходе предоставления государственной услуги осуществляется специалистами органа опеки и попечительства при личном контакте с заявителями, с использованием средств почтовой, телефонной связи, посредством электронной почты.</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По обращениям в письменном виде, а также обращениям, поступившим в форме электронного документа, ответ в адрес заявителя направляется в течение 30 дней со дня регистрации письменного обращения.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 предоставлении государственной услуги специалистами органа опеки и попечительства осуществляется консультирование по вопросам: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а) о порядке оказания и сроках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б) о перечне документов, необходимых для предоставления государственной услуги, комплектности (достаточности) представленных документов;</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 о графике работы и времени приема документов органами опеки и попечительства;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г) об этапе (стадии) нахождения документов в процессе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д) о порядке обжалования действий (бездействия) должностного лица, а также принимаемого им решения при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1.3.2</w:t>
      </w:r>
      <w:r w:rsidRPr="00400E62">
        <w:rPr>
          <w:rFonts w:ascii="Times New Roman" w:eastAsia="Times New Roman" w:hAnsi="Times New Roman" w:cs="Times New Roman"/>
          <w:sz w:val="16"/>
          <w:szCs w:val="16"/>
          <w:vertAlign w:val="superscript"/>
          <w:lang w:eastAsia="ru-RU"/>
        </w:rPr>
        <w:t>1</w:t>
      </w:r>
      <w:r w:rsidRPr="00400E62">
        <w:rPr>
          <w:rFonts w:ascii="Times New Roman" w:eastAsia="Times New Roman" w:hAnsi="Times New Roman" w:cs="Times New Roman"/>
          <w:sz w:val="24"/>
          <w:szCs w:val="24"/>
          <w:lang w:eastAsia="ru-RU"/>
        </w:rPr>
        <w:t xml:space="preserve">. </w:t>
      </w:r>
      <w:proofErr w:type="gramStart"/>
      <w:r w:rsidRPr="00400E62">
        <w:rPr>
          <w:rFonts w:ascii="Times New Roman" w:eastAsia="Times New Roman" w:hAnsi="Times New Roman" w:cs="Times New Roman"/>
          <w:sz w:val="24"/>
          <w:szCs w:val="24"/>
          <w:lang w:eastAsia="ru-RU"/>
        </w:rPr>
        <w:t>Информация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 размещается следующая информация: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круг заявителей;</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 срок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4) место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5)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6) размер государственной пошлины, взимаемой за предоставление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7) исчерпывающий перечень оснований для приостановления или отказа в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8)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9) формы заявлений (уведомлений, сообщений), используемые при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Информация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 о порядке и сроках предоставления государственной услуги на основании сведений, содержащихся в государственной информационной системе </w:t>
      </w:r>
      <w:r w:rsidRPr="00400E62">
        <w:rPr>
          <w:rFonts w:ascii="Times New Roman" w:eastAsia="Times New Roman" w:hAnsi="Times New Roman" w:cs="Times New Roman"/>
          <w:sz w:val="24"/>
          <w:szCs w:val="24"/>
          <w:lang w:eastAsia="ru-RU"/>
        </w:rPr>
        <w:lastRenderedPageBreak/>
        <w:t>«Федеральный реестр государственных и муниципальных услуг (функций)», предоставляется заявителю бесплатно.</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(часть 1.3.2</w:t>
      </w:r>
      <w:r w:rsidRPr="00400E62">
        <w:rPr>
          <w:rFonts w:ascii="Times New Roman" w:eastAsia="Times New Roman" w:hAnsi="Times New Roman" w:cs="Times New Roman"/>
          <w:sz w:val="16"/>
          <w:szCs w:val="16"/>
          <w:vertAlign w:val="superscript"/>
          <w:lang w:eastAsia="ru-RU"/>
        </w:rPr>
        <w:t>1</w:t>
      </w:r>
      <w:r w:rsidRPr="00400E62">
        <w:rPr>
          <w:rFonts w:ascii="Times New Roman" w:eastAsia="Times New Roman" w:hAnsi="Times New Roman" w:cs="Times New Roman"/>
          <w:sz w:val="24"/>
          <w:szCs w:val="24"/>
          <w:lang w:eastAsia="ru-RU"/>
        </w:rPr>
        <w:t xml:space="preserve"> раздела 1 приложения дополнена </w:t>
      </w:r>
      <w:hyperlink r:id="rId17" w:tgtFrame="_blank" w:history="1">
        <w:r w:rsidRPr="00400E62">
          <w:rPr>
            <w:rFonts w:ascii="Times New Roman" w:eastAsia="Times New Roman" w:hAnsi="Times New Roman" w:cs="Times New Roman"/>
            <w:color w:val="0000FF"/>
            <w:sz w:val="24"/>
            <w:szCs w:val="24"/>
            <w:lang w:eastAsia="ru-RU"/>
          </w:rPr>
          <w:t>приказом Министерства образования и молодежной политики Камчатского края от 15.10.2018 №1043</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1.3.3. Порядок, форма и место размещения информации для заявителей:</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информация по вопросам предоставления государственной услуги предоставляется: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а) непосредственно в органах опеки и попечительства с использованием средств телефонной связи, электронного информирования, электронно-вычислительной техники;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б) посредством размещения в информационно-телекоммуникационных сетях общего пользования, в том числе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а также публикации в средствах массовой информации, издания информационных материалов (брошюр, буклетов);</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(подпункт «б» пункта 1 части 1.3.3 раздела 1 приложения в редакции </w:t>
      </w:r>
      <w:hyperlink r:id="rId18" w:tgtFrame="_blank" w:history="1">
        <w:r w:rsidRPr="00400E62">
          <w:rPr>
            <w:rFonts w:ascii="Times New Roman" w:eastAsia="Times New Roman" w:hAnsi="Times New Roman" w:cs="Times New Roman"/>
            <w:color w:val="0000FF"/>
            <w:sz w:val="24"/>
            <w:szCs w:val="24"/>
            <w:lang w:eastAsia="ru-RU"/>
          </w:rPr>
          <w:t>приказа Министерства образования и молодежной политики Камчатского края от 15.10.2018 №1043</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сведения о местонахождении, контактных телефонах, адресах электронной почты органов опеки и попечительства размещаются на информационных стендах в органах опеки и попечительства на адресах официальных сайтов органов опеки и попечительства;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 на информационных стендах в помещении, предназначенном для приема документов для предоставления государственной услуги, размещается следующая информация: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а) извлечения из нормативных правовых актов, содержащих нормы, регулирующие деятельность по предоставлению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б) текст настоящего Административного регламента с приложениями, в том числе блок-схема согласно приложению №8 к настоящему Административному регламенту;</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 образцы заполнения заявлений и перечень документов необходимых для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г) схема размещения специалистов и режим приема ими заявителей, номера телефонов;</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д) порядок получения информации заявителями по вопросам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Заявителям предоставляется возможность получить информацию по вопросам предоставления государственной услуги в краевом государственном казенном учреждении «</w:t>
      </w:r>
      <w:proofErr w:type="gramStart"/>
      <w:r w:rsidRPr="00400E62">
        <w:rPr>
          <w:rFonts w:ascii="Times New Roman" w:eastAsia="Times New Roman" w:hAnsi="Times New Roman" w:cs="Times New Roman"/>
          <w:sz w:val="24"/>
          <w:szCs w:val="24"/>
          <w:lang w:eastAsia="ru-RU"/>
        </w:rPr>
        <w:t>Многофункциональный</w:t>
      </w:r>
      <w:proofErr w:type="gramEnd"/>
      <w:r w:rsidRPr="00400E62">
        <w:rPr>
          <w:rFonts w:ascii="Times New Roman" w:eastAsia="Times New Roman" w:hAnsi="Times New Roman" w:cs="Times New Roman"/>
          <w:sz w:val="24"/>
          <w:szCs w:val="24"/>
          <w:lang w:eastAsia="ru-RU"/>
        </w:rPr>
        <w:t xml:space="preserve"> центр предоставления государственных и муниципальных услуг в Камчатском крае» (далее – многофункциональный центр) в соответствии с соглашением о взаимодействии, заключаемыми между многофункциональным центром и органами опеки и попечительства.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Стандарт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2.1. Наименование государственной услуги - выдача предварительного разрешения на совершение или дачу согласия на совершение сделок с имуществом, если при этом затрагиваются права несовершеннолетних (далее – предварительное разрешение).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2.2. Наименование органов, предоставляющих государственную услугу.</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2.2.1. Государственная услуга предоставляется органами опеки и попечительства следующих муниципальных образований в Камчатском крае</w:t>
      </w:r>
      <w:r w:rsidRPr="00400E62">
        <w:rPr>
          <w:rFonts w:ascii="Times New Roman" w:eastAsia="Times New Roman" w:hAnsi="Times New Roman" w:cs="Times New Roman"/>
          <w:color w:val="000000"/>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Вилючинский городской округ;</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городской округ «поселок Палана»;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 Петропавловск-Камчатский городской округ;</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4) Алеутский муниципальный район;</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5) Быстринский муниципальный район;</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6) Елизовский муниципальный район;</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7) Карагинский муниципальный район;</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8) Мильковский муниципальный район;</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9) Олюторский муниципальный район;</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10) Пенжинский муниципальный район;</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11) Соболевский муниципальный район;</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12) Тигильский муниципальный район;</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13) Усть-Большерецкий муниципальный район;</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14) Усть-Камчатский муниципальный район</w:t>
      </w:r>
      <w:r w:rsidRPr="00400E62">
        <w:rPr>
          <w:rFonts w:ascii="Times New Roman" w:eastAsia="Times New Roman" w:hAnsi="Times New Roman" w:cs="Times New Roman"/>
          <w:color w:val="000000"/>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2.2.2. При предоставлении государственной услуги органы опеки и попечительства осуществляют межведомственное информационное взаимодействие с Управлением Федеральной службы государственной регистрации, кадастра и картографии по Камчатскому краю (далее – Управление </w:t>
      </w:r>
      <w:proofErr w:type="spellStart"/>
      <w:r w:rsidRPr="00400E62">
        <w:rPr>
          <w:rFonts w:ascii="Times New Roman" w:eastAsia="Times New Roman" w:hAnsi="Times New Roman" w:cs="Times New Roman"/>
          <w:sz w:val="24"/>
          <w:szCs w:val="24"/>
          <w:lang w:eastAsia="ru-RU"/>
        </w:rPr>
        <w:t>Росреестра</w:t>
      </w:r>
      <w:proofErr w:type="spellEnd"/>
      <w:r w:rsidRPr="00400E62">
        <w:rPr>
          <w:rFonts w:ascii="Times New Roman" w:eastAsia="Times New Roman" w:hAnsi="Times New Roman" w:cs="Times New Roman"/>
          <w:sz w:val="24"/>
          <w:szCs w:val="24"/>
          <w:lang w:eastAsia="ru-RU"/>
        </w:rPr>
        <w:t xml:space="preserve"> по Камчатскому краю), Инспекцией Федеральной налоговой службы России по Камчатскому краю (далее – ИФНС России по Камчатскому краю), паспортным столом.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 xml:space="preserve">В соответствии с пунктом 3 части 1 статьи 7 Федерального закона </w:t>
      </w:r>
      <w:hyperlink r:id="rId19" w:tgtFrame="_blank" w:history="1">
        <w:r w:rsidRPr="00400E62">
          <w:rPr>
            <w:rFonts w:ascii="Times New Roman" w:eastAsia="Times New Roman" w:hAnsi="Times New Roman" w:cs="Times New Roman"/>
            <w:color w:val="0000FF"/>
            <w:sz w:val="24"/>
            <w:szCs w:val="24"/>
            <w:lang w:eastAsia="ru-RU"/>
          </w:rPr>
          <w:t>от 27.07.2010 №210-ФЗ</w:t>
        </w:r>
      </w:hyperlink>
      <w:r w:rsidRPr="00400E62">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органы, предоставляющие </w:t>
      </w:r>
      <w:hyperlink r:id="rId20" w:anchor="sub_2001" w:history="1">
        <w:r w:rsidRPr="00400E62">
          <w:rPr>
            <w:rFonts w:ascii="Times New Roman" w:eastAsia="Times New Roman" w:hAnsi="Times New Roman" w:cs="Times New Roman"/>
            <w:color w:val="000000"/>
            <w:sz w:val="24"/>
            <w:szCs w:val="24"/>
            <w:u w:val="single"/>
            <w:lang w:eastAsia="ru-RU"/>
          </w:rPr>
          <w:t>государственные услуги</w:t>
        </w:r>
      </w:hyperlink>
      <w:r w:rsidRPr="00400E62">
        <w:rPr>
          <w:rFonts w:ascii="Times New Roman" w:eastAsia="Times New Roman" w:hAnsi="Times New Roman" w:cs="Times New Roman"/>
          <w:sz w:val="24"/>
          <w:szCs w:val="24"/>
          <w:lang w:eastAsia="ru-RU"/>
        </w:rPr>
        <w:t xml:space="preserve">, и органы, предоставляющие </w:t>
      </w:r>
      <w:hyperlink r:id="rId21" w:anchor="sub_2002" w:history="1">
        <w:r w:rsidRPr="00400E62">
          <w:rPr>
            <w:rFonts w:ascii="Times New Roman" w:eastAsia="Times New Roman" w:hAnsi="Times New Roman" w:cs="Times New Roman"/>
            <w:color w:val="000000"/>
            <w:sz w:val="24"/>
            <w:szCs w:val="24"/>
            <w:u w:val="single"/>
            <w:lang w:eastAsia="ru-RU"/>
          </w:rPr>
          <w:t>муниципальные услуги</w:t>
        </w:r>
      </w:hyperlink>
      <w:r w:rsidRPr="00400E62">
        <w:rPr>
          <w:rFonts w:ascii="Times New Roman" w:eastAsia="Times New Roman" w:hAnsi="Times New Roman" w:cs="Times New Roman"/>
          <w:sz w:val="24"/>
          <w:szCs w:val="24"/>
          <w:lang w:eastAsia="ru-RU"/>
        </w:rPr>
        <w:t xml:space="preserve">, не вправе требовать от </w:t>
      </w:r>
      <w:hyperlink r:id="rId22" w:anchor="sub_2003" w:history="1">
        <w:r w:rsidRPr="00400E62">
          <w:rPr>
            <w:rFonts w:ascii="Times New Roman" w:eastAsia="Times New Roman" w:hAnsi="Times New Roman" w:cs="Times New Roman"/>
            <w:color w:val="000000"/>
            <w:sz w:val="24"/>
            <w:szCs w:val="24"/>
            <w:u w:val="single"/>
            <w:lang w:eastAsia="ru-RU"/>
          </w:rPr>
          <w:t>заявителя</w:t>
        </w:r>
      </w:hyperlink>
      <w:r w:rsidRPr="00400E62">
        <w:rPr>
          <w:rFonts w:ascii="Times New Roman" w:eastAsia="Times New Roman" w:hAnsi="Times New Roman" w:cs="Times New Roman"/>
          <w:b/>
          <w:bCs/>
          <w:sz w:val="24"/>
          <w:szCs w:val="24"/>
          <w:lang w:eastAsia="ru-RU"/>
        </w:rPr>
        <w:t xml:space="preserve"> </w:t>
      </w:r>
      <w:r w:rsidRPr="00400E62">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400E62">
        <w:rPr>
          <w:rFonts w:ascii="Times New Roman" w:eastAsia="Times New Roman" w:hAnsi="Times New Roman" w:cs="Times New Roman"/>
          <w:sz w:val="24"/>
          <w:szCs w:val="24"/>
          <w:lang w:eastAsia="ru-RU"/>
        </w:rPr>
        <w:t xml:space="preserve">, за исключением получения услуг, документов и информации включенных в перечни, указанные в </w:t>
      </w:r>
      <w:hyperlink r:id="rId23" w:anchor="sub_91" w:history="1">
        <w:r w:rsidRPr="00400E62">
          <w:rPr>
            <w:rFonts w:ascii="Times New Roman" w:eastAsia="Times New Roman" w:hAnsi="Times New Roman" w:cs="Times New Roman"/>
            <w:color w:val="000000"/>
            <w:sz w:val="24"/>
            <w:szCs w:val="24"/>
            <w:u w:val="single"/>
            <w:lang w:eastAsia="ru-RU"/>
          </w:rPr>
          <w:t>части 1 статьи 9</w:t>
        </w:r>
      </w:hyperlink>
      <w:r w:rsidRPr="00400E62">
        <w:rPr>
          <w:rFonts w:ascii="Times New Roman" w:eastAsia="Times New Roman" w:hAnsi="Times New Roman" w:cs="Times New Roman"/>
          <w:sz w:val="24"/>
          <w:szCs w:val="24"/>
          <w:lang w:eastAsia="ru-RU"/>
        </w:rPr>
        <w:t xml:space="preserve"> данного Федерального закона.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2.3. Описание результата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Конечным результатом предоставления государственной услуги является выдача органами опеки и попечительства предварительного разрешения.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Решение о выдаче заявителю предварительного разрешения оформляется в виде правового акта органа опеки и попечительства.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2.4. Срок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Предварительное разрешение или мотивированный отказ в выдаче предварительного разрешения предоставляются заявителю в письменной форме не позднее чем через 15 дней со дня регистрации заявления и прилагаемых к нему документов, установленных частями 2.6.1, 2.6.2.1 - 2.6.2.13 настоящего Административного регламента.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2.5. Перечень нормативных правовых актов Российской Федерации, Камчатского края, регулирующих отношения, возникающие в связи с предоставлением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1)</w:t>
      </w:r>
      <w:r w:rsidRPr="00400E62">
        <w:rPr>
          <w:rFonts w:ascii="Times New Roman" w:eastAsia="Times New Roman" w:hAnsi="Times New Roman" w:cs="Times New Roman"/>
          <w:sz w:val="14"/>
          <w:szCs w:val="14"/>
          <w:lang w:eastAsia="ru-RU"/>
        </w:rPr>
        <w:t xml:space="preserve">            </w:t>
      </w:r>
      <w:hyperlink r:id="rId24" w:tgtFrame="_blank" w:history="1">
        <w:r w:rsidRPr="00400E62">
          <w:rPr>
            <w:rFonts w:ascii="Times New Roman" w:eastAsia="Times New Roman" w:hAnsi="Times New Roman" w:cs="Times New Roman"/>
            <w:color w:val="0000FF"/>
            <w:sz w:val="24"/>
            <w:szCs w:val="24"/>
            <w:lang w:eastAsia="ru-RU"/>
          </w:rPr>
          <w:t>Конституция Российской Федерации</w:t>
        </w:r>
      </w:hyperlink>
      <w:r w:rsidRPr="00400E62">
        <w:rPr>
          <w:rFonts w:ascii="Times New Roman" w:eastAsia="Times New Roman" w:hAnsi="Times New Roman" w:cs="Times New Roman"/>
          <w:sz w:val="24"/>
          <w:szCs w:val="24"/>
          <w:lang w:eastAsia="ru-RU"/>
        </w:rPr>
        <w:t xml:space="preserve"> от 12.12.1993;</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w:t>
      </w:r>
      <w:r w:rsidRPr="00400E62">
        <w:rPr>
          <w:rFonts w:ascii="Times New Roman" w:eastAsia="Times New Roman" w:hAnsi="Times New Roman" w:cs="Times New Roman"/>
          <w:sz w:val="14"/>
          <w:szCs w:val="14"/>
          <w:lang w:eastAsia="ru-RU"/>
        </w:rPr>
        <w:t xml:space="preserve">            </w:t>
      </w:r>
      <w:hyperlink r:id="rId25" w:tgtFrame="_blank" w:history="1">
        <w:r w:rsidRPr="00400E62">
          <w:rPr>
            <w:rFonts w:ascii="Times New Roman" w:eastAsia="Times New Roman" w:hAnsi="Times New Roman" w:cs="Times New Roman"/>
            <w:color w:val="0000FF"/>
            <w:sz w:val="24"/>
            <w:szCs w:val="24"/>
            <w:lang w:eastAsia="ru-RU"/>
          </w:rPr>
          <w:t>Гражданский кодекс Российской Федерации</w:t>
        </w:r>
      </w:hyperlink>
      <w:r w:rsidRPr="00400E62">
        <w:rPr>
          <w:rFonts w:ascii="Times New Roman" w:eastAsia="Times New Roman" w:hAnsi="Times New Roman" w:cs="Times New Roman"/>
          <w:sz w:val="24"/>
          <w:szCs w:val="24"/>
          <w:lang w:eastAsia="ru-RU"/>
        </w:rPr>
        <w:t xml:space="preserve"> от 30.11.1994 №51-ФЗ;</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w:t>
      </w:r>
      <w:r w:rsidRPr="00400E62">
        <w:rPr>
          <w:rFonts w:ascii="Times New Roman" w:eastAsia="Times New Roman" w:hAnsi="Times New Roman" w:cs="Times New Roman"/>
          <w:sz w:val="14"/>
          <w:szCs w:val="14"/>
          <w:lang w:eastAsia="ru-RU"/>
        </w:rPr>
        <w:t xml:space="preserve">            </w:t>
      </w:r>
      <w:hyperlink r:id="rId26" w:tgtFrame="_blank" w:history="1">
        <w:r w:rsidRPr="00400E62">
          <w:rPr>
            <w:rFonts w:ascii="Times New Roman" w:eastAsia="Times New Roman" w:hAnsi="Times New Roman" w:cs="Times New Roman"/>
            <w:color w:val="0000FF"/>
            <w:sz w:val="24"/>
            <w:szCs w:val="24"/>
            <w:lang w:eastAsia="ru-RU"/>
          </w:rPr>
          <w:t>Жилищный кодекс Российской Федерации</w:t>
        </w:r>
      </w:hyperlink>
      <w:r w:rsidRPr="00400E62">
        <w:rPr>
          <w:rFonts w:ascii="Times New Roman" w:eastAsia="Times New Roman" w:hAnsi="Times New Roman" w:cs="Times New Roman"/>
          <w:sz w:val="24"/>
          <w:szCs w:val="24"/>
          <w:lang w:eastAsia="ru-RU"/>
        </w:rPr>
        <w:t xml:space="preserve"> от 29.12.2004 №188-ФЗ;</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lastRenderedPageBreak/>
        <w:t>4)</w:t>
      </w:r>
      <w:r w:rsidRPr="00400E62">
        <w:rPr>
          <w:rFonts w:ascii="Times New Roman" w:eastAsia="Times New Roman" w:hAnsi="Times New Roman" w:cs="Times New Roman"/>
          <w:sz w:val="14"/>
          <w:szCs w:val="14"/>
          <w:lang w:eastAsia="ru-RU"/>
        </w:rPr>
        <w:t xml:space="preserve">            </w:t>
      </w:r>
      <w:hyperlink r:id="rId27" w:tgtFrame="_blank" w:history="1">
        <w:proofErr w:type="gramStart"/>
        <w:r w:rsidRPr="00400E62">
          <w:rPr>
            <w:rFonts w:ascii="Arial" w:eastAsia="Times New Roman" w:hAnsi="Arial" w:cs="Arial"/>
            <w:color w:val="0000FF"/>
            <w:sz w:val="24"/>
            <w:szCs w:val="24"/>
            <w:lang w:eastAsia="ru-RU"/>
          </w:rPr>
          <w:t>Семейный</w:t>
        </w:r>
        <w:proofErr w:type="gramEnd"/>
        <w:r w:rsidRPr="00400E62">
          <w:rPr>
            <w:rFonts w:ascii="Arial" w:eastAsia="Times New Roman" w:hAnsi="Arial" w:cs="Arial"/>
            <w:color w:val="0000FF"/>
            <w:sz w:val="24"/>
            <w:szCs w:val="24"/>
            <w:lang w:eastAsia="ru-RU"/>
          </w:rPr>
          <w:t xml:space="preserve"> кодекса Российской Федерации</w:t>
        </w:r>
      </w:hyperlink>
      <w:r w:rsidRPr="00400E62">
        <w:rPr>
          <w:rFonts w:ascii="Arial" w:eastAsia="Times New Roman" w:hAnsi="Arial" w:cs="Arial"/>
          <w:sz w:val="24"/>
          <w:szCs w:val="24"/>
          <w:lang w:eastAsia="ru-RU"/>
        </w:rPr>
        <w:t xml:space="preserve"> от 29.12.1995 №223-ФЗ;</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5)</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 xml:space="preserve">Федеральный закон </w:t>
      </w:r>
      <w:hyperlink r:id="rId28" w:tgtFrame="_blank" w:history="1">
        <w:r w:rsidRPr="00400E62">
          <w:rPr>
            <w:rFonts w:ascii="Arial" w:eastAsia="Times New Roman" w:hAnsi="Arial" w:cs="Arial"/>
            <w:color w:val="0000FF"/>
            <w:sz w:val="24"/>
            <w:szCs w:val="24"/>
            <w:lang w:eastAsia="ru-RU"/>
          </w:rPr>
          <w:t>от 27.07.2010 №210-ФЗ</w:t>
        </w:r>
      </w:hyperlink>
      <w:r w:rsidRPr="00400E62">
        <w:rPr>
          <w:rFonts w:ascii="Arial" w:eastAsia="Times New Roman" w:hAnsi="Arial" w:cs="Arial"/>
          <w:sz w:val="24"/>
          <w:szCs w:val="24"/>
          <w:lang w:eastAsia="ru-RU"/>
        </w:rPr>
        <w:t xml:space="preserve"> «Об организации предоставления государственных и муниципальных услуг»;</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6)</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 xml:space="preserve">Федеральный закон </w:t>
      </w:r>
      <w:hyperlink r:id="rId29" w:tgtFrame="_blank" w:history="1">
        <w:r w:rsidRPr="00400E62">
          <w:rPr>
            <w:rFonts w:ascii="Arial" w:eastAsia="Times New Roman" w:hAnsi="Arial" w:cs="Arial"/>
            <w:color w:val="0000FF"/>
            <w:sz w:val="24"/>
            <w:szCs w:val="24"/>
            <w:lang w:eastAsia="ru-RU"/>
          </w:rPr>
          <w:t>от 24.04.2008 №48-ФЗ</w:t>
        </w:r>
      </w:hyperlink>
      <w:r w:rsidRPr="00400E62">
        <w:rPr>
          <w:rFonts w:ascii="Arial" w:eastAsia="Times New Roman" w:hAnsi="Arial" w:cs="Arial"/>
          <w:sz w:val="24"/>
          <w:szCs w:val="24"/>
          <w:lang w:eastAsia="ru-RU"/>
        </w:rPr>
        <w:t xml:space="preserve"> «Об опеке и попечительстве»;</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7)</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Федеральный закон от 16.07.1998 №102-ФЗ «Об ипотеке (залоге) недвижимости»;</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8)</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 xml:space="preserve">Федеральный закон </w:t>
      </w:r>
      <w:hyperlink r:id="rId30" w:tgtFrame="_blank" w:history="1">
        <w:r w:rsidRPr="00400E62">
          <w:rPr>
            <w:rFonts w:ascii="Arial" w:eastAsia="Times New Roman" w:hAnsi="Arial" w:cs="Arial"/>
            <w:color w:val="0000FF"/>
            <w:sz w:val="24"/>
            <w:szCs w:val="24"/>
            <w:lang w:eastAsia="ru-RU"/>
          </w:rPr>
          <w:t>от 21.07.1997 №122-ФЗ</w:t>
        </w:r>
      </w:hyperlink>
      <w:r w:rsidRPr="00400E62">
        <w:rPr>
          <w:rFonts w:ascii="Arial" w:eastAsia="Times New Roman" w:hAnsi="Arial" w:cs="Arial"/>
          <w:sz w:val="24"/>
          <w:szCs w:val="24"/>
          <w:lang w:eastAsia="ru-RU"/>
        </w:rPr>
        <w:t xml:space="preserve"> «О государственной регистрации прав на недвижимое имущество и сделок с ним»;</w:t>
      </w:r>
    </w:p>
    <w:p w:rsidR="00400E62" w:rsidRPr="00400E62" w:rsidRDefault="00400E62" w:rsidP="00400E62">
      <w:pPr>
        <w:spacing w:after="0" w:line="240" w:lineRule="auto"/>
        <w:ind w:firstLine="720"/>
        <w:jc w:val="both"/>
        <w:rPr>
          <w:rFonts w:ascii="Arial" w:eastAsia="Times New Roman" w:hAnsi="Arial" w:cs="Arial"/>
          <w:lang w:eastAsia="ru-RU"/>
        </w:rPr>
      </w:pPr>
      <w:r w:rsidRPr="00400E62">
        <w:rPr>
          <w:rFonts w:ascii="Arial" w:eastAsia="Times New Roman" w:hAnsi="Arial" w:cs="Arial"/>
          <w:sz w:val="24"/>
          <w:szCs w:val="24"/>
          <w:lang w:eastAsia="ru-RU"/>
        </w:rPr>
        <w:t>8</w:t>
      </w:r>
      <w:r w:rsidRPr="00400E62">
        <w:rPr>
          <w:rFonts w:ascii="Arial" w:eastAsia="Times New Roman" w:hAnsi="Arial" w:cs="Arial"/>
          <w:sz w:val="16"/>
          <w:szCs w:val="16"/>
          <w:vertAlign w:val="superscript"/>
          <w:lang w:eastAsia="ru-RU"/>
        </w:rPr>
        <w:t>1</w:t>
      </w:r>
      <w:r w:rsidRPr="00400E62">
        <w:rPr>
          <w:rFonts w:ascii="Arial" w:eastAsia="Times New Roman" w:hAnsi="Arial" w:cs="Arial"/>
          <w:sz w:val="24"/>
          <w:szCs w:val="24"/>
          <w:lang w:eastAsia="ru-RU"/>
        </w:rPr>
        <w:t>) приказ Министерства труда и социальной защиты Российской Федерации от 30.07.2015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00E62" w:rsidRPr="00400E62" w:rsidRDefault="00400E62" w:rsidP="00400E62">
      <w:pPr>
        <w:spacing w:after="0" w:line="240" w:lineRule="auto"/>
        <w:jc w:val="both"/>
        <w:rPr>
          <w:rFonts w:ascii="Arial" w:eastAsia="Times New Roman" w:hAnsi="Arial" w:cs="Arial"/>
          <w:lang w:eastAsia="ru-RU"/>
        </w:rPr>
      </w:pPr>
      <w:r w:rsidRPr="00400E62">
        <w:rPr>
          <w:rFonts w:ascii="Arial" w:eastAsia="Times New Roman" w:hAnsi="Arial" w:cs="Arial"/>
          <w:sz w:val="24"/>
          <w:szCs w:val="24"/>
          <w:lang w:eastAsia="ru-RU"/>
        </w:rPr>
        <w:t>(пункт 8</w:t>
      </w:r>
      <w:r w:rsidRPr="00400E62">
        <w:rPr>
          <w:rFonts w:ascii="Arial" w:eastAsia="Times New Roman" w:hAnsi="Arial" w:cs="Arial"/>
          <w:sz w:val="16"/>
          <w:szCs w:val="16"/>
          <w:vertAlign w:val="superscript"/>
          <w:lang w:eastAsia="ru-RU"/>
        </w:rPr>
        <w:t>1</w:t>
      </w:r>
      <w:r w:rsidRPr="00400E62">
        <w:rPr>
          <w:rFonts w:ascii="Arial" w:eastAsia="Times New Roman" w:hAnsi="Arial" w:cs="Arial"/>
          <w:sz w:val="24"/>
          <w:szCs w:val="24"/>
          <w:lang w:eastAsia="ru-RU"/>
        </w:rPr>
        <w:t xml:space="preserve"> части 2.5 раздела 2 приложения дополнен </w:t>
      </w:r>
      <w:r w:rsidRPr="00400E62">
        <w:rPr>
          <w:rFonts w:ascii="Arial" w:eastAsia="Times New Roman" w:hAnsi="Arial" w:cs="Arial"/>
          <w:color w:val="000000"/>
          <w:sz w:val="24"/>
          <w:szCs w:val="24"/>
          <w:lang w:eastAsia="ru-RU"/>
        </w:rPr>
        <w:t xml:space="preserve">приказом Министерства образования и науки Камчатского края </w:t>
      </w:r>
      <w:hyperlink r:id="rId31" w:tgtFrame="_blank" w:history="1">
        <w:r w:rsidRPr="00400E62">
          <w:rPr>
            <w:rFonts w:ascii="Arial" w:eastAsia="Times New Roman" w:hAnsi="Arial" w:cs="Arial"/>
            <w:color w:val="0000FF"/>
            <w:sz w:val="24"/>
            <w:szCs w:val="24"/>
            <w:lang w:eastAsia="ru-RU"/>
          </w:rPr>
          <w:t>от 01.08.2016 №989</w:t>
        </w:r>
      </w:hyperlink>
      <w:r w:rsidRPr="00400E62">
        <w:rPr>
          <w:rFonts w:ascii="Arial" w:eastAsia="Times New Roman" w:hAnsi="Arial" w:cs="Arial"/>
          <w:sz w:val="24"/>
          <w:szCs w:val="24"/>
          <w:lang w:eastAsia="ru-RU"/>
        </w:rPr>
        <w:t>)</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9)</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 xml:space="preserve">Закон Камчатского края </w:t>
      </w:r>
      <w:hyperlink r:id="rId32" w:tgtFrame="_blank" w:history="1">
        <w:r w:rsidRPr="00400E62">
          <w:rPr>
            <w:rFonts w:ascii="Arial" w:eastAsia="Times New Roman" w:hAnsi="Arial" w:cs="Arial"/>
            <w:color w:val="0000FF"/>
            <w:sz w:val="24"/>
            <w:szCs w:val="24"/>
            <w:lang w:eastAsia="ru-RU"/>
          </w:rPr>
          <w:t>от 03.12.2007 №702</w:t>
        </w:r>
      </w:hyperlink>
      <w:r w:rsidRPr="00400E62">
        <w:rPr>
          <w:rFonts w:ascii="Arial" w:eastAsia="Times New Roman" w:hAnsi="Arial" w:cs="Arial"/>
          <w:sz w:val="24"/>
          <w:szCs w:val="24"/>
          <w:lang w:eastAsia="ru-RU"/>
        </w:rPr>
        <w:t xml:space="preserve"> «Об организации и осуществлении деятельности по опеке и попечительству в Камчатском крае»;</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xml:space="preserve">10) Закон Камчатского края </w:t>
      </w:r>
      <w:hyperlink r:id="rId33" w:tgtFrame="_blank" w:history="1">
        <w:r w:rsidRPr="00400E62">
          <w:rPr>
            <w:rFonts w:ascii="Arial" w:eastAsia="Times New Roman" w:hAnsi="Arial" w:cs="Arial"/>
            <w:color w:val="0000FF"/>
            <w:sz w:val="24"/>
            <w:szCs w:val="24"/>
            <w:lang w:eastAsia="ru-RU"/>
          </w:rPr>
          <w:t>от 01.04.2014 №419</w:t>
        </w:r>
      </w:hyperlink>
      <w:r w:rsidRPr="00400E62">
        <w:rPr>
          <w:rFonts w:ascii="Arial" w:eastAsia="Times New Roman" w:hAnsi="Arial" w:cs="Arial"/>
          <w:sz w:val="24"/>
          <w:szCs w:val="24"/>
          <w:lang w:eastAsia="ru-RU"/>
        </w:rPr>
        <w:t xml:space="preserve"> «О наделении органов местного самоуправления муниципальных образований в Камчатском крае государственными полномочиями по опеке и попечительству в Камчатском крае»;</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xml:space="preserve">11) постановление Правительства Камчатского края </w:t>
      </w:r>
      <w:hyperlink r:id="rId34" w:tgtFrame="_blank" w:history="1">
        <w:r w:rsidRPr="00400E62">
          <w:rPr>
            <w:rFonts w:ascii="Arial" w:eastAsia="Times New Roman" w:hAnsi="Arial" w:cs="Arial"/>
            <w:color w:val="0000FF"/>
            <w:sz w:val="24"/>
            <w:szCs w:val="24"/>
            <w:lang w:eastAsia="ru-RU"/>
          </w:rPr>
          <w:t>от 05.08.2011 №321-П</w:t>
        </w:r>
      </w:hyperlink>
      <w:r w:rsidRPr="00400E62">
        <w:rPr>
          <w:rFonts w:ascii="Arial" w:eastAsia="Times New Roman" w:hAnsi="Arial" w:cs="Arial"/>
          <w:sz w:val="24"/>
          <w:szCs w:val="24"/>
          <w:lang w:eastAsia="ru-RU"/>
        </w:rPr>
        <w:t xml:space="preserve"> «Об утверждении Порядка разработки и утверждения административных регламентов исполнения государственных функций 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Камчатского края»;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12) постановление Правительства Камчатского края </w:t>
      </w:r>
      <w:hyperlink r:id="rId35" w:tgtFrame="_blank" w:history="1">
        <w:r w:rsidRPr="00400E62">
          <w:rPr>
            <w:rFonts w:ascii="Times New Roman" w:eastAsia="Times New Roman" w:hAnsi="Times New Roman" w:cs="Times New Roman"/>
            <w:color w:val="0000FF"/>
            <w:sz w:val="24"/>
            <w:szCs w:val="24"/>
            <w:lang w:eastAsia="ru-RU"/>
          </w:rPr>
          <w:t>от 14.02.2013 №52-П</w:t>
        </w:r>
      </w:hyperlink>
      <w:r w:rsidRPr="00400E62">
        <w:rPr>
          <w:rFonts w:ascii="Times New Roman" w:eastAsia="Times New Roman" w:hAnsi="Times New Roman" w:cs="Times New Roman"/>
          <w:sz w:val="24"/>
          <w:szCs w:val="24"/>
          <w:lang w:eastAsia="ru-RU"/>
        </w:rPr>
        <w:t xml:space="preserve">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2.6. Исчерпывающий перечень документов, необходимых для предоставления государственной услуги, которые заявитель должен представить самостоятельно.</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2.6.1. Для выдачи предварительного разрешения заявители обращаются в орган опеки и попечительства по месту жительства несовершеннолетнего с заявлением по форме согласно приложениям №2, №3, №6 к настоящему Административному регламенту в зависимости от вида сделки (заявление подается обоими родителями).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Заявление может быть заполнено рукописным или машинописным способом, распечатано посредством электронных печатающих устройств. Заявление оформляется в единственном экземпляре - подлиннике и подписывается заявителем.</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1) В заявлении обязательно указывается: </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а) вид сделки;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б) причина отчуждения жилого помещения и адрес приобретаемого жилого помещения с указанием размера общей и жилой занимаемой площади, размер доли несовершеннолетнего в отчуждаемом и приобретаемом жилом помещении;</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(подпункт «б» пункта 1 части 2.6.1 раздела 2 приложения в редакции </w:t>
      </w:r>
      <w:hyperlink r:id="rId36" w:tgtFrame="_blank" w:history="1">
        <w:r w:rsidRPr="00400E62">
          <w:rPr>
            <w:rFonts w:ascii="Times New Roman" w:eastAsia="Times New Roman" w:hAnsi="Times New Roman" w:cs="Times New Roman"/>
            <w:color w:val="0000FF"/>
            <w:sz w:val="24"/>
            <w:szCs w:val="24"/>
            <w:lang w:eastAsia="ru-RU"/>
          </w:rPr>
          <w:t>приказа Министерства образования и молодежной политики Камчатского края от 15.10.2018 №1043</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в) в случае совершения сделки, предусматривающей расчеты в денежной форме, при условии зачисления денежных средств на счет несовершеннолетнего, </w:t>
      </w:r>
      <w:r w:rsidRPr="00400E62">
        <w:rPr>
          <w:rFonts w:ascii="Arial" w:eastAsia="Times New Roman" w:hAnsi="Arial" w:cs="Arial"/>
          <w:sz w:val="24"/>
          <w:szCs w:val="24"/>
          <w:lang w:eastAsia="ru-RU"/>
        </w:rPr>
        <w:lastRenderedPageBreak/>
        <w:t xml:space="preserve">в заявлении указывается сумма, номер счета, Ф.И.О. владельца счета, наименование банка.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К заявлению прилагаются следующие документы:</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а) копия паспорта или иного документа, удостоверяющего личность заявителя;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б) копия свидетельства о рождении или паспорта несовершеннолетнего, интересы которого затрагиваются;</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в) согласие несовершеннолетнего старше 14 лет по форме согласно приложениям №4, №5, №7 к настоящему Административному регламенту в зависимости от вида сделки;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г) справка с места жительства о составе семьи, копия поквартирной карточки или выписка из домовой книги (при совершении сделок с жилыми помещениями).</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(подпункт «д» пункта 2 части 2.6.1 раздела 2 утратил силу приказом Министерства образования и науки Камчатского края </w:t>
      </w:r>
      <w:hyperlink r:id="rId37" w:tgtFrame="_blank" w:history="1">
        <w:r w:rsidRPr="00400E62">
          <w:rPr>
            <w:rFonts w:ascii="Times New Roman" w:eastAsia="Times New Roman" w:hAnsi="Times New Roman" w:cs="Times New Roman"/>
            <w:color w:val="0000FF"/>
            <w:sz w:val="24"/>
            <w:szCs w:val="24"/>
            <w:lang w:eastAsia="ru-RU"/>
          </w:rPr>
          <w:t>от 23.09.2014 №1260</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В случае отсутствия второго родителя заявитель </w:t>
      </w:r>
      <w:proofErr w:type="gramStart"/>
      <w:r w:rsidRPr="00400E62">
        <w:rPr>
          <w:rFonts w:ascii="Times New Roman" w:eastAsia="Times New Roman" w:hAnsi="Times New Roman" w:cs="Times New Roman"/>
          <w:sz w:val="24"/>
          <w:szCs w:val="24"/>
          <w:lang w:eastAsia="ru-RU"/>
        </w:rPr>
        <w:t>обращается лично в орган опеки и попечительства по месту жительства несовершеннолетнего и представляет</w:t>
      </w:r>
      <w:proofErr w:type="gramEnd"/>
      <w:r w:rsidRPr="00400E62">
        <w:rPr>
          <w:rFonts w:ascii="Times New Roman" w:eastAsia="Times New Roman" w:hAnsi="Times New Roman" w:cs="Times New Roman"/>
          <w:sz w:val="24"/>
          <w:szCs w:val="24"/>
          <w:lang w:eastAsia="ru-RU"/>
        </w:rPr>
        <w:t xml:space="preserve"> помимо документов, указанных в настоящей части, документы, подтверждающие отсутствие второго родителя или возможность не учитывать его мнение при совершении сделки: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копия свидетельства о смерти второго родителя;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копия решения суда о лишении второго родителя родительских прав (об ограничении в родительских правах), признании недееспособным (ограниченно дееспособным), безвестно отсутствующим или умершим;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 копию справки из органов ЗАГС, подтверждающую, что сведения об отце ребенка в актовой записи о рождении указаны на основании заявления матери (в случае если отцовство не установлено в законном порядке).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2.6.2. Представление дополнительных документов при совершении отдельных видов сделок.</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2.6.2.1. В случае совершения сделки по отчуждению жилого помещения, принадлежащего на праве собственности несовершеннолетнему (договор купли - продажа, дарение, мена, рента), к документам, указанным в части 2.6.1 настоящего Административного регламента, дополнительно представляются следующие документы:</w:t>
      </w:r>
    </w:p>
    <w:p w:rsidR="00400E62" w:rsidRPr="00400E62" w:rsidRDefault="00400E62" w:rsidP="00400E62">
      <w:pPr>
        <w:spacing w:after="0" w:line="240" w:lineRule="auto"/>
        <w:ind w:firstLine="709"/>
        <w:jc w:val="both"/>
        <w:rPr>
          <w:rFonts w:ascii="Arial" w:eastAsia="Times New Roman" w:hAnsi="Arial" w:cs="Arial"/>
          <w:lang w:eastAsia="ru-RU"/>
        </w:rPr>
      </w:pPr>
      <w:proofErr w:type="gramStart"/>
      <w:r w:rsidRPr="00400E62">
        <w:rPr>
          <w:rFonts w:ascii="Arial" w:eastAsia="Times New Roman" w:hAnsi="Arial" w:cs="Arial"/>
          <w:sz w:val="24"/>
          <w:szCs w:val="24"/>
          <w:lang w:eastAsia="ru-RU"/>
        </w:rPr>
        <w:t>1) копии правоустанавливающих документов на объекты недвижимости, собственником которых является несовершеннолетний, права на которые не зарегистрированы в Едином государственном реестре прав на недвижимое имущество и сделок с ним;</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2) копия предварительного договора по купле-продаже на отчуждаемое жилое помещение, содержащего обязательное условие о последующем приобретении жилого помещения (доли в жилом помещении) в собственность несовершеннолетнего; </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3) копия сберегательной книжки с указанием реквизитов банковского счета или копия договора банковского вклада с кредитной организацией, в которой открыт вклад на имя несовершеннолетнего.</w:t>
      </w:r>
    </w:p>
    <w:p w:rsidR="00400E62" w:rsidRPr="00400E62" w:rsidRDefault="00400E62" w:rsidP="00400E62">
      <w:pPr>
        <w:spacing w:after="0" w:line="240" w:lineRule="auto"/>
        <w:jc w:val="both"/>
        <w:rPr>
          <w:rFonts w:ascii="Arial" w:eastAsia="Times New Roman" w:hAnsi="Arial" w:cs="Arial"/>
          <w:lang w:eastAsia="ru-RU"/>
        </w:rPr>
      </w:pPr>
      <w:r w:rsidRPr="00400E62">
        <w:rPr>
          <w:rFonts w:ascii="Arial" w:eastAsia="Times New Roman" w:hAnsi="Arial" w:cs="Arial"/>
          <w:sz w:val="24"/>
          <w:szCs w:val="24"/>
          <w:lang w:eastAsia="ru-RU"/>
        </w:rPr>
        <w:t xml:space="preserve">(пункт 3 части 2.6.2.1 раздела 2 приложения в редакции </w:t>
      </w:r>
      <w:hyperlink r:id="rId38" w:tgtFrame="_blank" w:history="1">
        <w:r w:rsidRPr="00400E62">
          <w:rPr>
            <w:rFonts w:ascii="Arial" w:eastAsia="Times New Roman" w:hAnsi="Arial" w:cs="Arial"/>
            <w:color w:val="0000FF"/>
            <w:sz w:val="24"/>
            <w:szCs w:val="24"/>
            <w:lang w:eastAsia="ru-RU"/>
          </w:rPr>
          <w:t>приказа Министерства образования и молодежной политики Камчатского края от 15.10.2018 №1043</w:t>
        </w:r>
      </w:hyperlink>
      <w:r w:rsidRPr="00400E62">
        <w:rPr>
          <w:rFonts w:ascii="Arial" w:eastAsia="Times New Roman" w:hAnsi="Arial" w:cs="Arial"/>
          <w:sz w:val="24"/>
          <w:szCs w:val="24"/>
          <w:lang w:eastAsia="ru-RU"/>
        </w:rPr>
        <w:t>)</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2.6.2.2. В случае продажи жилого помещения в связи с участием в долевом строительстве многоквартирного дома, к документам, указанным в части 2.6.1 настоящего Административного регламента, дополнительно представляются следующие документы:</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1) копии правоустанавливающих документов на объекты недвижимости, собственником которых является несовершеннолетний, права на которые не зарегистрированы в Едином государственном реестре прав на недвижимое имущество и сделок с ним;</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lastRenderedPageBreak/>
        <w:t>2) копия договора долевого участия в строительстве, зарегистрированного в соответствии с действующим законодательством;</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3) в случае если по договору участия в долевом строительстве производилась оплата, документы, подтверждающие внесение платежей; </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4) в случае, если в соответствии с договором участия в долевом строительстве уплата цены договора должна производиться в установленный договором период, график погашения платежей, утвержденный застройщиком объекта;</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5) справка о готовности строящегося дома в процентном соотношении</w:t>
      </w:r>
      <w:r w:rsidRPr="00400E62">
        <w:rPr>
          <w:rFonts w:ascii="Arial" w:eastAsia="Times New Roman" w:hAnsi="Arial" w:cs="Arial"/>
          <w:i/>
          <w:iCs/>
          <w:sz w:val="24"/>
          <w:szCs w:val="24"/>
          <w:lang w:eastAsia="ru-RU"/>
        </w:rPr>
        <w:t xml:space="preserve"> </w:t>
      </w:r>
      <w:r w:rsidRPr="00400E62">
        <w:rPr>
          <w:rFonts w:ascii="Arial" w:eastAsia="Times New Roman" w:hAnsi="Arial" w:cs="Arial"/>
          <w:sz w:val="24"/>
          <w:szCs w:val="24"/>
          <w:lang w:eastAsia="ru-RU"/>
        </w:rPr>
        <w:t>или правовой акт органа местного самоуправления о вводе жилого дома в эксплуатацию. При этом готовность строящегося жилого помещения должна быть не менее 70 процентов;</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6) письмо застройщика объекта, гарантирующее, что до срока ввода в эксплуатацию жилого дома остается не более шести месяцев; </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7) документ, подтверждающий разрешение на регистрацию в населенном пункте субъекта Российской Федерации (форма 6), выдаваемая органами внутренних дел по месту будущего проживания несовершеннолетнего;</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8) копию предварительного договора по купле-продаже на отчуждаемое жилое помещение, содержащего обязательное условие о последующем приобретении жилого помещения (доли в жилом помещении) в собственность несовершеннолетнего; </w:t>
      </w:r>
    </w:p>
    <w:p w:rsidR="00400E62" w:rsidRPr="00400E62" w:rsidRDefault="00400E62" w:rsidP="00400E62">
      <w:pPr>
        <w:spacing w:after="0" w:line="240" w:lineRule="auto"/>
        <w:ind w:firstLine="709"/>
        <w:jc w:val="both"/>
        <w:rPr>
          <w:rFonts w:ascii="Arial" w:eastAsia="Times New Roman" w:hAnsi="Arial" w:cs="Arial"/>
          <w:lang w:eastAsia="ru-RU"/>
        </w:rPr>
      </w:pPr>
      <w:proofErr w:type="gramStart"/>
      <w:r w:rsidRPr="00400E62">
        <w:rPr>
          <w:rFonts w:ascii="Arial" w:eastAsia="Times New Roman" w:hAnsi="Arial" w:cs="Arial"/>
          <w:sz w:val="24"/>
          <w:szCs w:val="24"/>
          <w:lang w:eastAsia="ru-RU"/>
        </w:rPr>
        <w:t>9) нотариально удостоверенное заявление кого-либо из родственников несовершеннолетнего или кого-либо из иных граждан, гарантирующих предоставление жилого помещения, принадлежащего им на законных основаниях, для проживания в нем заявителей с несовершеннолетним подопечным до момента завершения строительства жилого помещения, приобретаемого по договору долевого участия в строительстве, с приложением нотариально удостоверенной копии правоустанавливающего документа на предоставляемое для временного проживания жилое помещение.</w:t>
      </w:r>
      <w:proofErr w:type="gramEnd"/>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2.6.2.3. В случае отчуждения земельного участка, принадлежащего на праве собственности несовершеннолетнему, дополнительно к документам, указанным в части 2.6.1 настоящего Административного регламента, представляются копии правоустанавливающих документов, подтверждающих право собственности несовершеннолетнего на отчуждаемый земельный участок (договор купли-продажи, дарения, договор передачи земельного участка в собственность граждан).</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2.6.2.4. В случаях совершения сделок с движимым имуществом, принадлежащим несовершеннолетнему, дополнительно к документам, указанным в части 2.6.1 настоящего Административного регламента, представляются следующие документы:</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1) при закрытии вкладов, переводе и снятии денежных средств со счетов, принадлежащих несовершеннолетним - копии сберегательной книжки или, договора банковского вклада с кредитной организацией, в которой открыт вклад на имя несовершеннолетнего;</w:t>
      </w:r>
    </w:p>
    <w:p w:rsidR="00400E62" w:rsidRPr="00400E62" w:rsidRDefault="00400E62" w:rsidP="00400E62">
      <w:pPr>
        <w:spacing w:after="0" w:line="240" w:lineRule="auto"/>
        <w:jc w:val="both"/>
        <w:rPr>
          <w:rFonts w:ascii="Arial" w:eastAsia="Times New Roman" w:hAnsi="Arial" w:cs="Arial"/>
          <w:lang w:eastAsia="ru-RU"/>
        </w:rPr>
      </w:pPr>
      <w:r w:rsidRPr="00400E62">
        <w:rPr>
          <w:rFonts w:ascii="Arial" w:eastAsia="Times New Roman" w:hAnsi="Arial" w:cs="Arial"/>
          <w:sz w:val="24"/>
          <w:szCs w:val="24"/>
          <w:lang w:eastAsia="ru-RU"/>
        </w:rPr>
        <w:t xml:space="preserve">(пункт 1 части 2.6.2.4 раздела 2 приложения в редакции </w:t>
      </w:r>
      <w:hyperlink r:id="rId39" w:tgtFrame="_blank" w:history="1">
        <w:r w:rsidRPr="00400E62">
          <w:rPr>
            <w:rFonts w:ascii="Arial" w:eastAsia="Times New Roman" w:hAnsi="Arial" w:cs="Arial"/>
            <w:color w:val="0000FF"/>
            <w:sz w:val="24"/>
            <w:szCs w:val="24"/>
            <w:lang w:eastAsia="ru-RU"/>
          </w:rPr>
          <w:t>приказа Министерства образования и молодежной политики Камчатского края от 15.10.2018 №1043</w:t>
        </w:r>
      </w:hyperlink>
      <w:r w:rsidRPr="00400E62">
        <w:rPr>
          <w:rFonts w:ascii="Arial" w:eastAsia="Times New Roman" w:hAnsi="Arial" w:cs="Arial"/>
          <w:sz w:val="24"/>
          <w:szCs w:val="24"/>
          <w:lang w:eastAsia="ru-RU"/>
        </w:rPr>
        <w:t>)</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 при совершении сделок с ценными бумагами, принадлежащим несовершеннолетним дополнительно предоставляется выписка из реестра владельце ценных бумаг на дату обращения;</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3) при совершении сделок с транспортными средствами дополнительно предоставляются:</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а) копия паспорта транспортного средства;</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б) копия свидетельства о регистрации транспортного средства;</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lastRenderedPageBreak/>
        <w:t>в) копия правоустанавливающего документа на транспортное средство (договор купли-продажи, дарения, свидетельство о праве на наследство по закону).</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2.6.2.5. При оформлении жилого помещения, собственником которого является несовершеннолетний, в залог (ипотеку), дополнительно к документам, указанным в части 2.6.1 настоящего Административного регламента, представляются следующие документы:</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1) копии правоустанавливающих документов на объекты недвижимости, собственником которых является несовершеннолетний, права на которые не зарегистрированы в Едином государственном реестре прав на недвижимое имущество и сделок с ним;</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 справка о доходах физического лица по форме №2-НДФЛ либо копия налоговой декларации о доходах физических лиц на заявителей;</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3) копия кредитного договора.</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2.6.2.6. Для получения предварительного разрешения на совершение сделки по сдачи имущества несовершеннолетнего внаем, аренду, в безвозмездное пользование имущества, к документам, указанным в части 2.6.1 настоящего Административного регламента, дополнительно представляются следующие документы:</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1) копии правоустанавливающих документов, подтверждающих право собственности несовершеннолетних на имущество (в случае если в имущество включено жилое помещение - копии правоустанавливающих документов на объект недвижимости, </w:t>
      </w:r>
      <w:proofErr w:type="gramStart"/>
      <w:r w:rsidRPr="00400E62">
        <w:rPr>
          <w:rFonts w:ascii="Arial" w:eastAsia="Times New Roman" w:hAnsi="Arial" w:cs="Arial"/>
          <w:sz w:val="24"/>
          <w:szCs w:val="24"/>
          <w:lang w:eastAsia="ru-RU"/>
        </w:rPr>
        <w:t>право</w:t>
      </w:r>
      <w:proofErr w:type="gramEnd"/>
      <w:r w:rsidRPr="00400E62">
        <w:rPr>
          <w:rFonts w:ascii="Arial" w:eastAsia="Times New Roman" w:hAnsi="Arial" w:cs="Arial"/>
          <w:sz w:val="24"/>
          <w:szCs w:val="24"/>
          <w:lang w:eastAsia="ru-RU"/>
        </w:rPr>
        <w:t xml:space="preserve"> на которое не зарегистрировано в Едином государственном реестре прав на недвижимое имущество и сделок с ним);</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2) копия договора коммерческого найма (аренды), безвозмездного пользования имущества несовершеннолетнего; </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3) реквизиты счета, открытого на имя несовершеннолетнего в кредитной организации, на который будут перечисляться денежные средства от сдаваемого внаем имущества (в случае заключения договора коммерческого найма (аренды).</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2.6.2.7. Для получения предварительного разрешения на заключение соглашения об определении, изменении долей, разделе имущества, находящегося в общей долевой собственности или выдел из него доли, раздел наследственного имущества, принадлежащего несовершеннолетним, дополнительно к документам, указанным в части 2.6.1 настоящего Административного регламента, представляются следующие документы:</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1) копии правоустанавливающих документов, подтверждающих право собственности несовершеннолетних на имущество, находящееся в общей долевой собственности (в случае если в общее имущество включено жилое помещение - копии правоустанавливающих документов на объект недвижимости, </w:t>
      </w:r>
      <w:proofErr w:type="gramStart"/>
      <w:r w:rsidRPr="00400E62">
        <w:rPr>
          <w:rFonts w:ascii="Arial" w:eastAsia="Times New Roman" w:hAnsi="Arial" w:cs="Arial"/>
          <w:sz w:val="24"/>
          <w:szCs w:val="24"/>
          <w:lang w:eastAsia="ru-RU"/>
        </w:rPr>
        <w:t>право</w:t>
      </w:r>
      <w:proofErr w:type="gramEnd"/>
      <w:r w:rsidRPr="00400E62">
        <w:rPr>
          <w:rFonts w:ascii="Arial" w:eastAsia="Times New Roman" w:hAnsi="Arial" w:cs="Arial"/>
          <w:sz w:val="24"/>
          <w:szCs w:val="24"/>
          <w:lang w:eastAsia="ru-RU"/>
        </w:rPr>
        <w:t xml:space="preserve"> на которое не зарегистрировано в Едином государственном реестре прав на недвижимое имущество и сделок с ним);</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 проект соглашения об определении, изменении долей, разделе имущества, находящегося в общей долевой собственности или выдел из него доли, разделе наследственного имущества;</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3) при совершении сделок с транспортными средствами дополнительно предоставляются:</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а) копия паспорта транспортного средства;</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б) копия свидетельства о регистрации транспортного средства;</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в) копия правоустанавливающего документа на транспортное средство;</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4) при разделе наследственного имущества дополнительно предоставляются:</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а) копия свидетельства о смерти наследодателя;</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lastRenderedPageBreak/>
        <w:t>б) копия свидетельства о праве на наследство;</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в) копии правоустанавливающих документов, подтверждающих право собственности несовершеннолетних на наследственное имущество (в случае если в наследственное имущество включено жилое помещение - копии правоустанавливающих документов на объект недвижимости, </w:t>
      </w:r>
      <w:proofErr w:type="gramStart"/>
      <w:r w:rsidRPr="00400E62">
        <w:rPr>
          <w:rFonts w:ascii="Arial" w:eastAsia="Times New Roman" w:hAnsi="Arial" w:cs="Arial"/>
          <w:sz w:val="24"/>
          <w:szCs w:val="24"/>
          <w:lang w:eastAsia="ru-RU"/>
        </w:rPr>
        <w:t>право</w:t>
      </w:r>
      <w:proofErr w:type="gramEnd"/>
      <w:r w:rsidRPr="00400E62">
        <w:rPr>
          <w:rFonts w:ascii="Arial" w:eastAsia="Times New Roman" w:hAnsi="Arial" w:cs="Arial"/>
          <w:sz w:val="24"/>
          <w:szCs w:val="24"/>
          <w:lang w:eastAsia="ru-RU"/>
        </w:rPr>
        <w:t xml:space="preserve"> на которое не зарегистрировано в Едином государственном реестре прав на недвижимое имущество и сделок с ним).</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2.6.2.8. </w:t>
      </w:r>
      <w:proofErr w:type="gramStart"/>
      <w:r w:rsidRPr="00400E62">
        <w:rPr>
          <w:rFonts w:ascii="Arial" w:eastAsia="Times New Roman" w:hAnsi="Arial" w:cs="Arial"/>
          <w:sz w:val="24"/>
          <w:szCs w:val="24"/>
          <w:lang w:eastAsia="ru-RU"/>
        </w:rPr>
        <w:t>Для получения предварительного разрешения в случаях дачи согласия законным представителем несовершеннолетнему на отказ от преимущественного права покупки доли в праве</w:t>
      </w:r>
      <w:proofErr w:type="gramEnd"/>
      <w:r w:rsidRPr="00400E62">
        <w:rPr>
          <w:rFonts w:ascii="Arial" w:eastAsia="Times New Roman" w:hAnsi="Arial" w:cs="Arial"/>
          <w:sz w:val="24"/>
          <w:szCs w:val="24"/>
          <w:lang w:eastAsia="ru-RU"/>
        </w:rPr>
        <w:t xml:space="preserve"> общей собственности на имущество или отказа законного представителя несовершеннолетнего от указанного права, к документам, указанным в части 2.6.1 настоящего Административного регламента, дополнительно представляются следующие документы:</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1) копии правоустанавливающих документов на жилое помещение, в котором фактически проживает несовершеннолетний;</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2) в случае если в общее имущество включено жилое помещение собственником которого является несовершеннолетний, имеющий преимущественное право покупки доли, - копии правоустанавливающих документов на объект недвижимости, </w:t>
      </w:r>
      <w:proofErr w:type="gramStart"/>
      <w:r w:rsidRPr="00400E62">
        <w:rPr>
          <w:rFonts w:ascii="Arial" w:eastAsia="Times New Roman" w:hAnsi="Arial" w:cs="Arial"/>
          <w:sz w:val="24"/>
          <w:szCs w:val="24"/>
          <w:lang w:eastAsia="ru-RU"/>
        </w:rPr>
        <w:t>право</w:t>
      </w:r>
      <w:proofErr w:type="gramEnd"/>
      <w:r w:rsidRPr="00400E62">
        <w:rPr>
          <w:rFonts w:ascii="Arial" w:eastAsia="Times New Roman" w:hAnsi="Arial" w:cs="Arial"/>
          <w:sz w:val="24"/>
          <w:szCs w:val="24"/>
          <w:lang w:eastAsia="ru-RU"/>
        </w:rPr>
        <w:t xml:space="preserve"> на которое не зарегистрировано в Едином государственном реестре прав на недвижимое имущество и сделок с ним);</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3) копия нотариально заверенного согласия либо отказа родителей (законных представителей) от преимущественного права покупки несовершеннолетним доли в праве общей собственности на недвижимое имущество.</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2.6.2.9. Для получения предварительного разрешения на приватизацию жилого помещения без включения несовершеннолетних в договор приватизации жилого помещения, дополнительно к документам, указанным в части 2.6.1 настоящего Административного регламента, представляются следующие документы:</w:t>
      </w:r>
    </w:p>
    <w:p w:rsidR="00400E62" w:rsidRPr="00400E62" w:rsidRDefault="00400E62" w:rsidP="00400E62">
      <w:pPr>
        <w:spacing w:after="0" w:line="240" w:lineRule="auto"/>
        <w:ind w:firstLine="709"/>
        <w:jc w:val="both"/>
        <w:rPr>
          <w:rFonts w:ascii="Arial" w:eastAsia="Times New Roman" w:hAnsi="Arial" w:cs="Arial"/>
          <w:lang w:eastAsia="ru-RU"/>
        </w:rPr>
      </w:pPr>
      <w:proofErr w:type="gramStart"/>
      <w:r w:rsidRPr="00400E62">
        <w:rPr>
          <w:rFonts w:ascii="Arial" w:eastAsia="Times New Roman" w:hAnsi="Arial" w:cs="Arial"/>
          <w:sz w:val="24"/>
          <w:szCs w:val="24"/>
          <w:lang w:eastAsia="ru-RU"/>
        </w:rPr>
        <w:t>1) копия договора социального найма жилого помещения, подлежащего приватизации;</w:t>
      </w:r>
      <w:proofErr w:type="gramEnd"/>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2) копия поквартирной карточки по адресу приватизируемого жилого помещения. </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2.6.2.10. При отказе от иска, поданного в интересах несовершеннолетнего, к документам, указанным в части 2.6.1 настоящего Административного регламента, дополнительно представляются следующие документы: </w:t>
      </w:r>
    </w:p>
    <w:p w:rsidR="00400E62" w:rsidRPr="00400E62" w:rsidRDefault="00400E62" w:rsidP="00400E62">
      <w:pPr>
        <w:spacing w:after="0" w:line="240" w:lineRule="auto"/>
        <w:ind w:firstLine="709"/>
        <w:jc w:val="both"/>
        <w:rPr>
          <w:rFonts w:ascii="Arial" w:eastAsia="Times New Roman" w:hAnsi="Arial" w:cs="Arial"/>
          <w:lang w:eastAsia="ru-RU"/>
        </w:rPr>
      </w:pPr>
      <w:proofErr w:type="gramStart"/>
      <w:r w:rsidRPr="00400E62">
        <w:rPr>
          <w:rFonts w:ascii="Arial" w:eastAsia="Times New Roman" w:hAnsi="Arial" w:cs="Arial"/>
          <w:sz w:val="24"/>
          <w:szCs w:val="24"/>
          <w:lang w:eastAsia="ru-RU"/>
        </w:rPr>
        <w:t>1) копия искового заявления (по предмету иска);</w:t>
      </w:r>
      <w:proofErr w:type="gramEnd"/>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 письменное обоснование отказа от иска, поданного в интересах несовершеннолетнего.</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2.6.2.11. В случае заключения мирового соглашения, а также заключения мирового соглашения с должником на стадии исполнительного производства, к документам, указанным в части 2.6.1 настоящего Административного регламента, представляется копия определения суда по утвержденному мировому соглашению.</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2.6.2.12. </w:t>
      </w:r>
      <w:proofErr w:type="gramStart"/>
      <w:r w:rsidRPr="00400E62">
        <w:rPr>
          <w:rFonts w:ascii="Arial" w:eastAsia="Times New Roman" w:hAnsi="Arial" w:cs="Arial"/>
          <w:sz w:val="24"/>
          <w:szCs w:val="24"/>
          <w:lang w:eastAsia="ru-RU"/>
        </w:rPr>
        <w:t xml:space="preserve">Для получения предварительного разрешения на выдачу доверенности от имени несовершеннолетнего, к документам, указанным в части 2.6.1 настоящего Административного регламента, дополнительно предоставляются копии правоустанавливающих документов на имущество, в отношении которого будут совершены действия от имени несовершеннолетних (в случае если в имущество включено жилое помещение - копии </w:t>
      </w:r>
      <w:r w:rsidRPr="00400E62">
        <w:rPr>
          <w:rFonts w:ascii="Arial" w:eastAsia="Times New Roman" w:hAnsi="Arial" w:cs="Arial"/>
          <w:sz w:val="24"/>
          <w:szCs w:val="24"/>
          <w:lang w:eastAsia="ru-RU"/>
        </w:rPr>
        <w:lastRenderedPageBreak/>
        <w:t>правоустанавливающих документов на объект недвижимости, собственником которого является несовершеннолетний, право на которое не зарегистрировано в Едином</w:t>
      </w:r>
      <w:proofErr w:type="gramEnd"/>
      <w:r w:rsidRPr="00400E62">
        <w:rPr>
          <w:rFonts w:ascii="Arial" w:eastAsia="Times New Roman" w:hAnsi="Arial" w:cs="Arial"/>
          <w:sz w:val="24"/>
          <w:szCs w:val="24"/>
          <w:lang w:eastAsia="ru-RU"/>
        </w:rPr>
        <w:t xml:space="preserve"> государственном </w:t>
      </w:r>
      <w:proofErr w:type="gramStart"/>
      <w:r w:rsidRPr="00400E62">
        <w:rPr>
          <w:rFonts w:ascii="Arial" w:eastAsia="Times New Roman" w:hAnsi="Arial" w:cs="Arial"/>
          <w:sz w:val="24"/>
          <w:szCs w:val="24"/>
          <w:lang w:eastAsia="ru-RU"/>
        </w:rPr>
        <w:t>реестре</w:t>
      </w:r>
      <w:proofErr w:type="gramEnd"/>
      <w:r w:rsidRPr="00400E62">
        <w:rPr>
          <w:rFonts w:ascii="Arial" w:eastAsia="Times New Roman" w:hAnsi="Arial" w:cs="Arial"/>
          <w:sz w:val="24"/>
          <w:szCs w:val="24"/>
          <w:lang w:eastAsia="ru-RU"/>
        </w:rPr>
        <w:t xml:space="preserve"> прав на недвижимое имущество и сделок с ним).</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2.6.2.13. В случае отчуждения жилого помещения, в котором проживает несовершеннолетний, находящийся под опекой или попечительством, к документам, указанным в части 2.6.1 настоящего Административного регламента, дополнительно предоставляются:</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 xml:space="preserve">1) копии правоустанавливающих документов, подтверждающих право собственности на объект недвижимости, в котором проживает несовершеннолетний, находящийся под опекой или попечительством, </w:t>
      </w:r>
      <w:proofErr w:type="gramStart"/>
      <w:r w:rsidRPr="00400E62">
        <w:rPr>
          <w:rFonts w:ascii="Arial" w:eastAsia="Times New Roman" w:hAnsi="Arial" w:cs="Arial"/>
          <w:sz w:val="24"/>
          <w:szCs w:val="24"/>
          <w:lang w:eastAsia="ru-RU"/>
        </w:rPr>
        <w:t>права</w:t>
      </w:r>
      <w:proofErr w:type="gramEnd"/>
      <w:r w:rsidRPr="00400E62">
        <w:rPr>
          <w:rFonts w:ascii="Arial" w:eastAsia="Times New Roman" w:hAnsi="Arial" w:cs="Arial"/>
          <w:sz w:val="24"/>
          <w:szCs w:val="24"/>
          <w:lang w:eastAsia="ru-RU"/>
        </w:rPr>
        <w:t xml:space="preserve"> на которые не зарегистрированы в Едином государственном реестре прав на недвижимое имущество и сделок с ним;</w:t>
      </w:r>
    </w:p>
    <w:p w:rsidR="00400E62" w:rsidRPr="00400E62" w:rsidRDefault="00400E62" w:rsidP="00400E62">
      <w:pPr>
        <w:spacing w:after="0" w:line="240" w:lineRule="auto"/>
        <w:ind w:firstLine="709"/>
        <w:jc w:val="both"/>
        <w:rPr>
          <w:rFonts w:ascii="Arial" w:eastAsia="Times New Roman" w:hAnsi="Arial" w:cs="Arial"/>
          <w:lang w:eastAsia="ru-RU"/>
        </w:rPr>
      </w:pPr>
      <w:r w:rsidRPr="00400E62">
        <w:rPr>
          <w:rFonts w:ascii="Arial" w:eastAsia="Times New Roman" w:hAnsi="Arial" w:cs="Arial"/>
          <w:sz w:val="24"/>
          <w:szCs w:val="24"/>
          <w:lang w:eastAsia="ru-RU"/>
        </w:rPr>
        <w:t>2) при обмене жилых помещений, предоставленных по договору социального найма - копию договора социального найма.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 копию предварительного договора купли-продажи на отчуждаемое жилое помещение, содержащего обязательное условие о предоставлении жилого помещения для проживания несовершеннолетнему подопечному, являющемуся членом семьи собственника жилого помещения (при совершении сделок по купле-продаже жилых помещений).</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2.6.3. Документы, которые находятся в распоряжении органов, участвующих в предоставлении государственной услуги, и подлежат представлению в рамках межведомственного информационного взаимодействия: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справка, подтверждающая отсутствие задолженности по уплате налога на недвижимость, отдельно с места продажи жилого помещения и с места покупки (обмена) жилого помещения (ИФНС России по Камчатскому краю);</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2) выписка из Единого государственного реестра прав на недвижимое имущество и сделок с ним об отсутствии ограничений (обременений) на отчуждаемое и приобретаемое недвижимое имущество (Управление </w:t>
      </w:r>
      <w:proofErr w:type="spellStart"/>
      <w:r w:rsidRPr="00400E62">
        <w:rPr>
          <w:rFonts w:ascii="Times New Roman" w:eastAsia="Times New Roman" w:hAnsi="Times New Roman" w:cs="Times New Roman"/>
          <w:sz w:val="24"/>
          <w:szCs w:val="24"/>
          <w:lang w:eastAsia="ru-RU"/>
        </w:rPr>
        <w:t>Росреестра</w:t>
      </w:r>
      <w:proofErr w:type="spellEnd"/>
      <w:r w:rsidRPr="00400E62">
        <w:rPr>
          <w:rFonts w:ascii="Times New Roman" w:eastAsia="Times New Roman" w:hAnsi="Times New Roman" w:cs="Times New Roman"/>
          <w:sz w:val="24"/>
          <w:szCs w:val="24"/>
          <w:lang w:eastAsia="ru-RU"/>
        </w:rPr>
        <w:t xml:space="preserve"> по Камчатскому краю);</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3) выписка из Единого государственного реестра прав на недвижимое имущество и сделок с ним о зарегистрированном праве на объект недвижимости (Управление </w:t>
      </w:r>
      <w:proofErr w:type="spellStart"/>
      <w:r w:rsidRPr="00400E62">
        <w:rPr>
          <w:rFonts w:ascii="Times New Roman" w:eastAsia="Times New Roman" w:hAnsi="Times New Roman" w:cs="Times New Roman"/>
          <w:sz w:val="24"/>
          <w:szCs w:val="24"/>
          <w:lang w:eastAsia="ru-RU"/>
        </w:rPr>
        <w:t>Росреестра</w:t>
      </w:r>
      <w:proofErr w:type="spellEnd"/>
      <w:r w:rsidRPr="00400E62">
        <w:rPr>
          <w:rFonts w:ascii="Times New Roman" w:eastAsia="Times New Roman" w:hAnsi="Times New Roman" w:cs="Times New Roman"/>
          <w:sz w:val="24"/>
          <w:szCs w:val="24"/>
          <w:lang w:eastAsia="ru-RU"/>
        </w:rPr>
        <w:t xml:space="preserve"> по Камчатскому краю);</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4) кадастровый паспорт объекта недвижимого имущества (Управление </w:t>
      </w:r>
      <w:proofErr w:type="spellStart"/>
      <w:r w:rsidRPr="00400E62">
        <w:rPr>
          <w:rFonts w:ascii="Times New Roman" w:eastAsia="Times New Roman" w:hAnsi="Times New Roman" w:cs="Times New Roman"/>
          <w:sz w:val="24"/>
          <w:szCs w:val="24"/>
          <w:lang w:eastAsia="ru-RU"/>
        </w:rPr>
        <w:t>Росреестра</w:t>
      </w:r>
      <w:proofErr w:type="spellEnd"/>
      <w:r w:rsidRPr="00400E62">
        <w:rPr>
          <w:rFonts w:ascii="Times New Roman" w:eastAsia="Times New Roman" w:hAnsi="Times New Roman" w:cs="Times New Roman"/>
          <w:sz w:val="24"/>
          <w:szCs w:val="24"/>
          <w:lang w:eastAsia="ru-RU"/>
        </w:rPr>
        <w:t xml:space="preserve"> по Камчатскому краю).</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Заявитель вправе представить сведения, предусмотренные настоящей частью, по собственной инициативе.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Заявитель вправе дополнительно представить иные документы, которые, по его мнению, имеют значение для получения предварительного разрешения.</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2.6.4. Для предоставления государственной услуги заявитель направляет заявление и пакет документов в уполномоченный орган:</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1) лично;</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2) почтовым отправлением;</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3) посредством электронной почты;</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4) через федеральную государственную информационную систему «Единый портал государственных и муниципальных услуг (функций)», краевую государственную информационную систему «Портал государственных и муниципальных услуг (функций) Камчатского края</w:t>
      </w:r>
      <w:proofErr w:type="gramStart"/>
      <w:r w:rsidRPr="00400E62">
        <w:rPr>
          <w:rFonts w:ascii="Arial" w:eastAsia="Times New Roman" w:hAnsi="Arial" w:cs="Arial"/>
          <w:sz w:val="24"/>
          <w:szCs w:val="24"/>
          <w:lang w:eastAsia="ru-RU"/>
        </w:rPr>
        <w:t>.»</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(пункт 4 части 2.6.4 раздела 2 приложения в редакции </w:t>
      </w:r>
      <w:hyperlink r:id="rId40" w:tgtFrame="_blank" w:history="1">
        <w:r w:rsidRPr="00400E62">
          <w:rPr>
            <w:rFonts w:ascii="Times New Roman" w:eastAsia="Times New Roman" w:hAnsi="Times New Roman" w:cs="Times New Roman"/>
            <w:color w:val="0000FF"/>
            <w:sz w:val="24"/>
            <w:szCs w:val="24"/>
            <w:lang w:eastAsia="ru-RU"/>
          </w:rPr>
          <w:t>приказа Министерства образования и молодежной политики Камчатского края от 15.10.2018 №1043</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2.6.4.1. Копии документов предоставляются заявителем с одновременным предъявлением оригиналов документов, которые после сверки возвращаются заявителю. Копии документов, направляемых по почте, должны быть нотариально заверены.</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2.6.4.2. Заявления и документы, необходимые для получения государственной услуги, представляемые в форме электронных документов:</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 xml:space="preserve">1) подписываются в соответствии с требованиями Федерального закона </w:t>
      </w:r>
      <w:hyperlink r:id="rId41" w:tgtFrame="_blank" w:history="1">
        <w:r w:rsidRPr="00400E62">
          <w:rPr>
            <w:rFonts w:ascii="Times New Roman" w:eastAsia="Times New Roman" w:hAnsi="Times New Roman" w:cs="Times New Roman"/>
            <w:color w:val="0000FF"/>
            <w:sz w:val="24"/>
            <w:szCs w:val="24"/>
            <w:lang w:eastAsia="ru-RU"/>
          </w:rPr>
          <w:t>от 06.04.2011 №63-ФЗ</w:t>
        </w:r>
      </w:hyperlink>
      <w:r w:rsidRPr="00400E62">
        <w:rPr>
          <w:rFonts w:ascii="Times New Roman" w:eastAsia="Times New Roman" w:hAnsi="Times New Roman" w:cs="Times New Roman"/>
          <w:sz w:val="24"/>
          <w:szCs w:val="24"/>
          <w:lang w:eastAsia="ru-RU"/>
        </w:rPr>
        <w:t xml:space="preserve"> «Об электронной подписи» и Федерального закона </w:t>
      </w:r>
      <w:hyperlink r:id="rId42" w:tgtFrame="_blank" w:history="1">
        <w:r w:rsidRPr="00400E62">
          <w:rPr>
            <w:rFonts w:ascii="Times New Roman" w:eastAsia="Times New Roman" w:hAnsi="Times New Roman" w:cs="Times New Roman"/>
            <w:color w:val="0000FF"/>
            <w:sz w:val="24"/>
            <w:szCs w:val="24"/>
            <w:lang w:eastAsia="ru-RU"/>
          </w:rPr>
          <w:t>от 27.07.2010 №210-ФЗ</w:t>
        </w:r>
      </w:hyperlink>
      <w:r w:rsidRPr="00400E62">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представляются в органы опеки и попечительства, с использованием электронных носителей и (или) информационно-телекоммуникационных сетей общего пользования, включая сеть Интернет:</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 лично или через законного представителя при посещении органа опеки и попечительства;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4) посредством Единого портала государственных и муниципальных услуг (функций) (без использования электронных носителей);</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5) иным способом, позволяющим передать в электронном виде заявление и иные документы.</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2.6.5. Документы, представленные заявителем, должны удовлетворять следующим требованиям: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1) в заявлении должны быть заполнены все реквизиты;</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толковать их содержание.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2.6.6. Запрещается требовать от заявителя: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Pr="00400E62">
        <w:rPr>
          <w:rFonts w:ascii="Times New Roman" w:eastAsia="Times New Roman" w:hAnsi="Times New Roman" w:cs="Times New Roman"/>
          <w:b/>
          <w:bCs/>
          <w:sz w:val="24"/>
          <w:szCs w:val="24"/>
          <w:lang w:eastAsia="ru-RU"/>
        </w:rPr>
        <w:t xml:space="preserve"> </w:t>
      </w:r>
      <w:r w:rsidRPr="00400E62">
        <w:rPr>
          <w:rFonts w:ascii="Times New Roman" w:eastAsia="Times New Roman" w:hAnsi="Times New Roman" w:cs="Times New Roman"/>
          <w:color w:val="000000"/>
          <w:sz w:val="24"/>
          <w:szCs w:val="24"/>
          <w:lang w:eastAsia="ru-RU"/>
        </w:rPr>
        <w:t>части</w:t>
      </w:r>
      <w:proofErr w:type="gramEnd"/>
      <w:r w:rsidRPr="00400E62">
        <w:rPr>
          <w:rFonts w:ascii="Times New Roman" w:eastAsia="Times New Roman" w:hAnsi="Times New Roman" w:cs="Times New Roman"/>
          <w:color w:val="000000"/>
          <w:sz w:val="24"/>
          <w:szCs w:val="24"/>
          <w:lang w:eastAsia="ru-RU"/>
        </w:rPr>
        <w:t xml:space="preserve"> 6 статьи 7</w:t>
      </w:r>
      <w:r w:rsidRPr="00400E62">
        <w:rPr>
          <w:rFonts w:ascii="Times New Roman" w:eastAsia="Times New Roman" w:hAnsi="Times New Roman" w:cs="Times New Roman"/>
          <w:sz w:val="24"/>
          <w:szCs w:val="24"/>
          <w:lang w:eastAsia="ru-RU"/>
        </w:rPr>
        <w:t xml:space="preserve"> Федерального закона </w:t>
      </w:r>
      <w:hyperlink r:id="rId43" w:tgtFrame="_blank" w:history="1">
        <w:r w:rsidRPr="00400E62">
          <w:rPr>
            <w:rFonts w:ascii="Times New Roman" w:eastAsia="Times New Roman" w:hAnsi="Times New Roman" w:cs="Times New Roman"/>
            <w:color w:val="0000FF"/>
            <w:sz w:val="24"/>
            <w:szCs w:val="24"/>
            <w:lang w:eastAsia="ru-RU"/>
          </w:rPr>
          <w:t>от 27.07.2010 №210-ФЗ</w:t>
        </w:r>
      </w:hyperlink>
      <w:r w:rsidRPr="00400E62">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(пункт 3 части 2.6.6 раздела 2 приложения дополнен </w:t>
      </w:r>
      <w:hyperlink r:id="rId44" w:tgtFrame="_blank" w:history="1">
        <w:r w:rsidRPr="00400E62">
          <w:rPr>
            <w:rFonts w:ascii="Times New Roman" w:eastAsia="Times New Roman" w:hAnsi="Times New Roman" w:cs="Times New Roman"/>
            <w:color w:val="0000FF"/>
            <w:sz w:val="24"/>
            <w:szCs w:val="24"/>
            <w:lang w:eastAsia="ru-RU"/>
          </w:rPr>
          <w:t>приказом Министерства образования и молодежной политики Камчатского края от 15.10.2018 №1043</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jc w:val="both"/>
        <w:rPr>
          <w:rFonts w:ascii="Calibri" w:eastAsia="Times New Roman" w:hAnsi="Calibri" w:cs="Calibri"/>
          <w:i/>
          <w:iCs/>
          <w:sz w:val="24"/>
          <w:szCs w:val="24"/>
          <w:lang w:eastAsia="ru-RU"/>
        </w:rPr>
      </w:pPr>
      <w:r w:rsidRPr="00400E62">
        <w:rPr>
          <w:rFonts w:ascii="Arial" w:eastAsia="Times New Roman" w:hAnsi="Arial" w:cs="Arial"/>
          <w:sz w:val="24"/>
          <w:szCs w:val="24"/>
          <w:lang w:eastAsia="ru-RU"/>
        </w:rPr>
        <w:t>2.7. Исчерпывающий перечень оснований для отказа в приеме документов, необходимых для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2.7.1. Основания для отказа в приеме и возврата документов, представленных заявителем.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несоответствие документов требованиям, установленным в части 2.6.5 настоящего Административного регламента.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представление заявителем документов, предусмотренных частями 2.6.1, 2.6.2.1 - 2.6.2.13 настоящего Административного регламента, не в полном объеме.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2.7</w:t>
      </w:r>
      <w:r w:rsidRPr="00400E62">
        <w:rPr>
          <w:rFonts w:ascii="Times New Roman" w:eastAsia="Times New Roman" w:hAnsi="Times New Roman" w:cs="Times New Roman"/>
          <w:sz w:val="16"/>
          <w:szCs w:val="16"/>
          <w:vertAlign w:val="superscript"/>
          <w:lang w:eastAsia="ru-RU"/>
        </w:rPr>
        <w:t>1</w:t>
      </w:r>
      <w:r w:rsidRPr="00400E62">
        <w:rPr>
          <w:rFonts w:ascii="Times New Roman" w:eastAsia="Times New Roman" w:hAnsi="Times New Roman" w:cs="Times New Roman"/>
          <w:sz w:val="24"/>
          <w:szCs w:val="24"/>
          <w:lang w:eastAsia="ru-RU"/>
        </w:rPr>
        <w:t>. Запрещается отказывать:</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lastRenderedPageBreak/>
        <w:t>1) в приеме запроса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roofErr w:type="gramEnd"/>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2)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в федеральной государственной информационной системе «Единый портал государственных и муниципальных услуг (функций)», краевой государственной информационной системе «Портал государственных и муниципальных услуг (функций) Камчатского края».</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(часть 2.7</w:t>
      </w:r>
      <w:r w:rsidRPr="00400E62">
        <w:rPr>
          <w:rFonts w:ascii="Times New Roman" w:eastAsia="Times New Roman" w:hAnsi="Times New Roman" w:cs="Times New Roman"/>
          <w:sz w:val="16"/>
          <w:szCs w:val="16"/>
          <w:vertAlign w:val="superscript"/>
          <w:lang w:eastAsia="ru-RU"/>
        </w:rPr>
        <w:t>1</w:t>
      </w:r>
      <w:r w:rsidRPr="00400E62">
        <w:rPr>
          <w:rFonts w:ascii="Times New Roman" w:eastAsia="Times New Roman" w:hAnsi="Times New Roman" w:cs="Times New Roman"/>
          <w:sz w:val="24"/>
          <w:szCs w:val="24"/>
          <w:lang w:eastAsia="ru-RU"/>
        </w:rPr>
        <w:t xml:space="preserve"> раздела 2 приложения дополнена </w:t>
      </w:r>
      <w:hyperlink r:id="rId45" w:tgtFrame="_blank" w:history="1">
        <w:r w:rsidRPr="00400E62">
          <w:rPr>
            <w:rFonts w:ascii="Times New Roman" w:eastAsia="Times New Roman" w:hAnsi="Times New Roman" w:cs="Times New Roman"/>
            <w:color w:val="0000FF"/>
            <w:sz w:val="24"/>
            <w:szCs w:val="24"/>
            <w:lang w:eastAsia="ru-RU"/>
          </w:rPr>
          <w:t>приказом Министерства образования и молодежной политики Камчатского края от 15.10.2018 №1043</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2.8. Исчерпывающий перечень оснований для отказа в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обращение с заявлением лиц, не относящихся к категориям заявителей, указанных в части 1.2 настоящего Административного регламента.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2) установленное органом опеки и попечительства нарушение прав или охраняемых законом интересов несовершеннолетнего в результате совершения сделки, затрагивающей его права.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2.9. Порядок, размер и основания взимания государственной пошлины или иной платы, взимаемой за предоставление государственной услуги.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Предоставление государственной услуги осуществляется бесплатно.</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2.10. Максимальный срок ожидания в очереди при подаче запроса о предоставлении государственной услуги и при получении результата предоставления услуги не должен превышать 15 минут.</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2.11. Срок и порядок регистрации запроса заявителя о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Регистрация заявления и прилагаемых к нему документов, указанных в частях 2.6.1, 2.6.2.1 - 2.6.2.13 настоящего Административного регламента, производится: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при личном обращении заявителя – в день обращения заявителя в органы опеки и попечительства с заявлением о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при поступлении документов заявителя по почте, в том числе в форме электронного документа – в день поступления документов в органы опеки и попечительства.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Днем обращения заявителя считается день регистрации в органах опеки и попечительства заявления и документов, указанных в частях 2.6.1, 2.6.2.1 - 2.6.2.13 настоящего Административного регламента.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Датой поступления заявления и прилагаемых к нему документов в форме электронного документа, подписанного электронной подписью, считается день направления заявителю сообщения в электронном виде, подтверждающего их прием.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Время приема заявления и необходимых документов для предоставления государственной услуги от заявителя, оценка документов, их полноты, достаточности, определения права на государственную услугу не должно превышать 15 минут.</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2.12. 2.12. Требования к помещениям, в которых предоставляется государственная услуга.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2.12.1. Выбор помещения, в котором планируется предоставление государственной услуги, должен осуществляться с учетом пешеходной доступности (не более 10 минут пешком) для заявителей от остановок общественного транспорта.</w:t>
      </w:r>
    </w:p>
    <w:p w:rsidR="00400E62" w:rsidRPr="00400E62" w:rsidRDefault="00400E62" w:rsidP="00400E62">
      <w:pPr>
        <w:shd w:val="clear" w:color="auto" w:fill="FFFFFF"/>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lastRenderedPageBreak/>
        <w:t>Помещение должно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Инвалидам предоставляется возможность самостоятельного передвижения по территории, на которой расположен орган опеки и попечительства, посадки в транспортное средство и высадки из него, в том числе с использованием кресла-коляски.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территории, расположен орган опеки и попечительства.</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(абзац 4 части 2.12.1 приложения в редакции </w:t>
      </w:r>
      <w:r w:rsidRPr="00400E62">
        <w:rPr>
          <w:rFonts w:ascii="Times New Roman" w:eastAsia="Times New Roman" w:hAnsi="Times New Roman" w:cs="Times New Roman"/>
          <w:color w:val="000000"/>
          <w:sz w:val="24"/>
          <w:szCs w:val="24"/>
          <w:lang w:eastAsia="ru-RU"/>
        </w:rPr>
        <w:t xml:space="preserve">приказа </w:t>
      </w:r>
      <w:r w:rsidRPr="00400E62">
        <w:rPr>
          <w:rFonts w:ascii="Times New Roman" w:eastAsia="Times New Roman" w:hAnsi="Times New Roman" w:cs="Times New Roman"/>
          <w:sz w:val="24"/>
          <w:szCs w:val="24"/>
          <w:lang w:eastAsia="ru-RU"/>
        </w:rPr>
        <w:t>Министерства образования и науки Камчатского края</w:t>
      </w:r>
      <w:r w:rsidRPr="00400E62">
        <w:rPr>
          <w:rFonts w:ascii="Times New Roman" w:eastAsia="Times New Roman" w:hAnsi="Times New Roman" w:cs="Times New Roman"/>
          <w:color w:val="000000"/>
          <w:sz w:val="24"/>
          <w:szCs w:val="24"/>
          <w:lang w:eastAsia="ru-RU"/>
        </w:rPr>
        <w:t xml:space="preserve"> </w:t>
      </w:r>
      <w:hyperlink r:id="rId46" w:tgtFrame="_blank" w:history="1">
        <w:r w:rsidRPr="00400E62">
          <w:rPr>
            <w:rFonts w:ascii="Times New Roman" w:eastAsia="Times New Roman" w:hAnsi="Times New Roman" w:cs="Times New Roman"/>
            <w:color w:val="0000FF"/>
            <w:sz w:val="24"/>
            <w:szCs w:val="24"/>
            <w:lang w:eastAsia="ru-RU"/>
          </w:rPr>
          <w:t>от 12.09.2016 №1148</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На территории, на которой расположен орган опеки и попечительства,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2.12.2. Места информирования, предназначенные для ознакомления заявителей с информационными материалами, оборудуются информационными стендами. </w:t>
      </w:r>
      <w:r w:rsidRPr="00400E62">
        <w:rPr>
          <w:rFonts w:ascii="Times New Roman" w:eastAsia="Times New Roman" w:hAnsi="Times New Roman" w:cs="Times New Roman"/>
          <w:color w:val="000000"/>
          <w:sz w:val="24"/>
          <w:szCs w:val="24"/>
          <w:lang w:eastAsia="ru-RU"/>
        </w:rPr>
        <w:t>В помещении органа опеки и попечительства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Обеспечивается допуск сурдопереводчика и тифлосурдопереводчика.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Прием заявителей осуществляется в специально выделенных для этих целей помещениях (присутственных местах).</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Для удобства заявителей помещения для непосредственного взаимодействия специалистов и заявителей размещаются на нижнем этаже здания.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Присутственные места включают места для ожидания, информирования, приема заявителей. Присутственные места оборудуются: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а) системой кондиционирования воздуха;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б) противопожарной системой и средствами пожаротушения;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 системой оповещения о возникновении чрезвычайной ситуации;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г) системой охраны.</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Места для возможности оформления документов оборудуются стульями, столами и обеспечиваются бланками заявлений и канцелярскими принадлежностями.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Места ожидания в очереди на предоставление государственной услуги могут быть оборудованы стульями, кресельными секциями, скамьями (</w:t>
      </w:r>
      <w:proofErr w:type="spellStart"/>
      <w:r w:rsidRPr="00400E62">
        <w:rPr>
          <w:rFonts w:ascii="Times New Roman" w:eastAsia="Times New Roman" w:hAnsi="Times New Roman" w:cs="Times New Roman"/>
          <w:sz w:val="24"/>
          <w:szCs w:val="24"/>
          <w:lang w:eastAsia="ru-RU"/>
        </w:rPr>
        <w:t>банкетками</w:t>
      </w:r>
      <w:proofErr w:type="spellEnd"/>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Прием документов, необходимых для предоставления государственной услуги, осуществляется специалистом органа опеки и попечительства, ответственным за предоставление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Специалисты, ответственные за предоставление государственной услуги, обязаны иметь личные нагрудные идентификационные карточки (</w:t>
      </w:r>
      <w:proofErr w:type="spellStart"/>
      <w:r w:rsidRPr="00400E62">
        <w:rPr>
          <w:rFonts w:ascii="Times New Roman" w:eastAsia="Times New Roman" w:hAnsi="Times New Roman" w:cs="Times New Roman"/>
          <w:sz w:val="24"/>
          <w:szCs w:val="24"/>
          <w:lang w:eastAsia="ru-RU"/>
        </w:rPr>
        <w:t>бейджи</w:t>
      </w:r>
      <w:proofErr w:type="spellEnd"/>
      <w:r w:rsidRPr="00400E62">
        <w:rPr>
          <w:rFonts w:ascii="Times New Roman" w:eastAsia="Times New Roman" w:hAnsi="Times New Roman" w:cs="Times New Roman"/>
          <w:sz w:val="24"/>
          <w:szCs w:val="24"/>
          <w:lang w:eastAsia="ru-RU"/>
        </w:rPr>
        <w:t>) с указанием фамилии, имени, отчества и должности либо таблички аналогичного содержания на рабочих местах.</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bookmarkStart w:id="1" w:name="sub_2112"/>
      <w:r w:rsidRPr="00400E62">
        <w:rPr>
          <w:rFonts w:ascii="Times New Roman" w:eastAsia="Times New Roman" w:hAnsi="Times New Roman" w:cs="Times New Roman"/>
          <w:sz w:val="24"/>
          <w:szCs w:val="24"/>
          <w:lang w:eastAsia="ru-RU"/>
        </w:rPr>
        <w:lastRenderedPageBreak/>
        <w:t>2.12.3. Кабинеты приема заявителей должны быть оборудованы информационными табличками (вывесками) с указанием:</w:t>
      </w:r>
      <w:bookmarkEnd w:id="1"/>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а) номера кабинета;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б) фамилии, имени, отчества и должности специалиста, осуществляющего предоставление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 режима работы.</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 организации рабочих мест для специалистов должна быть предусмотрена возможность свободного входа и выхода из помещения при необходимости.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2.12.4. На территориях, прилегающих к месту расположения органа опеки и попечительства,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(часть 2.12 раздела 2 приложения в редакции </w:t>
      </w:r>
      <w:r w:rsidRPr="00400E62">
        <w:rPr>
          <w:rFonts w:ascii="Times New Roman" w:eastAsia="Times New Roman" w:hAnsi="Times New Roman" w:cs="Times New Roman"/>
          <w:color w:val="000000"/>
          <w:sz w:val="24"/>
          <w:szCs w:val="24"/>
          <w:lang w:eastAsia="ru-RU"/>
        </w:rPr>
        <w:t xml:space="preserve">приказа Министерства образования и науки Камчатского края </w:t>
      </w:r>
      <w:hyperlink r:id="rId47" w:tgtFrame="_blank" w:history="1">
        <w:r w:rsidRPr="00400E62">
          <w:rPr>
            <w:rFonts w:ascii="Times New Roman" w:eastAsia="Times New Roman" w:hAnsi="Times New Roman" w:cs="Times New Roman"/>
            <w:color w:val="0000FF"/>
            <w:sz w:val="24"/>
            <w:szCs w:val="24"/>
            <w:lang w:eastAsia="ru-RU"/>
          </w:rPr>
          <w:t>от 01.08.2016 №989</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2.13. Показатели доступности и качества государственной услуги.</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sz w:val="24"/>
          <w:szCs w:val="24"/>
          <w:lang w:eastAsia="ru-RU"/>
        </w:rPr>
        <w:t xml:space="preserve">2.13.1. Показателями доступности государственной услуги является: </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proofErr w:type="gramStart"/>
      <w:r w:rsidRPr="00400E62">
        <w:rPr>
          <w:rFonts w:ascii="Arial" w:eastAsia="Times New Roman" w:hAnsi="Arial" w:cs="Arial"/>
          <w:sz w:val="24"/>
          <w:szCs w:val="24"/>
          <w:lang w:eastAsia="ru-RU"/>
        </w:rPr>
        <w:t>1)</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полнота, актуальность и достоверность информации о порядке предоставления государственной услуги, в том числе в электронной форме;</w:t>
      </w:r>
      <w:proofErr w:type="gramEnd"/>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sz w:val="24"/>
          <w:szCs w:val="24"/>
          <w:lang w:eastAsia="ru-RU"/>
        </w:rPr>
        <w:t>2)</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наглядность форм размещаемой информации о порядке предоставления государственной услуги;</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sz w:val="24"/>
          <w:szCs w:val="24"/>
          <w:lang w:eastAsia="ru-RU"/>
        </w:rPr>
        <w:t>3)</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sz w:val="24"/>
          <w:szCs w:val="24"/>
          <w:lang w:eastAsia="ru-RU"/>
        </w:rPr>
        <w:t xml:space="preserve">2.13.2. Показателями качества оказания государственной услуги является: </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sz w:val="24"/>
          <w:szCs w:val="24"/>
          <w:lang w:eastAsia="ru-RU"/>
        </w:rPr>
        <w:t>1)</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удовлетворенность заявителя качеством государственной услуги;</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sz w:val="24"/>
          <w:szCs w:val="24"/>
          <w:lang w:eastAsia="ru-RU"/>
        </w:rPr>
        <w:t>2)</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sz w:val="24"/>
          <w:szCs w:val="24"/>
          <w:lang w:eastAsia="ru-RU"/>
        </w:rPr>
        <w:t>3)</w:t>
      </w:r>
      <w:r w:rsidRPr="00400E62">
        <w:rPr>
          <w:rFonts w:ascii="Times New Roman" w:eastAsia="Times New Roman" w:hAnsi="Times New Roman" w:cs="Times New Roman"/>
          <w:sz w:val="14"/>
          <w:szCs w:val="14"/>
          <w:lang w:eastAsia="ru-RU"/>
        </w:rPr>
        <w:t xml:space="preserve">       </w:t>
      </w:r>
      <w:r w:rsidRPr="00400E62">
        <w:rPr>
          <w:rFonts w:ascii="Arial" w:eastAsia="Times New Roman" w:hAnsi="Arial" w:cs="Arial"/>
          <w:sz w:val="24"/>
          <w:szCs w:val="24"/>
          <w:lang w:eastAsia="ru-RU"/>
        </w:rPr>
        <w:t>отсутствие обоснованных жалоб со стороны заявителей, по результатам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2.14. Иные требования, в том числе учитывающие особенности предоставления государственной услуги в электронной форме.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Для получения государственной услуги заявителю предоставляется возможность представить заявление и документы (содержащиеся в них сведения) в форме электронного документа через «Единый портал государственных и муниципальных услуг (функций)» (http://www.gosuslugi.ru)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Гражданам обеспечивается возможность получения информации о предоставляемой государственной услуге на официальном сайте исполнительных органов государственной власти Камчатского края в информационно-телекоммуникационной сети «Интернет» на странице Министерства образования и молодежной политики Камчатского края и на «Едином портале государственных и муниципальных услуг (функций)».</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(абзац 3 части 2.14 приложения в редакции </w:t>
      </w:r>
      <w:hyperlink r:id="rId48" w:tgtFrame="_blank" w:history="1">
        <w:r w:rsidRPr="00400E62">
          <w:rPr>
            <w:rFonts w:ascii="Times New Roman" w:eastAsia="Times New Roman" w:hAnsi="Times New Roman" w:cs="Times New Roman"/>
            <w:color w:val="0000FF"/>
            <w:sz w:val="24"/>
            <w:szCs w:val="24"/>
            <w:lang w:eastAsia="ru-RU"/>
          </w:rPr>
          <w:t>приказа Министерства образования и молодежной политики Камчатского края от 22.09.2017 №382</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Для заявителей обеспечивается возможность осуществлять с использованием «Единого портала государственных и муниципальных услуг (функций)» получение сведений о ходе выполнения запроса о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 направлении заявления и документов (содержащихся в них сведений) в форме электронных документов в порядке, предусмотренном Регламентом, обеспечивается возможность направления заявителю сообщения в электронном виде, подтверждающего их прием и регистрацию.</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3.1.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3.1.1. В целях предоставления государственной услуги осуществляется прием заявителей по предварительной записи.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Запись на прием проводится посредством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опеки и попечительства графика приема заявителей.</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Орган опеки и попечительства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3.1.2. Формирование запроса о предоставлении государственной услуги в федеральной государственной информационной системе «Единый портал государственных и муниципальных услуг (функций)» или краевой государственной информационной системе «Портал государственных и муниципальных услуг (функций) Камчатского края», на официальном сайте не осуществляется.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3.1.3. Прием и регистрация органом опеки и попечительства над несовершеннолетними запроса и иных документов, необходимых для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3.1.4. Информация о результате предоставления государственной услуги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предоставляется.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3.1.5. Информация о получении сведений о ходе выполнения запроса с использованием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не осуществляется.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3.1.6. Заявителям обеспечивается возможность оценить доступность и качество государственной услуги посредством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3.2. Исчерпывающий перечень административных процедур при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3.2.1. Предоставление государственной услуги включает в себя следующие административные процедуры:</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прием, проверка и регистрация заявления и документов, необходимых для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2) рассмотрение документов и принятие решения о предоставлении (об отказе в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 предоставление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3.3. Прием, проверка и регистрация заявления и документов, необходимых для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поступление в орган опеки и попечительства заявления и прилагаемых к нему документов, в соответствии с частями 2.6.1, 2.6.2.1-2.6.2.13 настоящего Административного регламента (далее – заявление).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3.3.2. Специалист, ответственный за предоставление государственной услуги (далее – специалист):</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устанавливает личность заявителя, в том числе проверяет документ, удостоверяющий личность заявителя, проверяет наличие документов, в соответствии с частями 2.6.1, 2.6.2.1-2.6.2.13 настоящего Административного регламента и соответствие представленных документов требованиям, установленным частью 2.6.5 настоящего Административного регламента.</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color w:val="000000"/>
          <w:sz w:val="24"/>
          <w:szCs w:val="24"/>
          <w:lang w:eastAsia="ru-RU"/>
        </w:rPr>
        <w:t xml:space="preserve">В случае отсутствия необходимых документов, специалист уведомляет заявителя о перечне недостающих документов, указанных в частях </w:t>
      </w:r>
      <w:r w:rsidRPr="00400E62">
        <w:rPr>
          <w:rFonts w:ascii="Arial" w:eastAsia="Times New Roman" w:hAnsi="Arial" w:cs="Arial"/>
          <w:sz w:val="24"/>
          <w:szCs w:val="24"/>
          <w:lang w:eastAsia="ru-RU"/>
        </w:rPr>
        <w:t>2.6.1, 2.6.2.1-2.6.2.13 настоящего Административного регламента</w:t>
      </w:r>
      <w:r w:rsidRPr="00400E62">
        <w:rPr>
          <w:rFonts w:ascii="Arial" w:eastAsia="Times New Roman" w:hAnsi="Arial" w:cs="Arial"/>
          <w:color w:val="000000"/>
          <w:sz w:val="24"/>
          <w:szCs w:val="24"/>
          <w:lang w:eastAsia="ru-RU"/>
        </w:rPr>
        <w:t xml:space="preserve"> и документах, не соответствующих требованиям части 2.6.5 настоящего Административного регламента, </w:t>
      </w:r>
      <w:proofErr w:type="gramStart"/>
      <w:r w:rsidRPr="00400E62">
        <w:rPr>
          <w:rFonts w:ascii="Arial" w:eastAsia="Times New Roman" w:hAnsi="Arial" w:cs="Arial"/>
          <w:color w:val="000000"/>
          <w:sz w:val="24"/>
          <w:szCs w:val="24"/>
          <w:lang w:eastAsia="ru-RU"/>
        </w:rPr>
        <w:t>предлагает принять меры к их устранению и возвращает</w:t>
      </w:r>
      <w:proofErr w:type="gramEnd"/>
      <w:r w:rsidRPr="00400E62">
        <w:rPr>
          <w:rFonts w:ascii="Arial" w:eastAsia="Times New Roman" w:hAnsi="Arial" w:cs="Arial"/>
          <w:color w:val="000000"/>
          <w:sz w:val="24"/>
          <w:szCs w:val="24"/>
          <w:lang w:eastAsia="ru-RU"/>
        </w:rPr>
        <w:t xml:space="preserve"> представленные документы.</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xml:space="preserve">2) </w:t>
      </w:r>
      <w:r w:rsidRPr="00400E62">
        <w:rPr>
          <w:rFonts w:ascii="Arial" w:eastAsia="Times New Roman" w:hAnsi="Arial" w:cs="Arial"/>
          <w:color w:val="000000"/>
          <w:sz w:val="24"/>
          <w:szCs w:val="24"/>
          <w:lang w:eastAsia="ru-RU"/>
        </w:rPr>
        <w:t>готовит копии представленных документов либо сличает представленные заявителем копии и оригиналы документов.</w:t>
      </w:r>
    </w:p>
    <w:p w:rsidR="00400E62" w:rsidRPr="00400E62" w:rsidRDefault="00400E62" w:rsidP="00400E62">
      <w:pPr>
        <w:spacing w:after="0" w:line="240" w:lineRule="auto"/>
        <w:ind w:firstLine="709"/>
        <w:jc w:val="both"/>
        <w:rPr>
          <w:rFonts w:ascii="Arial" w:eastAsia="Times New Roman" w:hAnsi="Arial" w:cs="Arial"/>
          <w:sz w:val="24"/>
          <w:szCs w:val="24"/>
          <w:lang w:eastAsia="ru-RU"/>
        </w:rPr>
      </w:pPr>
      <w:r w:rsidRPr="00400E62">
        <w:rPr>
          <w:rFonts w:ascii="Arial" w:eastAsia="Times New Roman" w:hAnsi="Arial" w:cs="Arial"/>
          <w:color w:val="000000"/>
          <w:sz w:val="24"/>
          <w:szCs w:val="24"/>
          <w:lang w:eastAsia="ru-RU"/>
        </w:rPr>
        <w:t>Копии представленных документов должны быть заверены в порядке, установленном законодательством Российской Федерации, либо заверены специалистом при визуальном осмотре и сличении оригинала и копии. Оригиналы документов возвращаются заявителю;</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 при отсутствии у заявителя заполненного заявления или неправильном его заполнении, помогает заявителю собственноручно заполнить заявление.</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sz w:val="24"/>
          <w:szCs w:val="24"/>
          <w:lang w:eastAsia="ru-RU"/>
        </w:rPr>
        <w:t xml:space="preserve">3.3.3. </w:t>
      </w:r>
      <w:r w:rsidRPr="00400E62">
        <w:rPr>
          <w:rFonts w:ascii="Arial" w:eastAsia="Times New Roman" w:hAnsi="Arial" w:cs="Arial"/>
          <w:color w:val="000000"/>
          <w:sz w:val="24"/>
          <w:szCs w:val="24"/>
          <w:lang w:eastAsia="ru-RU"/>
        </w:rPr>
        <w:t xml:space="preserve">При наличии полного комплекта документов, указанных в частях </w:t>
      </w:r>
      <w:r w:rsidRPr="00400E62">
        <w:rPr>
          <w:rFonts w:ascii="Arial" w:eastAsia="Times New Roman" w:hAnsi="Arial" w:cs="Arial"/>
          <w:sz w:val="24"/>
          <w:szCs w:val="24"/>
          <w:lang w:eastAsia="ru-RU"/>
        </w:rPr>
        <w:t xml:space="preserve">2.6.1, 2.6.2.1-2.6.2.13 </w:t>
      </w:r>
      <w:r w:rsidRPr="00400E62">
        <w:rPr>
          <w:rFonts w:ascii="Arial" w:eastAsia="Times New Roman" w:hAnsi="Arial" w:cs="Arial"/>
          <w:color w:val="000000"/>
          <w:sz w:val="24"/>
          <w:szCs w:val="24"/>
          <w:lang w:eastAsia="ru-RU"/>
        </w:rPr>
        <w:t>настоящего Административного регламента, специалист регистрирует заявление в журнале регистрации заявлений в день поступления.</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color w:val="000000"/>
          <w:sz w:val="24"/>
          <w:szCs w:val="24"/>
          <w:lang w:eastAsia="ru-RU"/>
        </w:rPr>
        <w:t>3.3.4. Заявителю выдается расписка-уведомление с указанием даты и регистрационного номера заявления.</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color w:val="000000"/>
          <w:sz w:val="24"/>
          <w:szCs w:val="24"/>
          <w:lang w:eastAsia="ru-RU"/>
        </w:rPr>
        <w:t>3.3.5. При поступлении заявления посредством почтового отправления специалист регистрирует заявление в журнале регистрации заявлений в день поступления.</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color w:val="000000"/>
          <w:sz w:val="24"/>
          <w:szCs w:val="24"/>
          <w:lang w:eastAsia="ru-RU"/>
        </w:rPr>
        <w:t>3.3.6. Результатом административной процедуры является регистрация заявления либо возврат документов заявителю.</w:t>
      </w:r>
    </w:p>
    <w:p w:rsidR="00400E62" w:rsidRPr="00400E62" w:rsidRDefault="00400E62" w:rsidP="00400E62">
      <w:pPr>
        <w:spacing w:after="0" w:line="240" w:lineRule="auto"/>
        <w:ind w:firstLine="709"/>
        <w:jc w:val="both"/>
        <w:rPr>
          <w:rFonts w:ascii="Times New Roman" w:eastAsia="Times New Roman" w:hAnsi="Times New Roman" w:cs="Times New Roman"/>
          <w:sz w:val="24"/>
          <w:szCs w:val="24"/>
          <w:lang w:eastAsia="ru-RU"/>
        </w:rPr>
      </w:pPr>
      <w:r w:rsidRPr="00400E62">
        <w:rPr>
          <w:rFonts w:ascii="Arial" w:eastAsia="Times New Roman" w:hAnsi="Arial" w:cs="Arial"/>
          <w:color w:val="000000"/>
          <w:sz w:val="24"/>
          <w:szCs w:val="24"/>
          <w:lang w:eastAsia="ru-RU"/>
        </w:rPr>
        <w:t>3.3.7. Срок исполнения административной процедуры - 1 рабочий день.</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3.4. Р</w:t>
      </w:r>
      <w:r w:rsidRPr="00400E62">
        <w:rPr>
          <w:rFonts w:ascii="Times New Roman" w:eastAsia="Times New Roman" w:hAnsi="Times New Roman" w:cs="Times New Roman"/>
          <w:color w:val="000000"/>
          <w:sz w:val="24"/>
          <w:szCs w:val="24"/>
          <w:lang w:eastAsia="ru-RU"/>
        </w:rPr>
        <w:t>ассмотрение документов и принятие решения о предоставлении (об отказе в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3.4.1. Основанием для начала административной процедуры является поступление руководителю органа опеки и попечительства (далее - руководитель) заявления для наложения резолюции.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3.4.2. Рассмотренное руководителем заявление с резолюцией направляются специалисту.</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3.4.3. Специалист рассматривает заявление, определяет право заявителя на предоставление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 необходимости, специалист направляет запрос о предоставлении в рамках межведомственного взаимодействия сведений, в соответствии с частью 2.6.3 настоящего Административного регламента, в органы, участвующие в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3.4.4. Специалист при отсутствии оснований для отказа в предоставлении государственной услуги, установленных частью 2.8 настоящего Административного регламента, готовит проект решения о предоставлении государственной услуги (выдаче предварительного разрешения).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В случаях выдачи органом опеки и попечительства предварительного разрешения на совершение сделки по отчуждению жилого помещения, собственником которого является подопечный несовершеннолетний с последующим приобретением жилого помещения, в постановляющей части проекта правового акта органа опеки и попечительства о выдаче предварительного разрешения указывается, что сделка совершается с обязательным условием приобретения жилой площади на имя подопечного несовершеннолетнего или указывается, место его проживания в</w:t>
      </w:r>
      <w:proofErr w:type="gramEnd"/>
      <w:r w:rsidRPr="00400E62">
        <w:rPr>
          <w:rFonts w:ascii="Times New Roman" w:eastAsia="Times New Roman" w:hAnsi="Times New Roman" w:cs="Times New Roman"/>
          <w:sz w:val="24"/>
          <w:szCs w:val="24"/>
          <w:lang w:eastAsia="ru-RU"/>
        </w:rPr>
        <w:t xml:space="preserve"> </w:t>
      </w:r>
      <w:proofErr w:type="gramStart"/>
      <w:r w:rsidRPr="00400E62">
        <w:rPr>
          <w:rFonts w:ascii="Times New Roman" w:eastAsia="Times New Roman" w:hAnsi="Times New Roman" w:cs="Times New Roman"/>
          <w:sz w:val="24"/>
          <w:szCs w:val="24"/>
          <w:lang w:eastAsia="ru-RU"/>
        </w:rPr>
        <w:t>случае</w:t>
      </w:r>
      <w:proofErr w:type="gramEnd"/>
      <w:r w:rsidRPr="00400E62">
        <w:rPr>
          <w:rFonts w:ascii="Times New Roman" w:eastAsia="Times New Roman" w:hAnsi="Times New Roman" w:cs="Times New Roman"/>
          <w:sz w:val="24"/>
          <w:szCs w:val="24"/>
          <w:lang w:eastAsia="ru-RU"/>
        </w:rPr>
        <w:t>, если он является членом семьи собственника отчуждаемого жилого помещения.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3.4.5. </w:t>
      </w:r>
      <w:proofErr w:type="gramStart"/>
      <w:r w:rsidRPr="00400E62">
        <w:rPr>
          <w:rFonts w:ascii="Times New Roman" w:eastAsia="Times New Roman" w:hAnsi="Times New Roman" w:cs="Times New Roman"/>
          <w:sz w:val="24"/>
          <w:szCs w:val="24"/>
          <w:lang w:eastAsia="ru-RU"/>
        </w:rPr>
        <w:t>В случае, когда согласно представленным заявителем документам у заявителя отсутствует право на получение государственной услуги по основаниям, установленным частью 2.8 настоящего Административного регламента, специалист, ответственный за предоставление государственной услуги, готовит проект мотивированного отказа в предоставлении государственной услуги.</w:t>
      </w:r>
      <w:proofErr w:type="gramEnd"/>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3.4.6. Результатом административной процедуры является подготовка решения о предоставлении государственной услуги (мотивированного отказа в предоставлении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3.5. Предоставление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3.5.1. Основанием для начала административной процедуры является поступление руководителю органа опеки и попечительства проекта правового акта органа опеки и попечительства о выдаче предварительного разрешения либо проекта мотивированного отказа в выдаче предварительного разрешения с приложением документов, представленных заявителем.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3.5.2. Руководитель органа опеки и попечительства </w:t>
      </w:r>
      <w:proofErr w:type="gramStart"/>
      <w:r w:rsidRPr="00400E62">
        <w:rPr>
          <w:rFonts w:ascii="Times New Roman" w:eastAsia="Times New Roman" w:hAnsi="Times New Roman" w:cs="Times New Roman"/>
          <w:sz w:val="24"/>
          <w:szCs w:val="24"/>
          <w:lang w:eastAsia="ru-RU"/>
        </w:rPr>
        <w:t>рассматривает представленные специалистом документы и принимает</w:t>
      </w:r>
      <w:proofErr w:type="gramEnd"/>
      <w:r w:rsidRPr="00400E62">
        <w:rPr>
          <w:rFonts w:ascii="Times New Roman" w:eastAsia="Times New Roman" w:hAnsi="Times New Roman" w:cs="Times New Roman"/>
          <w:sz w:val="24"/>
          <w:szCs w:val="24"/>
          <w:lang w:eastAsia="ru-RU"/>
        </w:rPr>
        <w:t xml:space="preserve"> одно из следующих решений:</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1) при отсутствии оснований для отказа в предоставлении государственной услуги, установленных частью 2.8 настоящего Административного регламента, принимает решение о выдаче предварительного разрешения;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2) при наличии оснований для отказа в предоставлении государственной услуги, установленных частью 2.8 настоящего Административного регламента, принимает решение об отказе в выдаче предварительного разрешения.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Срок принятия руководителем органа опеки и попечительства одного из решений, указанных в настоящей части, и подписания проекта правового акта о выдаче предварительного разрешения либо мотивированного отказа в выдаче предварительного разрешения – до 2-х рабочих дней со дня поступления к нему документов.</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3.5.3. Специалист, ответственный за делопроизводство, регистрирует подписанный руководителем органа опеки и попечительства правовой акт органа опеки и попечительства о выдаче предварительного разрешения (мотивированный отказ в выдаче предварительного разрешения) в течение рабочего дня с момента поступления к нему документов.</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Срок выполнения административных действий – 10 минут.</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3.5.4. Специалист, ответственный за делопроизводство, направляет (вручает) заявителю правовой акт органа опеки и попечительства о выдаче предварительного разрешения в 2-х экземплярах в течение трех дней со дня его подписания руководителем органа опеки и попечительства.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3.5.5. Мотивированный отказ в предоставлении государственной услуги с указанием порядка обжалования данного решения, направляется (вручается) заявителю в 1 экземпляре с приложением всех представленных документов в течение трех дней со дня его подписания руководителем органа опеки и попечительства.</w:t>
      </w:r>
    </w:p>
    <w:p w:rsidR="00400E62" w:rsidRPr="00400E62" w:rsidRDefault="00400E62" w:rsidP="00400E62">
      <w:pPr>
        <w:spacing w:after="0" w:line="240" w:lineRule="auto"/>
        <w:ind w:firstLine="709"/>
        <w:jc w:val="both"/>
        <w:rPr>
          <w:rFonts w:ascii="Calibri" w:eastAsia="Times New Roman" w:hAnsi="Calibri" w:cs="Calibri"/>
          <w:i/>
          <w:iCs/>
          <w:sz w:val="20"/>
          <w:szCs w:val="20"/>
          <w:lang w:eastAsia="ru-RU"/>
        </w:rPr>
      </w:pPr>
      <w:r w:rsidRPr="00400E62">
        <w:rPr>
          <w:rFonts w:ascii="Arial" w:eastAsia="Times New Roman" w:hAnsi="Arial" w:cs="Arial"/>
          <w:sz w:val="24"/>
          <w:szCs w:val="24"/>
          <w:lang w:eastAsia="ru-RU"/>
        </w:rPr>
        <w:t>3.5.6. Срок исполнения административной процедуры - 15 дней со дня регистрации заявления и прилагаемых к нему необходимых документов в органах опеки и попечительства.</w:t>
      </w:r>
    </w:p>
    <w:p w:rsidR="00400E62" w:rsidRPr="00400E62" w:rsidRDefault="00400E62" w:rsidP="00400E62">
      <w:pPr>
        <w:spacing w:after="0" w:line="240" w:lineRule="auto"/>
        <w:jc w:val="both"/>
        <w:rPr>
          <w:rFonts w:ascii="Calibri" w:eastAsia="Times New Roman" w:hAnsi="Calibri" w:cs="Calibri"/>
          <w:i/>
          <w:iCs/>
          <w:sz w:val="20"/>
          <w:szCs w:val="20"/>
          <w:lang w:eastAsia="ru-RU"/>
        </w:rPr>
      </w:pPr>
      <w:r w:rsidRPr="00400E62">
        <w:rPr>
          <w:rFonts w:ascii="Arial" w:eastAsia="Times New Roman" w:hAnsi="Arial" w:cs="Arial"/>
          <w:sz w:val="24"/>
          <w:szCs w:val="24"/>
          <w:lang w:eastAsia="ru-RU"/>
        </w:rPr>
        <w:t xml:space="preserve">(раздел 3 приложения в редакции </w:t>
      </w:r>
      <w:hyperlink r:id="rId49" w:tgtFrame="_blank" w:history="1">
        <w:r w:rsidRPr="00400E62">
          <w:rPr>
            <w:rFonts w:ascii="Arial" w:eastAsia="Times New Roman" w:hAnsi="Arial" w:cs="Arial"/>
            <w:color w:val="0000FF"/>
            <w:sz w:val="24"/>
            <w:szCs w:val="24"/>
            <w:lang w:eastAsia="ru-RU"/>
          </w:rPr>
          <w:t>приказа Министерства образования и молодежной политики Камчатского края от 15.10.2018 №1043</w:t>
        </w:r>
      </w:hyperlink>
      <w:r w:rsidRPr="00400E62">
        <w:rPr>
          <w:rFonts w:ascii="Arial" w:eastAsia="Times New Roman" w:hAnsi="Arial" w:cs="Arial"/>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4. Формы </w:t>
      </w:r>
      <w:proofErr w:type="gramStart"/>
      <w:r w:rsidRPr="00400E62">
        <w:rPr>
          <w:rFonts w:ascii="Times New Roman" w:eastAsia="Times New Roman" w:hAnsi="Times New Roman" w:cs="Times New Roman"/>
          <w:sz w:val="24"/>
          <w:szCs w:val="24"/>
          <w:lang w:eastAsia="ru-RU"/>
        </w:rPr>
        <w:t>контроля за</w:t>
      </w:r>
      <w:proofErr w:type="gramEnd"/>
      <w:r w:rsidRPr="00400E62">
        <w:rPr>
          <w:rFonts w:ascii="Times New Roman" w:eastAsia="Times New Roman" w:hAnsi="Times New Roman" w:cs="Times New Roman"/>
          <w:sz w:val="24"/>
          <w:szCs w:val="24"/>
          <w:lang w:eastAsia="ru-RU"/>
        </w:rPr>
        <w:t xml:space="preserve"> исполнением административного регламента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4.1. </w:t>
      </w:r>
      <w:proofErr w:type="gramStart"/>
      <w:r w:rsidRPr="00400E62">
        <w:rPr>
          <w:rFonts w:ascii="Times New Roman" w:eastAsia="Times New Roman" w:hAnsi="Times New Roman" w:cs="Times New Roman"/>
          <w:sz w:val="24"/>
          <w:szCs w:val="24"/>
          <w:lang w:eastAsia="ru-RU"/>
        </w:rPr>
        <w:t>Контроль за</w:t>
      </w:r>
      <w:proofErr w:type="gramEnd"/>
      <w:r w:rsidRPr="00400E62">
        <w:rPr>
          <w:rFonts w:ascii="Times New Roman" w:eastAsia="Times New Roman" w:hAnsi="Times New Roman" w:cs="Times New Roman"/>
          <w:sz w:val="24"/>
          <w:szCs w:val="24"/>
          <w:lang w:eastAsia="ru-RU"/>
        </w:rPr>
        <w:t xml:space="preserve"> полнотой и качеством предоставления государственной услуги включает в себя проведение проверок (плановых и внеплановых);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специалистов органов опеки и попечительства; принятие решений по результатам рассмотрения жалоб и направления ответов заявителям.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4.2. Текущий </w:t>
      </w:r>
      <w:proofErr w:type="gramStart"/>
      <w:r w:rsidRPr="00400E62">
        <w:rPr>
          <w:rFonts w:ascii="Times New Roman" w:eastAsia="Times New Roman" w:hAnsi="Times New Roman" w:cs="Times New Roman"/>
          <w:sz w:val="24"/>
          <w:szCs w:val="24"/>
          <w:lang w:eastAsia="ru-RU"/>
        </w:rPr>
        <w:t>контроль за</w:t>
      </w:r>
      <w:proofErr w:type="gramEnd"/>
      <w:r w:rsidRPr="00400E62">
        <w:rPr>
          <w:rFonts w:ascii="Times New Roman" w:eastAsia="Times New Roman" w:hAnsi="Times New Roman" w:cs="Times New Roman"/>
          <w:sz w:val="24"/>
          <w:szCs w:val="24"/>
          <w:lang w:eastAsia="ru-RU"/>
        </w:rPr>
        <w:t xml:space="preserve"> соблюдением и исполнением должностными лицами и специалистами органов опеки и попечительства сроков и последовательности действий, определенных административными процедурами в ходе предоставления государственной услуги, осуществляется должностными лицами, главой (в случае его отсутствия - заместителем главы) местной администрации муниципального образования в Камчатском крае, курирующим вопросы по выдаче предварительного разрешения.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w:t>
      </w:r>
      <w:proofErr w:type="gramStart"/>
      <w:r w:rsidRPr="00400E62">
        <w:rPr>
          <w:rFonts w:ascii="Times New Roman" w:eastAsia="Times New Roman" w:hAnsi="Times New Roman" w:cs="Times New Roman"/>
          <w:sz w:val="24"/>
          <w:szCs w:val="24"/>
          <w:lang w:eastAsia="ru-RU"/>
        </w:rPr>
        <w:t>ч</w:t>
      </w:r>
      <w:proofErr w:type="gramEnd"/>
      <w:r w:rsidRPr="00400E62">
        <w:rPr>
          <w:rFonts w:ascii="Times New Roman" w:eastAsia="Times New Roman" w:hAnsi="Times New Roman" w:cs="Times New Roman"/>
          <w:sz w:val="24"/>
          <w:szCs w:val="24"/>
          <w:lang w:eastAsia="ru-RU"/>
        </w:rPr>
        <w:t xml:space="preserve">асть 4.2 раздела 4 в редакции приказа Министерства образования и науки Камчатского края </w:t>
      </w:r>
      <w:hyperlink r:id="rId50" w:tgtFrame="_blank" w:history="1">
        <w:r w:rsidRPr="00400E62">
          <w:rPr>
            <w:rFonts w:ascii="Times New Roman" w:eastAsia="Times New Roman" w:hAnsi="Times New Roman" w:cs="Times New Roman"/>
            <w:color w:val="0000FF"/>
            <w:sz w:val="24"/>
            <w:szCs w:val="24"/>
            <w:lang w:eastAsia="ru-RU"/>
          </w:rPr>
          <w:t>от 23.09.2014 №1260</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4.3. Проверка полноты и качества предоставления государственной услуги осуществляется на основании решения главы (в случае его отсутствия - заместителя главы) местной администрации муниципального образования в Камчатском крае, курирующего вопросы по выдаче предварительного разрешения.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w:t>
      </w:r>
      <w:proofErr w:type="gramStart"/>
      <w:r w:rsidRPr="00400E62">
        <w:rPr>
          <w:rFonts w:ascii="Times New Roman" w:eastAsia="Times New Roman" w:hAnsi="Times New Roman" w:cs="Times New Roman"/>
          <w:sz w:val="24"/>
          <w:szCs w:val="24"/>
          <w:lang w:eastAsia="ru-RU"/>
        </w:rPr>
        <w:t>ч</w:t>
      </w:r>
      <w:proofErr w:type="gramEnd"/>
      <w:r w:rsidRPr="00400E62">
        <w:rPr>
          <w:rFonts w:ascii="Times New Roman" w:eastAsia="Times New Roman" w:hAnsi="Times New Roman" w:cs="Times New Roman"/>
          <w:sz w:val="24"/>
          <w:szCs w:val="24"/>
          <w:lang w:eastAsia="ru-RU"/>
        </w:rPr>
        <w:t xml:space="preserve">асть 4.3 раздела 4 в редакции приказа Министерства образования и науки Камчатского края </w:t>
      </w:r>
      <w:hyperlink r:id="rId51" w:tgtFrame="_blank" w:history="1">
        <w:r w:rsidRPr="00400E62">
          <w:rPr>
            <w:rFonts w:ascii="Times New Roman" w:eastAsia="Times New Roman" w:hAnsi="Times New Roman" w:cs="Times New Roman"/>
            <w:color w:val="0000FF"/>
            <w:sz w:val="24"/>
            <w:szCs w:val="24"/>
            <w:lang w:eastAsia="ru-RU"/>
          </w:rPr>
          <w:t>от 23.09.2014 №1260</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Для проведения проверки полноты и качества предоставления государственной услуги формируется комиссия из трех специалистов  администрации муниципального образования в Камчатском крае.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При проведении проверки комиссия </w:t>
      </w:r>
      <w:proofErr w:type="gramStart"/>
      <w:r w:rsidRPr="00400E62">
        <w:rPr>
          <w:rFonts w:ascii="Times New Roman" w:eastAsia="Times New Roman" w:hAnsi="Times New Roman" w:cs="Times New Roman"/>
          <w:sz w:val="24"/>
          <w:szCs w:val="24"/>
          <w:lang w:eastAsia="ru-RU"/>
        </w:rPr>
        <w:t>проводит анализ исполнения должностными лицами и специалистами органа опеки и попечительства административных процедур и выявляет</w:t>
      </w:r>
      <w:proofErr w:type="gramEnd"/>
      <w:r w:rsidRPr="00400E62">
        <w:rPr>
          <w:rFonts w:ascii="Times New Roman" w:eastAsia="Times New Roman" w:hAnsi="Times New Roman" w:cs="Times New Roman"/>
          <w:sz w:val="24"/>
          <w:szCs w:val="24"/>
          <w:lang w:eastAsia="ru-RU"/>
        </w:rPr>
        <w:t xml:space="preserve"> нарушения, допущенные в ходе предоставления государственной услуги.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Результаты деятельности комиссии оформляются в виде акта, в котором </w:t>
      </w:r>
      <w:proofErr w:type="gramStart"/>
      <w:r w:rsidRPr="00400E62">
        <w:rPr>
          <w:rFonts w:ascii="Times New Roman" w:eastAsia="Times New Roman" w:hAnsi="Times New Roman" w:cs="Times New Roman"/>
          <w:sz w:val="24"/>
          <w:szCs w:val="24"/>
          <w:lang w:eastAsia="ru-RU"/>
        </w:rPr>
        <w:t>отражаются выявленные нарушения предоставления государственной услуги и предлагаются</w:t>
      </w:r>
      <w:proofErr w:type="gramEnd"/>
      <w:r w:rsidRPr="00400E62">
        <w:rPr>
          <w:rFonts w:ascii="Times New Roman" w:eastAsia="Times New Roman" w:hAnsi="Times New Roman" w:cs="Times New Roman"/>
          <w:sz w:val="24"/>
          <w:szCs w:val="24"/>
          <w:lang w:eastAsia="ru-RU"/>
        </w:rPr>
        <w:t xml:space="preserve"> меры по их устранению. Акт подписывается председателем комиссии.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 xml:space="preserve">4.4. Проверки полноты и качества предоставления государственной услуги подразделяются </w:t>
      </w:r>
      <w:proofErr w:type="gramStart"/>
      <w:r w:rsidRPr="00400E62">
        <w:rPr>
          <w:rFonts w:ascii="Times New Roman" w:eastAsia="Times New Roman" w:hAnsi="Times New Roman" w:cs="Times New Roman"/>
          <w:sz w:val="24"/>
          <w:szCs w:val="24"/>
          <w:lang w:eastAsia="ru-RU"/>
        </w:rPr>
        <w:t>на</w:t>
      </w:r>
      <w:proofErr w:type="gramEnd"/>
      <w:r w:rsidRPr="00400E62">
        <w:rPr>
          <w:rFonts w:ascii="Times New Roman" w:eastAsia="Times New Roman" w:hAnsi="Times New Roman" w:cs="Times New Roman"/>
          <w:sz w:val="24"/>
          <w:szCs w:val="24"/>
          <w:lang w:eastAsia="ru-RU"/>
        </w:rPr>
        <w:t xml:space="preserve"> плановые и внеплановые.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Плановые проверки проводятся 1 раз в полугодие на основании утвержденного плана работы местной администрации муниципального образования в Камчатском крае. В ходе проведения плановых проверок рассматриваются вопросы соблюдения должностными лицами и специалистами органа опеки и попечительства порядка информирования заявителей о предоставлении государственной услуги, сроках и порядке осуществления административных процедур, предусмотренных настоящим Административным регламентом.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Внеплановые проверки проводятся на основании обращений заявителей. В данном случае проверка осуществляется по каждому конкретному случаю.</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4.5. По результатам проведенных проверок, в случае выявления нарушений прав заявителей должностные лица и специалисты органа опеки и попечительства несут дисциплинарную ответственность в соответствии с законодательством Российской Федерации, Камчатского края и должностными регламентами.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4.6. </w:t>
      </w:r>
      <w:proofErr w:type="gramStart"/>
      <w:r w:rsidRPr="00400E62">
        <w:rPr>
          <w:rFonts w:ascii="Times New Roman" w:eastAsia="Times New Roman" w:hAnsi="Times New Roman" w:cs="Times New Roman"/>
          <w:sz w:val="24"/>
          <w:szCs w:val="24"/>
          <w:lang w:eastAsia="ru-RU"/>
        </w:rPr>
        <w:t>Контроль за</w:t>
      </w:r>
      <w:proofErr w:type="gramEnd"/>
      <w:r w:rsidRPr="00400E62">
        <w:rPr>
          <w:rFonts w:ascii="Times New Roman" w:eastAsia="Times New Roman" w:hAnsi="Times New Roman" w:cs="Times New Roman"/>
          <w:sz w:val="24"/>
          <w:szCs w:val="24"/>
          <w:lang w:eastAsia="ru-RU"/>
        </w:rPr>
        <w:t xml:space="preserve"> предоставлением органами опеки и попечительства государственной услуги осуществляется Министерством образования и молодежной политики Камчатского края в рамках проведения проверок осуществления органами опеки и попечительства отдельных государственных полномочий по организации и осуществлению деятельности по опеке и попечительству в отношении несовершеннолетних граждан в Камчатском крае.</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w:t>
      </w:r>
      <w:proofErr w:type="gramStart"/>
      <w:r w:rsidRPr="00400E62">
        <w:rPr>
          <w:rFonts w:ascii="Times New Roman" w:eastAsia="Times New Roman" w:hAnsi="Times New Roman" w:cs="Times New Roman"/>
          <w:sz w:val="24"/>
          <w:szCs w:val="24"/>
          <w:lang w:eastAsia="ru-RU"/>
        </w:rPr>
        <w:t>ч</w:t>
      </w:r>
      <w:proofErr w:type="gramEnd"/>
      <w:r w:rsidRPr="00400E62">
        <w:rPr>
          <w:rFonts w:ascii="Times New Roman" w:eastAsia="Times New Roman" w:hAnsi="Times New Roman" w:cs="Times New Roman"/>
          <w:sz w:val="24"/>
          <w:szCs w:val="24"/>
          <w:lang w:eastAsia="ru-RU"/>
        </w:rPr>
        <w:t xml:space="preserve">асть 4.6 приложения в редакции </w:t>
      </w:r>
      <w:hyperlink r:id="rId52" w:tgtFrame="_blank" w:history="1">
        <w:r w:rsidRPr="00400E62">
          <w:rPr>
            <w:rFonts w:ascii="Times New Roman" w:eastAsia="Times New Roman" w:hAnsi="Times New Roman" w:cs="Times New Roman"/>
            <w:color w:val="0000FF"/>
            <w:sz w:val="24"/>
            <w:szCs w:val="24"/>
            <w:lang w:eastAsia="ru-RU"/>
          </w:rPr>
          <w:t>приказа Министерства образования и молодежной политики Камчатского края от 22.09.2017 №382</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hd w:val="clear" w:color="auto" w:fill="FFFFFF"/>
        <w:spacing w:after="0" w:line="240" w:lineRule="auto"/>
        <w:ind w:firstLine="709"/>
        <w:jc w:val="center"/>
        <w:rPr>
          <w:rFonts w:ascii="Batang" w:eastAsia="Batang" w:hAnsi="Batang" w:cs="Times New Roman"/>
          <w:spacing w:val="-10"/>
          <w:sz w:val="24"/>
          <w:szCs w:val="24"/>
          <w:lang w:eastAsia="ru-RU"/>
        </w:rPr>
      </w:pPr>
      <w:r w:rsidRPr="00400E62">
        <w:rPr>
          <w:rFonts w:ascii="Arial" w:eastAsia="Batang" w:hAnsi="Arial" w:cs="Arial"/>
          <w:spacing w:val="-10"/>
          <w:sz w:val="24"/>
          <w:szCs w:val="24"/>
          <w:lang w:eastAsia="ru-RU"/>
        </w:rPr>
        <w:t>5.</w:t>
      </w:r>
      <w:r w:rsidRPr="00400E62">
        <w:rPr>
          <w:rFonts w:ascii="Batang" w:eastAsia="Batang" w:hAnsi="Batang" w:cs="Times New Roman" w:hint="eastAsia"/>
          <w:spacing w:val="-10"/>
          <w:sz w:val="24"/>
          <w:szCs w:val="24"/>
          <w:lang w:eastAsia="ru-RU"/>
        </w:rPr>
        <w:t xml:space="preserve"> </w:t>
      </w:r>
      <w:r w:rsidRPr="00400E62">
        <w:rPr>
          <w:rFonts w:ascii="Arial" w:eastAsia="Batang" w:hAnsi="Arial" w:cs="Arial"/>
          <w:sz w:val="24"/>
          <w:szCs w:val="24"/>
          <w:lang w:eastAsia="ru-RU"/>
        </w:rPr>
        <w:t>Досудебный</w:t>
      </w:r>
      <w:r w:rsidRPr="00400E62">
        <w:rPr>
          <w:rFonts w:ascii="Arial" w:eastAsia="Batang" w:hAnsi="Arial" w:cs="Arial"/>
          <w:b/>
          <w:bCs/>
          <w:sz w:val="24"/>
          <w:szCs w:val="24"/>
          <w:lang w:eastAsia="ru-RU"/>
        </w:rPr>
        <w:t xml:space="preserve"> </w:t>
      </w:r>
      <w:r w:rsidRPr="00400E62">
        <w:rPr>
          <w:rFonts w:ascii="Arial" w:eastAsia="Batang" w:hAnsi="Arial" w:cs="Arial"/>
          <w:sz w:val="24"/>
          <w:szCs w:val="24"/>
          <w:lang w:eastAsia="ru-RU"/>
        </w:rPr>
        <w:t>(внесудебный) порядок обжалования решений и действий (бездействия) органа Камчатского края, предоставляющего государственную услугу, а также его должностных лиц и специалистов</w:t>
      </w:r>
    </w:p>
    <w:p w:rsidR="00400E62" w:rsidRPr="00400E62" w:rsidRDefault="00400E62" w:rsidP="00400E62">
      <w:pPr>
        <w:shd w:val="clear" w:color="auto" w:fill="FFFFFF"/>
        <w:spacing w:after="0" w:line="240" w:lineRule="auto"/>
        <w:jc w:val="both"/>
        <w:rPr>
          <w:rFonts w:ascii="Batang" w:eastAsia="Batang" w:hAnsi="Batang" w:cs="Times New Roman" w:hint="eastAsia"/>
          <w:spacing w:val="-10"/>
          <w:sz w:val="25"/>
          <w:szCs w:val="25"/>
          <w:lang w:eastAsia="ru-RU"/>
        </w:rPr>
      </w:pPr>
      <w:r w:rsidRPr="00400E62">
        <w:rPr>
          <w:rFonts w:ascii="Arial" w:eastAsia="Batang" w:hAnsi="Arial" w:cs="Arial"/>
          <w:sz w:val="24"/>
          <w:szCs w:val="24"/>
          <w:lang w:eastAsia="ru-RU"/>
        </w:rPr>
        <w:t xml:space="preserve">(наименование раздела 5 приложения в редакции </w:t>
      </w:r>
      <w:r w:rsidRPr="00400E62">
        <w:rPr>
          <w:rFonts w:ascii="Arial" w:eastAsia="Batang" w:hAnsi="Arial" w:cs="Arial"/>
          <w:color w:val="000000"/>
          <w:sz w:val="24"/>
          <w:szCs w:val="24"/>
          <w:lang w:eastAsia="ru-RU"/>
        </w:rPr>
        <w:t xml:space="preserve">приказа Министерства образования и науки Камчатского края </w:t>
      </w:r>
      <w:hyperlink r:id="rId53" w:tgtFrame="_blank" w:history="1">
        <w:r w:rsidRPr="00400E62">
          <w:rPr>
            <w:rFonts w:ascii="Arial" w:eastAsia="Batang" w:hAnsi="Arial" w:cs="Arial"/>
            <w:color w:val="0000FF"/>
            <w:sz w:val="24"/>
            <w:szCs w:val="24"/>
            <w:lang w:eastAsia="ru-RU"/>
          </w:rPr>
          <w:t>от 29.09.2015 №1612</w:t>
        </w:r>
      </w:hyperlink>
      <w:r w:rsidRPr="00400E62">
        <w:rPr>
          <w:rFonts w:ascii="Arial" w:eastAsia="Batang" w:hAnsi="Arial" w:cs="Arial"/>
          <w:sz w:val="24"/>
          <w:szCs w:val="24"/>
          <w:lang w:eastAsia="ru-RU"/>
        </w:rPr>
        <w:t>)</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sz w:val="24"/>
          <w:szCs w:val="24"/>
          <w:lang w:eastAsia="ru-RU"/>
        </w:rPr>
        <w:t> </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sz w:val="24"/>
          <w:szCs w:val="24"/>
          <w:lang w:eastAsia="ru-RU"/>
        </w:rPr>
        <w:t>5.1. Заявитель может обратиться с жалобой, в том числе в следующих случаях:</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1)</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нарушение срока регистрации запроса заявителя о предоставлении государственной услуги;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2)</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нарушение срока предоставления государственной услуги;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3)</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Камчатского края для предоставления государственной услуги;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4)</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отказ в приеме документов, предоставление которых предусмотрено нормативными</w:t>
      </w:r>
      <w:r w:rsidRPr="00400E62">
        <w:rPr>
          <w:rFonts w:ascii="Arial" w:eastAsia="Batang" w:hAnsi="Arial" w:cs="Arial"/>
          <w:b/>
          <w:bCs/>
          <w:sz w:val="24"/>
          <w:szCs w:val="24"/>
          <w:lang w:eastAsia="ru-RU"/>
        </w:rPr>
        <w:t xml:space="preserve"> </w:t>
      </w:r>
      <w:r w:rsidRPr="00400E62">
        <w:rPr>
          <w:rFonts w:ascii="Arial" w:eastAsia="Batang" w:hAnsi="Arial" w:cs="Arial"/>
          <w:sz w:val="24"/>
          <w:szCs w:val="24"/>
          <w:lang w:eastAsia="ru-RU"/>
        </w:rPr>
        <w:t>правовыми актами Российской Федерации, нормативными правовыми актами Камчатского края для предоставления услуги, у заявителя;</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отказ</w:t>
      </w:r>
      <w:r w:rsidRPr="00400E62">
        <w:rPr>
          <w:rFonts w:ascii="Arial" w:eastAsia="Batang" w:hAnsi="Arial" w:cs="Arial"/>
          <w:b/>
          <w:bCs/>
          <w:sz w:val="24"/>
          <w:szCs w:val="24"/>
          <w:lang w:eastAsia="ru-RU"/>
        </w:rPr>
        <w:t xml:space="preserve"> </w:t>
      </w:r>
      <w:r w:rsidRPr="00400E62">
        <w:rPr>
          <w:rFonts w:ascii="Arial" w:eastAsia="Batang" w:hAnsi="Arial" w:cs="Arial"/>
          <w:sz w:val="24"/>
          <w:szCs w:val="24"/>
          <w:lang w:eastAsia="ru-RU"/>
        </w:rPr>
        <w:t>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Камчатского края;</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6)</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Камчатского края;</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proofErr w:type="gramStart"/>
      <w:r w:rsidRPr="00400E62">
        <w:rPr>
          <w:rFonts w:ascii="Arial" w:eastAsia="Batang" w:hAnsi="Arial" w:cs="Arial"/>
          <w:color w:val="000000"/>
          <w:spacing w:val="-10"/>
          <w:sz w:val="24"/>
          <w:szCs w:val="24"/>
          <w:lang w:eastAsia="ru-RU"/>
        </w:rPr>
        <w:t>7)</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 xml:space="preserve">отказ органа опеки и попечительства, должностного лица или специалиста органа опеки и попечительства предоставляющего государственную услугу, в исправлении допущенных опечаток и ошибок в выданных в результате </w:t>
      </w:r>
      <w:r w:rsidRPr="00400E62">
        <w:rPr>
          <w:rFonts w:ascii="Arial" w:eastAsia="Batang" w:hAnsi="Arial" w:cs="Arial"/>
          <w:sz w:val="24"/>
          <w:szCs w:val="24"/>
          <w:lang w:eastAsia="ru-RU"/>
        </w:rPr>
        <w:lastRenderedPageBreak/>
        <w:t>предоставления государственной услуги документах либо нарушение установленного срока таких исправлений.</w:t>
      </w:r>
      <w:proofErr w:type="gramEnd"/>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sz w:val="24"/>
          <w:szCs w:val="24"/>
          <w:lang w:eastAsia="ru-RU"/>
        </w:rPr>
        <w:t>5.2. Жалобы на действие (бездействие) органа опеки и попечительства, его муниципальных служащих (специалистов), предоставляющих государственные услуги, а также на принятые ими решения подается в письменной форме на бумажном носителе, в электронной форме в орган опеки и попечительства, предоставляющий государственную услугу, и рассматриваются им в порядке, предусмотренном настоящим разделом административного регламента.</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proofErr w:type="gramStart"/>
      <w:r w:rsidRPr="00400E62">
        <w:rPr>
          <w:rFonts w:ascii="Arial" w:eastAsia="Batang" w:hAnsi="Arial" w:cs="Arial"/>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опеки и попечительства,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proofErr w:type="gramStart"/>
      <w:r w:rsidRPr="00400E62">
        <w:rPr>
          <w:rFonts w:ascii="Arial" w:eastAsia="Batang" w:hAnsi="Arial" w:cs="Arial"/>
          <w:sz w:val="24"/>
          <w:szCs w:val="24"/>
          <w:lang w:eastAsia="ru-RU"/>
        </w:rPr>
        <w:t>Жалоба, поступившая в письменной форме в орган опеки и попечительства, подлежит обязательной регистрации в журнале учета жалоб на решения и действия (бездействие) органа опеки и попечительства, его должностных лиц, муниципальных служащих (специалистов), предоставляющих государственные услуги (далее - Журнал), не позднее следующего рабочего дня со дня ее поступления с присвоением ей регистрационного номера.</w:t>
      </w:r>
      <w:proofErr w:type="gramEnd"/>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sz w:val="24"/>
          <w:szCs w:val="24"/>
          <w:lang w:eastAsia="ru-RU"/>
        </w:rPr>
        <w:t>Ведение Журнала осуществляется по форме и в порядке, установленным Правовым актом органа опеки и попечительства.</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sz w:val="24"/>
          <w:szCs w:val="24"/>
          <w:lang w:eastAsia="ru-RU"/>
        </w:rPr>
        <w:t>Срок рассмотрения жалобы исчисляется со дня регистрации жалобы в органе опеки и попечительства.</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5.3.</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 xml:space="preserve">В случае если обжалуются решения Руководителя органа опеки и попечительства, жалоба </w:t>
      </w:r>
      <w:proofErr w:type="gramStart"/>
      <w:r w:rsidRPr="00400E62">
        <w:rPr>
          <w:rFonts w:ascii="Arial" w:eastAsia="Batang" w:hAnsi="Arial" w:cs="Arial"/>
          <w:sz w:val="24"/>
          <w:szCs w:val="24"/>
          <w:lang w:eastAsia="ru-RU"/>
        </w:rPr>
        <w:t>подается в Министерство образования и молодежной политики Камчатского края и рассматривается</w:t>
      </w:r>
      <w:proofErr w:type="gramEnd"/>
      <w:r w:rsidRPr="00400E62">
        <w:rPr>
          <w:rFonts w:ascii="Arial" w:eastAsia="Batang" w:hAnsi="Arial" w:cs="Arial"/>
          <w:sz w:val="24"/>
          <w:szCs w:val="24"/>
          <w:lang w:eastAsia="ru-RU"/>
        </w:rPr>
        <w:t xml:space="preserve"> в порядке, предусмотренным настоящим разделом.</w:t>
      </w:r>
    </w:p>
    <w:p w:rsidR="00400E62" w:rsidRPr="00400E62" w:rsidRDefault="00400E62" w:rsidP="00400E62">
      <w:pPr>
        <w:spacing w:after="0" w:line="240" w:lineRule="auto"/>
        <w:rPr>
          <w:rFonts w:ascii="Times New Roman" w:eastAsia="Times New Roman" w:hAnsi="Times New Roman" w:cs="Times New Roman" w:hint="eastAsia"/>
          <w:sz w:val="24"/>
          <w:szCs w:val="24"/>
          <w:lang w:eastAsia="ru-RU"/>
        </w:rPr>
      </w:pPr>
      <w:r w:rsidRPr="00400E62">
        <w:rPr>
          <w:rFonts w:ascii="Times New Roman" w:eastAsia="Times New Roman" w:hAnsi="Times New Roman" w:cs="Times New Roman"/>
          <w:sz w:val="24"/>
          <w:szCs w:val="24"/>
          <w:lang w:eastAsia="ru-RU"/>
        </w:rPr>
        <w:t>(</w:t>
      </w:r>
      <w:proofErr w:type="gramStart"/>
      <w:r w:rsidRPr="00400E62">
        <w:rPr>
          <w:rFonts w:ascii="Times New Roman" w:eastAsia="Times New Roman" w:hAnsi="Times New Roman" w:cs="Times New Roman"/>
          <w:sz w:val="24"/>
          <w:szCs w:val="24"/>
          <w:lang w:eastAsia="ru-RU"/>
        </w:rPr>
        <w:t>а</w:t>
      </w:r>
      <w:proofErr w:type="gramEnd"/>
      <w:r w:rsidRPr="00400E62">
        <w:rPr>
          <w:rFonts w:ascii="Times New Roman" w:eastAsia="Times New Roman" w:hAnsi="Times New Roman" w:cs="Times New Roman"/>
          <w:sz w:val="24"/>
          <w:szCs w:val="24"/>
          <w:lang w:eastAsia="ru-RU"/>
        </w:rPr>
        <w:t xml:space="preserve">бзац 1 части 5.3 приложения в редакции </w:t>
      </w:r>
      <w:hyperlink r:id="rId54" w:tgtFrame="_blank" w:history="1">
        <w:r w:rsidRPr="00400E62">
          <w:rPr>
            <w:rFonts w:ascii="Times New Roman" w:eastAsia="Times New Roman" w:hAnsi="Times New Roman" w:cs="Times New Roman"/>
            <w:color w:val="0000FF"/>
            <w:sz w:val="24"/>
            <w:szCs w:val="24"/>
            <w:lang w:eastAsia="ru-RU"/>
          </w:rPr>
          <w:t>приказа Министерства образования и молодежной политики Камчатского края от 22.09.2017 №382</w:t>
        </w:r>
      </w:hyperlink>
      <w:r w:rsidRPr="00400E62">
        <w:rPr>
          <w:rFonts w:ascii="Times New Roman" w:eastAsia="Times New Roman" w:hAnsi="Times New Roman" w:cs="Times New Roman"/>
          <w:sz w:val="24"/>
          <w:szCs w:val="24"/>
          <w:lang w:eastAsia="ru-RU"/>
        </w:rPr>
        <w:t>)</w:t>
      </w:r>
    </w:p>
    <w:p w:rsidR="00400E62" w:rsidRPr="00400E62" w:rsidRDefault="00400E62" w:rsidP="00400E62">
      <w:pPr>
        <w:shd w:val="clear" w:color="auto" w:fill="FFFFFF"/>
        <w:spacing w:after="0" w:line="240" w:lineRule="auto"/>
        <w:ind w:firstLine="720"/>
        <w:jc w:val="both"/>
        <w:rPr>
          <w:rFonts w:ascii="Batang" w:eastAsia="Batang" w:hAnsi="Batang" w:cs="Times New Roman"/>
          <w:spacing w:val="-10"/>
          <w:sz w:val="25"/>
          <w:szCs w:val="25"/>
          <w:lang w:eastAsia="ru-RU"/>
        </w:rPr>
      </w:pPr>
      <w:proofErr w:type="gramStart"/>
      <w:r w:rsidRPr="00400E62">
        <w:rPr>
          <w:rFonts w:ascii="Arial" w:eastAsia="Batang" w:hAnsi="Arial" w:cs="Arial"/>
          <w:sz w:val="24"/>
          <w:szCs w:val="24"/>
          <w:lang w:eastAsia="ru-RU"/>
        </w:rPr>
        <w:t>В случае если обжалуются решения Министра, жалоба подается в Правительство Камчатского края и рассматривается в порядке, предусмотренном разделом 4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исполнительного органа государственной власти Камчатского края, предоставляющих государственные услуги, утвержденного постановлением Правительства Камчатского</w:t>
      </w:r>
      <w:proofErr w:type="gramEnd"/>
      <w:r w:rsidRPr="00400E62">
        <w:rPr>
          <w:rFonts w:ascii="Arial" w:eastAsia="Batang" w:hAnsi="Arial" w:cs="Arial"/>
          <w:sz w:val="24"/>
          <w:szCs w:val="24"/>
          <w:lang w:eastAsia="ru-RU"/>
        </w:rPr>
        <w:t xml:space="preserve"> края </w:t>
      </w:r>
      <w:hyperlink r:id="rId55" w:tgtFrame="_blank" w:history="1">
        <w:r w:rsidRPr="00400E62">
          <w:rPr>
            <w:rFonts w:ascii="Arial" w:eastAsia="Batang" w:hAnsi="Arial" w:cs="Arial"/>
            <w:color w:val="0000FF"/>
            <w:sz w:val="24"/>
            <w:szCs w:val="24"/>
            <w:lang w:eastAsia="ru-RU"/>
          </w:rPr>
          <w:t>от 14.02.2013 №52-П</w:t>
        </w:r>
      </w:hyperlink>
      <w:r w:rsidRPr="00400E62">
        <w:rPr>
          <w:rFonts w:ascii="Arial" w:eastAsia="Batang" w:hAnsi="Arial" w:cs="Arial"/>
          <w:sz w:val="24"/>
          <w:szCs w:val="24"/>
          <w:lang w:eastAsia="ru-RU"/>
        </w:rPr>
        <w:t xml:space="preserve">, Комиссией по досудебному обжалованию действий (бездействий), решений исполнительных органов государственной власти Камчатского края, их должностных лиц, образованной постановлением Правительства Камчатского края </w:t>
      </w:r>
      <w:hyperlink r:id="rId56" w:tgtFrame="_blank" w:history="1">
        <w:r w:rsidRPr="00400E62">
          <w:rPr>
            <w:rFonts w:ascii="Arial" w:eastAsia="Batang" w:hAnsi="Arial" w:cs="Arial"/>
            <w:color w:val="0000FF"/>
            <w:sz w:val="24"/>
            <w:szCs w:val="24"/>
            <w:lang w:eastAsia="ru-RU"/>
          </w:rPr>
          <w:t>от 28.07.2008 №230-П</w:t>
        </w:r>
      </w:hyperlink>
      <w:r w:rsidRPr="00400E62">
        <w:rPr>
          <w:rFonts w:ascii="Arial" w:eastAsia="Batang" w:hAnsi="Arial" w:cs="Arial"/>
          <w:sz w:val="24"/>
          <w:szCs w:val="24"/>
          <w:lang w:eastAsia="ru-RU"/>
        </w:rPr>
        <w:t>.</w:t>
      </w:r>
    </w:p>
    <w:p w:rsidR="00400E62" w:rsidRPr="00400E62" w:rsidRDefault="00400E62" w:rsidP="00400E62">
      <w:pPr>
        <w:shd w:val="clear" w:color="auto" w:fill="FFFFFF"/>
        <w:spacing w:after="0" w:line="240" w:lineRule="auto"/>
        <w:jc w:val="both"/>
        <w:rPr>
          <w:rFonts w:ascii="Batang" w:eastAsia="Batang" w:hAnsi="Batang" w:cs="Times New Roman" w:hint="eastAsia"/>
          <w:spacing w:val="-10"/>
          <w:sz w:val="25"/>
          <w:szCs w:val="25"/>
          <w:lang w:eastAsia="ru-RU"/>
        </w:rPr>
      </w:pPr>
      <w:r w:rsidRPr="00400E62">
        <w:rPr>
          <w:rFonts w:ascii="Arial" w:eastAsia="Batang" w:hAnsi="Arial" w:cs="Arial"/>
          <w:sz w:val="24"/>
          <w:szCs w:val="24"/>
          <w:lang w:eastAsia="ru-RU"/>
        </w:rPr>
        <w:t xml:space="preserve">(часть 5.3 раздела 5 приложения в редакции </w:t>
      </w:r>
      <w:r w:rsidRPr="00400E62">
        <w:rPr>
          <w:rFonts w:ascii="Arial" w:eastAsia="Batang" w:hAnsi="Arial" w:cs="Arial"/>
          <w:color w:val="000000"/>
          <w:sz w:val="24"/>
          <w:szCs w:val="24"/>
          <w:lang w:eastAsia="ru-RU"/>
        </w:rPr>
        <w:t xml:space="preserve">приказа Министерства образования и науки Камчатского края </w:t>
      </w:r>
      <w:hyperlink r:id="rId57" w:tgtFrame="_blank" w:history="1">
        <w:r w:rsidRPr="00400E62">
          <w:rPr>
            <w:rFonts w:ascii="Arial" w:eastAsia="Batang" w:hAnsi="Arial" w:cs="Arial"/>
            <w:color w:val="0000FF"/>
            <w:sz w:val="24"/>
            <w:szCs w:val="24"/>
            <w:lang w:eastAsia="ru-RU"/>
          </w:rPr>
          <w:t>от 29.09.2015 №1612</w:t>
        </w:r>
      </w:hyperlink>
      <w:r w:rsidRPr="00400E62">
        <w:rPr>
          <w:rFonts w:ascii="Arial" w:eastAsia="Batang" w:hAnsi="Arial" w:cs="Arial"/>
          <w:sz w:val="24"/>
          <w:szCs w:val="24"/>
          <w:lang w:eastAsia="ru-RU"/>
        </w:rPr>
        <w:t>)</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5.4.</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5.5.</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00E62">
        <w:rPr>
          <w:rFonts w:ascii="Arial" w:eastAsia="Batang" w:hAnsi="Arial" w:cs="Arial"/>
          <w:sz w:val="24"/>
          <w:szCs w:val="24"/>
          <w:lang w:eastAsia="ru-RU"/>
        </w:rPr>
        <w:t>представлена</w:t>
      </w:r>
      <w:proofErr w:type="gramEnd"/>
      <w:r w:rsidRPr="00400E62">
        <w:rPr>
          <w:rFonts w:ascii="Arial" w:eastAsia="Batang" w:hAnsi="Arial" w:cs="Arial"/>
          <w:sz w:val="24"/>
          <w:szCs w:val="24"/>
          <w:lang w:eastAsia="ru-RU"/>
        </w:rPr>
        <w:t>:</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lastRenderedPageBreak/>
        <w:t>1)</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2)</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3)</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5.6.</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При подаче жалобы в электронном виде документы, указанные в части 5.5.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5.7.</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Жалоба должна содержать:</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1)</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наименование органа опеки и попечительства предоставляющего государственную услу</w:t>
      </w:r>
      <w:r w:rsidRPr="00400E62">
        <w:rPr>
          <w:rFonts w:ascii="Batang" w:eastAsia="Batang" w:hAnsi="Batang" w:cs="Times New Roman" w:hint="eastAsia"/>
          <w:sz w:val="24"/>
          <w:szCs w:val="24"/>
          <w:lang w:eastAsia="ru-RU"/>
        </w:rPr>
        <w:t>г</w:t>
      </w:r>
      <w:r w:rsidRPr="00400E62">
        <w:rPr>
          <w:rFonts w:ascii="Arial" w:eastAsia="Batang" w:hAnsi="Arial" w:cs="Arial"/>
          <w:sz w:val="24"/>
          <w:szCs w:val="24"/>
          <w:lang w:eastAsia="ru-RU"/>
        </w:rPr>
        <w:t xml:space="preserve">у, должностного лица органа, предоставляющего государственную услугу, либо муниципального служащего, решения и действия (бездействие) </w:t>
      </w:r>
      <w:r w:rsidRPr="00400E62">
        <w:rPr>
          <w:rFonts w:ascii="Batang" w:eastAsia="Batang" w:hAnsi="Batang" w:cs="Times New Roman" w:hint="eastAsia"/>
          <w:sz w:val="24"/>
          <w:szCs w:val="24"/>
          <w:lang w:eastAsia="ru-RU"/>
        </w:rPr>
        <w:t xml:space="preserve">которых </w:t>
      </w:r>
      <w:r w:rsidRPr="00400E62">
        <w:rPr>
          <w:rFonts w:ascii="Arial" w:eastAsia="Batang" w:hAnsi="Arial" w:cs="Arial"/>
          <w:sz w:val="24"/>
          <w:szCs w:val="24"/>
          <w:lang w:eastAsia="ru-RU"/>
        </w:rPr>
        <w:t>обжалуется.</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proofErr w:type="gramStart"/>
      <w:r w:rsidRPr="00400E62">
        <w:rPr>
          <w:rFonts w:ascii="Arial" w:eastAsia="Batang" w:hAnsi="Arial" w:cs="Arial"/>
          <w:color w:val="000000"/>
          <w:spacing w:val="-10"/>
          <w:sz w:val="24"/>
          <w:szCs w:val="24"/>
          <w:lang w:eastAsia="ru-RU"/>
        </w:rPr>
        <w:t>2)</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фамилию, имя, отчество (последнее при наличии), сведения о месте жительства заявителя - физическою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w:t>
      </w:r>
      <w:r w:rsidRPr="00400E62">
        <w:rPr>
          <w:rFonts w:ascii="Arial" w:eastAsia="Batang" w:hAnsi="Arial" w:cs="Arial"/>
          <w:b/>
          <w:bCs/>
          <w:sz w:val="24"/>
          <w:szCs w:val="24"/>
          <w:lang w:eastAsia="ru-RU"/>
        </w:rPr>
        <w:t xml:space="preserve"> </w:t>
      </w:r>
      <w:r w:rsidRPr="00400E62">
        <w:rPr>
          <w:rFonts w:ascii="Arial" w:eastAsia="Batang" w:hAnsi="Arial" w:cs="Arial"/>
          <w:sz w:val="24"/>
          <w:szCs w:val="24"/>
          <w:lang w:eastAsia="ru-RU"/>
        </w:rPr>
        <w:t>по которым должен быть направлен ответ заявителю;</w:t>
      </w:r>
      <w:proofErr w:type="gramEnd"/>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3)</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 xml:space="preserve">сведения об обжалуемых решениях и действиях (бездействии) органа опеки и попечительства, </w:t>
      </w:r>
      <w:r w:rsidRPr="00400E62">
        <w:rPr>
          <w:rFonts w:ascii="Batang" w:eastAsia="Batang" w:hAnsi="Batang" w:cs="Times New Roman" w:hint="eastAsia"/>
          <w:sz w:val="24"/>
          <w:szCs w:val="24"/>
          <w:lang w:eastAsia="ru-RU"/>
        </w:rPr>
        <w:t>пре</w:t>
      </w:r>
      <w:r w:rsidRPr="00400E62">
        <w:rPr>
          <w:rFonts w:ascii="Arial" w:eastAsia="Batang" w:hAnsi="Arial" w:cs="Arial"/>
          <w:sz w:val="24"/>
          <w:szCs w:val="24"/>
          <w:lang w:eastAsia="ru-RU"/>
        </w:rPr>
        <w:t>доставляющего государственную услугу, его должностного лица либо муниципального служащего;</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4)</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доводы, на основании которых заявитель не согласен с решением и действием (бездействием) органа опеки и попечительства, предоставляющего государственную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5.8.</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5.9.</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Руководитель органа опеки и попечительства обеспечивает:</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proofErr w:type="gramStart"/>
      <w:r w:rsidRPr="00400E62">
        <w:rPr>
          <w:rFonts w:ascii="Arial" w:eastAsia="Batang" w:hAnsi="Arial" w:cs="Arial"/>
          <w:color w:val="000000"/>
          <w:spacing w:val="-10"/>
          <w:sz w:val="24"/>
          <w:szCs w:val="24"/>
          <w:lang w:eastAsia="ru-RU"/>
        </w:rPr>
        <w:t>1)</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прием и рассмотрение жалоб в соответствии с требованиями настоящего раздела административного регламента;</w:t>
      </w:r>
      <w:proofErr w:type="gramEnd"/>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2)</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направление жалобы в уполномоченный на ее рассмотрение орган в случае, предусмотренном частью 5.11 настоящего раздела.</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5.10.</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Орган опеки и попечительства обеспечивает:</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proofErr w:type="gramStart"/>
      <w:r w:rsidRPr="00400E62">
        <w:rPr>
          <w:rFonts w:ascii="Arial" w:eastAsia="Batang" w:hAnsi="Arial" w:cs="Arial"/>
          <w:color w:val="000000"/>
          <w:spacing w:val="-10"/>
          <w:sz w:val="24"/>
          <w:szCs w:val="24"/>
          <w:lang w:eastAsia="ru-RU"/>
        </w:rPr>
        <w:t>1)</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оснащение мест приема жалоб;</w:t>
      </w:r>
      <w:proofErr w:type="gramEnd"/>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2)</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информирование заявителей о порядке обжалования решений и действий (бездействия) органа опеки и попечительства его должностных лиц (специалистов) посредством размещения информации на стендах в месте предоставления государственной услуги, на официальном сайте органа опеки и попечительства, с использованием информационно-телекоммуникационной сети «Интернет»;</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3)</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консультирование заявителей о порядке обжалования решений и действий (бездействия) органа опеки и попечительства, его должностных лиц, муниципальных служащих, в том числе по телефону, электронной почте, при личном приеме.</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lastRenderedPageBreak/>
        <w:t>5.11.</w:t>
      </w:r>
      <w:r w:rsidRPr="00400E62">
        <w:rPr>
          <w:rFonts w:ascii="Times New Roman" w:eastAsia="Batang" w:hAnsi="Times New Roman" w:cs="Times New Roman"/>
          <w:spacing w:val="-10"/>
          <w:sz w:val="14"/>
          <w:szCs w:val="14"/>
          <w:lang w:eastAsia="ru-RU"/>
        </w:rPr>
        <w:t xml:space="preserve">        </w:t>
      </w:r>
      <w:proofErr w:type="gramStart"/>
      <w:r w:rsidRPr="00400E62">
        <w:rPr>
          <w:rFonts w:ascii="Arial" w:eastAsia="Batang" w:hAnsi="Arial" w:cs="Arial"/>
          <w:sz w:val="24"/>
          <w:szCs w:val="24"/>
          <w:lang w:eastAsia="ru-RU"/>
        </w:rPr>
        <w:t>В случае если жалоба подана заявителем в орган опеки и попечительства, но принятие решения по жалобе не входит в компетенцию органа опеки и попечительства,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 за исключением случаев, установленных частью 5.13 и пунктом 2 части</w:t>
      </w:r>
      <w:proofErr w:type="gramEnd"/>
      <w:r w:rsidRPr="00400E62">
        <w:rPr>
          <w:rFonts w:ascii="Arial" w:eastAsia="Batang" w:hAnsi="Arial" w:cs="Arial"/>
          <w:sz w:val="24"/>
          <w:szCs w:val="24"/>
          <w:lang w:eastAsia="ru-RU"/>
        </w:rPr>
        <w:t xml:space="preserve"> 5.14 настоящего раздела.</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sz w:val="24"/>
          <w:szCs w:val="24"/>
          <w:lang w:eastAsia="ru-RU"/>
        </w:rPr>
        <w:t>5.12. Жалоба подлежит рассмотрению органом опеки и попечительства в течение 15</w:t>
      </w:r>
      <w:r w:rsidRPr="00400E62">
        <w:rPr>
          <w:rFonts w:ascii="Arial" w:eastAsia="Batang" w:hAnsi="Arial" w:cs="Arial"/>
          <w:b/>
          <w:bCs/>
          <w:sz w:val="24"/>
          <w:szCs w:val="24"/>
          <w:lang w:eastAsia="ru-RU"/>
        </w:rPr>
        <w:t xml:space="preserve"> </w:t>
      </w:r>
      <w:r w:rsidRPr="00400E62">
        <w:rPr>
          <w:rFonts w:ascii="Arial" w:eastAsia="Batang" w:hAnsi="Arial" w:cs="Arial"/>
          <w:sz w:val="24"/>
          <w:szCs w:val="24"/>
          <w:lang w:eastAsia="ru-RU"/>
        </w:rPr>
        <w:t>рабочих дней со дня ее регистрации.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sz w:val="24"/>
          <w:szCs w:val="24"/>
          <w:lang w:eastAsia="ru-RU"/>
        </w:rPr>
        <w:t>В случае обжалования отказа органа опеки и попечительства, его должностного лица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w:t>
      </w:r>
      <w:r w:rsidRPr="00400E62">
        <w:rPr>
          <w:rFonts w:ascii="Arial" w:eastAsia="Batang" w:hAnsi="Arial" w:cs="Arial"/>
          <w:b/>
          <w:bCs/>
          <w:sz w:val="24"/>
          <w:szCs w:val="24"/>
          <w:lang w:eastAsia="ru-RU"/>
        </w:rPr>
        <w:t xml:space="preserve"> </w:t>
      </w:r>
      <w:r w:rsidRPr="00400E62">
        <w:rPr>
          <w:rFonts w:ascii="Arial" w:eastAsia="Batang" w:hAnsi="Arial" w:cs="Arial"/>
          <w:sz w:val="24"/>
          <w:szCs w:val="24"/>
          <w:lang w:eastAsia="ru-RU"/>
        </w:rPr>
        <w:t>жалобы.</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5.13.</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Орган опеки и попечительства или должностное лицо при получении жалобы вправе оставить ее без ответа в следующих случаях:</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proofErr w:type="gramStart"/>
      <w:r w:rsidRPr="00400E62">
        <w:rPr>
          <w:rFonts w:ascii="Arial" w:eastAsia="Batang" w:hAnsi="Arial" w:cs="Arial"/>
          <w:color w:val="000000"/>
          <w:spacing w:val="-10"/>
          <w:sz w:val="24"/>
          <w:szCs w:val="24"/>
          <w:lang w:eastAsia="ru-RU"/>
        </w:rPr>
        <w:t>1)</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ответа по существу поставленных</w:t>
      </w:r>
      <w:r w:rsidRPr="00400E62">
        <w:rPr>
          <w:rFonts w:ascii="Batang" w:eastAsia="Batang" w:hAnsi="Batang" w:cs="Times New Roman" w:hint="eastAsia"/>
          <w:sz w:val="24"/>
          <w:szCs w:val="24"/>
          <w:lang w:eastAsia="ru-RU"/>
        </w:rPr>
        <w:t xml:space="preserve"> в </w:t>
      </w:r>
      <w:r w:rsidRPr="00400E62">
        <w:rPr>
          <w:rFonts w:ascii="Arial" w:eastAsia="Batang" w:hAnsi="Arial" w:cs="Arial"/>
          <w:sz w:val="24"/>
          <w:szCs w:val="24"/>
          <w:lang w:eastAsia="ru-RU"/>
        </w:rPr>
        <w:t>нем вопросов</w:t>
      </w:r>
      <w:r w:rsidRPr="00400E62">
        <w:rPr>
          <w:rFonts w:ascii="Batang" w:eastAsia="Batang" w:hAnsi="Batang" w:cs="Times New Roman" w:hint="eastAsia"/>
          <w:sz w:val="24"/>
          <w:szCs w:val="24"/>
          <w:lang w:eastAsia="ru-RU"/>
        </w:rPr>
        <w:t xml:space="preserve"> </w:t>
      </w:r>
      <w:r w:rsidRPr="00400E62">
        <w:rPr>
          <w:rFonts w:ascii="Arial" w:eastAsia="Batang" w:hAnsi="Arial" w:cs="Arial"/>
          <w:sz w:val="24"/>
          <w:szCs w:val="24"/>
          <w:lang w:eastAsia="ru-RU"/>
        </w:rPr>
        <w:t>и гражданину, направившему жалобу сообщается о недопустимости злоупотребления правом;</w:t>
      </w:r>
      <w:proofErr w:type="gramEnd"/>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2)</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 xml:space="preserve">если в жалобе не </w:t>
      </w:r>
      <w:proofErr w:type="gramStart"/>
      <w:r w:rsidRPr="00400E62">
        <w:rPr>
          <w:rFonts w:ascii="Arial" w:eastAsia="Batang" w:hAnsi="Arial" w:cs="Arial"/>
          <w:sz w:val="24"/>
          <w:szCs w:val="24"/>
          <w:lang w:eastAsia="ru-RU"/>
        </w:rPr>
        <w:t>указаны</w:t>
      </w:r>
      <w:proofErr w:type="gramEnd"/>
      <w:r w:rsidRPr="00400E62">
        <w:rPr>
          <w:rFonts w:ascii="Arial" w:eastAsia="Batang" w:hAnsi="Arial" w:cs="Arial"/>
          <w:sz w:val="24"/>
          <w:szCs w:val="24"/>
          <w:lang w:eastAsia="ru-RU"/>
        </w:rPr>
        <w:t xml:space="preserve"> фамилия, имя, отчество (при наличии), почтовый</w:t>
      </w:r>
      <w:r w:rsidRPr="00400E62">
        <w:rPr>
          <w:rFonts w:ascii="Arial" w:eastAsia="Batang" w:hAnsi="Arial" w:cs="Arial"/>
          <w:b/>
          <w:bCs/>
          <w:sz w:val="24"/>
          <w:szCs w:val="24"/>
          <w:lang w:eastAsia="ru-RU"/>
        </w:rPr>
        <w:t xml:space="preserve"> </w:t>
      </w:r>
      <w:r w:rsidRPr="00400E62">
        <w:rPr>
          <w:rFonts w:ascii="Arial" w:eastAsia="Batang" w:hAnsi="Arial" w:cs="Arial"/>
          <w:sz w:val="24"/>
          <w:szCs w:val="24"/>
          <w:lang w:eastAsia="ru-RU"/>
        </w:rPr>
        <w:t>адрес заявителя;</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3)</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если текст жалобы не поддается прочтению, о чем в течение 7 дней со дня регистрации жалобы сообщается заявителю, если его фамилия и почтовый адрес поддаются прочтению.</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5.14.</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Орган опеки и попечительства отказывает в удовлетворении жалобы в следующих случаях:</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proofErr w:type="gramStart"/>
      <w:r w:rsidRPr="00400E62">
        <w:rPr>
          <w:rFonts w:ascii="Arial" w:eastAsia="Batang" w:hAnsi="Arial" w:cs="Arial"/>
          <w:color w:val="000000"/>
          <w:spacing w:val="-10"/>
          <w:sz w:val="24"/>
          <w:szCs w:val="24"/>
          <w:lang w:eastAsia="ru-RU"/>
        </w:rPr>
        <w:t>1)</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наличие вступившего в законную силу решения суда, арбитражного суда по жалобе о том же предмете и по тем же основаниям;</w:t>
      </w:r>
      <w:proofErr w:type="gramEnd"/>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2)</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подача жалобы лицом, полномочия которого не подтверждены в порядке, установленном законодательством Российской Федерации;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3)</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наличие решения но жалобе, принятого ранее в соответствии с требованиями настоящего порядка в отношении того же заявителя и по тому же предмету жалобы (за исключением случая подачи жалобы тем же заявителем и по тому же предмету жалобы, но с иными доводами).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5.15.</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По результатам рассмотрения жалобы принимается одно из следующих решений:</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proofErr w:type="gramStart"/>
      <w:r w:rsidRPr="00400E62">
        <w:rPr>
          <w:rFonts w:ascii="Arial" w:eastAsia="Batang" w:hAnsi="Arial" w:cs="Arial"/>
          <w:color w:val="000000"/>
          <w:spacing w:val="-10"/>
          <w:sz w:val="24"/>
          <w:szCs w:val="24"/>
          <w:lang w:eastAsia="ru-RU"/>
        </w:rPr>
        <w:t>1)</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удовлетворение жалобы, в том числе в форме отмены принятого решения, исправления допущенных органом опеки и попечительства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Камчатского края, а также в иных формах;</w:t>
      </w:r>
      <w:proofErr w:type="gramEnd"/>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2)</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отказ в удовлетворении жалобы.</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5.16.</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5.17.</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В ответе по результатам рассмотрения жалобы указываются:</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sz w:val="24"/>
          <w:szCs w:val="24"/>
          <w:lang w:eastAsia="ru-RU"/>
        </w:rPr>
        <w:t>1) наименование органа опеки и попечительства, должность, фамилия, имя, отчество (при наличии) должностного лица, принявшего решение по жалобе;</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20"/>
          <w:sz w:val="24"/>
          <w:szCs w:val="24"/>
          <w:lang w:eastAsia="ru-RU"/>
        </w:rPr>
        <w:t>2)</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номер, дата, место принятия решения, включая сведения о должностном лице (специалисте), решение или действия (бездействие) которого обжалуется;</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20"/>
          <w:sz w:val="24"/>
          <w:szCs w:val="24"/>
          <w:lang w:eastAsia="ru-RU"/>
        </w:rPr>
        <w:t>3)</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фамилия, имя, отчество (при наличии) или наименование заявителя;</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b/>
          <w:bCs/>
          <w:spacing w:val="-20"/>
          <w:sz w:val="24"/>
          <w:szCs w:val="24"/>
          <w:lang w:eastAsia="ru-RU"/>
        </w:rPr>
      </w:pPr>
      <w:r w:rsidRPr="00400E62">
        <w:rPr>
          <w:rFonts w:ascii="Arial" w:eastAsia="Batang" w:hAnsi="Arial" w:cs="Arial"/>
          <w:color w:val="000000"/>
          <w:spacing w:val="-20"/>
          <w:sz w:val="24"/>
          <w:szCs w:val="24"/>
          <w:lang w:eastAsia="ru-RU"/>
        </w:rPr>
        <w:lastRenderedPageBreak/>
        <w:t>4)</w:t>
      </w:r>
      <w:r w:rsidRPr="00400E62">
        <w:rPr>
          <w:rFonts w:ascii="Times New Roman" w:eastAsia="Batang" w:hAnsi="Times New Roman" w:cs="Times New Roman"/>
          <w:b/>
          <w:bCs/>
          <w:spacing w:val="-20"/>
          <w:sz w:val="14"/>
          <w:szCs w:val="14"/>
          <w:lang w:eastAsia="ru-RU"/>
        </w:rPr>
        <w:t xml:space="preserve">    </w:t>
      </w:r>
      <w:r w:rsidRPr="00400E62">
        <w:rPr>
          <w:rFonts w:ascii="Arial" w:eastAsia="Batang" w:hAnsi="Arial" w:cs="Arial"/>
          <w:sz w:val="24"/>
          <w:szCs w:val="24"/>
          <w:lang w:eastAsia="ru-RU"/>
        </w:rPr>
        <w:t>основания для принятия</w:t>
      </w:r>
      <w:r w:rsidRPr="00400E62">
        <w:rPr>
          <w:rFonts w:ascii="Arial" w:eastAsia="Batang" w:hAnsi="Arial" w:cs="Arial"/>
          <w:b/>
          <w:bCs/>
          <w:sz w:val="24"/>
          <w:szCs w:val="24"/>
          <w:lang w:eastAsia="ru-RU"/>
        </w:rPr>
        <w:t xml:space="preserve"> решения по жалобе;</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b/>
          <w:bCs/>
          <w:spacing w:val="-20"/>
          <w:sz w:val="24"/>
          <w:szCs w:val="24"/>
          <w:lang w:eastAsia="ru-RU"/>
        </w:rPr>
      </w:pPr>
      <w:r w:rsidRPr="00400E62">
        <w:rPr>
          <w:rFonts w:ascii="Arial" w:eastAsia="Batang" w:hAnsi="Arial" w:cs="Arial"/>
          <w:color w:val="000000"/>
          <w:spacing w:val="-20"/>
          <w:sz w:val="24"/>
          <w:szCs w:val="24"/>
          <w:lang w:eastAsia="ru-RU"/>
        </w:rPr>
        <w:t>5)</w:t>
      </w:r>
      <w:r w:rsidRPr="00400E62">
        <w:rPr>
          <w:rFonts w:ascii="Times New Roman" w:eastAsia="Batang" w:hAnsi="Times New Roman" w:cs="Times New Roman"/>
          <w:b/>
          <w:bCs/>
          <w:spacing w:val="-20"/>
          <w:sz w:val="14"/>
          <w:szCs w:val="14"/>
          <w:lang w:eastAsia="ru-RU"/>
        </w:rPr>
        <w:t xml:space="preserve">    </w:t>
      </w:r>
      <w:r w:rsidRPr="00400E62">
        <w:rPr>
          <w:rFonts w:ascii="Arial" w:eastAsia="Batang" w:hAnsi="Arial" w:cs="Arial"/>
          <w:sz w:val="24"/>
          <w:szCs w:val="24"/>
          <w:lang w:eastAsia="ru-RU"/>
        </w:rPr>
        <w:t>принятое по жалобе</w:t>
      </w:r>
      <w:r w:rsidRPr="00400E62">
        <w:rPr>
          <w:rFonts w:ascii="Arial" w:eastAsia="Batang" w:hAnsi="Arial" w:cs="Arial"/>
          <w:b/>
          <w:bCs/>
          <w:sz w:val="24"/>
          <w:szCs w:val="24"/>
          <w:lang w:eastAsia="ru-RU"/>
        </w:rPr>
        <w:t xml:space="preserve"> решение;</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20"/>
          <w:sz w:val="24"/>
          <w:szCs w:val="24"/>
          <w:lang w:eastAsia="ru-RU"/>
        </w:rPr>
        <w:t>6)</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20"/>
          <w:sz w:val="24"/>
          <w:szCs w:val="24"/>
          <w:lang w:eastAsia="ru-RU"/>
        </w:rPr>
        <w:t>7)</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сведения о порядке обжалования принятого по жалобе решения.</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5.18.</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Ответ по результатам рассмотрения жалобы подписывается руководителем или уполномоченным на рассмотрение жалобы должностным лицом органа опеки и попечительства.</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5.19.</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По</w:t>
      </w:r>
      <w:r w:rsidRPr="00400E62">
        <w:rPr>
          <w:rFonts w:ascii="Arial" w:eastAsia="Batang" w:hAnsi="Arial" w:cs="Arial"/>
          <w:b/>
          <w:bCs/>
          <w:sz w:val="24"/>
          <w:szCs w:val="24"/>
          <w:lang w:eastAsia="ru-RU"/>
        </w:rPr>
        <w:t xml:space="preserve"> </w:t>
      </w:r>
      <w:r w:rsidRPr="00400E62">
        <w:rPr>
          <w:rFonts w:ascii="Arial" w:eastAsia="Batang" w:hAnsi="Arial" w:cs="Arial"/>
          <w:sz w:val="24"/>
          <w:szCs w:val="24"/>
          <w:lang w:eastAsia="ru-RU"/>
        </w:rPr>
        <w:t xml:space="preserve">желанию заявителя </w:t>
      </w:r>
      <w:r w:rsidRPr="00400E62">
        <w:rPr>
          <w:rFonts w:ascii="Batang" w:eastAsia="Batang" w:hAnsi="Batang" w:cs="Times New Roman" w:hint="eastAsia"/>
          <w:sz w:val="24"/>
          <w:szCs w:val="24"/>
          <w:lang w:eastAsia="ru-RU"/>
        </w:rPr>
        <w:t>отв</w:t>
      </w:r>
      <w:r w:rsidRPr="00400E62">
        <w:rPr>
          <w:rFonts w:ascii="Arial" w:eastAsia="Batang" w:hAnsi="Arial" w:cs="Arial"/>
          <w:sz w:val="24"/>
          <w:szCs w:val="24"/>
          <w:lang w:eastAsia="ru-RU"/>
        </w:rPr>
        <w:t xml:space="preserve">ет </w:t>
      </w:r>
      <w:r w:rsidRPr="00400E62">
        <w:rPr>
          <w:rFonts w:ascii="Batang" w:eastAsia="Batang" w:hAnsi="Batang" w:cs="Times New Roman" w:hint="eastAsia"/>
          <w:sz w:val="24"/>
          <w:szCs w:val="24"/>
          <w:lang w:eastAsia="ru-RU"/>
        </w:rPr>
        <w:t>п</w:t>
      </w:r>
      <w:r w:rsidRPr="00400E62">
        <w:rPr>
          <w:rFonts w:ascii="Arial" w:eastAsia="Batang" w:hAnsi="Arial" w:cs="Arial"/>
          <w:sz w:val="24"/>
          <w:szCs w:val="24"/>
          <w:lang w:eastAsia="ru-RU"/>
        </w:rPr>
        <w:t>о р</w:t>
      </w:r>
      <w:r w:rsidRPr="00400E62">
        <w:rPr>
          <w:rFonts w:ascii="Batang" w:eastAsia="Batang" w:hAnsi="Batang" w:cs="Times New Roman" w:hint="eastAsia"/>
          <w:sz w:val="24"/>
          <w:szCs w:val="24"/>
          <w:lang w:eastAsia="ru-RU"/>
        </w:rPr>
        <w:t>е</w:t>
      </w:r>
      <w:r w:rsidRPr="00400E62">
        <w:rPr>
          <w:rFonts w:ascii="Arial" w:eastAsia="Batang" w:hAnsi="Arial" w:cs="Arial"/>
          <w:sz w:val="24"/>
          <w:szCs w:val="24"/>
          <w:lang w:eastAsia="ru-RU"/>
        </w:rPr>
        <w:t>зультатам рассмотрения жалобы может быть представлен не позднее дня, следующего за днем принятия решения, в</w:t>
      </w:r>
      <w:r w:rsidRPr="00400E62">
        <w:rPr>
          <w:rFonts w:ascii="Arial" w:eastAsia="Batang" w:hAnsi="Arial" w:cs="Arial"/>
          <w:b/>
          <w:bCs/>
          <w:sz w:val="24"/>
          <w:szCs w:val="24"/>
          <w:lang w:eastAsia="ru-RU"/>
        </w:rPr>
        <w:t xml:space="preserve"> </w:t>
      </w:r>
      <w:r w:rsidRPr="00400E62">
        <w:rPr>
          <w:rFonts w:ascii="Arial" w:eastAsia="Batang" w:hAnsi="Arial" w:cs="Arial"/>
          <w:sz w:val="24"/>
          <w:szCs w:val="24"/>
          <w:lang w:eastAsia="ru-RU"/>
        </w:rPr>
        <w:t>форме электронного документа, подписанного электронной подписью руководителя органа опеки и попечительства, вид которой установлен законодательством Российской Федерации.</w:t>
      </w:r>
    </w:p>
    <w:p w:rsidR="00400E62" w:rsidRPr="00400E62" w:rsidRDefault="00400E62" w:rsidP="00400E62">
      <w:pPr>
        <w:shd w:val="clear" w:color="auto" w:fill="FFFFFF"/>
        <w:spacing w:after="0" w:line="240" w:lineRule="auto"/>
        <w:ind w:firstLine="709"/>
        <w:jc w:val="both"/>
        <w:rPr>
          <w:rFonts w:ascii="Batang" w:eastAsia="Batang" w:hAnsi="Batang" w:cs="Times New Roman" w:hint="eastAsia"/>
          <w:spacing w:val="-10"/>
          <w:sz w:val="24"/>
          <w:szCs w:val="24"/>
          <w:lang w:eastAsia="ru-RU"/>
        </w:rPr>
      </w:pPr>
      <w:r w:rsidRPr="00400E62">
        <w:rPr>
          <w:rFonts w:ascii="Arial" w:eastAsia="Batang" w:hAnsi="Arial" w:cs="Arial"/>
          <w:color w:val="000000"/>
          <w:spacing w:val="-10"/>
          <w:sz w:val="24"/>
          <w:szCs w:val="24"/>
          <w:lang w:eastAsia="ru-RU"/>
        </w:rPr>
        <w:t>5.20.</w:t>
      </w:r>
      <w:r w:rsidRPr="00400E62">
        <w:rPr>
          <w:rFonts w:ascii="Times New Roman" w:eastAsia="Batang" w:hAnsi="Times New Roman" w:cs="Times New Roman"/>
          <w:spacing w:val="-10"/>
          <w:sz w:val="14"/>
          <w:szCs w:val="14"/>
          <w:lang w:eastAsia="ru-RU"/>
        </w:rPr>
        <w:t xml:space="preserve">      </w:t>
      </w:r>
      <w:r w:rsidRPr="00400E62">
        <w:rPr>
          <w:rFonts w:ascii="Arial" w:eastAsia="Batang" w:hAnsi="Arial" w:cs="Arial"/>
          <w:sz w:val="24"/>
          <w:szCs w:val="24"/>
          <w:lang w:eastAsia="ru-RU"/>
        </w:rPr>
        <w:t xml:space="preserve">В случае установления в ходе или по результатам </w:t>
      </w:r>
      <w:proofErr w:type="gramStart"/>
      <w:r w:rsidRPr="00400E62">
        <w:rPr>
          <w:rFonts w:ascii="Arial" w:eastAsia="Batang" w:hAnsi="Arial" w:cs="Arial"/>
          <w:sz w:val="24"/>
          <w:szCs w:val="24"/>
          <w:lang w:eastAsia="ru-RU"/>
        </w:rPr>
        <w:t>рассмотрения жалобы признаков состава административного правонарушения</w:t>
      </w:r>
      <w:proofErr w:type="gramEnd"/>
      <w:r w:rsidRPr="00400E62">
        <w:rPr>
          <w:rFonts w:ascii="Arial" w:eastAsia="Batang" w:hAnsi="Arial" w:cs="Arial"/>
          <w:sz w:val="24"/>
          <w:szCs w:val="24"/>
          <w:lang w:eastAsia="ru-RU"/>
        </w:rPr>
        <w:t xml:space="preserve"> или признаков состава преступления руководитель незамедлительно направляет соответствующие материалы в органы прокуратуры.</w:t>
      </w:r>
    </w:p>
    <w:p w:rsidR="00400E62" w:rsidRPr="00400E62" w:rsidRDefault="00400E62" w:rsidP="00400E62">
      <w:pPr>
        <w:spacing w:after="0" w:line="240" w:lineRule="auto"/>
        <w:ind w:firstLine="709"/>
        <w:rPr>
          <w:rFonts w:ascii="Times New Roman" w:eastAsia="Times New Roman" w:hAnsi="Times New Roman" w:cs="Times New Roman" w:hint="eastAsia"/>
          <w:sz w:val="24"/>
          <w:szCs w:val="24"/>
          <w:lang w:eastAsia="ru-RU"/>
        </w:rPr>
      </w:pPr>
      <w:r w:rsidRPr="00400E62">
        <w:rPr>
          <w:rFonts w:ascii="Arial" w:eastAsia="Batang" w:hAnsi="Arial" w:cs="Arial"/>
          <w:sz w:val="24"/>
          <w:szCs w:val="24"/>
          <w:lang w:eastAsia="ru-RU"/>
        </w:rPr>
        <w:t>Решение,</w:t>
      </w:r>
      <w:r w:rsidRPr="00400E62">
        <w:rPr>
          <w:rFonts w:ascii="Times New Roman" w:eastAsia="Times New Roman" w:hAnsi="Times New Roman" w:cs="Times New Roman"/>
          <w:sz w:val="24"/>
          <w:szCs w:val="24"/>
          <w:lang w:eastAsia="ru-RU"/>
        </w:rPr>
        <w:t xml:space="preserve"> принятое по результатам рассмотрения жалобы, может </w:t>
      </w:r>
      <w:r w:rsidRPr="00400E62">
        <w:rPr>
          <w:rFonts w:ascii="Arial" w:eastAsia="Batang" w:hAnsi="Arial" w:cs="Arial"/>
          <w:sz w:val="24"/>
          <w:szCs w:val="24"/>
          <w:lang w:eastAsia="ru-RU"/>
        </w:rPr>
        <w:t>быть обжаловано в</w:t>
      </w:r>
      <w:r w:rsidRPr="00400E62">
        <w:rPr>
          <w:rFonts w:ascii="Times New Roman" w:eastAsia="Times New Roman" w:hAnsi="Times New Roman" w:cs="Times New Roman"/>
          <w:sz w:val="24"/>
          <w:szCs w:val="24"/>
          <w:lang w:eastAsia="ru-RU"/>
        </w:rPr>
        <w:t xml:space="preserve"> судебном порядке в соответствии с действующим законода</w:t>
      </w:r>
      <w:r w:rsidRPr="00400E62">
        <w:rPr>
          <w:rFonts w:ascii="Arial" w:eastAsia="Batang" w:hAnsi="Arial" w:cs="Arial"/>
          <w:sz w:val="24"/>
          <w:szCs w:val="24"/>
          <w:lang w:eastAsia="ru-RU"/>
        </w:rPr>
        <w:t>тельством</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(раздел 5 приложения в редакции приказа Министерства образования и науки Камчатского края </w:t>
      </w:r>
      <w:hyperlink r:id="rId58" w:tgtFrame="_blank" w:history="1">
        <w:r w:rsidRPr="00400E62">
          <w:rPr>
            <w:rFonts w:ascii="Times New Roman" w:eastAsia="Times New Roman" w:hAnsi="Times New Roman" w:cs="Times New Roman"/>
            <w:color w:val="0000FF"/>
            <w:sz w:val="24"/>
            <w:szCs w:val="24"/>
            <w:lang w:eastAsia="ru-RU"/>
          </w:rPr>
          <w:t>от 06.08.2015 №1308</w:t>
        </w:r>
      </w:hyperlink>
      <w:r w:rsidRPr="00400E62">
        <w:rPr>
          <w:rFonts w:ascii="Times New Roman" w:eastAsia="Times New Roman" w:hAnsi="Times New Roman" w:cs="Times New Roman"/>
          <w:sz w:val="24"/>
          <w:szCs w:val="24"/>
          <w:lang w:eastAsia="ru-RU"/>
        </w:rPr>
        <w:t>)</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Приложение №1</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к Административному регламенту предоставления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органами местного самоуправления </w:t>
      </w:r>
      <w:proofErr w:type="gramStart"/>
      <w:r w:rsidRPr="00400E62">
        <w:rPr>
          <w:rFonts w:ascii="Times New Roman" w:eastAsia="Times New Roman" w:hAnsi="Times New Roman" w:cs="Times New Roman"/>
          <w:sz w:val="24"/>
          <w:szCs w:val="24"/>
          <w:lang w:eastAsia="ru-RU"/>
        </w:rPr>
        <w:t>муниципальных</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образований в Камчатском крае, </w:t>
      </w:r>
      <w:proofErr w:type="gramStart"/>
      <w:r w:rsidRPr="00400E62">
        <w:rPr>
          <w:rFonts w:ascii="Times New Roman" w:eastAsia="Times New Roman" w:hAnsi="Times New Roman" w:cs="Times New Roman"/>
          <w:sz w:val="24"/>
          <w:szCs w:val="24"/>
          <w:lang w:eastAsia="ru-RU"/>
        </w:rPr>
        <w:t>осуществляющими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переданные полномочия Камчатского края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по опеке и попечительству, государственной</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услуги по выдаче предварительного разрешения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на совершение или на дачу согласия </w:t>
      </w:r>
      <w:proofErr w:type="gramStart"/>
      <w:r w:rsidRPr="00400E62">
        <w:rPr>
          <w:rFonts w:ascii="Times New Roman" w:eastAsia="Times New Roman" w:hAnsi="Times New Roman" w:cs="Times New Roman"/>
          <w:sz w:val="24"/>
          <w:szCs w:val="24"/>
          <w:lang w:eastAsia="ru-RU"/>
        </w:rPr>
        <w:t>на</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совершение сделок с имуществом, если </w:t>
      </w:r>
      <w:proofErr w:type="gramStart"/>
      <w:r w:rsidRPr="00400E62">
        <w:rPr>
          <w:rFonts w:ascii="Times New Roman" w:eastAsia="Times New Roman" w:hAnsi="Times New Roman" w:cs="Times New Roman"/>
          <w:sz w:val="24"/>
          <w:szCs w:val="24"/>
          <w:lang w:eastAsia="ru-RU"/>
        </w:rPr>
        <w:t>при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этом</w:t>
      </w:r>
      <w:proofErr w:type="gramEnd"/>
      <w:r w:rsidRPr="00400E62">
        <w:rPr>
          <w:rFonts w:ascii="Times New Roman" w:eastAsia="Times New Roman" w:hAnsi="Times New Roman" w:cs="Times New Roman"/>
          <w:sz w:val="24"/>
          <w:szCs w:val="24"/>
          <w:lang w:eastAsia="ru-RU"/>
        </w:rPr>
        <w:t xml:space="preserve"> затрагиваются права несовершеннолетних</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граждан, в том числе находящихся </w:t>
      </w:r>
      <w:proofErr w:type="gramStart"/>
      <w:r w:rsidRPr="00400E62">
        <w:rPr>
          <w:rFonts w:ascii="Times New Roman" w:eastAsia="Times New Roman" w:hAnsi="Times New Roman" w:cs="Times New Roman"/>
          <w:sz w:val="24"/>
          <w:szCs w:val="24"/>
          <w:lang w:eastAsia="ru-RU"/>
        </w:rPr>
        <w:t>под</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опекой или попечительством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Информация</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о месте нахождения, графике работы, справочных телефонах, адресах официальных сайтов и электронной почты органов опеки и попечительства</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 xml:space="preserve">1) Администрация </w:t>
      </w:r>
      <w:proofErr w:type="gramStart"/>
      <w:r w:rsidRPr="00400E62">
        <w:rPr>
          <w:rFonts w:ascii="Times New Roman" w:eastAsia="Times New Roman" w:hAnsi="Times New Roman" w:cs="Times New Roman"/>
          <w:sz w:val="24"/>
          <w:szCs w:val="24"/>
          <w:u w:val="single"/>
          <w:lang w:eastAsia="ru-RU"/>
        </w:rPr>
        <w:t>Алеутского</w:t>
      </w:r>
      <w:proofErr w:type="gramEnd"/>
      <w:r w:rsidRPr="00400E62">
        <w:rPr>
          <w:rFonts w:ascii="Times New Roman" w:eastAsia="Times New Roman" w:hAnsi="Times New Roman" w:cs="Times New Roman"/>
          <w:sz w:val="24"/>
          <w:szCs w:val="24"/>
          <w:u w:val="single"/>
          <w:lang w:eastAsia="ru-RU"/>
        </w:rPr>
        <w:t xml:space="preserve"> муниципального района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Место нахождения (почтовый адрес): ул. 50 лет Октября, 13,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 Никольское, Алеутский район, Камчатский край, 684500.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59" w:history="1">
        <w:r w:rsidRPr="00400E62">
          <w:rPr>
            <w:rFonts w:ascii="Times New Roman" w:eastAsia="Times New Roman" w:hAnsi="Times New Roman" w:cs="Times New Roman"/>
            <w:color w:val="0000FF"/>
            <w:sz w:val="24"/>
            <w:szCs w:val="24"/>
            <w:lang w:eastAsia="ru-RU"/>
          </w:rPr>
          <w:t>admamrk@mail.kamchatka.ru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60" w:history="1">
        <w:r w:rsidRPr="00400E62">
          <w:rPr>
            <w:rFonts w:ascii="Times New Roman" w:eastAsia="Times New Roman" w:hAnsi="Times New Roman" w:cs="Times New Roman"/>
            <w:color w:val="0000FF"/>
            <w:sz w:val="24"/>
            <w:szCs w:val="24"/>
            <w:lang w:eastAsia="ru-RU"/>
          </w:rPr>
          <w:t>http://aleut-admin.ru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факс приемной: (415 47) 22-1-15.</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47) 22-318.</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четверг – с 09.00 до 18.00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до13.00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2) Администрация Быстринского муниципального района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Место нахождения (почтовый адрес): ул. Терешковой, д. 1 с. Эссо, Быстринский район, Камчатский край, 684350.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61" w:history="1">
        <w:r w:rsidRPr="00400E62">
          <w:rPr>
            <w:rFonts w:ascii="Times New Roman" w:eastAsia="Times New Roman" w:hAnsi="Times New Roman" w:cs="Times New Roman"/>
            <w:color w:val="0000FF"/>
            <w:sz w:val="24"/>
            <w:szCs w:val="24"/>
            <w:lang w:eastAsia="ru-RU"/>
          </w:rPr>
          <w:t>admesso@yandex.ru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62" w:history="1">
        <w:r w:rsidRPr="00400E62">
          <w:rPr>
            <w:rFonts w:ascii="Times New Roman" w:eastAsia="Times New Roman" w:hAnsi="Times New Roman" w:cs="Times New Roman"/>
            <w:color w:val="0000FF"/>
            <w:sz w:val="24"/>
            <w:szCs w:val="24"/>
            <w:lang w:eastAsia="ru-RU"/>
          </w:rPr>
          <w:t>http://bmr-kamchatka.ru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факс приемной: (415 42) 21-330.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42) 21-606.</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четверг – с 09.00 до18.00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до13.00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3) Отдел  образования, опеки, попечительства администрации городского округа «поселок Палана»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Место нахождения (почтовый адрес): ул. Обухова, 6, п. Палана, Камчатский край, 688800.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63" w:history="1">
        <w:r w:rsidRPr="00400E62">
          <w:rPr>
            <w:rFonts w:ascii="Times New Roman" w:eastAsia="Times New Roman" w:hAnsi="Times New Roman" w:cs="Times New Roman"/>
            <w:color w:val="0000FF"/>
            <w:sz w:val="24"/>
            <w:szCs w:val="24"/>
            <w:lang w:eastAsia="ru-RU"/>
          </w:rPr>
          <w:t>adm@palana.org</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64" w:history="1">
        <w:r w:rsidRPr="00400E62">
          <w:rPr>
            <w:rFonts w:ascii="Times New Roman" w:eastAsia="Times New Roman" w:hAnsi="Times New Roman" w:cs="Times New Roman"/>
            <w:color w:val="0000FF"/>
            <w:sz w:val="24"/>
            <w:szCs w:val="24"/>
            <w:lang w:eastAsia="ru-RU"/>
          </w:rPr>
          <w:t>http://palana.ru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факс приемной: (415-43) 31-100.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43) 31-260.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четверг – с 09.00 до 18.00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до13.00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4) Департамент социального развития  администрации Петропавловск – Камчатского городского округа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400E62">
        <w:rPr>
          <w:rFonts w:ascii="Times New Roman" w:eastAsia="Times New Roman" w:hAnsi="Times New Roman" w:cs="Times New Roman"/>
          <w:sz w:val="24"/>
          <w:szCs w:val="24"/>
          <w:lang w:eastAsia="ru-RU"/>
        </w:rPr>
        <w:t>Ленинская</w:t>
      </w:r>
      <w:proofErr w:type="gramEnd"/>
      <w:r w:rsidRPr="00400E62">
        <w:rPr>
          <w:rFonts w:ascii="Times New Roman" w:eastAsia="Times New Roman" w:hAnsi="Times New Roman" w:cs="Times New Roman"/>
          <w:sz w:val="24"/>
          <w:szCs w:val="24"/>
          <w:lang w:eastAsia="ru-RU"/>
        </w:rPr>
        <w:t xml:space="preserve">, д.14,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г. Петропавловск-Камчатский, 683000.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65" w:history="1">
        <w:r w:rsidRPr="00400E62">
          <w:rPr>
            <w:rFonts w:ascii="Times New Roman" w:eastAsia="Times New Roman" w:hAnsi="Times New Roman" w:cs="Times New Roman"/>
            <w:color w:val="0000FF"/>
            <w:sz w:val="24"/>
            <w:szCs w:val="24"/>
            <w:lang w:eastAsia="ru-RU"/>
          </w:rPr>
          <w:t>secretarU@pkgo.ru</w:t>
        </w:r>
      </w:hyperlink>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66" w:history="1">
        <w:r w:rsidRPr="00400E62">
          <w:rPr>
            <w:rFonts w:ascii="Times New Roman" w:eastAsia="Times New Roman" w:hAnsi="Times New Roman" w:cs="Times New Roman"/>
            <w:color w:val="0000FF"/>
            <w:sz w:val="24"/>
            <w:szCs w:val="24"/>
            <w:lang w:eastAsia="ru-RU"/>
          </w:rPr>
          <w:t>http://pkgo.ru</w:t>
        </w:r>
      </w:hyperlink>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приемной: (415 2) 235-040, факс (415 2) 235-227.</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отдела по опеке и попечительству: (415 2) 235-220.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четверг – с 09.00 до17.30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 16.00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5) Отдел по работе с отдельными категориями граждан администрации Вилючинского городского округа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Место нахождения (почтовый адрес): ул. Победы, д.1 г. Вилючинск, Камчатский край, 684090.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67" w:history="1">
        <w:r w:rsidRPr="00400E62">
          <w:rPr>
            <w:rFonts w:ascii="Times New Roman" w:eastAsia="Times New Roman" w:hAnsi="Times New Roman" w:cs="Times New Roman"/>
            <w:color w:val="0000FF"/>
            <w:sz w:val="24"/>
            <w:szCs w:val="24"/>
            <w:lang w:eastAsia="ru-RU"/>
          </w:rPr>
          <w:t>opekavil@mail.ru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68" w:history="1">
        <w:r w:rsidRPr="00400E62">
          <w:rPr>
            <w:rFonts w:ascii="Times New Roman" w:eastAsia="Times New Roman" w:hAnsi="Times New Roman" w:cs="Times New Roman"/>
            <w:color w:val="0000FF"/>
            <w:sz w:val="24"/>
            <w:szCs w:val="24"/>
            <w:lang w:eastAsia="ru-RU"/>
          </w:rPr>
          <w:t>http://viluchinsk-city.ru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Телефон начальника отдела (415 35) 3-15-38,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специалистов по опеке и попечительству: (415 35) 3-21-90.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 xml:space="preserve">понедельник – четверг – с 09.00 до18.00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 13.00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6) Управление образования администрации Соболевского муниципального района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400E62">
        <w:rPr>
          <w:rFonts w:ascii="Times New Roman" w:eastAsia="Times New Roman" w:hAnsi="Times New Roman" w:cs="Times New Roman"/>
          <w:sz w:val="24"/>
          <w:szCs w:val="24"/>
          <w:lang w:eastAsia="ru-RU"/>
        </w:rPr>
        <w:t>Комсомольская</w:t>
      </w:r>
      <w:proofErr w:type="gramEnd"/>
      <w:r w:rsidRPr="00400E62">
        <w:rPr>
          <w:rFonts w:ascii="Times New Roman" w:eastAsia="Times New Roman" w:hAnsi="Times New Roman" w:cs="Times New Roman"/>
          <w:sz w:val="24"/>
          <w:szCs w:val="24"/>
          <w:lang w:eastAsia="ru-RU"/>
        </w:rPr>
        <w:t xml:space="preserve">, д. 35,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 Соболево, Соболевский район, Камчатский край, 684200.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69" w:history="1">
        <w:r w:rsidRPr="00400E62">
          <w:rPr>
            <w:rFonts w:ascii="Times New Roman" w:eastAsia="Times New Roman" w:hAnsi="Times New Roman" w:cs="Times New Roman"/>
            <w:color w:val="0000FF"/>
            <w:sz w:val="24"/>
            <w:szCs w:val="24"/>
            <w:lang w:eastAsia="ru-RU"/>
          </w:rPr>
          <w:t>obraz-srmo@mail.kamchatka.ru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70" w:history="1">
        <w:r w:rsidRPr="00400E62">
          <w:rPr>
            <w:rFonts w:ascii="Times New Roman" w:eastAsia="Times New Roman" w:hAnsi="Times New Roman" w:cs="Times New Roman"/>
            <w:color w:val="0000FF"/>
            <w:sz w:val="24"/>
            <w:szCs w:val="24"/>
            <w:lang w:eastAsia="ru-RU"/>
          </w:rPr>
          <w:t>http://sobolevomr.ru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факс приемной: (415 36) 32-473.</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36) 32-736.</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пятница – с 09.00 до17.00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 xml:space="preserve">7) Отдел общего, </w:t>
      </w:r>
      <w:proofErr w:type="gramStart"/>
      <w:r w:rsidRPr="00400E62">
        <w:rPr>
          <w:rFonts w:ascii="Times New Roman" w:eastAsia="Times New Roman" w:hAnsi="Times New Roman" w:cs="Times New Roman"/>
          <w:sz w:val="24"/>
          <w:szCs w:val="24"/>
          <w:u w:val="single"/>
          <w:lang w:eastAsia="ru-RU"/>
        </w:rPr>
        <w:t>дошкольного</w:t>
      </w:r>
      <w:proofErr w:type="gramEnd"/>
      <w:r w:rsidRPr="00400E62">
        <w:rPr>
          <w:rFonts w:ascii="Times New Roman" w:eastAsia="Times New Roman" w:hAnsi="Times New Roman" w:cs="Times New Roman"/>
          <w:sz w:val="24"/>
          <w:szCs w:val="24"/>
          <w:u w:val="single"/>
          <w:lang w:eastAsia="ru-RU"/>
        </w:rPr>
        <w:t xml:space="preserve"> и дополнительного образования администрации Олюторского муниципального района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400E62">
        <w:rPr>
          <w:rFonts w:ascii="Times New Roman" w:eastAsia="Times New Roman" w:hAnsi="Times New Roman" w:cs="Times New Roman"/>
          <w:sz w:val="24"/>
          <w:szCs w:val="24"/>
          <w:lang w:eastAsia="ru-RU"/>
        </w:rPr>
        <w:t>Молодежная</w:t>
      </w:r>
      <w:proofErr w:type="gramEnd"/>
      <w:r w:rsidRPr="00400E62">
        <w:rPr>
          <w:rFonts w:ascii="Times New Roman" w:eastAsia="Times New Roman" w:hAnsi="Times New Roman" w:cs="Times New Roman"/>
          <w:sz w:val="24"/>
          <w:szCs w:val="24"/>
          <w:lang w:eastAsia="ru-RU"/>
        </w:rPr>
        <w:t>, д. 10, с. Тиличики, Олюторский район, Камчатский край, 688800.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71" w:history="1">
        <w:r w:rsidRPr="00400E62">
          <w:rPr>
            <w:rFonts w:ascii="Times New Roman" w:eastAsia="Times New Roman" w:hAnsi="Times New Roman" w:cs="Times New Roman"/>
            <w:color w:val="0000FF"/>
            <w:sz w:val="24"/>
            <w:szCs w:val="24"/>
            <w:lang w:eastAsia="ru-RU"/>
          </w:rPr>
          <w:t>oladm_zavoz@mail.ru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72" w:history="1">
        <w:r w:rsidRPr="00400E62">
          <w:rPr>
            <w:rFonts w:ascii="Times New Roman" w:eastAsia="Times New Roman" w:hAnsi="Times New Roman" w:cs="Times New Roman"/>
            <w:color w:val="0000FF"/>
            <w:sz w:val="24"/>
            <w:szCs w:val="24"/>
            <w:lang w:eastAsia="ru-RU"/>
          </w:rPr>
          <w:t>http://oladm.ru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приемной: (415 44) 52-9-31, факс: 52-9-49.</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44) 52-936.</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четверг – с 09.00 до 18.00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 13.00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8) Управление образования Администрации Елизовского муниципального района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400E62">
        <w:rPr>
          <w:rFonts w:ascii="Times New Roman" w:eastAsia="Times New Roman" w:hAnsi="Times New Roman" w:cs="Times New Roman"/>
          <w:sz w:val="24"/>
          <w:szCs w:val="24"/>
          <w:lang w:eastAsia="ru-RU"/>
        </w:rPr>
        <w:t>Вилюйская</w:t>
      </w:r>
      <w:proofErr w:type="gramEnd"/>
      <w:r w:rsidRPr="00400E62">
        <w:rPr>
          <w:rFonts w:ascii="Times New Roman" w:eastAsia="Times New Roman" w:hAnsi="Times New Roman" w:cs="Times New Roman"/>
          <w:sz w:val="24"/>
          <w:szCs w:val="24"/>
          <w:lang w:eastAsia="ru-RU"/>
        </w:rPr>
        <w:t>, д.4, г. Елизово, Елизовский район, Камчатский край, 684000.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73" w:history="1">
        <w:r w:rsidRPr="00400E62">
          <w:rPr>
            <w:rFonts w:ascii="Times New Roman" w:eastAsia="Times New Roman" w:hAnsi="Times New Roman" w:cs="Times New Roman"/>
            <w:color w:val="0000FF"/>
            <w:sz w:val="24"/>
            <w:szCs w:val="24"/>
            <w:lang w:eastAsia="ru-RU"/>
          </w:rPr>
          <w:t>priemnaya.uoelz@elizovomr.ru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74" w:history="1">
        <w:r w:rsidRPr="00400E62">
          <w:rPr>
            <w:rFonts w:ascii="Times New Roman" w:eastAsia="Times New Roman" w:hAnsi="Times New Roman" w:cs="Times New Roman"/>
            <w:color w:val="0000FF"/>
            <w:sz w:val="24"/>
            <w:szCs w:val="24"/>
            <w:lang w:eastAsia="ru-RU"/>
          </w:rPr>
          <w:t>http://elizovomr.ru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факс приемной: (415 31) 6-11-53.</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отдела по опеке, попечительству и охраны прав несовершеннолетних: (415 31) 7-16-80.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пятница – с 8.30 до 17.12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12-30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9) Управление образования администрации Карагинского муниципального района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400E62">
        <w:rPr>
          <w:rFonts w:ascii="Times New Roman" w:eastAsia="Times New Roman" w:hAnsi="Times New Roman" w:cs="Times New Roman"/>
          <w:sz w:val="24"/>
          <w:szCs w:val="24"/>
          <w:lang w:eastAsia="ru-RU"/>
        </w:rPr>
        <w:t>Советская</w:t>
      </w:r>
      <w:proofErr w:type="gramEnd"/>
      <w:r w:rsidRPr="00400E62">
        <w:rPr>
          <w:rFonts w:ascii="Times New Roman" w:eastAsia="Times New Roman" w:hAnsi="Times New Roman" w:cs="Times New Roman"/>
          <w:sz w:val="24"/>
          <w:szCs w:val="24"/>
          <w:lang w:eastAsia="ru-RU"/>
        </w:rPr>
        <w:t xml:space="preserve">, д. 37, п. Оссора, Карагинский район, Камчатский край, 688700.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75" w:history="1">
        <w:r w:rsidRPr="00400E62">
          <w:rPr>
            <w:rFonts w:ascii="Times New Roman" w:eastAsia="Times New Roman" w:hAnsi="Times New Roman" w:cs="Times New Roman"/>
            <w:color w:val="0000FF"/>
            <w:sz w:val="24"/>
            <w:szCs w:val="24"/>
            <w:lang w:eastAsia="ru-RU"/>
          </w:rPr>
          <w:t>obraz@karadm.ru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76" w:history="1">
        <w:r w:rsidRPr="00400E62">
          <w:rPr>
            <w:rFonts w:ascii="Times New Roman" w:eastAsia="Times New Roman" w:hAnsi="Times New Roman" w:cs="Times New Roman"/>
            <w:color w:val="0000FF"/>
            <w:sz w:val="24"/>
            <w:szCs w:val="24"/>
            <w:lang w:eastAsia="ru-RU"/>
          </w:rPr>
          <w:t>http://karadm.ru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приемной: (415 45) 41-2-38,  факс: 47-0-13.</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45) 47-253.</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 xml:space="preserve">понедельник – четверг – с 09.00 до 18.00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 13.00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10) Управление образования администрации Мильковского муниципального района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Место нахождения (почтовый адрес): ул. Комарова, д. 1, с. Мильково, Мильковский район, Камчатский край, 684300.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77" w:history="1">
        <w:r w:rsidRPr="00400E62">
          <w:rPr>
            <w:rFonts w:ascii="Times New Roman" w:eastAsia="Times New Roman" w:hAnsi="Times New Roman" w:cs="Times New Roman"/>
            <w:color w:val="0000FF"/>
            <w:sz w:val="24"/>
            <w:szCs w:val="24"/>
            <w:lang w:eastAsia="ru-RU"/>
          </w:rPr>
          <w:t>ooamrmo@list.ru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78" w:history="1">
        <w:r w:rsidRPr="00400E62">
          <w:rPr>
            <w:rFonts w:ascii="Times New Roman" w:eastAsia="Times New Roman" w:hAnsi="Times New Roman" w:cs="Times New Roman"/>
            <w:color w:val="0000FF"/>
            <w:sz w:val="24"/>
            <w:szCs w:val="24"/>
            <w:lang w:eastAsia="ru-RU"/>
          </w:rPr>
          <w:t>http://milkovoadm.ru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факс приемной: (415 33) 2-14-54.</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33) 2-16-73.</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четверг – с 09.00 до 18.00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до13.00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11) Управление образования администрации Пенжинского муниципального района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Место нахождения (почтовый адрес): ул. Ленина, д. 12, с. Каменское, Пенжинский район, Камчатский край, 688850.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79" w:history="1">
        <w:r w:rsidRPr="00400E62">
          <w:rPr>
            <w:rFonts w:ascii="Times New Roman" w:eastAsia="Times New Roman" w:hAnsi="Times New Roman" w:cs="Times New Roman"/>
            <w:color w:val="0000FF"/>
            <w:sz w:val="24"/>
            <w:szCs w:val="24"/>
            <w:lang w:eastAsia="ru-RU"/>
          </w:rPr>
          <w:t>penobraz@mail.ru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80" w:history="1">
        <w:r w:rsidRPr="00400E62">
          <w:rPr>
            <w:rFonts w:ascii="Times New Roman" w:eastAsia="Times New Roman" w:hAnsi="Times New Roman" w:cs="Times New Roman"/>
            <w:color w:val="0000FF"/>
            <w:sz w:val="24"/>
            <w:szCs w:val="24"/>
            <w:lang w:eastAsia="ru-RU"/>
          </w:rPr>
          <w:t>http://penmr.ru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факс приемной: (415 46) 61-1-30.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46) 61-1-75.</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четверг – с 09.00 до 18.00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 13.00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 xml:space="preserve">12) Управление образования администрации муниципального образования «Тигильский </w:t>
      </w:r>
      <w:proofErr w:type="gramStart"/>
      <w:r w:rsidRPr="00400E62">
        <w:rPr>
          <w:rFonts w:ascii="Times New Roman" w:eastAsia="Times New Roman" w:hAnsi="Times New Roman" w:cs="Times New Roman"/>
          <w:sz w:val="24"/>
          <w:szCs w:val="24"/>
          <w:u w:val="single"/>
          <w:lang w:eastAsia="ru-RU"/>
        </w:rPr>
        <w:t>муниципальный</w:t>
      </w:r>
      <w:proofErr w:type="gramEnd"/>
      <w:r w:rsidRPr="00400E62">
        <w:rPr>
          <w:rFonts w:ascii="Times New Roman" w:eastAsia="Times New Roman" w:hAnsi="Times New Roman" w:cs="Times New Roman"/>
          <w:sz w:val="24"/>
          <w:szCs w:val="24"/>
          <w:u w:val="single"/>
          <w:lang w:eastAsia="ru-RU"/>
        </w:rPr>
        <w:t xml:space="preserve"> район»</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400E62">
        <w:rPr>
          <w:rFonts w:ascii="Times New Roman" w:eastAsia="Times New Roman" w:hAnsi="Times New Roman" w:cs="Times New Roman"/>
          <w:sz w:val="24"/>
          <w:szCs w:val="24"/>
          <w:lang w:eastAsia="ru-RU"/>
        </w:rPr>
        <w:t>Партизанская</w:t>
      </w:r>
      <w:proofErr w:type="gramEnd"/>
      <w:r w:rsidRPr="00400E62">
        <w:rPr>
          <w:rFonts w:ascii="Times New Roman" w:eastAsia="Times New Roman" w:hAnsi="Times New Roman" w:cs="Times New Roman"/>
          <w:sz w:val="24"/>
          <w:szCs w:val="24"/>
          <w:lang w:eastAsia="ru-RU"/>
        </w:rPr>
        <w:t>, д. 17, с. Тигиль, Тигильский район, Камчатский край, 688600.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81" w:history="1">
        <w:r w:rsidRPr="00400E62">
          <w:rPr>
            <w:rFonts w:ascii="Times New Roman" w:eastAsia="Times New Roman" w:hAnsi="Times New Roman" w:cs="Times New Roman"/>
            <w:color w:val="0000FF"/>
            <w:sz w:val="24"/>
            <w:szCs w:val="24"/>
            <w:lang w:eastAsia="ru-RU"/>
          </w:rPr>
          <w:t>tig_rono@mail.ru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82" w:history="1">
        <w:r w:rsidRPr="00400E62">
          <w:rPr>
            <w:rFonts w:ascii="Times New Roman" w:eastAsia="Times New Roman" w:hAnsi="Times New Roman" w:cs="Times New Roman"/>
            <w:color w:val="0000FF"/>
            <w:sz w:val="24"/>
            <w:szCs w:val="24"/>
            <w:lang w:eastAsia="ru-RU"/>
          </w:rPr>
          <w:t>http://tigil.ru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приемной: (415 37) 21-858.</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37) 21-604.</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четверг – с 09.00 до 17.15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 17.10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13) Управление образования администрации Усть-Большерецкого муниципального района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Место нахождения (почтовый адрес): ул. </w:t>
      </w:r>
      <w:proofErr w:type="gramStart"/>
      <w:r w:rsidRPr="00400E62">
        <w:rPr>
          <w:rFonts w:ascii="Times New Roman" w:eastAsia="Times New Roman" w:hAnsi="Times New Roman" w:cs="Times New Roman"/>
          <w:sz w:val="24"/>
          <w:szCs w:val="24"/>
          <w:lang w:eastAsia="ru-RU"/>
        </w:rPr>
        <w:t>Октябрьская</w:t>
      </w:r>
      <w:proofErr w:type="gramEnd"/>
      <w:r w:rsidRPr="00400E62">
        <w:rPr>
          <w:rFonts w:ascii="Times New Roman" w:eastAsia="Times New Roman" w:hAnsi="Times New Roman" w:cs="Times New Roman"/>
          <w:sz w:val="24"/>
          <w:szCs w:val="24"/>
          <w:lang w:eastAsia="ru-RU"/>
        </w:rPr>
        <w:t>, д.14, с. Усть-Большерецк, Усть-Большерецкий район, Камчатский край, 684100.</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83" w:history="1">
        <w:r w:rsidRPr="00400E62">
          <w:rPr>
            <w:rFonts w:ascii="Times New Roman" w:eastAsia="Times New Roman" w:hAnsi="Times New Roman" w:cs="Times New Roman"/>
            <w:color w:val="0000FF"/>
            <w:sz w:val="24"/>
            <w:szCs w:val="24"/>
            <w:lang w:eastAsia="ru-RU"/>
          </w:rPr>
          <w:t>opeka_ub_rmo@mail.ru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84" w:history="1">
        <w:r w:rsidRPr="00400E62">
          <w:rPr>
            <w:rFonts w:ascii="Times New Roman" w:eastAsia="Times New Roman" w:hAnsi="Times New Roman" w:cs="Times New Roman"/>
            <w:color w:val="0000FF"/>
            <w:sz w:val="24"/>
            <w:szCs w:val="24"/>
            <w:lang w:eastAsia="ru-RU"/>
          </w:rPr>
          <w:t>http://ubmr.ru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Телефон, факс приемной: (415 32) 2-17-55.</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32) 21-7-55.</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четверг – с 09.00 до 18.00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 13.00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перерыв на обед - с 13-00 до 14-00 часов,</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u w:val="single"/>
          <w:lang w:eastAsia="ru-RU"/>
        </w:rPr>
        <w:t>14) Управление образования администрации Усть-Камчатского муниципального района</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Место нахождения (почтовый адрес): ул. 60 лет Октября, д. 24 п. Усть-Камчатск, Камчатский край, 684415.</w:t>
      </w:r>
      <w:proofErr w:type="gramEnd"/>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Электронный адрес: </w:t>
      </w:r>
      <w:hyperlink r:id="rId85" w:history="1">
        <w:r w:rsidRPr="00400E62">
          <w:rPr>
            <w:rFonts w:ascii="Times New Roman" w:eastAsia="Times New Roman" w:hAnsi="Times New Roman" w:cs="Times New Roman"/>
            <w:color w:val="0000FF"/>
            <w:sz w:val="24"/>
            <w:szCs w:val="24"/>
            <w:lang w:eastAsia="ru-RU"/>
          </w:rPr>
          <w:t>ruo@ustkam.iks.ru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Официальный сайт: </w:t>
      </w:r>
      <w:hyperlink r:id="rId86" w:history="1">
        <w:r w:rsidRPr="00400E62">
          <w:rPr>
            <w:rFonts w:ascii="Times New Roman" w:eastAsia="Times New Roman" w:hAnsi="Times New Roman" w:cs="Times New Roman"/>
            <w:color w:val="0000FF"/>
            <w:sz w:val="24"/>
            <w:szCs w:val="24"/>
            <w:lang w:eastAsia="ru-RU"/>
          </w:rPr>
          <w:t>http://ust-kam.ru</w:t>
        </w:r>
      </w:hyperlink>
      <w:r w:rsidRPr="00400E62">
        <w:rPr>
          <w:rFonts w:ascii="Times New Roman" w:eastAsia="Times New Roman" w:hAnsi="Times New Roman" w:cs="Times New Roman"/>
          <w:sz w:val="24"/>
          <w:szCs w:val="24"/>
          <w:lang w:eastAsia="ru-RU"/>
        </w:rPr>
        <w:t xml:space="preserve">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факс приемной: (415 34) 2-07-96, 2-09-27.</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Телефон специалиста по опеке и попечительству: (415 34) 2-07-04.</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График работы: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понедельник – четверг – с 09.00 до 18.00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пятница - с 09.00 до 13.00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перерыв на обед - с 13-00 до 14-00 часов, </w:t>
      </w:r>
    </w:p>
    <w:p w:rsidR="00400E62" w:rsidRPr="00400E62" w:rsidRDefault="00400E62" w:rsidP="00400E62">
      <w:pPr>
        <w:spacing w:after="0" w:line="240" w:lineRule="auto"/>
        <w:ind w:left="720"/>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суббота, воскресенье – выходные дни</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Приложение №2</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к Административному регламенту предоставления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органами местного самоуправления </w:t>
      </w:r>
      <w:proofErr w:type="gramStart"/>
      <w:r w:rsidRPr="00400E62">
        <w:rPr>
          <w:rFonts w:ascii="Times New Roman" w:eastAsia="Times New Roman" w:hAnsi="Times New Roman" w:cs="Times New Roman"/>
          <w:sz w:val="24"/>
          <w:szCs w:val="24"/>
          <w:lang w:eastAsia="ru-RU"/>
        </w:rPr>
        <w:t>муниципальных</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образований в Камчатском крае, </w:t>
      </w:r>
      <w:proofErr w:type="gramStart"/>
      <w:r w:rsidRPr="00400E62">
        <w:rPr>
          <w:rFonts w:ascii="Times New Roman" w:eastAsia="Times New Roman" w:hAnsi="Times New Roman" w:cs="Times New Roman"/>
          <w:sz w:val="24"/>
          <w:szCs w:val="24"/>
          <w:lang w:eastAsia="ru-RU"/>
        </w:rPr>
        <w:t>осуществляющими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переданные полномочия Камчатского края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по опеке и попечительству, государственной</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услуги по выдаче предварительного разрешения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на совершение или на дачу согласия </w:t>
      </w:r>
      <w:proofErr w:type="gramStart"/>
      <w:r w:rsidRPr="00400E62">
        <w:rPr>
          <w:rFonts w:ascii="Times New Roman" w:eastAsia="Times New Roman" w:hAnsi="Times New Roman" w:cs="Times New Roman"/>
          <w:sz w:val="24"/>
          <w:szCs w:val="24"/>
          <w:lang w:eastAsia="ru-RU"/>
        </w:rPr>
        <w:t>на</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совершение сделок с имуществом, если </w:t>
      </w:r>
      <w:proofErr w:type="gramStart"/>
      <w:r w:rsidRPr="00400E62">
        <w:rPr>
          <w:rFonts w:ascii="Times New Roman" w:eastAsia="Times New Roman" w:hAnsi="Times New Roman" w:cs="Times New Roman"/>
          <w:sz w:val="24"/>
          <w:szCs w:val="24"/>
          <w:lang w:eastAsia="ru-RU"/>
        </w:rPr>
        <w:t>при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этом</w:t>
      </w:r>
      <w:proofErr w:type="gramEnd"/>
      <w:r w:rsidRPr="00400E62">
        <w:rPr>
          <w:rFonts w:ascii="Times New Roman" w:eastAsia="Times New Roman" w:hAnsi="Times New Roman" w:cs="Times New Roman"/>
          <w:sz w:val="24"/>
          <w:szCs w:val="24"/>
          <w:lang w:eastAsia="ru-RU"/>
        </w:rPr>
        <w:t xml:space="preserve"> затрагиваются права несовершеннолетних</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граждан, в том числе находящихся </w:t>
      </w:r>
      <w:proofErr w:type="gramStart"/>
      <w:r w:rsidRPr="00400E62">
        <w:rPr>
          <w:rFonts w:ascii="Times New Roman" w:eastAsia="Times New Roman" w:hAnsi="Times New Roman" w:cs="Times New Roman"/>
          <w:sz w:val="24"/>
          <w:szCs w:val="24"/>
          <w:lang w:eastAsia="ru-RU"/>
        </w:rPr>
        <w:t>под</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опекой или попечительством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В орган  опеки и попечительства ___________________________________</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(наименование муниципального образования)</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в Камчатском крае</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от________________________________</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(Ф.И.О. заявителя полностью)</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проживающего</w:t>
      </w:r>
      <w:proofErr w:type="gramEnd"/>
      <w:r w:rsidRPr="00400E62">
        <w:rPr>
          <w:rFonts w:ascii="Times New Roman" w:eastAsia="Times New Roman" w:hAnsi="Times New Roman" w:cs="Times New Roman"/>
          <w:color w:val="000000"/>
          <w:sz w:val="24"/>
          <w:szCs w:val="24"/>
          <w:lang w:eastAsia="ru-RU"/>
        </w:rPr>
        <w:t xml:space="preserve"> по адресу:</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i/>
          <w:iCs/>
          <w:color w:val="000000"/>
          <w:sz w:val="24"/>
          <w:szCs w:val="24"/>
          <w:lang w:eastAsia="ru-RU"/>
        </w:rPr>
        <w:t>___________________________________</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паспортные данные _________________</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контактный</w:t>
      </w:r>
      <w:proofErr w:type="gramEnd"/>
      <w:r w:rsidRPr="00400E62">
        <w:rPr>
          <w:rFonts w:ascii="Times New Roman" w:eastAsia="Times New Roman" w:hAnsi="Times New Roman" w:cs="Times New Roman"/>
          <w:color w:val="000000"/>
          <w:sz w:val="24"/>
          <w:szCs w:val="24"/>
          <w:lang w:eastAsia="ru-RU"/>
        </w:rPr>
        <w:t xml:space="preserve"> тел. ____________________</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lastRenderedPageBreak/>
        <w:t>ЗАЯВЛЕНИЕ</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(на сделки с недвижимым имуществом)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Прошу дать разрешение </w:t>
      </w:r>
      <w:proofErr w:type="gramStart"/>
      <w:r w:rsidRPr="00400E62">
        <w:rPr>
          <w:rFonts w:ascii="Times New Roman" w:eastAsia="Times New Roman" w:hAnsi="Times New Roman" w:cs="Times New Roman"/>
          <w:color w:val="000000"/>
          <w:sz w:val="24"/>
          <w:szCs w:val="24"/>
          <w:lang w:eastAsia="ru-RU"/>
        </w:rPr>
        <w:t>на</w:t>
      </w:r>
      <w:proofErr w:type="gramEnd"/>
      <w:r w:rsidRPr="00400E62">
        <w:rPr>
          <w:rFonts w:ascii="Times New Roman" w:eastAsia="Times New Roman" w:hAnsi="Times New Roman" w:cs="Times New Roman"/>
          <w:color w:val="000000"/>
          <w:sz w:val="24"/>
          <w:szCs w:val="24"/>
          <w:lang w:eastAsia="ru-RU"/>
        </w:rPr>
        <w:t xml:space="preserve"> 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16"/>
          <w:szCs w:val="16"/>
          <w:vertAlign w:val="superscript"/>
          <w:lang w:eastAsia="ru-RU"/>
        </w:rPr>
        <w:t xml:space="preserve">указать вид сделки (купля-продажа, мена </w:t>
      </w:r>
      <w:proofErr w:type="spellStart"/>
      <w:r w:rsidRPr="00400E62">
        <w:rPr>
          <w:rFonts w:ascii="Times New Roman" w:eastAsia="Times New Roman" w:hAnsi="Times New Roman" w:cs="Times New Roman"/>
          <w:color w:val="000000"/>
          <w:sz w:val="16"/>
          <w:szCs w:val="16"/>
          <w:vertAlign w:val="superscript"/>
          <w:lang w:eastAsia="ru-RU"/>
        </w:rPr>
        <w:t>и.др</w:t>
      </w:r>
      <w:proofErr w:type="spellEnd"/>
      <w:r w:rsidRPr="00400E62">
        <w:rPr>
          <w:rFonts w:ascii="Times New Roman" w:eastAsia="Times New Roman" w:hAnsi="Times New Roman" w:cs="Times New Roman"/>
          <w:color w:val="000000"/>
          <w:sz w:val="16"/>
          <w:szCs w:val="16"/>
          <w:vertAlign w:val="superscript"/>
          <w:lang w:eastAsia="ru-RU"/>
        </w:rPr>
        <w:t>.)</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имущества __________________________________________________________,</w:t>
      </w:r>
      <w:r w:rsidRPr="00400E62">
        <w:rPr>
          <w:rFonts w:ascii="Times New Roman" w:eastAsia="Times New Roman" w:hAnsi="Times New Roman" w:cs="Times New Roman"/>
          <w:color w:val="000000"/>
          <w:sz w:val="16"/>
          <w:szCs w:val="16"/>
          <w:vertAlign w:val="superscript"/>
          <w:lang w:eastAsia="ru-RU"/>
        </w:rPr>
        <w:t xml:space="preserve">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                                                         </w:t>
      </w:r>
      <w:r w:rsidRPr="00400E62">
        <w:rPr>
          <w:rFonts w:ascii="Times New Roman" w:eastAsia="Times New Roman" w:hAnsi="Times New Roman" w:cs="Times New Roman"/>
          <w:color w:val="000000"/>
          <w:sz w:val="16"/>
          <w:szCs w:val="16"/>
          <w:vertAlign w:val="superscript"/>
          <w:lang w:eastAsia="ru-RU"/>
        </w:rPr>
        <w:t>указать вид имущества</w:t>
      </w:r>
      <w:r w:rsidRPr="00400E62">
        <w:rPr>
          <w:rFonts w:ascii="Times New Roman" w:eastAsia="Times New Roman" w:hAnsi="Times New Roman" w:cs="Times New Roman"/>
          <w:color w:val="000000"/>
          <w:sz w:val="24"/>
          <w:szCs w:val="24"/>
          <w:lang w:eastAsia="ru-RU"/>
        </w:rPr>
        <w:t xml:space="preserve"> </w:t>
      </w:r>
      <w:r w:rsidRPr="00400E62">
        <w:rPr>
          <w:rFonts w:ascii="Times New Roman" w:eastAsia="Times New Roman" w:hAnsi="Times New Roman" w:cs="Times New Roman"/>
          <w:color w:val="000000"/>
          <w:sz w:val="16"/>
          <w:szCs w:val="16"/>
          <w:vertAlign w:val="superscript"/>
          <w:lang w:eastAsia="ru-RU"/>
        </w:rPr>
        <w:t xml:space="preserve">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расположенного по адресу__________________________________________, (указать полный адрес: область, район, город, поселок, село или др., улица иди др., дом, квартира, комната и др.)</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общей площадью__________________, жилой площадью ____________,  </w:t>
      </w:r>
      <w:proofErr w:type="gramStart"/>
      <w:r w:rsidRPr="00400E62">
        <w:rPr>
          <w:rFonts w:ascii="Times New Roman" w:eastAsia="Times New Roman" w:hAnsi="Times New Roman" w:cs="Times New Roman"/>
          <w:color w:val="000000"/>
          <w:sz w:val="24"/>
          <w:szCs w:val="24"/>
          <w:lang w:eastAsia="ru-RU"/>
        </w:rPr>
        <w:t>принадлежащего</w:t>
      </w:r>
      <w:proofErr w:type="gramEnd"/>
      <w:r w:rsidRPr="00400E62">
        <w:rPr>
          <w:rFonts w:ascii="Times New Roman" w:eastAsia="Times New Roman" w:hAnsi="Times New Roman" w:cs="Times New Roman"/>
          <w:color w:val="000000"/>
          <w:sz w:val="24"/>
          <w:szCs w:val="24"/>
          <w:lang w:eastAsia="ru-RU"/>
        </w:rPr>
        <w:t xml:space="preserve"> (указать долю) ___________________ несовершеннолетнему 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указать Ф.И.О. несовершеннолетнего подопечного полностью, дата рождения полностью</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в связи с ____________________________________________________________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(указать причины совершения сделки: улучшение жилищных условий, разъезд семьи, перемена места жительства, сменой района проживания, вые</w:t>
      </w:r>
      <w:proofErr w:type="gramStart"/>
      <w:r w:rsidRPr="00400E62">
        <w:rPr>
          <w:rFonts w:ascii="Times New Roman" w:eastAsia="Times New Roman" w:hAnsi="Times New Roman" w:cs="Times New Roman"/>
          <w:color w:val="000000"/>
          <w:sz w:val="24"/>
          <w:szCs w:val="24"/>
          <w:lang w:eastAsia="ru-RU"/>
        </w:rPr>
        <w:t>зд в др</w:t>
      </w:r>
      <w:proofErr w:type="gramEnd"/>
      <w:r w:rsidRPr="00400E62">
        <w:rPr>
          <w:rFonts w:ascii="Times New Roman" w:eastAsia="Times New Roman" w:hAnsi="Times New Roman" w:cs="Times New Roman"/>
          <w:color w:val="000000"/>
          <w:sz w:val="24"/>
          <w:szCs w:val="24"/>
          <w:lang w:eastAsia="ru-RU"/>
        </w:rPr>
        <w:t>угой регион, раздел наследственного имущества и др.)</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при условии__________________________________________________________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____________________________________________________________________, (подробно указать условия совершения сделки, подтверждающих отсутствие ущемления прав </w:t>
      </w:r>
      <w:proofErr w:type="gramStart"/>
      <w:r w:rsidRPr="00400E62">
        <w:rPr>
          <w:rFonts w:ascii="Times New Roman" w:eastAsia="Times New Roman" w:hAnsi="Times New Roman" w:cs="Times New Roman"/>
          <w:color w:val="000000"/>
          <w:sz w:val="24"/>
          <w:szCs w:val="24"/>
          <w:lang w:eastAsia="ru-RU"/>
        </w:rPr>
        <w:t>несовершеннолетнего</w:t>
      </w:r>
      <w:proofErr w:type="gramEnd"/>
      <w:r w:rsidRPr="00400E62">
        <w:rPr>
          <w:rFonts w:ascii="Times New Roman" w:eastAsia="Times New Roman" w:hAnsi="Times New Roman" w:cs="Times New Roman"/>
          <w:color w:val="000000"/>
          <w:sz w:val="24"/>
          <w:szCs w:val="24"/>
          <w:lang w:eastAsia="ru-RU"/>
        </w:rPr>
        <w:t xml:space="preserve"> при отчуждении принадлежащих ему прав: приобретение жилого помещения по адресу: __________________,  где  несовершеннолетнему подопечному будет выделена _____ доля и др.)</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 случае отсутствия заявления второго родителя, указать причину, позволяющую не учитывать его мнение: 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____________________________________________________________________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Я ___________________________________________________________________                              </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(фамилия, имя, отчество родителя)</w:t>
      </w:r>
    </w:p>
    <w:p w:rsidR="00400E62" w:rsidRPr="00400E62" w:rsidRDefault="00400E62" w:rsidP="00400E62">
      <w:pPr>
        <w:spacing w:after="0" w:line="240" w:lineRule="auto"/>
        <w:ind w:firstLine="567"/>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 xml:space="preserve">в соответствии с Федеральным законом </w:t>
      </w:r>
      <w:hyperlink r:id="rId87" w:tgtFrame="_blank" w:history="1">
        <w:r w:rsidRPr="00400E62">
          <w:rPr>
            <w:rFonts w:ascii="Times New Roman" w:eastAsia="Times New Roman" w:hAnsi="Times New Roman" w:cs="Times New Roman"/>
            <w:color w:val="0000FF"/>
            <w:sz w:val="24"/>
            <w:szCs w:val="24"/>
            <w:lang w:eastAsia="ru-RU"/>
          </w:rPr>
          <w:t>от 27 июля 2006 №152-ФЗ</w:t>
        </w:r>
      </w:hyperlink>
      <w:r w:rsidRPr="00400E62">
        <w:rPr>
          <w:rFonts w:ascii="Times New Roman" w:eastAsia="Times New Roman" w:hAnsi="Times New Roman" w:cs="Times New Roman"/>
          <w:sz w:val="24"/>
          <w:szCs w:val="24"/>
          <w:lang w:eastAsia="ru-RU"/>
        </w:rPr>
        <w:t xml:space="preserve"> «О персональных данных» даю согласие на обработку моих персональных данных и персональных данных моего ребенка в органе опеки и попечительства на период предоставления государственной услуги.</w:t>
      </w:r>
    </w:p>
    <w:p w:rsidR="00400E62" w:rsidRPr="00400E62" w:rsidRDefault="00400E62" w:rsidP="00400E62">
      <w:pPr>
        <w:spacing w:after="0" w:line="240" w:lineRule="auto"/>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(подпись заявителя)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К заявлению прилагаю следующие документы:</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1.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2. _____________________________________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3.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4.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Дата ____________________                             Подпись 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lastRenderedPageBreak/>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Расписка-уведомление</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tbl>
      <w:tblPr>
        <w:tblW w:w="5000" w:type="pct"/>
        <w:tblCellMar>
          <w:left w:w="0" w:type="dxa"/>
          <w:right w:w="0" w:type="dxa"/>
        </w:tblCellMar>
        <w:tblLook w:val="04A0" w:firstRow="1" w:lastRow="0" w:firstColumn="1" w:lastColumn="0" w:noHBand="0" w:noVBand="1"/>
      </w:tblPr>
      <w:tblGrid>
        <w:gridCol w:w="1545"/>
        <w:gridCol w:w="1893"/>
        <w:gridCol w:w="283"/>
        <w:gridCol w:w="283"/>
        <w:gridCol w:w="1129"/>
        <w:gridCol w:w="502"/>
        <w:gridCol w:w="296"/>
        <w:gridCol w:w="2292"/>
        <w:gridCol w:w="290"/>
        <w:gridCol w:w="425"/>
        <w:gridCol w:w="633"/>
      </w:tblGrid>
      <w:tr w:rsidR="00400E62" w:rsidRPr="00400E62" w:rsidTr="00400E62">
        <w:tc>
          <w:tcPr>
            <w:tcW w:w="812" w:type="pct"/>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Документы</w:t>
            </w:r>
          </w:p>
        </w:tc>
        <w:tc>
          <w:tcPr>
            <w:tcW w:w="0" w:type="auto"/>
            <w:gridSpan w:val="2"/>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0" w:type="auto"/>
            <w:gridSpan w:val="2"/>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roofErr w:type="gramStart"/>
            <w:r w:rsidRPr="00400E62">
              <w:rPr>
                <w:rFonts w:ascii="Arial" w:eastAsia="Times New Roman" w:hAnsi="Arial" w:cs="Arial"/>
                <w:sz w:val="24"/>
                <w:szCs w:val="24"/>
                <w:lang w:eastAsia="ru-RU"/>
              </w:rPr>
              <w:t>приняты</w:t>
            </w:r>
            <w:proofErr w:type="gramEnd"/>
            <w:r w:rsidRPr="00400E62">
              <w:rPr>
                <w:rFonts w:ascii="Arial" w:eastAsia="Times New Roman" w:hAnsi="Arial" w:cs="Arial"/>
                <w:sz w:val="24"/>
                <w:szCs w:val="24"/>
                <w:lang w:eastAsia="ru-RU"/>
              </w:rPr>
              <w:t xml:space="preserve"> “</w:t>
            </w:r>
          </w:p>
        </w:tc>
        <w:tc>
          <w:tcPr>
            <w:tcW w:w="267" w:type="pct"/>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133" w:type="pct"/>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w:t>
            </w:r>
          </w:p>
        </w:tc>
        <w:tc>
          <w:tcPr>
            <w:tcW w:w="1202" w:type="pct"/>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156" w:type="pct"/>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226" w:type="pct"/>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335" w:type="pct"/>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roofErr w:type="gramStart"/>
            <w:r w:rsidRPr="00400E62">
              <w:rPr>
                <w:rFonts w:ascii="Arial" w:eastAsia="Times New Roman" w:hAnsi="Arial" w:cs="Arial"/>
                <w:sz w:val="24"/>
                <w:szCs w:val="24"/>
                <w:lang w:eastAsia="ru-RU"/>
              </w:rPr>
              <w:t>г</w:t>
            </w:r>
            <w:proofErr w:type="gramEnd"/>
            <w:r w:rsidRPr="00400E62">
              <w:rPr>
                <w:rFonts w:ascii="Arial" w:eastAsia="Times New Roman" w:hAnsi="Arial" w:cs="Arial"/>
                <w:sz w:val="24"/>
                <w:szCs w:val="24"/>
                <w:lang w:eastAsia="ru-RU"/>
              </w:rPr>
              <w:t>.</w:t>
            </w:r>
          </w:p>
        </w:tc>
      </w:tr>
      <w:tr w:rsidR="00400E62" w:rsidRPr="00400E62" w:rsidTr="00400E62">
        <w:tc>
          <w:tcPr>
            <w:tcW w:w="0" w:type="auto"/>
            <w:gridSpan w:val="2"/>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Регистрационный №</w:t>
            </w:r>
          </w:p>
        </w:tc>
        <w:tc>
          <w:tcPr>
            <w:tcW w:w="0" w:type="auto"/>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133" w:type="pct"/>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w:t>
            </w: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tcBorders>
              <w:top w:val="single" w:sz="6" w:space="0" w:color="000000"/>
            </w:tcBorders>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tcBorders>
              <w:top w:val="single" w:sz="6" w:space="0" w:color="000000"/>
            </w:tcBorders>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tcBorders>
              <w:top w:val="single" w:sz="6" w:space="0" w:color="000000"/>
            </w:tcBorders>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r>
      <w:tr w:rsidR="00400E62" w:rsidRPr="00400E62" w:rsidTr="00400E62">
        <w:tc>
          <w:tcPr>
            <w:tcW w:w="0" w:type="auto"/>
            <w:gridSpan w:val="3"/>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Подпись лица, принявшего документы</w:t>
            </w:r>
          </w:p>
        </w:tc>
        <w:tc>
          <w:tcPr>
            <w:tcW w:w="0" w:type="auto"/>
            <w:gridSpan w:val="7"/>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r>
      <w:tr w:rsidR="00400E62" w:rsidRPr="00400E62" w:rsidTr="00400E62">
        <w:tc>
          <w:tcPr>
            <w:tcW w:w="0" w:type="auto"/>
            <w:gridSpan w:val="3"/>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0" w:type="auto"/>
            <w:gridSpan w:val="7"/>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r>
    </w:tbl>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Приложение №3</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к Административному регламенту предоставления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органами местного самоуправления </w:t>
      </w:r>
      <w:proofErr w:type="gramStart"/>
      <w:r w:rsidRPr="00400E62">
        <w:rPr>
          <w:rFonts w:ascii="Times New Roman" w:eastAsia="Times New Roman" w:hAnsi="Times New Roman" w:cs="Times New Roman"/>
          <w:sz w:val="24"/>
          <w:szCs w:val="24"/>
          <w:lang w:eastAsia="ru-RU"/>
        </w:rPr>
        <w:t>муниципальных</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образований в Камчатском крае, </w:t>
      </w:r>
      <w:proofErr w:type="gramStart"/>
      <w:r w:rsidRPr="00400E62">
        <w:rPr>
          <w:rFonts w:ascii="Times New Roman" w:eastAsia="Times New Roman" w:hAnsi="Times New Roman" w:cs="Times New Roman"/>
          <w:sz w:val="24"/>
          <w:szCs w:val="24"/>
          <w:lang w:eastAsia="ru-RU"/>
        </w:rPr>
        <w:t>осуществляющими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переданные полномочия Камчатского края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по опеке и попечительству, государственной</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услуги по выдаче предварительного разрешения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на совершение или на дачу согласия </w:t>
      </w:r>
      <w:proofErr w:type="gramStart"/>
      <w:r w:rsidRPr="00400E62">
        <w:rPr>
          <w:rFonts w:ascii="Times New Roman" w:eastAsia="Times New Roman" w:hAnsi="Times New Roman" w:cs="Times New Roman"/>
          <w:sz w:val="24"/>
          <w:szCs w:val="24"/>
          <w:lang w:eastAsia="ru-RU"/>
        </w:rPr>
        <w:t>на</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совершение сделок с имуществом, если </w:t>
      </w:r>
      <w:proofErr w:type="gramStart"/>
      <w:r w:rsidRPr="00400E62">
        <w:rPr>
          <w:rFonts w:ascii="Times New Roman" w:eastAsia="Times New Roman" w:hAnsi="Times New Roman" w:cs="Times New Roman"/>
          <w:sz w:val="24"/>
          <w:szCs w:val="24"/>
          <w:lang w:eastAsia="ru-RU"/>
        </w:rPr>
        <w:t>при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этом</w:t>
      </w:r>
      <w:proofErr w:type="gramEnd"/>
      <w:r w:rsidRPr="00400E62">
        <w:rPr>
          <w:rFonts w:ascii="Times New Roman" w:eastAsia="Times New Roman" w:hAnsi="Times New Roman" w:cs="Times New Roman"/>
          <w:sz w:val="24"/>
          <w:szCs w:val="24"/>
          <w:lang w:eastAsia="ru-RU"/>
        </w:rPr>
        <w:t xml:space="preserve"> затрагиваются права несовершеннолетних</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граждан, в том числе находящихся </w:t>
      </w:r>
      <w:proofErr w:type="gramStart"/>
      <w:r w:rsidRPr="00400E62">
        <w:rPr>
          <w:rFonts w:ascii="Times New Roman" w:eastAsia="Times New Roman" w:hAnsi="Times New Roman" w:cs="Times New Roman"/>
          <w:sz w:val="24"/>
          <w:szCs w:val="24"/>
          <w:lang w:eastAsia="ru-RU"/>
        </w:rPr>
        <w:t>под</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опекой или попечительством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В орган  опеки и попечительства 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 xml:space="preserve">(наименование муниципального образования </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в Камчатском крае)</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от________________________________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(Ф.И.О. заявителя полностью)</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проживающего</w:t>
      </w:r>
      <w:proofErr w:type="gramEnd"/>
      <w:r w:rsidRPr="00400E62">
        <w:rPr>
          <w:rFonts w:ascii="Times New Roman" w:eastAsia="Times New Roman" w:hAnsi="Times New Roman" w:cs="Times New Roman"/>
          <w:color w:val="000000"/>
          <w:sz w:val="24"/>
          <w:szCs w:val="24"/>
          <w:lang w:eastAsia="ru-RU"/>
        </w:rPr>
        <w:t xml:space="preserve"> по адресу:</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i/>
          <w:iCs/>
          <w:color w:val="000000"/>
          <w:sz w:val="24"/>
          <w:szCs w:val="24"/>
          <w:lang w:eastAsia="ru-RU"/>
        </w:rPr>
        <w:t>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паспортные данные 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контактный</w:t>
      </w:r>
      <w:proofErr w:type="gramEnd"/>
      <w:r w:rsidRPr="00400E62">
        <w:rPr>
          <w:rFonts w:ascii="Times New Roman" w:eastAsia="Times New Roman" w:hAnsi="Times New Roman" w:cs="Times New Roman"/>
          <w:color w:val="000000"/>
          <w:sz w:val="24"/>
          <w:szCs w:val="24"/>
          <w:lang w:eastAsia="ru-RU"/>
        </w:rPr>
        <w:t xml:space="preserve"> тел. 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ЗАЯВЛЕНИЕ</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(на сделки с движимым имуществом)</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Прошу дать разрешение </w:t>
      </w:r>
      <w:proofErr w:type="gramStart"/>
      <w:r w:rsidRPr="00400E62">
        <w:rPr>
          <w:rFonts w:ascii="Times New Roman" w:eastAsia="Times New Roman" w:hAnsi="Times New Roman" w:cs="Times New Roman"/>
          <w:color w:val="000000"/>
          <w:sz w:val="24"/>
          <w:szCs w:val="24"/>
          <w:lang w:eastAsia="ru-RU"/>
        </w:rPr>
        <w:t>на</w:t>
      </w:r>
      <w:proofErr w:type="gramEnd"/>
      <w:r w:rsidRPr="00400E62">
        <w:rPr>
          <w:rFonts w:ascii="Times New Roman" w:eastAsia="Times New Roman" w:hAnsi="Times New Roman" w:cs="Times New Roman"/>
          <w:color w:val="000000"/>
          <w:sz w:val="24"/>
          <w:szCs w:val="24"/>
          <w:lang w:eastAsia="ru-RU"/>
        </w:rPr>
        <w:t xml:space="preserve"> 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16"/>
          <w:szCs w:val="16"/>
          <w:vertAlign w:val="superscript"/>
          <w:lang w:eastAsia="ru-RU"/>
        </w:rPr>
        <w:t xml:space="preserve">указать вид сделки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имущества __________________________________________________________,</w:t>
      </w:r>
      <w:r w:rsidRPr="00400E62">
        <w:rPr>
          <w:rFonts w:ascii="Times New Roman" w:eastAsia="Times New Roman" w:hAnsi="Times New Roman" w:cs="Times New Roman"/>
          <w:color w:val="000000"/>
          <w:sz w:val="16"/>
          <w:szCs w:val="16"/>
          <w:vertAlign w:val="superscript"/>
          <w:lang w:eastAsia="ru-RU"/>
        </w:rPr>
        <w:t xml:space="preserve">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                                                         </w:t>
      </w:r>
      <w:r w:rsidRPr="00400E62">
        <w:rPr>
          <w:rFonts w:ascii="Times New Roman" w:eastAsia="Times New Roman" w:hAnsi="Times New Roman" w:cs="Times New Roman"/>
          <w:color w:val="000000"/>
          <w:sz w:val="16"/>
          <w:szCs w:val="16"/>
          <w:vertAlign w:val="superscript"/>
          <w:lang w:eastAsia="ru-RU"/>
        </w:rPr>
        <w:t xml:space="preserve">указать вид имущества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принадлежащему несовершеннолетнему 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____________________________________________________________________                                    указать Ф.И.О. несовершеннолетнего  полностью, дата рождения полностью</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lastRenderedPageBreak/>
        <w:t>в связи с ____________________________________________________________________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(указать причины совершения сделки)</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при условии__________________________________________________________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____________________________________________________________________, (подробно указать условия совершения сделки, подтверждающих отсутствие ущемления прав несовершеннолетнего, влекущего уменьшение стоимости имущества).</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 случае отсутствия заявления второго родителя, указать причину, позволяющую не учитывать его мнение: 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________________________________________________________________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Я ___________________________________________________________________                              </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(фамилия, имя, отчество родителя)</w:t>
      </w:r>
    </w:p>
    <w:p w:rsidR="00400E62" w:rsidRPr="00400E62" w:rsidRDefault="00400E62" w:rsidP="00400E62">
      <w:pPr>
        <w:spacing w:after="0" w:line="240" w:lineRule="auto"/>
        <w:ind w:firstLine="567"/>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 xml:space="preserve">в соответствии с Федеральным законом </w:t>
      </w:r>
      <w:hyperlink r:id="rId88" w:tgtFrame="_blank" w:history="1">
        <w:r w:rsidRPr="00400E62">
          <w:rPr>
            <w:rFonts w:ascii="Times New Roman" w:eastAsia="Times New Roman" w:hAnsi="Times New Roman" w:cs="Times New Roman"/>
            <w:color w:val="0000FF"/>
            <w:sz w:val="24"/>
            <w:szCs w:val="24"/>
            <w:lang w:eastAsia="ru-RU"/>
          </w:rPr>
          <w:t>от 27 июля 2006 №152-ФЗ</w:t>
        </w:r>
      </w:hyperlink>
      <w:r w:rsidRPr="00400E62">
        <w:rPr>
          <w:rFonts w:ascii="Times New Roman" w:eastAsia="Times New Roman" w:hAnsi="Times New Roman" w:cs="Times New Roman"/>
          <w:sz w:val="24"/>
          <w:szCs w:val="24"/>
          <w:lang w:eastAsia="ru-RU"/>
        </w:rPr>
        <w:t xml:space="preserve"> «О персональных данных» даю согласие на обработку моих персональных данных и персональных данных моего ребенка в органе опеки и  попечительства на период предоставления государственной услуги.</w:t>
      </w:r>
    </w:p>
    <w:p w:rsidR="00400E62" w:rsidRPr="00400E62" w:rsidRDefault="00400E62" w:rsidP="00400E62">
      <w:pPr>
        <w:spacing w:after="0" w:line="240" w:lineRule="auto"/>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(подпись заявителя)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К заявлению прилагаю следующие документы:</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1.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2. _____________________________________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3.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4.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Дата ____________________                             Подпись 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Расписка-уведомление</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tbl>
      <w:tblPr>
        <w:tblW w:w="5000" w:type="pct"/>
        <w:tblCellMar>
          <w:left w:w="0" w:type="dxa"/>
          <w:right w:w="0" w:type="dxa"/>
        </w:tblCellMar>
        <w:tblLook w:val="04A0" w:firstRow="1" w:lastRow="0" w:firstColumn="1" w:lastColumn="0" w:noHBand="0" w:noVBand="1"/>
      </w:tblPr>
      <w:tblGrid>
        <w:gridCol w:w="1545"/>
        <w:gridCol w:w="1891"/>
        <w:gridCol w:w="289"/>
        <w:gridCol w:w="291"/>
        <w:gridCol w:w="1124"/>
        <w:gridCol w:w="492"/>
        <w:gridCol w:w="304"/>
        <w:gridCol w:w="2291"/>
        <w:gridCol w:w="289"/>
        <w:gridCol w:w="423"/>
        <w:gridCol w:w="632"/>
      </w:tblGrid>
      <w:tr w:rsidR="00400E62" w:rsidRPr="00400E62" w:rsidTr="00400E62">
        <w:tc>
          <w:tcPr>
            <w:tcW w:w="807" w:type="pct"/>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Документы</w:t>
            </w:r>
          </w:p>
        </w:tc>
        <w:tc>
          <w:tcPr>
            <w:tcW w:w="0" w:type="auto"/>
            <w:gridSpan w:val="2"/>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0" w:type="auto"/>
            <w:gridSpan w:val="2"/>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proofErr w:type="gramStart"/>
            <w:r w:rsidRPr="00400E62">
              <w:rPr>
                <w:rFonts w:ascii="Arial" w:eastAsia="Times New Roman" w:hAnsi="Arial" w:cs="Arial"/>
                <w:sz w:val="24"/>
                <w:szCs w:val="24"/>
                <w:lang w:eastAsia="ru-RU"/>
              </w:rPr>
              <w:t>приняты</w:t>
            </w:r>
            <w:proofErr w:type="gramEnd"/>
            <w:r w:rsidRPr="00400E62">
              <w:rPr>
                <w:rFonts w:ascii="Arial" w:eastAsia="Times New Roman" w:hAnsi="Arial" w:cs="Arial"/>
                <w:sz w:val="24"/>
                <w:szCs w:val="24"/>
                <w:lang w:eastAsia="ru-RU"/>
              </w:rPr>
              <w:t xml:space="preserve"> “</w:t>
            </w:r>
          </w:p>
        </w:tc>
        <w:tc>
          <w:tcPr>
            <w:tcW w:w="257" w:type="pct"/>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159" w:type="pct"/>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w:t>
            </w:r>
          </w:p>
        </w:tc>
        <w:tc>
          <w:tcPr>
            <w:tcW w:w="1197" w:type="pct"/>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151" w:type="pct"/>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221" w:type="pct"/>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330" w:type="pct"/>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proofErr w:type="gramStart"/>
            <w:r w:rsidRPr="00400E62">
              <w:rPr>
                <w:rFonts w:ascii="Arial" w:eastAsia="Times New Roman" w:hAnsi="Arial" w:cs="Arial"/>
                <w:sz w:val="24"/>
                <w:szCs w:val="24"/>
                <w:lang w:eastAsia="ru-RU"/>
              </w:rPr>
              <w:t>г</w:t>
            </w:r>
            <w:proofErr w:type="gramEnd"/>
            <w:r w:rsidRPr="00400E62">
              <w:rPr>
                <w:rFonts w:ascii="Arial" w:eastAsia="Times New Roman" w:hAnsi="Arial" w:cs="Arial"/>
                <w:sz w:val="24"/>
                <w:szCs w:val="24"/>
                <w:lang w:eastAsia="ru-RU"/>
              </w:rPr>
              <w:t>.</w:t>
            </w:r>
          </w:p>
        </w:tc>
      </w:tr>
      <w:tr w:rsidR="00400E62" w:rsidRPr="00400E62" w:rsidTr="00400E62">
        <w:tc>
          <w:tcPr>
            <w:tcW w:w="0" w:type="auto"/>
            <w:gridSpan w:val="2"/>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Регистрационный №</w:t>
            </w:r>
          </w:p>
        </w:tc>
        <w:tc>
          <w:tcPr>
            <w:tcW w:w="0" w:type="auto"/>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152" w:type="pct"/>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w:t>
            </w: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tcBorders>
              <w:top w:val="single" w:sz="6" w:space="0" w:color="000000"/>
            </w:tcBorders>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tcBorders>
              <w:top w:val="single" w:sz="6" w:space="0" w:color="000000"/>
            </w:tcBorders>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tcBorders>
              <w:top w:val="single" w:sz="6" w:space="0" w:color="000000"/>
            </w:tcBorders>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r>
      <w:tr w:rsidR="00400E62" w:rsidRPr="00400E62" w:rsidTr="00400E62">
        <w:tc>
          <w:tcPr>
            <w:tcW w:w="0" w:type="auto"/>
            <w:gridSpan w:val="3"/>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Подпись лица, принявшего документы</w:t>
            </w:r>
          </w:p>
        </w:tc>
        <w:tc>
          <w:tcPr>
            <w:tcW w:w="0" w:type="auto"/>
            <w:gridSpan w:val="7"/>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r>
    </w:tbl>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Приложение №4</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к Административному регламенту предоставления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органами местного самоуправления </w:t>
      </w:r>
      <w:proofErr w:type="gramStart"/>
      <w:r w:rsidRPr="00400E62">
        <w:rPr>
          <w:rFonts w:ascii="Times New Roman" w:eastAsia="Times New Roman" w:hAnsi="Times New Roman" w:cs="Times New Roman"/>
          <w:sz w:val="24"/>
          <w:szCs w:val="24"/>
          <w:lang w:eastAsia="ru-RU"/>
        </w:rPr>
        <w:t>муниципальных</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образований в Камчатском крае, </w:t>
      </w:r>
      <w:proofErr w:type="gramStart"/>
      <w:r w:rsidRPr="00400E62">
        <w:rPr>
          <w:rFonts w:ascii="Times New Roman" w:eastAsia="Times New Roman" w:hAnsi="Times New Roman" w:cs="Times New Roman"/>
          <w:sz w:val="24"/>
          <w:szCs w:val="24"/>
          <w:lang w:eastAsia="ru-RU"/>
        </w:rPr>
        <w:t>осуществляющими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переданные полномочия Камчатского края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по опеке и попечительству, государственной</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услуги по выдаче предварительного разрешения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 xml:space="preserve">на совершение или на дачу согласия </w:t>
      </w:r>
      <w:proofErr w:type="gramStart"/>
      <w:r w:rsidRPr="00400E62">
        <w:rPr>
          <w:rFonts w:ascii="Times New Roman" w:eastAsia="Times New Roman" w:hAnsi="Times New Roman" w:cs="Times New Roman"/>
          <w:sz w:val="24"/>
          <w:szCs w:val="24"/>
          <w:lang w:eastAsia="ru-RU"/>
        </w:rPr>
        <w:t>на</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совершение сделок с имуществом, если </w:t>
      </w:r>
      <w:proofErr w:type="gramStart"/>
      <w:r w:rsidRPr="00400E62">
        <w:rPr>
          <w:rFonts w:ascii="Times New Roman" w:eastAsia="Times New Roman" w:hAnsi="Times New Roman" w:cs="Times New Roman"/>
          <w:sz w:val="24"/>
          <w:szCs w:val="24"/>
          <w:lang w:eastAsia="ru-RU"/>
        </w:rPr>
        <w:t>при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этом</w:t>
      </w:r>
      <w:proofErr w:type="gramEnd"/>
      <w:r w:rsidRPr="00400E62">
        <w:rPr>
          <w:rFonts w:ascii="Times New Roman" w:eastAsia="Times New Roman" w:hAnsi="Times New Roman" w:cs="Times New Roman"/>
          <w:sz w:val="24"/>
          <w:szCs w:val="24"/>
          <w:lang w:eastAsia="ru-RU"/>
        </w:rPr>
        <w:t xml:space="preserve"> затрагиваются права несовершеннолетних</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граждан, в том числе находящихся </w:t>
      </w:r>
      <w:proofErr w:type="gramStart"/>
      <w:r w:rsidRPr="00400E62">
        <w:rPr>
          <w:rFonts w:ascii="Times New Roman" w:eastAsia="Times New Roman" w:hAnsi="Times New Roman" w:cs="Times New Roman"/>
          <w:sz w:val="24"/>
          <w:szCs w:val="24"/>
          <w:lang w:eastAsia="ru-RU"/>
        </w:rPr>
        <w:t>под</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опекой или попечительством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В орган опеки и попечительства</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муниципальное образование в Камчатском крае</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от________________________________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(Ф.И.О. ребенка в возрасте с 14 лет)</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проживающего</w:t>
      </w:r>
      <w:proofErr w:type="gramEnd"/>
      <w:r w:rsidRPr="00400E62">
        <w:rPr>
          <w:rFonts w:ascii="Times New Roman" w:eastAsia="Times New Roman" w:hAnsi="Times New Roman" w:cs="Times New Roman"/>
          <w:color w:val="000000"/>
          <w:sz w:val="24"/>
          <w:szCs w:val="24"/>
          <w:lang w:eastAsia="ru-RU"/>
        </w:rPr>
        <w:t xml:space="preserve"> по адресу:</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i/>
          <w:iCs/>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паспортные данные 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контактный</w:t>
      </w:r>
      <w:proofErr w:type="gramEnd"/>
      <w:r w:rsidRPr="00400E62">
        <w:rPr>
          <w:rFonts w:ascii="Times New Roman" w:eastAsia="Times New Roman" w:hAnsi="Times New Roman" w:cs="Times New Roman"/>
          <w:color w:val="000000"/>
          <w:sz w:val="24"/>
          <w:szCs w:val="24"/>
          <w:lang w:eastAsia="ru-RU"/>
        </w:rPr>
        <w:t xml:space="preserve"> тел. 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color w:val="000000"/>
          <w:sz w:val="24"/>
          <w:szCs w:val="24"/>
          <w:lang w:eastAsia="ru-RU"/>
        </w:rPr>
      </w:pPr>
      <w:r w:rsidRPr="00400E62">
        <w:rPr>
          <w:rFonts w:ascii="Arial" w:eastAsia="Times New Roman" w:hAnsi="Arial" w:cs="Arial"/>
          <w:b/>
          <w:bCs/>
          <w:color w:val="000000"/>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color w:val="000000"/>
          <w:sz w:val="24"/>
          <w:szCs w:val="24"/>
          <w:lang w:eastAsia="ru-RU"/>
        </w:rPr>
      </w:pPr>
      <w:r w:rsidRPr="00400E62">
        <w:rPr>
          <w:rFonts w:ascii="Arial" w:eastAsia="Times New Roman" w:hAnsi="Arial" w:cs="Arial"/>
          <w:b/>
          <w:bCs/>
          <w:color w:val="000000"/>
          <w:sz w:val="24"/>
          <w:szCs w:val="24"/>
          <w:lang w:eastAsia="ru-RU"/>
        </w:rPr>
        <w:t>СОГЛАСИЕ</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(на сделки с недвижимым имуществом)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 </w:t>
      </w:r>
    </w:p>
    <w:p w:rsidR="00400E62" w:rsidRPr="00400E62" w:rsidRDefault="00400E62" w:rsidP="00400E62">
      <w:pPr>
        <w:spacing w:after="0" w:line="240" w:lineRule="auto"/>
        <w:ind w:firstLine="709"/>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Я,  _________________________________________________________________</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xml:space="preserve">                                               (Ф.И.О. ребенка, дата  рождения)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не возражаю против </w:t>
      </w:r>
      <w:r w:rsidRPr="00400E62">
        <w:rPr>
          <w:rFonts w:ascii="Times New Roman" w:eastAsia="Times New Roman" w:hAnsi="Times New Roman" w:cs="Times New Roman"/>
          <w:color w:val="000000"/>
          <w:sz w:val="24"/>
          <w:szCs w:val="24"/>
          <w:lang w:eastAsia="ru-RU"/>
        </w:rPr>
        <w:t>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16"/>
          <w:szCs w:val="16"/>
          <w:vertAlign w:val="superscript"/>
          <w:lang w:eastAsia="ru-RU"/>
        </w:rPr>
        <w:t>указать вид сделки (купля-продажа, мена и др.)</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имущества __________________________________________________________,</w:t>
      </w:r>
      <w:r w:rsidRPr="00400E62">
        <w:rPr>
          <w:rFonts w:ascii="Times New Roman" w:eastAsia="Times New Roman" w:hAnsi="Times New Roman" w:cs="Times New Roman"/>
          <w:color w:val="000000"/>
          <w:sz w:val="16"/>
          <w:szCs w:val="16"/>
          <w:vertAlign w:val="superscript"/>
          <w:lang w:eastAsia="ru-RU"/>
        </w:rPr>
        <w:t xml:space="preserve">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                                                         </w:t>
      </w:r>
      <w:r w:rsidRPr="00400E62">
        <w:rPr>
          <w:rFonts w:ascii="Times New Roman" w:eastAsia="Times New Roman" w:hAnsi="Times New Roman" w:cs="Times New Roman"/>
          <w:color w:val="000000"/>
          <w:sz w:val="16"/>
          <w:szCs w:val="16"/>
          <w:vertAlign w:val="superscript"/>
          <w:lang w:eastAsia="ru-RU"/>
        </w:rPr>
        <w:t>указать вид имущества</w:t>
      </w:r>
      <w:r w:rsidRPr="00400E62">
        <w:rPr>
          <w:rFonts w:ascii="Times New Roman" w:eastAsia="Times New Roman" w:hAnsi="Times New Roman" w:cs="Times New Roman"/>
          <w:color w:val="000000"/>
          <w:sz w:val="24"/>
          <w:szCs w:val="24"/>
          <w:lang w:eastAsia="ru-RU"/>
        </w:rPr>
        <w:t xml:space="preserve"> </w:t>
      </w:r>
      <w:r w:rsidRPr="00400E62">
        <w:rPr>
          <w:rFonts w:ascii="Times New Roman" w:eastAsia="Times New Roman" w:hAnsi="Times New Roman" w:cs="Times New Roman"/>
          <w:color w:val="000000"/>
          <w:sz w:val="16"/>
          <w:szCs w:val="16"/>
          <w:vertAlign w:val="superscript"/>
          <w:lang w:eastAsia="ru-RU"/>
        </w:rPr>
        <w:t xml:space="preserve">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расположенного по адресу_____________________________________________, (указать полный адрес: область, район, город, поселок, село или др., улица иди др., дом, квартира, комната и др.)</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общей площадью__________________, жилой площадью ____________,  </w:t>
      </w:r>
      <w:proofErr w:type="gramStart"/>
      <w:r w:rsidRPr="00400E62">
        <w:rPr>
          <w:rFonts w:ascii="Times New Roman" w:eastAsia="Times New Roman" w:hAnsi="Times New Roman" w:cs="Times New Roman"/>
          <w:color w:val="000000"/>
          <w:sz w:val="24"/>
          <w:szCs w:val="24"/>
          <w:lang w:eastAsia="ru-RU"/>
        </w:rPr>
        <w:t>принадлежащего</w:t>
      </w:r>
      <w:proofErr w:type="gramEnd"/>
      <w:r w:rsidRPr="00400E62">
        <w:rPr>
          <w:rFonts w:ascii="Times New Roman" w:eastAsia="Times New Roman" w:hAnsi="Times New Roman" w:cs="Times New Roman"/>
          <w:color w:val="000000"/>
          <w:sz w:val="24"/>
          <w:szCs w:val="24"/>
          <w:lang w:eastAsia="ru-RU"/>
        </w:rPr>
        <w:t xml:space="preserve"> мне (указать долю) 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в связи с ____________________________________________________________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(указать причины совершения сделки:  улучшение жилищных условий, разъезд семьи, перемена места жительства, сменой района проживания, вые</w:t>
      </w:r>
      <w:proofErr w:type="gramStart"/>
      <w:r w:rsidRPr="00400E62">
        <w:rPr>
          <w:rFonts w:ascii="Times New Roman" w:eastAsia="Times New Roman" w:hAnsi="Times New Roman" w:cs="Times New Roman"/>
          <w:color w:val="000000"/>
          <w:sz w:val="24"/>
          <w:szCs w:val="24"/>
          <w:lang w:eastAsia="ru-RU"/>
        </w:rPr>
        <w:t>зд в др</w:t>
      </w:r>
      <w:proofErr w:type="gramEnd"/>
      <w:r w:rsidRPr="00400E62">
        <w:rPr>
          <w:rFonts w:ascii="Times New Roman" w:eastAsia="Times New Roman" w:hAnsi="Times New Roman" w:cs="Times New Roman"/>
          <w:color w:val="000000"/>
          <w:sz w:val="24"/>
          <w:szCs w:val="24"/>
          <w:lang w:eastAsia="ru-RU"/>
        </w:rPr>
        <w:t>угой регион, раздел наследственного имущества и др.)</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при условии__________________________________________________________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____________________________________________________________________, (подробно указать условия совершения сделки, подтверждающих отсутствие ущемления прав несовершеннолетнего при отчуждении принадлежащих ему прав: приобретение жилого помещения по адресу: __________________, где  совершеннолетнему подопечному будет выделена _____ доля и др.</w:t>
      </w:r>
      <w:proofErr w:type="gramStart"/>
      <w:r w:rsidRPr="00400E62">
        <w:rPr>
          <w:rFonts w:ascii="Times New Roman" w:eastAsia="Times New Roman" w:hAnsi="Times New Roman" w:cs="Times New Roman"/>
          <w:color w:val="000000"/>
          <w:sz w:val="24"/>
          <w:szCs w:val="24"/>
          <w:lang w:eastAsia="ru-RU"/>
        </w:rPr>
        <w:t xml:space="preserve"> )</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Я ___________________________________________________________________                              </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lastRenderedPageBreak/>
        <w:t>                                                                        (фамилия, имя, отчество несовершеннолетнего)</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w:t>
      </w:r>
    </w:p>
    <w:p w:rsidR="00400E62" w:rsidRPr="00400E62" w:rsidRDefault="00400E62" w:rsidP="00400E62">
      <w:pPr>
        <w:spacing w:after="0" w:line="240" w:lineRule="auto"/>
        <w:ind w:firstLine="567"/>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 xml:space="preserve">в соответствии с Федеральным законом </w:t>
      </w:r>
      <w:hyperlink r:id="rId89" w:tgtFrame="_blank" w:history="1">
        <w:r w:rsidRPr="00400E62">
          <w:rPr>
            <w:rFonts w:ascii="Times New Roman" w:eastAsia="Times New Roman" w:hAnsi="Times New Roman" w:cs="Times New Roman"/>
            <w:color w:val="0000FF"/>
            <w:sz w:val="24"/>
            <w:szCs w:val="24"/>
            <w:lang w:eastAsia="ru-RU"/>
          </w:rPr>
          <w:t>от 27 июля 2006 №152-ФЗ</w:t>
        </w:r>
      </w:hyperlink>
      <w:r w:rsidRPr="00400E62">
        <w:rPr>
          <w:rFonts w:ascii="Times New Roman" w:eastAsia="Times New Roman" w:hAnsi="Times New Roman" w:cs="Times New Roman"/>
          <w:sz w:val="24"/>
          <w:szCs w:val="24"/>
          <w:lang w:eastAsia="ru-RU"/>
        </w:rPr>
        <w:t xml:space="preserve"> «О персональных данных» даю согласие на обработку моих персональных данных в органе опеки и попечительства на период предоставления государственной услуги.</w:t>
      </w:r>
    </w:p>
    <w:p w:rsidR="00400E62" w:rsidRPr="00400E62" w:rsidRDefault="00400E62" w:rsidP="00400E62">
      <w:pPr>
        <w:spacing w:after="0" w:line="240" w:lineRule="auto"/>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(подпись заявителя)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К заявлению прилагаю следующие документы:</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1.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2. _____________________________________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3.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4.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Дата ____________________                             Подпись 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Приложение №5</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к Административному регламенту предоставления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органами местного самоуправления </w:t>
      </w:r>
      <w:proofErr w:type="gramStart"/>
      <w:r w:rsidRPr="00400E62">
        <w:rPr>
          <w:rFonts w:ascii="Times New Roman" w:eastAsia="Times New Roman" w:hAnsi="Times New Roman" w:cs="Times New Roman"/>
          <w:sz w:val="24"/>
          <w:szCs w:val="24"/>
          <w:lang w:eastAsia="ru-RU"/>
        </w:rPr>
        <w:t>муниципальных</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образований в Камчатском крае, </w:t>
      </w:r>
      <w:proofErr w:type="gramStart"/>
      <w:r w:rsidRPr="00400E62">
        <w:rPr>
          <w:rFonts w:ascii="Times New Roman" w:eastAsia="Times New Roman" w:hAnsi="Times New Roman" w:cs="Times New Roman"/>
          <w:sz w:val="24"/>
          <w:szCs w:val="24"/>
          <w:lang w:eastAsia="ru-RU"/>
        </w:rPr>
        <w:t>осуществляющими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переданные полномочия Камчатского края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по опеке и попечительству, государственной</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услуги по выдаче предварительного разрешения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на совершение или на дачу согласия </w:t>
      </w:r>
      <w:proofErr w:type="gramStart"/>
      <w:r w:rsidRPr="00400E62">
        <w:rPr>
          <w:rFonts w:ascii="Times New Roman" w:eastAsia="Times New Roman" w:hAnsi="Times New Roman" w:cs="Times New Roman"/>
          <w:sz w:val="24"/>
          <w:szCs w:val="24"/>
          <w:lang w:eastAsia="ru-RU"/>
        </w:rPr>
        <w:t>на</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совершение сделок с имуществом, если </w:t>
      </w:r>
      <w:proofErr w:type="gramStart"/>
      <w:r w:rsidRPr="00400E62">
        <w:rPr>
          <w:rFonts w:ascii="Times New Roman" w:eastAsia="Times New Roman" w:hAnsi="Times New Roman" w:cs="Times New Roman"/>
          <w:sz w:val="24"/>
          <w:szCs w:val="24"/>
          <w:lang w:eastAsia="ru-RU"/>
        </w:rPr>
        <w:t>при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этом</w:t>
      </w:r>
      <w:proofErr w:type="gramEnd"/>
      <w:r w:rsidRPr="00400E62">
        <w:rPr>
          <w:rFonts w:ascii="Times New Roman" w:eastAsia="Times New Roman" w:hAnsi="Times New Roman" w:cs="Times New Roman"/>
          <w:sz w:val="24"/>
          <w:szCs w:val="24"/>
          <w:lang w:eastAsia="ru-RU"/>
        </w:rPr>
        <w:t xml:space="preserve"> затрагиваются права несовершеннолетних</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граждан, в том числе находящихся </w:t>
      </w:r>
      <w:proofErr w:type="gramStart"/>
      <w:r w:rsidRPr="00400E62">
        <w:rPr>
          <w:rFonts w:ascii="Times New Roman" w:eastAsia="Times New Roman" w:hAnsi="Times New Roman" w:cs="Times New Roman"/>
          <w:sz w:val="24"/>
          <w:szCs w:val="24"/>
          <w:lang w:eastAsia="ru-RU"/>
        </w:rPr>
        <w:t>под</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опекой или попечительством</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В орган опеки и попечительства</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муниципальное образование в Камчатском крае</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от________________________________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(Ф.И.О. ребенка в возрасте с 14 лет)</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проживающего</w:t>
      </w:r>
      <w:proofErr w:type="gramEnd"/>
      <w:r w:rsidRPr="00400E62">
        <w:rPr>
          <w:rFonts w:ascii="Times New Roman" w:eastAsia="Times New Roman" w:hAnsi="Times New Roman" w:cs="Times New Roman"/>
          <w:color w:val="000000"/>
          <w:sz w:val="24"/>
          <w:szCs w:val="24"/>
          <w:lang w:eastAsia="ru-RU"/>
        </w:rPr>
        <w:t xml:space="preserve"> по адресу:</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i/>
          <w:iCs/>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паспортные данные 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контактный</w:t>
      </w:r>
      <w:proofErr w:type="gramEnd"/>
      <w:r w:rsidRPr="00400E62">
        <w:rPr>
          <w:rFonts w:ascii="Times New Roman" w:eastAsia="Times New Roman" w:hAnsi="Times New Roman" w:cs="Times New Roman"/>
          <w:color w:val="000000"/>
          <w:sz w:val="24"/>
          <w:szCs w:val="24"/>
          <w:lang w:eastAsia="ru-RU"/>
        </w:rPr>
        <w:t xml:space="preserve"> тел. 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color w:val="000000"/>
          <w:sz w:val="24"/>
          <w:szCs w:val="24"/>
          <w:lang w:eastAsia="ru-RU"/>
        </w:rPr>
      </w:pPr>
      <w:r w:rsidRPr="00400E62">
        <w:rPr>
          <w:rFonts w:ascii="Arial" w:eastAsia="Times New Roman" w:hAnsi="Arial" w:cs="Arial"/>
          <w:b/>
          <w:bCs/>
          <w:color w:val="000000"/>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color w:val="000000"/>
          <w:sz w:val="24"/>
          <w:szCs w:val="24"/>
          <w:lang w:eastAsia="ru-RU"/>
        </w:rPr>
      </w:pPr>
      <w:r w:rsidRPr="00400E62">
        <w:rPr>
          <w:rFonts w:ascii="Arial" w:eastAsia="Times New Roman" w:hAnsi="Arial" w:cs="Arial"/>
          <w:b/>
          <w:bCs/>
          <w:color w:val="000000"/>
          <w:sz w:val="24"/>
          <w:szCs w:val="24"/>
          <w:lang w:eastAsia="ru-RU"/>
        </w:rPr>
        <w:t>СОГЛАСИЕ</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(на сделки с движимым имуществом)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lastRenderedPageBreak/>
        <w:t> </w:t>
      </w:r>
    </w:p>
    <w:p w:rsidR="00400E62" w:rsidRPr="00400E62" w:rsidRDefault="00400E62" w:rsidP="00400E62">
      <w:pPr>
        <w:spacing w:after="0" w:line="240" w:lineRule="auto"/>
        <w:ind w:firstLine="709"/>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Я,  _________________________________________________________________</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xml:space="preserve">                                               (Ф.И.О. ребенка, дата  рождения) </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не возражаю против </w:t>
      </w:r>
      <w:r w:rsidRPr="00400E62">
        <w:rPr>
          <w:rFonts w:ascii="Times New Roman" w:eastAsia="Times New Roman" w:hAnsi="Times New Roman" w:cs="Times New Roman"/>
          <w:color w:val="000000"/>
          <w:sz w:val="24"/>
          <w:szCs w:val="24"/>
          <w:lang w:eastAsia="ru-RU"/>
        </w:rPr>
        <w:t>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16"/>
          <w:szCs w:val="16"/>
          <w:vertAlign w:val="superscript"/>
          <w:lang w:eastAsia="ru-RU"/>
        </w:rPr>
        <w:t>(указать вид сделки)</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имущества __________________________________________________________,</w:t>
      </w:r>
      <w:r w:rsidRPr="00400E62">
        <w:rPr>
          <w:rFonts w:ascii="Times New Roman" w:eastAsia="Times New Roman" w:hAnsi="Times New Roman" w:cs="Times New Roman"/>
          <w:color w:val="000000"/>
          <w:sz w:val="16"/>
          <w:szCs w:val="16"/>
          <w:vertAlign w:val="superscript"/>
          <w:lang w:eastAsia="ru-RU"/>
        </w:rPr>
        <w:t xml:space="preserve">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r w:rsidRPr="00400E62">
        <w:rPr>
          <w:rFonts w:ascii="Times New Roman" w:eastAsia="Times New Roman" w:hAnsi="Times New Roman" w:cs="Times New Roman"/>
          <w:color w:val="000000"/>
          <w:sz w:val="16"/>
          <w:szCs w:val="16"/>
          <w:vertAlign w:val="superscript"/>
          <w:lang w:eastAsia="ru-RU"/>
        </w:rPr>
        <w:t>указать вид имущества)</w:t>
      </w:r>
      <w:r w:rsidRPr="00400E62">
        <w:rPr>
          <w:rFonts w:ascii="Times New Roman" w:eastAsia="Times New Roman" w:hAnsi="Times New Roman" w:cs="Times New Roman"/>
          <w:color w:val="000000"/>
          <w:sz w:val="24"/>
          <w:szCs w:val="24"/>
          <w:lang w:eastAsia="ru-RU"/>
        </w:rPr>
        <w:t xml:space="preserve"> </w:t>
      </w:r>
      <w:r w:rsidRPr="00400E62">
        <w:rPr>
          <w:rFonts w:ascii="Times New Roman" w:eastAsia="Times New Roman" w:hAnsi="Times New Roman" w:cs="Times New Roman"/>
          <w:color w:val="000000"/>
          <w:sz w:val="16"/>
          <w:szCs w:val="16"/>
          <w:vertAlign w:val="superscript"/>
          <w:lang w:eastAsia="ru-RU"/>
        </w:rPr>
        <w:t xml:space="preserve">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Состоящего из 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в связи с_____________________________________________________________ ____________________________________________________________________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(указать причины совершения сделки)</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при условии__________________________________________________________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____________________________________________________________________, (подробно указать условия совершения сделки, подтверждающих отсутствие ущемления прав несовершеннолетнего)</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Я ___________________________________________________________________                              </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(фамилия, имя, отчество несовершеннолетнего)</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w:t>
      </w:r>
    </w:p>
    <w:p w:rsidR="00400E62" w:rsidRPr="00400E62" w:rsidRDefault="00400E62" w:rsidP="00400E62">
      <w:pPr>
        <w:spacing w:after="0" w:line="240" w:lineRule="auto"/>
        <w:ind w:firstLine="567"/>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 xml:space="preserve">в соответствии с Федеральным законом </w:t>
      </w:r>
      <w:hyperlink r:id="rId90" w:tgtFrame="_blank" w:history="1">
        <w:r w:rsidRPr="00400E62">
          <w:rPr>
            <w:rFonts w:ascii="Times New Roman" w:eastAsia="Times New Roman" w:hAnsi="Times New Roman" w:cs="Times New Roman"/>
            <w:color w:val="0000FF"/>
            <w:sz w:val="24"/>
            <w:szCs w:val="24"/>
            <w:lang w:eastAsia="ru-RU"/>
          </w:rPr>
          <w:t>от 27 июля 2006 №152-ФЗ</w:t>
        </w:r>
      </w:hyperlink>
      <w:r w:rsidRPr="00400E62">
        <w:rPr>
          <w:rFonts w:ascii="Times New Roman" w:eastAsia="Times New Roman" w:hAnsi="Times New Roman" w:cs="Times New Roman"/>
          <w:sz w:val="24"/>
          <w:szCs w:val="24"/>
          <w:lang w:eastAsia="ru-RU"/>
        </w:rPr>
        <w:t xml:space="preserve"> «О персональных данных» даю согласие на обработку моих персональных данных и персональных данных моего ребенка в органе  опеки и  попечительства на период предоставления государственной услуги.</w:t>
      </w:r>
    </w:p>
    <w:p w:rsidR="00400E62" w:rsidRPr="00400E62" w:rsidRDefault="00400E62" w:rsidP="00400E62">
      <w:pPr>
        <w:spacing w:after="0" w:line="240" w:lineRule="auto"/>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(подпись заявителя)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К заявлению прилагаю следующие документы:</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1.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2. _____________________________________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3.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4.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Дата ____________________                             Подпись 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Приложение №6</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к Административному регламенту предоставления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органами местного самоуправления </w:t>
      </w:r>
      <w:proofErr w:type="gramStart"/>
      <w:r w:rsidRPr="00400E62">
        <w:rPr>
          <w:rFonts w:ascii="Times New Roman" w:eastAsia="Times New Roman" w:hAnsi="Times New Roman" w:cs="Times New Roman"/>
          <w:sz w:val="24"/>
          <w:szCs w:val="24"/>
          <w:lang w:eastAsia="ru-RU"/>
        </w:rPr>
        <w:t>муниципальных</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образований в Камчатском крае, </w:t>
      </w:r>
      <w:proofErr w:type="gramStart"/>
      <w:r w:rsidRPr="00400E62">
        <w:rPr>
          <w:rFonts w:ascii="Times New Roman" w:eastAsia="Times New Roman" w:hAnsi="Times New Roman" w:cs="Times New Roman"/>
          <w:sz w:val="24"/>
          <w:szCs w:val="24"/>
          <w:lang w:eastAsia="ru-RU"/>
        </w:rPr>
        <w:t>осуществляющими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переданные полномочия Камчатского края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по опеке и попечительству, государственной</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услуги по выдаче предварительного разрешения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на совершение или на дачу согласия </w:t>
      </w:r>
      <w:proofErr w:type="gramStart"/>
      <w:r w:rsidRPr="00400E62">
        <w:rPr>
          <w:rFonts w:ascii="Times New Roman" w:eastAsia="Times New Roman" w:hAnsi="Times New Roman" w:cs="Times New Roman"/>
          <w:sz w:val="24"/>
          <w:szCs w:val="24"/>
          <w:lang w:eastAsia="ru-RU"/>
        </w:rPr>
        <w:t>на</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совершение сделок с имуществом, если </w:t>
      </w:r>
      <w:proofErr w:type="gramStart"/>
      <w:r w:rsidRPr="00400E62">
        <w:rPr>
          <w:rFonts w:ascii="Times New Roman" w:eastAsia="Times New Roman" w:hAnsi="Times New Roman" w:cs="Times New Roman"/>
          <w:sz w:val="24"/>
          <w:szCs w:val="24"/>
          <w:lang w:eastAsia="ru-RU"/>
        </w:rPr>
        <w:t>при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этом</w:t>
      </w:r>
      <w:proofErr w:type="gramEnd"/>
      <w:r w:rsidRPr="00400E62">
        <w:rPr>
          <w:rFonts w:ascii="Times New Roman" w:eastAsia="Times New Roman" w:hAnsi="Times New Roman" w:cs="Times New Roman"/>
          <w:sz w:val="24"/>
          <w:szCs w:val="24"/>
          <w:lang w:eastAsia="ru-RU"/>
        </w:rPr>
        <w:t xml:space="preserve"> затрагиваются права несовершеннолетних</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 xml:space="preserve">граждан, в том числе находящихся </w:t>
      </w:r>
      <w:proofErr w:type="gramStart"/>
      <w:r w:rsidRPr="00400E62">
        <w:rPr>
          <w:rFonts w:ascii="Times New Roman" w:eastAsia="Times New Roman" w:hAnsi="Times New Roman" w:cs="Times New Roman"/>
          <w:sz w:val="24"/>
          <w:szCs w:val="24"/>
          <w:lang w:eastAsia="ru-RU"/>
        </w:rPr>
        <w:t>под</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опекой или попечительством</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В орган  опеки и попечительства ___________________________________</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(наименование муниципального образования в Камчатском крае)</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от________________________________</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(Ф.И.О. заявителя полностью)</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проживающего</w:t>
      </w:r>
      <w:proofErr w:type="gramEnd"/>
      <w:r w:rsidRPr="00400E62">
        <w:rPr>
          <w:rFonts w:ascii="Times New Roman" w:eastAsia="Times New Roman" w:hAnsi="Times New Roman" w:cs="Times New Roman"/>
          <w:color w:val="000000"/>
          <w:sz w:val="24"/>
          <w:szCs w:val="24"/>
          <w:lang w:eastAsia="ru-RU"/>
        </w:rPr>
        <w:t xml:space="preserve"> по адресу:</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i/>
          <w:iCs/>
          <w:color w:val="000000"/>
          <w:sz w:val="24"/>
          <w:szCs w:val="24"/>
          <w:lang w:eastAsia="ru-RU"/>
        </w:rPr>
        <w:t>___________________________________</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паспортные данные _________________</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контактный</w:t>
      </w:r>
      <w:proofErr w:type="gramEnd"/>
      <w:r w:rsidRPr="00400E62">
        <w:rPr>
          <w:rFonts w:ascii="Times New Roman" w:eastAsia="Times New Roman" w:hAnsi="Times New Roman" w:cs="Times New Roman"/>
          <w:color w:val="000000"/>
          <w:sz w:val="24"/>
          <w:szCs w:val="24"/>
          <w:lang w:eastAsia="ru-RU"/>
        </w:rPr>
        <w:t xml:space="preserve"> тел. ____________________</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ЗАЯВЛЕНИЕ</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(о не включении несовершеннолетнего в договор приватизации жилого помещения)</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Прошу дать разрешение на не включение несовершеннолетнего</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(указать Ф.И.О. несовершеннолетнего полностью, дату рождения)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16"/>
          <w:szCs w:val="16"/>
          <w:vertAlign w:val="superscript"/>
          <w:lang w:eastAsia="ru-RU"/>
        </w:rPr>
        <w:t>в договор приватизации жилого помещения, расположенного по адресу:</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_________________________________________________________________, (указать полный адрес: область, район, город, поселок, село или др., улица иди др., дом, квартира, комната и др.)</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так как ребёнок обеспечен жилым помещением по месту жительства отца / матери (</w:t>
      </w:r>
      <w:proofErr w:type="gramStart"/>
      <w:r w:rsidRPr="00400E62">
        <w:rPr>
          <w:rFonts w:ascii="Times New Roman" w:eastAsia="Times New Roman" w:hAnsi="Times New Roman" w:cs="Times New Roman"/>
          <w:color w:val="000000"/>
          <w:sz w:val="24"/>
          <w:szCs w:val="24"/>
          <w:lang w:eastAsia="ru-RU"/>
        </w:rPr>
        <w:t>нужное</w:t>
      </w:r>
      <w:proofErr w:type="gramEnd"/>
      <w:r w:rsidRPr="00400E62">
        <w:rPr>
          <w:rFonts w:ascii="Times New Roman" w:eastAsia="Times New Roman" w:hAnsi="Times New Roman" w:cs="Times New Roman"/>
          <w:color w:val="000000"/>
          <w:sz w:val="24"/>
          <w:szCs w:val="24"/>
          <w:lang w:eastAsia="ru-RU"/>
        </w:rPr>
        <w:t xml:space="preserve"> подчеркнуть)   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(указать полный адрес: область, район, город, поселок, село или др., улица иди др., дом, квартира, комната и др.)</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В случае отсутствия заявления второго родителя, указать причину, позволяющую не учитывать его мнение: 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________________________________________________________________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Я ___________________________________________________________________                              </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(фамилия, имя, отчество родителя)</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w:t>
      </w:r>
    </w:p>
    <w:p w:rsidR="00400E62" w:rsidRPr="00400E62" w:rsidRDefault="00400E62" w:rsidP="00400E62">
      <w:pPr>
        <w:spacing w:after="0" w:line="240" w:lineRule="auto"/>
        <w:ind w:firstLine="567"/>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 xml:space="preserve">в соответствии с Федеральным законом от 27 июля 2006 года №152-ФЗ </w:t>
      </w:r>
      <w:r w:rsidRPr="00400E62">
        <w:rPr>
          <w:rFonts w:ascii="Times New Roman" w:eastAsia="Times New Roman" w:hAnsi="Times New Roman" w:cs="Times New Roman"/>
          <w:sz w:val="16"/>
          <w:szCs w:val="16"/>
          <w:lang w:eastAsia="ru-RU"/>
        </w:rPr>
        <w:br/>
      </w:r>
      <w:r w:rsidRPr="00400E62">
        <w:rPr>
          <w:rFonts w:ascii="Times New Roman" w:eastAsia="Times New Roman" w:hAnsi="Times New Roman" w:cs="Times New Roman"/>
          <w:sz w:val="24"/>
          <w:szCs w:val="24"/>
          <w:lang w:eastAsia="ru-RU"/>
        </w:rPr>
        <w:t>«О персональных данных» даю согласие на обработку моих персональных данных и персональных данных моего ребенка в органе  опеки и  попечительства на период предоставления государственной услуги.</w:t>
      </w:r>
    </w:p>
    <w:p w:rsidR="00400E62" w:rsidRPr="00400E62" w:rsidRDefault="00400E62" w:rsidP="00400E62">
      <w:pPr>
        <w:spacing w:after="0" w:line="240" w:lineRule="auto"/>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(подпись заявителя)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К заявлению прилагаю следующие документы:</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1.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2. _____________________________________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lastRenderedPageBreak/>
        <w:t>3.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4.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Дата ____________________                             Подпись 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Расписка-уведомление</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tbl>
      <w:tblPr>
        <w:tblW w:w="5000" w:type="pct"/>
        <w:tblCellMar>
          <w:left w:w="0" w:type="dxa"/>
          <w:right w:w="0" w:type="dxa"/>
        </w:tblCellMar>
        <w:tblLook w:val="04A0" w:firstRow="1" w:lastRow="0" w:firstColumn="1" w:lastColumn="0" w:noHBand="0" w:noVBand="1"/>
      </w:tblPr>
      <w:tblGrid>
        <w:gridCol w:w="1545"/>
        <w:gridCol w:w="1891"/>
        <w:gridCol w:w="289"/>
        <w:gridCol w:w="291"/>
        <w:gridCol w:w="1124"/>
        <w:gridCol w:w="492"/>
        <w:gridCol w:w="304"/>
        <w:gridCol w:w="2291"/>
        <w:gridCol w:w="289"/>
        <w:gridCol w:w="423"/>
        <w:gridCol w:w="632"/>
      </w:tblGrid>
      <w:tr w:rsidR="00400E62" w:rsidRPr="00400E62" w:rsidTr="00400E62">
        <w:tc>
          <w:tcPr>
            <w:tcW w:w="807" w:type="pct"/>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Документы</w:t>
            </w:r>
          </w:p>
        </w:tc>
        <w:tc>
          <w:tcPr>
            <w:tcW w:w="0" w:type="auto"/>
            <w:gridSpan w:val="2"/>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0" w:type="auto"/>
            <w:gridSpan w:val="2"/>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proofErr w:type="gramStart"/>
            <w:r w:rsidRPr="00400E62">
              <w:rPr>
                <w:rFonts w:ascii="Arial" w:eastAsia="Times New Roman" w:hAnsi="Arial" w:cs="Arial"/>
                <w:sz w:val="24"/>
                <w:szCs w:val="24"/>
                <w:lang w:eastAsia="ru-RU"/>
              </w:rPr>
              <w:t>приняты</w:t>
            </w:r>
            <w:proofErr w:type="gramEnd"/>
            <w:r w:rsidRPr="00400E62">
              <w:rPr>
                <w:rFonts w:ascii="Arial" w:eastAsia="Times New Roman" w:hAnsi="Arial" w:cs="Arial"/>
                <w:sz w:val="24"/>
                <w:szCs w:val="24"/>
                <w:lang w:eastAsia="ru-RU"/>
              </w:rPr>
              <w:t xml:space="preserve"> “</w:t>
            </w:r>
          </w:p>
        </w:tc>
        <w:tc>
          <w:tcPr>
            <w:tcW w:w="257" w:type="pct"/>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159" w:type="pct"/>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w:t>
            </w:r>
          </w:p>
        </w:tc>
        <w:tc>
          <w:tcPr>
            <w:tcW w:w="1197" w:type="pct"/>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151" w:type="pct"/>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221" w:type="pct"/>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330" w:type="pct"/>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proofErr w:type="gramStart"/>
            <w:r w:rsidRPr="00400E62">
              <w:rPr>
                <w:rFonts w:ascii="Arial" w:eastAsia="Times New Roman" w:hAnsi="Arial" w:cs="Arial"/>
                <w:sz w:val="24"/>
                <w:szCs w:val="24"/>
                <w:lang w:eastAsia="ru-RU"/>
              </w:rPr>
              <w:t>г</w:t>
            </w:r>
            <w:proofErr w:type="gramEnd"/>
            <w:r w:rsidRPr="00400E62">
              <w:rPr>
                <w:rFonts w:ascii="Arial" w:eastAsia="Times New Roman" w:hAnsi="Arial" w:cs="Arial"/>
                <w:sz w:val="24"/>
                <w:szCs w:val="24"/>
                <w:lang w:eastAsia="ru-RU"/>
              </w:rPr>
              <w:t>.</w:t>
            </w:r>
          </w:p>
        </w:tc>
      </w:tr>
      <w:tr w:rsidR="00400E62" w:rsidRPr="00400E62" w:rsidTr="00400E62">
        <w:tc>
          <w:tcPr>
            <w:tcW w:w="0" w:type="auto"/>
            <w:gridSpan w:val="2"/>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Регистрационный №</w:t>
            </w:r>
          </w:p>
        </w:tc>
        <w:tc>
          <w:tcPr>
            <w:tcW w:w="0" w:type="auto"/>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152" w:type="pct"/>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w:t>
            </w: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tcBorders>
              <w:top w:val="single" w:sz="6" w:space="0" w:color="000000"/>
            </w:tcBorders>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tcBorders>
              <w:top w:val="single" w:sz="6" w:space="0" w:color="000000"/>
            </w:tcBorders>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tcBorders>
              <w:top w:val="single" w:sz="6" w:space="0" w:color="000000"/>
            </w:tcBorders>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r>
      <w:tr w:rsidR="00400E62" w:rsidRPr="00400E62" w:rsidTr="00400E62">
        <w:tc>
          <w:tcPr>
            <w:tcW w:w="0" w:type="auto"/>
            <w:gridSpan w:val="3"/>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Подпись лица, принявшего документы</w:t>
            </w:r>
          </w:p>
        </w:tc>
        <w:tc>
          <w:tcPr>
            <w:tcW w:w="0" w:type="auto"/>
            <w:gridSpan w:val="7"/>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r>
      <w:tr w:rsidR="00400E62" w:rsidRPr="00400E62" w:rsidTr="00400E62">
        <w:tc>
          <w:tcPr>
            <w:tcW w:w="0" w:type="auto"/>
            <w:gridSpan w:val="3"/>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0" w:type="auto"/>
            <w:gridSpan w:val="7"/>
            <w:tcBorders>
              <w:bottom w:val="single" w:sz="6" w:space="0" w:color="000000"/>
            </w:tcBorders>
            <w:tcMar>
              <w:top w:w="0" w:type="dxa"/>
              <w:left w:w="108" w:type="dxa"/>
              <w:bottom w:w="0" w:type="dxa"/>
              <w:right w:w="108" w:type="dxa"/>
            </w:tcMar>
            <w:hideMark/>
          </w:tcPr>
          <w:p w:rsidR="00400E62" w:rsidRPr="00400E62" w:rsidRDefault="00400E62" w:rsidP="00400E62">
            <w:pPr>
              <w:spacing w:after="0" w:line="240" w:lineRule="auto"/>
              <w:jc w:val="both"/>
              <w:rPr>
                <w:rFonts w:ascii="Arial" w:eastAsia="Times New Roman" w:hAnsi="Arial" w:cs="Arial"/>
                <w:sz w:val="24"/>
                <w:szCs w:val="24"/>
                <w:lang w:eastAsia="ru-RU"/>
              </w:rPr>
            </w:pPr>
            <w:r w:rsidRPr="00400E62">
              <w:rPr>
                <w:rFonts w:ascii="Arial" w:eastAsia="Times New Roman" w:hAnsi="Arial" w:cs="Arial"/>
                <w:sz w:val="24"/>
                <w:szCs w:val="24"/>
                <w:lang w:eastAsia="ru-RU"/>
              </w:rPr>
              <w:t> </w:t>
            </w:r>
          </w:p>
        </w:tc>
        <w:tc>
          <w:tcPr>
            <w:tcW w:w="0" w:type="auto"/>
            <w:hideMark/>
          </w:tcPr>
          <w:p w:rsidR="00400E62" w:rsidRPr="00400E62" w:rsidRDefault="00400E62" w:rsidP="00400E62">
            <w:pPr>
              <w:spacing w:after="0" w:line="240" w:lineRule="auto"/>
              <w:ind w:firstLine="567"/>
              <w:jc w:val="both"/>
              <w:rPr>
                <w:rFonts w:ascii="Arial" w:eastAsia="Times New Roman" w:hAnsi="Arial" w:cs="Arial"/>
                <w:sz w:val="24"/>
                <w:szCs w:val="24"/>
                <w:lang w:eastAsia="ru-RU"/>
              </w:rPr>
            </w:pPr>
          </w:p>
        </w:tc>
      </w:tr>
    </w:tbl>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Приложение №7</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к Административному регламенту предоставления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органами местного самоуправления </w:t>
      </w:r>
      <w:proofErr w:type="gramStart"/>
      <w:r w:rsidRPr="00400E62">
        <w:rPr>
          <w:rFonts w:ascii="Times New Roman" w:eastAsia="Times New Roman" w:hAnsi="Times New Roman" w:cs="Times New Roman"/>
          <w:sz w:val="24"/>
          <w:szCs w:val="24"/>
          <w:lang w:eastAsia="ru-RU"/>
        </w:rPr>
        <w:t>муниципальных</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образований в Камчатском крае, </w:t>
      </w:r>
      <w:proofErr w:type="gramStart"/>
      <w:r w:rsidRPr="00400E62">
        <w:rPr>
          <w:rFonts w:ascii="Times New Roman" w:eastAsia="Times New Roman" w:hAnsi="Times New Roman" w:cs="Times New Roman"/>
          <w:sz w:val="24"/>
          <w:szCs w:val="24"/>
          <w:lang w:eastAsia="ru-RU"/>
        </w:rPr>
        <w:t>осуществляющими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переданные полномочия Камчатского края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по опеке и попечительству, государственной</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услуги по выдаче предварительного разрешения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на совершение или на дачу согласия </w:t>
      </w:r>
      <w:proofErr w:type="gramStart"/>
      <w:r w:rsidRPr="00400E62">
        <w:rPr>
          <w:rFonts w:ascii="Times New Roman" w:eastAsia="Times New Roman" w:hAnsi="Times New Roman" w:cs="Times New Roman"/>
          <w:sz w:val="24"/>
          <w:szCs w:val="24"/>
          <w:lang w:eastAsia="ru-RU"/>
        </w:rPr>
        <w:t>на</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совершение сделок с имуществом, если </w:t>
      </w:r>
      <w:proofErr w:type="gramStart"/>
      <w:r w:rsidRPr="00400E62">
        <w:rPr>
          <w:rFonts w:ascii="Times New Roman" w:eastAsia="Times New Roman" w:hAnsi="Times New Roman" w:cs="Times New Roman"/>
          <w:sz w:val="24"/>
          <w:szCs w:val="24"/>
          <w:lang w:eastAsia="ru-RU"/>
        </w:rPr>
        <w:t>при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этом</w:t>
      </w:r>
      <w:proofErr w:type="gramEnd"/>
      <w:r w:rsidRPr="00400E62">
        <w:rPr>
          <w:rFonts w:ascii="Times New Roman" w:eastAsia="Times New Roman" w:hAnsi="Times New Roman" w:cs="Times New Roman"/>
          <w:sz w:val="24"/>
          <w:szCs w:val="24"/>
          <w:lang w:eastAsia="ru-RU"/>
        </w:rPr>
        <w:t xml:space="preserve"> затрагиваются права несовершеннолетних</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граждан, в том числе находящихся </w:t>
      </w:r>
      <w:proofErr w:type="gramStart"/>
      <w:r w:rsidRPr="00400E62">
        <w:rPr>
          <w:rFonts w:ascii="Times New Roman" w:eastAsia="Times New Roman" w:hAnsi="Times New Roman" w:cs="Times New Roman"/>
          <w:sz w:val="24"/>
          <w:szCs w:val="24"/>
          <w:lang w:eastAsia="ru-RU"/>
        </w:rPr>
        <w:t>под</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опекой или попечительством</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В орган  опеки и попечительства</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(наименование муниципального образования в Камчатском крае)</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от________________________________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(Ф.И.О. ребенка в возрасте с 14 лет)</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проживающего</w:t>
      </w:r>
      <w:proofErr w:type="gramEnd"/>
      <w:r w:rsidRPr="00400E62">
        <w:rPr>
          <w:rFonts w:ascii="Times New Roman" w:eastAsia="Times New Roman" w:hAnsi="Times New Roman" w:cs="Times New Roman"/>
          <w:color w:val="000000"/>
          <w:sz w:val="24"/>
          <w:szCs w:val="24"/>
          <w:lang w:eastAsia="ru-RU"/>
        </w:rPr>
        <w:t xml:space="preserve"> по адресу:</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i/>
          <w:iCs/>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паспортные данные 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контактный</w:t>
      </w:r>
      <w:proofErr w:type="gramEnd"/>
      <w:r w:rsidRPr="00400E62">
        <w:rPr>
          <w:rFonts w:ascii="Times New Roman" w:eastAsia="Times New Roman" w:hAnsi="Times New Roman" w:cs="Times New Roman"/>
          <w:color w:val="000000"/>
          <w:sz w:val="24"/>
          <w:szCs w:val="24"/>
          <w:lang w:eastAsia="ru-RU"/>
        </w:rPr>
        <w:t xml:space="preserve"> тел. ____________________</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color w:val="000000"/>
          <w:sz w:val="24"/>
          <w:szCs w:val="24"/>
          <w:lang w:eastAsia="ru-RU"/>
        </w:rPr>
      </w:pPr>
      <w:r w:rsidRPr="00400E62">
        <w:rPr>
          <w:rFonts w:ascii="Arial" w:eastAsia="Times New Roman" w:hAnsi="Arial" w:cs="Arial"/>
          <w:b/>
          <w:bCs/>
          <w:color w:val="000000"/>
          <w:sz w:val="24"/>
          <w:szCs w:val="24"/>
          <w:lang w:eastAsia="ru-RU"/>
        </w:rPr>
        <w:t> </w:t>
      </w:r>
    </w:p>
    <w:p w:rsidR="00400E62" w:rsidRPr="00400E62" w:rsidRDefault="00400E62" w:rsidP="00400E62">
      <w:pPr>
        <w:spacing w:after="0" w:line="240" w:lineRule="auto"/>
        <w:jc w:val="center"/>
        <w:rPr>
          <w:rFonts w:ascii="Times New Roman" w:eastAsia="Times New Roman" w:hAnsi="Times New Roman" w:cs="Times New Roman"/>
          <w:color w:val="000000"/>
          <w:sz w:val="24"/>
          <w:szCs w:val="24"/>
          <w:lang w:eastAsia="ru-RU"/>
        </w:rPr>
      </w:pPr>
      <w:r w:rsidRPr="00400E62">
        <w:rPr>
          <w:rFonts w:ascii="Arial" w:eastAsia="Times New Roman" w:hAnsi="Arial" w:cs="Arial"/>
          <w:b/>
          <w:bCs/>
          <w:color w:val="000000"/>
          <w:sz w:val="24"/>
          <w:szCs w:val="24"/>
          <w:lang w:eastAsia="ru-RU"/>
        </w:rPr>
        <w:t>СОГЛАСИЕ</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(на не включение в договор приватизации жилого помещения)</w:t>
      </w:r>
    </w:p>
    <w:p w:rsidR="00400E62" w:rsidRPr="00400E62" w:rsidRDefault="00400E62" w:rsidP="00400E62">
      <w:pPr>
        <w:spacing w:after="0" w:line="240" w:lineRule="auto"/>
        <w:jc w:val="center"/>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color w:val="000000"/>
          <w:sz w:val="24"/>
          <w:szCs w:val="24"/>
          <w:lang w:eastAsia="ru-RU"/>
        </w:rPr>
        <w:t> </w:t>
      </w:r>
    </w:p>
    <w:p w:rsidR="00400E62" w:rsidRPr="00400E62" w:rsidRDefault="00400E62" w:rsidP="00400E62">
      <w:pPr>
        <w:spacing w:after="0" w:line="240" w:lineRule="auto"/>
        <w:ind w:firstLine="709"/>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lastRenderedPageBreak/>
        <w:t>Я, _________________________________________________________________</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(Ф.И.О. ребенка, дата  рождения)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Прошу дать разрешение на не включение меня в договор приватизации жилого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16"/>
          <w:szCs w:val="16"/>
          <w:vertAlign w:val="superscript"/>
          <w:lang w:eastAsia="ru-RU"/>
        </w:rPr>
        <w:t>помещения, расположенного по адресу:________________________________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___________________________________________________________________, (указать полный адрес: область, район, город, поселок, село или др., улица иди др., дом, квартира, комната и др.)</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так как обеспече</w:t>
      </w:r>
      <w:proofErr w:type="gramStart"/>
      <w:r w:rsidRPr="00400E62">
        <w:rPr>
          <w:rFonts w:ascii="Times New Roman" w:eastAsia="Times New Roman" w:hAnsi="Times New Roman" w:cs="Times New Roman"/>
          <w:color w:val="000000"/>
          <w:sz w:val="24"/>
          <w:szCs w:val="24"/>
          <w:lang w:eastAsia="ru-RU"/>
        </w:rPr>
        <w:t>н(</w:t>
      </w:r>
      <w:proofErr w:type="gramEnd"/>
      <w:r w:rsidRPr="00400E62">
        <w:rPr>
          <w:rFonts w:ascii="Times New Roman" w:eastAsia="Times New Roman" w:hAnsi="Times New Roman" w:cs="Times New Roman"/>
          <w:color w:val="000000"/>
          <w:sz w:val="24"/>
          <w:szCs w:val="24"/>
          <w:lang w:eastAsia="ru-RU"/>
        </w:rPr>
        <w:t>а) жилым помещением по месту жительства:   ___________________________________________________________________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color w:val="000000"/>
          <w:sz w:val="24"/>
          <w:szCs w:val="24"/>
          <w:lang w:eastAsia="ru-RU"/>
        </w:rPr>
        <w:t>(указать полный адрес: область, район, город, поселок, село или др., улица иди др., дом, квартира, комната и др.)</w:t>
      </w:r>
      <w:proofErr w:type="gramEnd"/>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Я ___________________________________________________________________                              </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(фамилия, имя, отчество)</w:t>
      </w:r>
    </w:p>
    <w:p w:rsidR="00400E62" w:rsidRPr="00400E62" w:rsidRDefault="00400E62" w:rsidP="00400E62">
      <w:pPr>
        <w:spacing w:after="0" w:line="240" w:lineRule="auto"/>
        <w:jc w:val="both"/>
        <w:rPr>
          <w:rFonts w:ascii="Times New Roman" w:eastAsia="Times New Roman" w:hAnsi="Times New Roman" w:cs="Times New Roman"/>
          <w:color w:val="000000"/>
          <w:sz w:val="24"/>
          <w:szCs w:val="24"/>
          <w:lang w:eastAsia="ru-RU"/>
        </w:rPr>
      </w:pPr>
      <w:r w:rsidRPr="00400E62">
        <w:rPr>
          <w:rFonts w:ascii="Arial" w:eastAsia="Times New Roman" w:hAnsi="Arial" w:cs="Arial"/>
          <w:color w:val="000000"/>
          <w:sz w:val="24"/>
          <w:szCs w:val="24"/>
          <w:lang w:eastAsia="ru-RU"/>
        </w:rPr>
        <w:t> </w:t>
      </w:r>
    </w:p>
    <w:p w:rsidR="00400E62" w:rsidRPr="00400E62" w:rsidRDefault="00400E62" w:rsidP="00400E62">
      <w:pPr>
        <w:spacing w:after="0" w:line="240" w:lineRule="auto"/>
        <w:ind w:firstLine="567"/>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 xml:space="preserve">в соответствии с Федеральным законом </w:t>
      </w:r>
      <w:hyperlink r:id="rId91" w:tgtFrame="_blank" w:history="1">
        <w:r w:rsidRPr="00400E62">
          <w:rPr>
            <w:rFonts w:ascii="Times New Roman" w:eastAsia="Times New Roman" w:hAnsi="Times New Roman" w:cs="Times New Roman"/>
            <w:color w:val="0000FF"/>
            <w:sz w:val="24"/>
            <w:szCs w:val="24"/>
            <w:lang w:eastAsia="ru-RU"/>
          </w:rPr>
          <w:t>от 27 июля 2006 №152-ФЗ</w:t>
        </w:r>
      </w:hyperlink>
      <w:r w:rsidRPr="00400E62">
        <w:rPr>
          <w:rFonts w:ascii="Times New Roman" w:eastAsia="Times New Roman" w:hAnsi="Times New Roman" w:cs="Times New Roman"/>
          <w:sz w:val="24"/>
          <w:szCs w:val="24"/>
          <w:lang w:eastAsia="ru-RU"/>
        </w:rPr>
        <w:t xml:space="preserve"> «О персональных данных» даю согласие на обработку моих персональных данных и персональных данных моего ребенка в органе опеки и попечительства на период предоставления государственной услуги.</w:t>
      </w:r>
    </w:p>
    <w:p w:rsidR="00400E62" w:rsidRPr="00400E62" w:rsidRDefault="00400E62" w:rsidP="00400E62">
      <w:pPr>
        <w:spacing w:after="0" w:line="240" w:lineRule="auto"/>
        <w:jc w:val="both"/>
        <w:rPr>
          <w:rFonts w:ascii="Times New Roman" w:eastAsia="Times New Roman" w:hAnsi="Times New Roman" w:cs="Times New Roman"/>
          <w:sz w:val="16"/>
          <w:szCs w:val="16"/>
          <w:lang w:eastAsia="ru-RU"/>
        </w:rPr>
      </w:pPr>
      <w:r w:rsidRPr="00400E62">
        <w:rPr>
          <w:rFonts w:ascii="Times New Roman" w:eastAsia="Times New Roman" w:hAnsi="Times New Roman" w:cs="Times New Roman"/>
          <w:sz w:val="24"/>
          <w:szCs w:val="24"/>
          <w:lang w:eastAsia="ru-RU"/>
        </w:rPr>
        <w:t>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(подпись заявителя)</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К заявлению прилагаю следующие документы:</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1.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xml:space="preserve">2. _____________________________________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3.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4. 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_______________________________________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color w:val="000000"/>
          <w:sz w:val="24"/>
          <w:szCs w:val="24"/>
          <w:lang w:eastAsia="ru-RU"/>
        </w:rPr>
        <w:t>Дата ____________________                             Подпись _________</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Приложение №8</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к Административному регламенту предоставления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органами местного самоуправления </w:t>
      </w:r>
      <w:proofErr w:type="gramStart"/>
      <w:r w:rsidRPr="00400E62">
        <w:rPr>
          <w:rFonts w:ascii="Times New Roman" w:eastAsia="Times New Roman" w:hAnsi="Times New Roman" w:cs="Times New Roman"/>
          <w:sz w:val="24"/>
          <w:szCs w:val="24"/>
          <w:lang w:eastAsia="ru-RU"/>
        </w:rPr>
        <w:t>муниципальных</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образований в Камчатском крае, </w:t>
      </w:r>
      <w:proofErr w:type="gramStart"/>
      <w:r w:rsidRPr="00400E62">
        <w:rPr>
          <w:rFonts w:ascii="Times New Roman" w:eastAsia="Times New Roman" w:hAnsi="Times New Roman" w:cs="Times New Roman"/>
          <w:sz w:val="24"/>
          <w:szCs w:val="24"/>
          <w:lang w:eastAsia="ru-RU"/>
        </w:rPr>
        <w:t>осуществляющими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переданные полномочия Камчатского края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по опеке и попечительству, государственной</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услуги по выдаче предварительного разрешения</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на совершение или на дачу согласия </w:t>
      </w:r>
      <w:proofErr w:type="gramStart"/>
      <w:r w:rsidRPr="00400E62">
        <w:rPr>
          <w:rFonts w:ascii="Times New Roman" w:eastAsia="Times New Roman" w:hAnsi="Times New Roman" w:cs="Times New Roman"/>
          <w:sz w:val="24"/>
          <w:szCs w:val="24"/>
          <w:lang w:eastAsia="ru-RU"/>
        </w:rPr>
        <w:t>на</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совершение сделок с имуществом, если </w:t>
      </w:r>
      <w:proofErr w:type="gramStart"/>
      <w:r w:rsidRPr="00400E62">
        <w:rPr>
          <w:rFonts w:ascii="Times New Roman" w:eastAsia="Times New Roman" w:hAnsi="Times New Roman" w:cs="Times New Roman"/>
          <w:sz w:val="24"/>
          <w:szCs w:val="24"/>
          <w:lang w:eastAsia="ru-RU"/>
        </w:rPr>
        <w:t>при</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proofErr w:type="gramStart"/>
      <w:r w:rsidRPr="00400E62">
        <w:rPr>
          <w:rFonts w:ascii="Times New Roman" w:eastAsia="Times New Roman" w:hAnsi="Times New Roman" w:cs="Times New Roman"/>
          <w:sz w:val="24"/>
          <w:szCs w:val="24"/>
          <w:lang w:eastAsia="ru-RU"/>
        </w:rPr>
        <w:t>этом</w:t>
      </w:r>
      <w:proofErr w:type="gramEnd"/>
      <w:r w:rsidRPr="00400E62">
        <w:rPr>
          <w:rFonts w:ascii="Times New Roman" w:eastAsia="Times New Roman" w:hAnsi="Times New Roman" w:cs="Times New Roman"/>
          <w:sz w:val="24"/>
          <w:szCs w:val="24"/>
          <w:lang w:eastAsia="ru-RU"/>
        </w:rPr>
        <w:t xml:space="preserve"> затрагиваются права несовершеннолетних</w:t>
      </w:r>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xml:space="preserve">граждан, в том числе находящихся </w:t>
      </w:r>
      <w:proofErr w:type="gramStart"/>
      <w:r w:rsidRPr="00400E62">
        <w:rPr>
          <w:rFonts w:ascii="Times New Roman" w:eastAsia="Times New Roman" w:hAnsi="Times New Roman" w:cs="Times New Roman"/>
          <w:sz w:val="24"/>
          <w:szCs w:val="24"/>
          <w:lang w:eastAsia="ru-RU"/>
        </w:rPr>
        <w:t>под</w:t>
      </w:r>
      <w:proofErr w:type="gramEnd"/>
    </w:p>
    <w:p w:rsidR="00400E62" w:rsidRPr="00400E62" w:rsidRDefault="00400E62" w:rsidP="00400E62">
      <w:pPr>
        <w:spacing w:after="0" w:line="240" w:lineRule="auto"/>
        <w:ind w:firstLine="709"/>
        <w:jc w:val="right"/>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lastRenderedPageBreak/>
        <w:t>опекой или попечительством</w:t>
      </w:r>
    </w:p>
    <w:p w:rsidR="00400E62" w:rsidRPr="00400E62" w:rsidRDefault="00400E62" w:rsidP="00400E62">
      <w:pPr>
        <w:spacing w:after="0" w:line="240" w:lineRule="auto"/>
        <w:ind w:firstLine="709"/>
        <w:rPr>
          <w:rFonts w:ascii="Times New Roman" w:eastAsia="Times New Roman" w:hAnsi="Times New Roman" w:cs="Times New Roman"/>
          <w:sz w:val="24"/>
          <w:szCs w:val="24"/>
          <w:lang w:eastAsia="ru-RU"/>
        </w:rPr>
      </w:pPr>
      <w:r w:rsidRPr="00400E62">
        <w:rPr>
          <w:rFonts w:ascii="Times New Roman" w:eastAsia="Times New Roman" w:hAnsi="Times New Roman" w:cs="Times New Roman"/>
          <w:sz w:val="24"/>
          <w:szCs w:val="24"/>
          <w:lang w:eastAsia="ru-RU"/>
        </w:rPr>
        <w:t> </w:t>
      </w:r>
    </w:p>
    <w:p w:rsidR="00400E62" w:rsidRPr="00400E62" w:rsidRDefault="00400E62" w:rsidP="00400E62">
      <w:pPr>
        <w:spacing w:after="0" w:line="240" w:lineRule="auto"/>
        <w:jc w:val="center"/>
        <w:rPr>
          <w:rFonts w:ascii="Arial" w:eastAsia="Times New Roman" w:hAnsi="Arial" w:cs="Arial"/>
          <w:lang w:eastAsia="ru-RU"/>
        </w:rPr>
      </w:pPr>
      <w:r w:rsidRPr="00400E62">
        <w:rPr>
          <w:rFonts w:ascii="Arial" w:eastAsia="Times New Roman" w:hAnsi="Arial" w:cs="Arial"/>
          <w:sz w:val="24"/>
          <w:szCs w:val="24"/>
          <w:lang w:eastAsia="ru-RU"/>
        </w:rPr>
        <w:t>Блок-схема предоставления государственной услуги</w:t>
      </w:r>
    </w:p>
    <w:p w:rsidR="00400E62" w:rsidRPr="00400E62" w:rsidRDefault="00400E62" w:rsidP="00400E62">
      <w:pPr>
        <w:spacing w:after="0" w:line="240" w:lineRule="auto"/>
        <w:jc w:val="center"/>
        <w:rPr>
          <w:rFonts w:ascii="Arial" w:eastAsia="Times New Roman" w:hAnsi="Arial" w:cs="Arial"/>
          <w:lang w:eastAsia="ru-RU"/>
        </w:rPr>
      </w:pPr>
      <w:r w:rsidRPr="00400E62">
        <w:rPr>
          <w:rFonts w:ascii="Arial" w:eastAsia="Times New Roman" w:hAnsi="Arial" w:cs="Arial"/>
          <w:sz w:val="24"/>
          <w:szCs w:val="24"/>
          <w:lang w:eastAsia="ru-RU"/>
        </w:rPr>
        <w:t> </w:t>
      </w:r>
    </w:p>
    <w:p w:rsidR="00400E62" w:rsidRPr="00400E62" w:rsidRDefault="00400E62" w:rsidP="00400E62">
      <w:pPr>
        <w:spacing w:after="0" w:line="240" w:lineRule="auto"/>
        <w:rPr>
          <w:rFonts w:ascii="Times New Roman" w:eastAsia="Times New Roman" w:hAnsi="Times New Roman" w:cs="Times New Roman"/>
          <w:sz w:val="24"/>
          <w:szCs w:val="24"/>
          <w:lang w:eastAsia="ru-RU"/>
        </w:rPr>
      </w:pPr>
      <w:r w:rsidRPr="00400E62">
        <w:rPr>
          <w:rFonts w:ascii="Times New Roman" w:eastAsia="Times New Roman" w:hAnsi="Times New Roman" w:cs="Times New Roman"/>
          <w:b/>
          <w:bCs/>
          <w:sz w:val="24"/>
          <w:szCs w:val="24"/>
          <w:lang w:eastAsia="ru-RU"/>
        </w:rPr>
        <w:t> </w:t>
      </w:r>
    </w:p>
    <w:p w:rsidR="006F7D1B" w:rsidRDefault="00400E62" w:rsidP="00400E62">
      <w:r w:rsidRPr="00400E62">
        <w:rPr>
          <w:rFonts w:ascii="Times New Roman" w:eastAsia="Times New Roman" w:hAnsi="Times New Roman" w:cs="Times New Roman"/>
          <w:sz w:val="24"/>
          <w:szCs w:val="24"/>
          <w:lang w:eastAsia="ru-RU"/>
        </w:rPr>
        <w:pict/>
      </w:r>
      <w:r w:rsidRPr="00400E62">
        <w:rPr>
          <w:rFonts w:ascii="Times New Roman" w:eastAsia="Times New Roman" w:hAnsi="Times New Roman" w:cs="Times New Roman"/>
          <w:sz w:val="24"/>
          <w:szCs w:val="24"/>
          <w:lang w:eastAsia="ru-RU"/>
        </w:rPr>
        <w:pict/>
      </w:r>
      <w:r w:rsidRPr="00400E62">
        <w:rPr>
          <w:rFonts w:ascii="Times New Roman" w:eastAsia="Times New Roman" w:hAnsi="Times New Roman" w:cs="Times New Roman"/>
          <w:sz w:val="24"/>
          <w:szCs w:val="24"/>
          <w:lang w:eastAsia="ru-RU"/>
        </w:rPr>
        <w:pict/>
      </w:r>
      <w:r w:rsidRPr="00400E62">
        <w:rPr>
          <w:rFonts w:ascii="Times New Roman" w:eastAsia="Times New Roman" w:hAnsi="Times New Roman" w:cs="Times New Roman"/>
          <w:sz w:val="24"/>
          <w:szCs w:val="24"/>
          <w:lang w:eastAsia="ru-RU"/>
        </w:rPr>
        <w:pict/>
      </w:r>
      <w:r w:rsidRPr="00400E62">
        <w:rPr>
          <w:rFonts w:ascii="Times New Roman" w:eastAsia="Times New Roman" w:hAnsi="Times New Roman" w:cs="Times New Roman"/>
          <w:sz w:val="24"/>
          <w:szCs w:val="24"/>
          <w:lang w:eastAsia="ru-RU"/>
        </w:rPr>
        <w:pict/>
      </w:r>
      <w:r w:rsidRPr="00400E62">
        <w:rPr>
          <w:rFonts w:ascii="Times New Roman" w:eastAsia="Times New Roman" w:hAnsi="Times New Roman" w:cs="Times New Roman"/>
          <w:sz w:val="24"/>
          <w:szCs w:val="24"/>
          <w:lang w:eastAsia="ru-RU"/>
        </w:rPr>
        <w:pict/>
      </w:r>
      <w:r w:rsidRPr="00400E62">
        <w:rPr>
          <w:rFonts w:ascii="Times New Roman" w:eastAsia="Times New Roman" w:hAnsi="Times New Roman" w:cs="Times New Roman"/>
          <w:sz w:val="24"/>
          <w:szCs w:val="24"/>
          <w:lang w:eastAsia="ru-RU"/>
        </w:rPr>
        <w:pict/>
      </w:r>
      <w:r w:rsidRPr="00400E62">
        <w:rPr>
          <w:rFonts w:ascii="Times New Roman" w:eastAsia="Times New Roman" w:hAnsi="Times New Roman" w:cs="Times New Roman"/>
          <w:sz w:val="24"/>
          <w:szCs w:val="24"/>
          <w:lang w:eastAsia="ru-RU"/>
        </w:rPr>
        <w:pict/>
      </w:r>
      <w:r w:rsidRPr="00400E62">
        <w:rPr>
          <w:rFonts w:ascii="Times New Roman" w:eastAsia="Times New Roman" w:hAnsi="Times New Roman" w:cs="Times New Roman"/>
          <w:sz w:val="24"/>
          <w:szCs w:val="24"/>
          <w:lang w:eastAsia="ru-RU"/>
        </w:rPr>
        <w:pict/>
      </w:r>
      <w:r w:rsidRPr="00400E62">
        <w:rPr>
          <w:rFonts w:ascii="Times New Roman" w:eastAsia="Times New Roman" w:hAnsi="Times New Roman" w:cs="Times New Roman"/>
          <w:sz w:val="24"/>
          <w:szCs w:val="24"/>
          <w:lang w:eastAsia="ru-RU"/>
        </w:rPr>
        <w:pict/>
      </w:r>
    </w:p>
    <w:sectPr w:rsidR="006F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60771"/>
    <w:multiLevelType w:val="multilevel"/>
    <w:tmpl w:val="4CA4A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62"/>
    <w:rsid w:val="00400E62"/>
    <w:rsid w:val="006F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0E62"/>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400E62"/>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400E62"/>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400E62"/>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E62"/>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400E62"/>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400E62"/>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400E62"/>
    <w:rPr>
      <w:rFonts w:ascii="Arial" w:eastAsia="Times New Roman" w:hAnsi="Arial" w:cs="Arial"/>
      <w:b/>
      <w:bCs/>
      <w:sz w:val="26"/>
      <w:szCs w:val="26"/>
      <w:lang w:eastAsia="ru-RU"/>
    </w:rPr>
  </w:style>
  <w:style w:type="paragraph" w:styleId="a3">
    <w:name w:val="Normal (Web)"/>
    <w:basedOn w:val="a"/>
    <w:uiPriority w:val="99"/>
    <w:unhideWhenUsed/>
    <w:rsid w:val="00400E62"/>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400E62"/>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400E62"/>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400E62"/>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400E62"/>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400E62"/>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400E62"/>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400E62"/>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400E62"/>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400E62"/>
    <w:pPr>
      <w:spacing w:before="120" w:after="120" w:line="240" w:lineRule="auto"/>
      <w:jc w:val="right"/>
    </w:pPr>
    <w:rPr>
      <w:rFonts w:ascii="Arial" w:eastAsia="Times New Roman" w:hAnsi="Arial" w:cs="Arial"/>
      <w:b/>
      <w:bCs/>
      <w:sz w:val="32"/>
      <w:szCs w:val="32"/>
      <w:lang w:eastAsia="ru-RU"/>
    </w:rPr>
  </w:style>
  <w:style w:type="paragraph" w:customStyle="1" w:styleId="balloontext">
    <w:name w:val="balloontext"/>
    <w:basedOn w:val="a"/>
    <w:rsid w:val="00400E62"/>
    <w:pPr>
      <w:spacing w:after="0" w:line="240" w:lineRule="auto"/>
      <w:ind w:firstLine="567"/>
      <w:jc w:val="both"/>
    </w:pPr>
    <w:rPr>
      <w:rFonts w:ascii="Tahoma" w:eastAsia="Times New Roman" w:hAnsi="Tahoma" w:cs="Tahoma"/>
      <w:sz w:val="16"/>
      <w:szCs w:val="16"/>
      <w:lang w:eastAsia="ru-RU"/>
    </w:rPr>
  </w:style>
  <w:style w:type="paragraph" w:customStyle="1" w:styleId="bodytextindent">
    <w:name w:val="bodytextindent"/>
    <w:basedOn w:val="a"/>
    <w:rsid w:val="00400E62"/>
    <w:pPr>
      <w:spacing w:after="120" w:line="288" w:lineRule="auto"/>
      <w:ind w:left="283" w:firstLine="567"/>
      <w:jc w:val="both"/>
    </w:pPr>
    <w:rPr>
      <w:rFonts w:ascii="Calibri" w:eastAsia="Times New Roman" w:hAnsi="Calibri" w:cs="Calibri"/>
      <w:i/>
      <w:iCs/>
      <w:sz w:val="20"/>
      <w:szCs w:val="20"/>
      <w:lang w:eastAsia="ru-RU"/>
    </w:rPr>
  </w:style>
  <w:style w:type="paragraph" w:customStyle="1" w:styleId="bodytextindent3">
    <w:name w:val="bodytextindent3"/>
    <w:basedOn w:val="a"/>
    <w:rsid w:val="00400E62"/>
    <w:pPr>
      <w:spacing w:after="120" w:line="240" w:lineRule="auto"/>
      <w:ind w:left="283" w:firstLine="567"/>
      <w:jc w:val="both"/>
    </w:pPr>
    <w:rPr>
      <w:rFonts w:ascii="Times New Roman" w:eastAsia="Times New Roman" w:hAnsi="Times New Roman" w:cs="Times New Roman"/>
      <w:sz w:val="16"/>
      <w:szCs w:val="16"/>
      <w:lang w:eastAsia="ru-RU"/>
    </w:rPr>
  </w:style>
  <w:style w:type="paragraph" w:customStyle="1" w:styleId="conspluscell">
    <w:name w:val="conspluscell"/>
    <w:basedOn w:val="a"/>
    <w:rsid w:val="00400E62"/>
    <w:pPr>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400E62"/>
    <w:pPr>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400E62"/>
    <w:pPr>
      <w:spacing w:after="0" w:line="240" w:lineRule="auto"/>
      <w:ind w:firstLine="720"/>
    </w:pPr>
    <w:rPr>
      <w:rFonts w:ascii="Arial" w:eastAsia="Times New Roman" w:hAnsi="Arial" w:cs="Arial"/>
      <w:lang w:eastAsia="ru-RU"/>
    </w:rPr>
  </w:style>
  <w:style w:type="paragraph" w:customStyle="1" w:styleId="consplustitle">
    <w:name w:val="consplustitle"/>
    <w:basedOn w:val="a"/>
    <w:rsid w:val="00400E62"/>
    <w:p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basedOn w:val="a"/>
    <w:rsid w:val="00400E62"/>
    <w:pPr>
      <w:spacing w:after="0" w:line="240" w:lineRule="auto"/>
    </w:pPr>
    <w:rPr>
      <w:rFonts w:ascii="Times New Roman" w:eastAsia="Times New Roman" w:hAnsi="Times New Roman" w:cs="Times New Roman"/>
      <w:color w:val="000000"/>
      <w:sz w:val="24"/>
      <w:szCs w:val="24"/>
      <w:lang w:eastAsia="ru-RU"/>
    </w:rPr>
  </w:style>
  <w:style w:type="paragraph" w:customStyle="1" w:styleId="documentmap">
    <w:name w:val="documentmap"/>
    <w:basedOn w:val="a"/>
    <w:rsid w:val="00400E62"/>
    <w:pPr>
      <w:spacing w:after="0" w:line="240" w:lineRule="auto"/>
      <w:ind w:firstLine="567"/>
      <w:jc w:val="both"/>
    </w:pPr>
    <w:rPr>
      <w:rFonts w:ascii="Tahoma" w:eastAsia="Times New Roman" w:hAnsi="Tahoma" w:cs="Tahoma"/>
      <w:sz w:val="16"/>
      <w:szCs w:val="16"/>
      <w:lang w:eastAsia="ru-RU"/>
    </w:rPr>
  </w:style>
  <w:style w:type="paragraph" w:customStyle="1" w:styleId="footer">
    <w:name w:val="footer"/>
    <w:basedOn w:val="a"/>
    <w:rsid w:val="00400E6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header">
    <w:name w:val="header"/>
    <w:basedOn w:val="a"/>
    <w:rsid w:val="00400E62"/>
    <w:pPr>
      <w:spacing w:after="0" w:line="240" w:lineRule="auto"/>
      <w:ind w:firstLine="567"/>
      <w:jc w:val="both"/>
    </w:pPr>
    <w:rPr>
      <w:rFonts w:ascii="Arial" w:eastAsia="Times New Roman" w:hAnsi="Arial" w:cs="Arial"/>
      <w:sz w:val="24"/>
      <w:szCs w:val="24"/>
      <w:lang w:eastAsia="ru-RU"/>
    </w:rPr>
  </w:style>
  <w:style w:type="paragraph" w:customStyle="1" w:styleId="institution">
    <w:name w:val="institution"/>
    <w:basedOn w:val="a"/>
    <w:rsid w:val="00400E62"/>
    <w:pPr>
      <w:spacing w:after="0" w:line="240" w:lineRule="auto"/>
      <w:jc w:val="center"/>
    </w:pPr>
    <w:rPr>
      <w:rFonts w:ascii="Arial" w:eastAsia="Times New Roman" w:hAnsi="Arial" w:cs="Arial"/>
      <w:sz w:val="28"/>
      <w:szCs w:val="28"/>
      <w:lang w:eastAsia="ru-RU"/>
    </w:rPr>
  </w:style>
  <w:style w:type="paragraph" w:customStyle="1" w:styleId="listparagraph">
    <w:name w:val="listparagraph"/>
    <w:basedOn w:val="a"/>
    <w:rsid w:val="00400E62"/>
    <w:pPr>
      <w:spacing w:after="0" w:line="240" w:lineRule="auto"/>
      <w:ind w:left="720" w:firstLine="567"/>
      <w:jc w:val="both"/>
    </w:pPr>
    <w:rPr>
      <w:rFonts w:ascii="Arial" w:eastAsia="Times New Roman" w:hAnsi="Arial" w:cs="Arial"/>
      <w:sz w:val="24"/>
      <w:szCs w:val="24"/>
      <w:lang w:eastAsia="ru-RU"/>
    </w:rPr>
  </w:style>
  <w:style w:type="paragraph" w:customStyle="1" w:styleId="normalweb">
    <w:name w:val="normalweb"/>
    <w:basedOn w:val="a"/>
    <w:rsid w:val="00400E62"/>
    <w:pPr>
      <w:spacing w:after="288" w:line="240" w:lineRule="auto"/>
      <w:ind w:firstLine="567"/>
      <w:jc w:val="both"/>
    </w:pPr>
    <w:rPr>
      <w:rFonts w:ascii="Times New Roman" w:eastAsia="Times New Roman" w:hAnsi="Times New Roman" w:cs="Times New Roman"/>
      <w:sz w:val="24"/>
      <w:szCs w:val="24"/>
      <w:lang w:eastAsia="ru-RU"/>
    </w:rPr>
  </w:style>
  <w:style w:type="paragraph" w:customStyle="1" w:styleId="plaintext">
    <w:name w:val="plaintext"/>
    <w:basedOn w:val="a"/>
    <w:rsid w:val="00400E62"/>
    <w:pPr>
      <w:spacing w:after="0" w:line="240" w:lineRule="auto"/>
      <w:ind w:firstLine="567"/>
      <w:jc w:val="both"/>
    </w:pPr>
    <w:rPr>
      <w:rFonts w:ascii="Courier New" w:eastAsia="Times New Roman" w:hAnsi="Courier New" w:cs="Courier New"/>
      <w:sz w:val="20"/>
      <w:szCs w:val="20"/>
      <w:lang w:eastAsia="ru-RU"/>
    </w:rPr>
  </w:style>
  <w:style w:type="paragraph" w:customStyle="1" w:styleId="table0">
    <w:name w:val="table0"/>
    <w:basedOn w:val="a"/>
    <w:rsid w:val="00400E62"/>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400E62"/>
    <w:pPr>
      <w:spacing w:after="0" w:line="240" w:lineRule="auto"/>
    </w:pPr>
    <w:rPr>
      <w:rFonts w:ascii="Arial" w:eastAsia="Times New Roman" w:hAnsi="Arial" w:cs="Arial"/>
      <w:sz w:val="24"/>
      <w:szCs w:val="24"/>
      <w:lang w:eastAsia="ru-RU"/>
    </w:rPr>
  </w:style>
  <w:style w:type="paragraph" w:customStyle="1" w:styleId="title">
    <w:name w:val="title"/>
    <w:basedOn w:val="a"/>
    <w:rsid w:val="00400E62"/>
    <w:pPr>
      <w:spacing w:before="240" w:after="60" w:line="240" w:lineRule="auto"/>
      <w:ind w:firstLine="567"/>
      <w:jc w:val="center"/>
    </w:pPr>
    <w:rPr>
      <w:rFonts w:ascii="Arial" w:eastAsia="Times New Roman" w:hAnsi="Arial" w:cs="Arial"/>
      <w:b/>
      <w:bCs/>
      <w:sz w:val="32"/>
      <w:szCs w:val="32"/>
      <w:lang w:eastAsia="ru-RU"/>
    </w:rPr>
  </w:style>
  <w:style w:type="paragraph" w:customStyle="1" w:styleId="a16">
    <w:name w:val="a16"/>
    <w:basedOn w:val="a"/>
    <w:rsid w:val="00400E62"/>
    <w:pPr>
      <w:spacing w:before="100" w:after="100" w:line="240" w:lineRule="auto"/>
      <w:ind w:firstLine="567"/>
      <w:jc w:val="both"/>
    </w:pPr>
    <w:rPr>
      <w:rFonts w:ascii="Arial" w:eastAsia="Times New Roman" w:hAnsi="Arial" w:cs="Arial"/>
      <w:sz w:val="24"/>
      <w:szCs w:val="24"/>
      <w:lang w:eastAsia="ru-RU"/>
    </w:rPr>
  </w:style>
  <w:style w:type="paragraph" w:customStyle="1" w:styleId="s162">
    <w:name w:val="s162"/>
    <w:basedOn w:val="a"/>
    <w:rsid w:val="00400E62"/>
    <w:pPr>
      <w:spacing w:after="0" w:line="240" w:lineRule="auto"/>
      <w:ind w:firstLine="567"/>
      <w:jc w:val="both"/>
    </w:pPr>
    <w:rPr>
      <w:rFonts w:ascii="Arial" w:eastAsia="Times New Roman" w:hAnsi="Arial" w:cs="Arial"/>
      <w:lang w:eastAsia="ru-RU"/>
    </w:rPr>
  </w:style>
  <w:style w:type="paragraph" w:customStyle="1" w:styleId="11">
    <w:name w:val="11"/>
    <w:basedOn w:val="a"/>
    <w:rsid w:val="00400E62"/>
    <w:pPr>
      <w:spacing w:after="0" w:line="240" w:lineRule="auto"/>
      <w:ind w:left="720" w:firstLine="567"/>
      <w:jc w:val="both"/>
    </w:pPr>
    <w:rPr>
      <w:rFonts w:ascii="Arial" w:eastAsia="Times New Roman" w:hAnsi="Arial" w:cs="Arial"/>
      <w:sz w:val="24"/>
      <w:szCs w:val="24"/>
      <w:lang w:eastAsia="ru-RU"/>
    </w:rPr>
  </w:style>
  <w:style w:type="paragraph" w:customStyle="1" w:styleId="21">
    <w:name w:val="21"/>
    <w:basedOn w:val="a"/>
    <w:rsid w:val="00400E62"/>
    <w:pPr>
      <w:ind w:left="720" w:firstLine="567"/>
      <w:jc w:val="both"/>
    </w:pPr>
    <w:rPr>
      <w:rFonts w:ascii="Times New Roman" w:eastAsia="Times New Roman" w:hAnsi="Times New Roman" w:cs="Times New Roman"/>
      <w:lang w:eastAsia="ru-RU"/>
    </w:rPr>
  </w:style>
  <w:style w:type="paragraph" w:customStyle="1" w:styleId="12">
    <w:name w:val="12"/>
    <w:basedOn w:val="a"/>
    <w:rsid w:val="00400E62"/>
    <w:pPr>
      <w:spacing w:after="0" w:line="240" w:lineRule="auto"/>
      <w:ind w:firstLine="567"/>
      <w:jc w:val="both"/>
    </w:pPr>
    <w:rPr>
      <w:rFonts w:ascii="Calibri" w:eastAsia="Times New Roman" w:hAnsi="Calibri" w:cs="Calibri"/>
      <w:i/>
      <w:iCs/>
      <w:sz w:val="20"/>
      <w:szCs w:val="20"/>
      <w:lang w:eastAsia="ru-RU"/>
    </w:rPr>
  </w:style>
  <w:style w:type="paragraph" w:customStyle="1" w:styleId="a4">
    <w:name w:val="a4"/>
    <w:basedOn w:val="a"/>
    <w:rsid w:val="00400E62"/>
    <w:pPr>
      <w:spacing w:after="160" w:line="240" w:lineRule="atLeast"/>
      <w:ind w:firstLine="567"/>
      <w:jc w:val="both"/>
    </w:pPr>
    <w:rPr>
      <w:rFonts w:ascii="Verdana" w:eastAsia="Times New Roman" w:hAnsi="Verdana" w:cs="Times New Roman"/>
      <w:sz w:val="20"/>
      <w:szCs w:val="20"/>
      <w:lang w:eastAsia="ru-RU"/>
    </w:rPr>
  </w:style>
  <w:style w:type="paragraph" w:customStyle="1" w:styleId="a10">
    <w:name w:val="a1"/>
    <w:basedOn w:val="a"/>
    <w:rsid w:val="00400E62"/>
    <w:pPr>
      <w:spacing w:after="160" w:line="240" w:lineRule="atLeast"/>
      <w:ind w:firstLine="567"/>
      <w:jc w:val="both"/>
    </w:pPr>
    <w:rPr>
      <w:rFonts w:ascii="Verdana" w:eastAsia="Times New Roman" w:hAnsi="Verdana" w:cs="Times New Roman"/>
      <w:sz w:val="20"/>
      <w:szCs w:val="20"/>
      <w:lang w:eastAsia="ru-RU"/>
    </w:rPr>
  </w:style>
  <w:style w:type="paragraph" w:customStyle="1" w:styleId="a100">
    <w:name w:val="a10"/>
    <w:basedOn w:val="a"/>
    <w:rsid w:val="00400E62"/>
    <w:pPr>
      <w:shd w:val="clear" w:color="auto" w:fill="F0F0F0"/>
      <w:spacing w:after="0" w:line="240" w:lineRule="auto"/>
      <w:ind w:firstLine="567"/>
      <w:jc w:val="both"/>
    </w:pPr>
    <w:rPr>
      <w:rFonts w:ascii="Arial" w:eastAsia="Times New Roman" w:hAnsi="Arial" w:cs="Arial"/>
      <w:i/>
      <w:iCs/>
      <w:color w:val="353842"/>
      <w:sz w:val="24"/>
      <w:szCs w:val="24"/>
      <w:lang w:eastAsia="ru-RU"/>
    </w:rPr>
  </w:style>
  <w:style w:type="paragraph" w:customStyle="1" w:styleId="a9">
    <w:name w:val="a9"/>
    <w:basedOn w:val="a"/>
    <w:rsid w:val="00400E62"/>
    <w:pPr>
      <w:shd w:val="clear" w:color="auto" w:fill="F0F0F0"/>
      <w:spacing w:before="75" w:after="0" w:line="240" w:lineRule="auto"/>
      <w:ind w:firstLine="567"/>
      <w:jc w:val="both"/>
    </w:pPr>
    <w:rPr>
      <w:rFonts w:ascii="Arial" w:eastAsia="Times New Roman" w:hAnsi="Arial" w:cs="Arial"/>
      <w:color w:val="353842"/>
      <w:sz w:val="24"/>
      <w:szCs w:val="24"/>
      <w:lang w:eastAsia="ru-RU"/>
    </w:rPr>
  </w:style>
  <w:style w:type="paragraph" w:customStyle="1" w:styleId="60">
    <w:name w:val="60"/>
    <w:basedOn w:val="a"/>
    <w:rsid w:val="00400E62"/>
    <w:pPr>
      <w:shd w:val="clear" w:color="auto" w:fill="FFFFFF"/>
      <w:spacing w:after="360" w:line="322" w:lineRule="atLeast"/>
      <w:ind w:firstLine="567"/>
      <w:jc w:val="center"/>
    </w:pPr>
    <w:rPr>
      <w:rFonts w:ascii="Batang" w:eastAsia="Batang" w:hAnsi="Batang" w:cs="Times New Roman"/>
      <w:spacing w:val="-10"/>
      <w:sz w:val="25"/>
      <w:szCs w:val="25"/>
      <w:lang w:eastAsia="ru-RU"/>
    </w:rPr>
  </w:style>
  <w:style w:type="paragraph" w:customStyle="1" w:styleId="70">
    <w:name w:val="70"/>
    <w:basedOn w:val="a"/>
    <w:rsid w:val="00400E62"/>
    <w:pPr>
      <w:shd w:val="clear" w:color="auto" w:fill="FFFFFF"/>
      <w:spacing w:after="0" w:line="317" w:lineRule="atLeast"/>
      <w:ind w:firstLine="567"/>
      <w:jc w:val="both"/>
    </w:pPr>
    <w:rPr>
      <w:rFonts w:ascii="Batang" w:eastAsia="Batang" w:hAnsi="Batang" w:cs="Times New Roman"/>
      <w:b/>
      <w:bCs/>
      <w:spacing w:val="-20"/>
      <w:sz w:val="25"/>
      <w:szCs w:val="25"/>
      <w:lang w:eastAsia="ru-RU"/>
    </w:rPr>
  </w:style>
  <w:style w:type="paragraph" w:customStyle="1" w:styleId="a5">
    <w:name w:val="a5"/>
    <w:basedOn w:val="a"/>
    <w:rsid w:val="00400E62"/>
    <w:pPr>
      <w:spacing w:after="0" w:line="240" w:lineRule="auto"/>
      <w:ind w:firstLine="567"/>
      <w:jc w:val="both"/>
    </w:pPr>
    <w:rPr>
      <w:rFonts w:ascii="Arial" w:eastAsia="Times New Roman" w:hAnsi="Arial" w:cs="Arial"/>
      <w:sz w:val="24"/>
      <w:szCs w:val="24"/>
      <w:lang w:eastAsia="ru-RU"/>
    </w:rPr>
  </w:style>
  <w:style w:type="paragraph" w:customStyle="1" w:styleId="a20">
    <w:name w:val="a2"/>
    <w:basedOn w:val="a"/>
    <w:rsid w:val="00400E62"/>
    <w:pPr>
      <w:spacing w:after="0" w:line="240" w:lineRule="auto"/>
      <w:ind w:firstLine="567"/>
      <w:jc w:val="both"/>
    </w:pPr>
    <w:rPr>
      <w:rFonts w:ascii="Courier New" w:eastAsia="Times New Roman" w:hAnsi="Courier New" w:cs="Courier New"/>
      <w:sz w:val="20"/>
      <w:szCs w:val="20"/>
      <w:lang w:eastAsia="ru-RU"/>
    </w:rPr>
  </w:style>
  <w:style w:type="paragraph" w:customStyle="1" w:styleId="tablegrid">
    <w:name w:val="tablegrid"/>
    <w:basedOn w:val="a"/>
    <w:rsid w:val="00400E62"/>
    <w:pPr>
      <w:spacing w:after="0" w:line="240" w:lineRule="auto"/>
    </w:pPr>
    <w:rPr>
      <w:rFonts w:ascii="Times New Roman" w:eastAsia="Times New Roman" w:hAnsi="Times New Roman" w:cs="Times New Roman"/>
      <w:sz w:val="20"/>
      <w:szCs w:val="20"/>
      <w:lang w:eastAsia="ru-RU"/>
    </w:rPr>
  </w:style>
  <w:style w:type="character" w:customStyle="1" w:styleId="31">
    <w:name w:val="3"/>
    <w:basedOn w:val="a0"/>
    <w:rsid w:val="00400E62"/>
    <w:rPr>
      <w:rFonts w:ascii="Arial" w:hAnsi="Arial" w:cs="Arial" w:hint="default"/>
      <w:b/>
      <w:bCs/>
      <w:sz w:val="28"/>
      <w:szCs w:val="28"/>
    </w:rPr>
  </w:style>
  <w:style w:type="character" w:customStyle="1" w:styleId="300">
    <w:name w:val="30"/>
    <w:basedOn w:val="a0"/>
    <w:rsid w:val="00400E62"/>
    <w:rPr>
      <w:rFonts w:ascii="Arial" w:hAnsi="Arial" w:cs="Arial" w:hint="default"/>
      <w:b/>
      <w:bCs/>
      <w:sz w:val="28"/>
      <w:szCs w:val="28"/>
    </w:rPr>
  </w:style>
  <w:style w:type="character" w:customStyle="1" w:styleId="41">
    <w:name w:val="4"/>
    <w:basedOn w:val="a0"/>
    <w:rsid w:val="00400E62"/>
    <w:rPr>
      <w:rFonts w:ascii="Arial" w:hAnsi="Arial" w:cs="Arial" w:hint="default"/>
      <w:b/>
      <w:bCs/>
      <w:sz w:val="26"/>
      <w:szCs w:val="26"/>
    </w:rPr>
  </w:style>
  <w:style w:type="character" w:customStyle="1" w:styleId="400">
    <w:name w:val="40"/>
    <w:basedOn w:val="a0"/>
    <w:rsid w:val="00400E62"/>
    <w:rPr>
      <w:rFonts w:ascii="Arial" w:hAnsi="Arial" w:cs="Arial" w:hint="default"/>
      <w:b/>
      <w:bCs/>
      <w:sz w:val="26"/>
      <w:szCs w:val="26"/>
    </w:rPr>
  </w:style>
  <w:style w:type="character" w:customStyle="1" w:styleId="a15">
    <w:name w:val="a15"/>
    <w:basedOn w:val="a0"/>
    <w:rsid w:val="00400E62"/>
    <w:rPr>
      <w:rFonts w:ascii="Courier" w:hAnsi="Courier" w:hint="default"/>
    </w:rPr>
  </w:style>
  <w:style w:type="character" w:customStyle="1" w:styleId="a150">
    <w:name w:val="a150"/>
    <w:basedOn w:val="a0"/>
    <w:rsid w:val="00400E62"/>
    <w:rPr>
      <w:rFonts w:ascii="Courier" w:hAnsi="Courier" w:hint="default"/>
    </w:rPr>
  </w:style>
  <w:style w:type="character" w:customStyle="1" w:styleId="22">
    <w:name w:val="2"/>
    <w:basedOn w:val="a0"/>
    <w:rsid w:val="00400E62"/>
    <w:rPr>
      <w:rFonts w:ascii="Arial" w:hAnsi="Arial" w:cs="Arial" w:hint="default"/>
      <w:b/>
      <w:bCs/>
      <w:sz w:val="30"/>
      <w:szCs w:val="30"/>
    </w:rPr>
  </w:style>
  <w:style w:type="character" w:customStyle="1" w:styleId="200">
    <w:name w:val="20"/>
    <w:basedOn w:val="a0"/>
    <w:rsid w:val="00400E62"/>
    <w:rPr>
      <w:rFonts w:ascii="Arial" w:hAnsi="Arial" w:cs="Arial" w:hint="default"/>
      <w:b/>
      <w:bCs/>
      <w:sz w:val="30"/>
      <w:szCs w:val="30"/>
    </w:rPr>
  </w:style>
  <w:style w:type="character" w:customStyle="1" w:styleId="htmlvariable">
    <w:name w:val="htmlvariable"/>
    <w:basedOn w:val="a0"/>
    <w:rsid w:val="00400E62"/>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400E62"/>
    <w:rPr>
      <w:rFonts w:ascii="Arial" w:hAnsi="Arial" w:cs="Arial" w:hint="default"/>
      <w:b w:val="0"/>
      <w:bCs w:val="0"/>
      <w:i w:val="0"/>
      <w:iCs w:val="0"/>
      <w:strike w:val="0"/>
      <w:dstrike w:val="0"/>
      <w:color w:val="0000FF"/>
      <w:sz w:val="24"/>
      <w:szCs w:val="24"/>
      <w:u w:val="none"/>
      <w:effect w:val="none"/>
    </w:rPr>
  </w:style>
  <w:style w:type="character" w:customStyle="1" w:styleId="heading1char">
    <w:name w:val="heading1char"/>
    <w:basedOn w:val="a0"/>
    <w:rsid w:val="00400E62"/>
    <w:rPr>
      <w:rFonts w:ascii="Cambria" w:hAnsi="Cambria" w:hint="default"/>
      <w:b/>
      <w:bCs/>
      <w:sz w:val="32"/>
      <w:szCs w:val="32"/>
    </w:rPr>
  </w:style>
  <w:style w:type="character" w:customStyle="1" w:styleId="char">
    <w:name w:val="char"/>
    <w:basedOn w:val="a0"/>
    <w:rsid w:val="00400E62"/>
    <w:rPr>
      <w:rFonts w:ascii="Cambria" w:hAnsi="Cambria" w:hint="default"/>
      <w:b/>
      <w:bCs/>
      <w:sz w:val="32"/>
      <w:szCs w:val="32"/>
    </w:rPr>
  </w:style>
  <w:style w:type="character" w:customStyle="1" w:styleId="13">
    <w:name w:val="1"/>
    <w:basedOn w:val="a0"/>
    <w:rsid w:val="00400E62"/>
    <w:rPr>
      <w:rFonts w:ascii="Arial" w:hAnsi="Arial" w:cs="Arial" w:hint="default"/>
      <w:b/>
      <w:bCs/>
      <w:sz w:val="32"/>
      <w:szCs w:val="32"/>
    </w:rPr>
  </w:style>
  <w:style w:type="character" w:customStyle="1" w:styleId="100">
    <w:name w:val="10"/>
    <w:basedOn w:val="a0"/>
    <w:rsid w:val="00400E62"/>
    <w:rPr>
      <w:rFonts w:ascii="Arial" w:hAnsi="Arial" w:cs="Arial" w:hint="default"/>
      <w:b/>
      <w:bCs/>
      <w:sz w:val="32"/>
      <w:szCs w:val="32"/>
    </w:rPr>
  </w:style>
  <w:style w:type="character" w:customStyle="1" w:styleId="bodytextindent3char">
    <w:name w:val="bodytextindent3char"/>
    <w:basedOn w:val="a0"/>
    <w:rsid w:val="00400E62"/>
    <w:rPr>
      <w:sz w:val="16"/>
      <w:szCs w:val="16"/>
    </w:rPr>
  </w:style>
  <w:style w:type="character" w:customStyle="1" w:styleId="bodytextindentchar">
    <w:name w:val="bodytextindentchar"/>
    <w:basedOn w:val="a0"/>
    <w:rsid w:val="00400E62"/>
    <w:rPr>
      <w:sz w:val="24"/>
      <w:szCs w:val="24"/>
    </w:rPr>
  </w:style>
  <w:style w:type="character" w:customStyle="1" w:styleId="consplusnormal0">
    <w:name w:val="consplusnormal0"/>
    <w:basedOn w:val="a0"/>
    <w:rsid w:val="00400E62"/>
    <w:rPr>
      <w:rFonts w:ascii="Arial" w:hAnsi="Arial" w:cs="Arial" w:hint="default"/>
      <w:sz w:val="22"/>
      <w:szCs w:val="22"/>
    </w:rPr>
  </w:style>
  <w:style w:type="character" w:customStyle="1" w:styleId="documentmapchar">
    <w:name w:val="documentmapchar"/>
    <w:basedOn w:val="a0"/>
    <w:rsid w:val="00400E62"/>
    <w:rPr>
      <w:sz w:val="2"/>
      <w:szCs w:val="2"/>
    </w:rPr>
  </w:style>
  <w:style w:type="character" w:customStyle="1" w:styleId="fontstyle13">
    <w:name w:val="fontstyle13"/>
    <w:basedOn w:val="a0"/>
    <w:rsid w:val="00400E62"/>
    <w:rPr>
      <w:rFonts w:ascii="Times New Roman" w:hAnsi="Times New Roman" w:cs="Times New Roman" w:hint="default"/>
      <w:sz w:val="26"/>
      <w:szCs w:val="26"/>
    </w:rPr>
  </w:style>
  <w:style w:type="character" w:customStyle="1" w:styleId="footerchar">
    <w:name w:val="footerchar"/>
    <w:basedOn w:val="a0"/>
    <w:rsid w:val="00400E62"/>
    <w:rPr>
      <w:sz w:val="24"/>
      <w:szCs w:val="24"/>
    </w:rPr>
  </w:style>
  <w:style w:type="character" w:customStyle="1" w:styleId="hyperlink">
    <w:name w:val="hyperlink"/>
    <w:basedOn w:val="a0"/>
    <w:rsid w:val="00400E62"/>
    <w:rPr>
      <w:strike w:val="0"/>
      <w:dstrike w:val="0"/>
      <w:color w:val="0000FF"/>
      <w:u w:val="none"/>
      <w:effect w:val="none"/>
    </w:rPr>
  </w:style>
  <w:style w:type="character" w:customStyle="1" w:styleId="strong">
    <w:name w:val="strong"/>
    <w:basedOn w:val="a0"/>
    <w:rsid w:val="00400E62"/>
    <w:rPr>
      <w:rFonts w:ascii="Times New Roman" w:hAnsi="Times New Roman" w:cs="Times New Roman" w:hint="default"/>
      <w:b/>
      <w:bCs/>
    </w:rPr>
  </w:style>
  <w:style w:type="character" w:customStyle="1" w:styleId="a12">
    <w:name w:val="a12"/>
    <w:basedOn w:val="a0"/>
    <w:rsid w:val="00400E62"/>
    <w:rPr>
      <w:sz w:val="22"/>
      <w:szCs w:val="22"/>
    </w:rPr>
  </w:style>
  <w:style w:type="character" w:customStyle="1" w:styleId="a13">
    <w:name w:val="a13"/>
    <w:basedOn w:val="a0"/>
    <w:rsid w:val="00400E62"/>
    <w:rPr>
      <w:rFonts w:ascii="Calibri" w:hAnsi="Calibri" w:cs="Calibri" w:hint="default"/>
      <w:i/>
      <w:iCs/>
    </w:rPr>
  </w:style>
  <w:style w:type="character" w:customStyle="1" w:styleId="a30">
    <w:name w:val="a3"/>
    <w:basedOn w:val="a0"/>
    <w:rsid w:val="00400E62"/>
    <w:rPr>
      <w:sz w:val="24"/>
      <w:szCs w:val="24"/>
    </w:rPr>
  </w:style>
  <w:style w:type="character" w:customStyle="1" w:styleId="a6">
    <w:name w:val="a6"/>
    <w:basedOn w:val="a0"/>
    <w:rsid w:val="00400E62"/>
    <w:rPr>
      <w:b/>
      <w:bCs/>
      <w:color w:val="008000"/>
    </w:rPr>
  </w:style>
  <w:style w:type="character" w:customStyle="1" w:styleId="61">
    <w:name w:val="61"/>
    <w:basedOn w:val="a0"/>
    <w:rsid w:val="00400E62"/>
    <w:rPr>
      <w:rFonts w:ascii="Batang" w:eastAsia="Batang" w:hAnsi="Batang" w:hint="eastAsia"/>
      <w:b/>
      <w:bCs/>
      <w:spacing w:val="-20"/>
      <w:sz w:val="25"/>
      <w:szCs w:val="25"/>
    </w:rPr>
  </w:style>
  <w:style w:type="character" w:customStyle="1" w:styleId="-1pt1">
    <w:name w:val="-1pt1"/>
    <w:basedOn w:val="a0"/>
    <w:rsid w:val="00400E62"/>
    <w:rPr>
      <w:rFonts w:ascii="Batang" w:eastAsia="Batang" w:hAnsi="Batang" w:hint="eastAsia"/>
      <w:b/>
      <w:bCs/>
      <w:spacing w:val="-20"/>
      <w:sz w:val="25"/>
      <w:szCs w:val="25"/>
    </w:rPr>
  </w:style>
  <w:style w:type="character" w:customStyle="1" w:styleId="62">
    <w:name w:val="62"/>
    <w:basedOn w:val="a0"/>
    <w:rsid w:val="00400E62"/>
    <w:rPr>
      <w:rFonts w:ascii="Batang" w:eastAsia="Batang" w:hAnsi="Batang" w:hint="eastAsia"/>
      <w:b/>
      <w:bCs/>
      <w:spacing w:val="-20"/>
      <w:sz w:val="25"/>
      <w:szCs w:val="25"/>
    </w:rPr>
  </w:style>
  <w:style w:type="character" w:customStyle="1" w:styleId="-1pt2">
    <w:name w:val="-1pt2"/>
    <w:basedOn w:val="a0"/>
    <w:rsid w:val="00400E62"/>
    <w:rPr>
      <w:rFonts w:ascii="Batang" w:eastAsia="Batang" w:hAnsi="Batang" w:hint="eastAsia"/>
      <w:b/>
      <w:bCs/>
      <w:spacing w:val="-20"/>
      <w:sz w:val="25"/>
      <w:szCs w:val="25"/>
    </w:rPr>
  </w:style>
  <w:style w:type="character" w:customStyle="1" w:styleId="63">
    <w:name w:val="63"/>
    <w:basedOn w:val="a0"/>
    <w:rsid w:val="00400E62"/>
    <w:rPr>
      <w:rFonts w:ascii="Batang" w:eastAsia="Batang" w:hAnsi="Batang" w:hint="eastAsia"/>
      <w:b/>
      <w:bCs/>
      <w:spacing w:val="-20"/>
      <w:sz w:val="25"/>
      <w:szCs w:val="25"/>
    </w:rPr>
  </w:style>
  <w:style w:type="character" w:customStyle="1" w:styleId="-1pt3">
    <w:name w:val="-1pt3"/>
    <w:basedOn w:val="a0"/>
    <w:rsid w:val="00400E62"/>
    <w:rPr>
      <w:rFonts w:ascii="Batang" w:eastAsia="Batang" w:hAnsi="Batang" w:hint="eastAsia"/>
      <w:b/>
      <w:bCs/>
      <w:spacing w:val="-20"/>
      <w:sz w:val="25"/>
      <w:szCs w:val="25"/>
    </w:rPr>
  </w:style>
  <w:style w:type="character" w:customStyle="1" w:styleId="64">
    <w:name w:val="64"/>
    <w:basedOn w:val="a0"/>
    <w:rsid w:val="00400E62"/>
    <w:rPr>
      <w:rFonts w:ascii="Batang" w:eastAsia="Batang" w:hAnsi="Batang" w:hint="eastAsia"/>
      <w:b/>
      <w:bCs/>
      <w:spacing w:val="-20"/>
      <w:sz w:val="25"/>
      <w:szCs w:val="25"/>
    </w:rPr>
  </w:style>
  <w:style w:type="character" w:customStyle="1" w:styleId="-1pt4">
    <w:name w:val="-1pt4"/>
    <w:basedOn w:val="a0"/>
    <w:rsid w:val="00400E62"/>
    <w:rPr>
      <w:rFonts w:ascii="Batang" w:eastAsia="Batang" w:hAnsi="Batang" w:hint="eastAsia"/>
      <w:b/>
      <w:bCs/>
      <w:spacing w:val="-20"/>
      <w:sz w:val="25"/>
      <w:szCs w:val="25"/>
    </w:rPr>
  </w:style>
  <w:style w:type="character" w:customStyle="1" w:styleId="65">
    <w:name w:val="65"/>
    <w:basedOn w:val="a0"/>
    <w:rsid w:val="00400E62"/>
    <w:rPr>
      <w:rFonts w:ascii="Batang" w:eastAsia="Batang" w:hAnsi="Batang" w:hint="eastAsia"/>
      <w:b/>
      <w:bCs/>
      <w:spacing w:val="-20"/>
      <w:sz w:val="25"/>
      <w:szCs w:val="25"/>
    </w:rPr>
  </w:style>
  <w:style w:type="character" w:customStyle="1" w:styleId="-1pt5">
    <w:name w:val="-1pt5"/>
    <w:basedOn w:val="a0"/>
    <w:rsid w:val="00400E62"/>
    <w:rPr>
      <w:rFonts w:ascii="Batang" w:eastAsia="Batang" w:hAnsi="Batang" w:hint="eastAsia"/>
      <w:b/>
      <w:bCs/>
      <w:spacing w:val="-20"/>
      <w:sz w:val="25"/>
      <w:szCs w:val="25"/>
    </w:rPr>
  </w:style>
  <w:style w:type="character" w:customStyle="1" w:styleId="71">
    <w:name w:val="71"/>
    <w:basedOn w:val="a0"/>
    <w:rsid w:val="00400E62"/>
    <w:rPr>
      <w:rFonts w:ascii="Batang" w:eastAsia="Batang" w:hAnsi="Batang" w:hint="eastAsia"/>
      <w:b/>
      <w:bCs/>
      <w:spacing w:val="-10"/>
      <w:sz w:val="25"/>
      <w:szCs w:val="25"/>
    </w:rPr>
  </w:style>
  <w:style w:type="character" w:customStyle="1" w:styleId="0pt">
    <w:name w:val="0pt"/>
    <w:basedOn w:val="a0"/>
    <w:rsid w:val="00400E62"/>
    <w:rPr>
      <w:rFonts w:ascii="Batang" w:eastAsia="Batang" w:hAnsi="Batang" w:hint="eastAsia"/>
      <w:b/>
      <w:bCs/>
      <w:spacing w:val="-10"/>
      <w:sz w:val="25"/>
      <w:szCs w:val="25"/>
    </w:rPr>
  </w:style>
  <w:style w:type="character" w:customStyle="1" w:styleId="a7">
    <w:name w:val="a7"/>
    <w:basedOn w:val="a0"/>
    <w:rsid w:val="00400E62"/>
    <w:rPr>
      <w:sz w:val="24"/>
      <w:szCs w:val="24"/>
    </w:rPr>
  </w:style>
  <w:style w:type="character" w:customStyle="1" w:styleId="a14">
    <w:name w:val="a14"/>
    <w:basedOn w:val="a0"/>
    <w:rsid w:val="00400E62"/>
    <w:rPr>
      <w:sz w:val="24"/>
      <w:szCs w:val="24"/>
    </w:rPr>
  </w:style>
  <w:style w:type="character" w:customStyle="1" w:styleId="40pt">
    <w:name w:val="40pt"/>
    <w:basedOn w:val="a0"/>
    <w:rsid w:val="00400E62"/>
    <w:rPr>
      <w:rFonts w:ascii="Times New Roman" w:hAnsi="Times New Roman" w:cs="Times New Roman" w:hint="default"/>
      <w:spacing w:val="0"/>
      <w:sz w:val="25"/>
      <w:szCs w:val="25"/>
    </w:rPr>
  </w:style>
  <w:style w:type="character" w:customStyle="1" w:styleId="6">
    <w:name w:val="6"/>
    <w:basedOn w:val="a0"/>
    <w:rsid w:val="00400E62"/>
    <w:rPr>
      <w:rFonts w:ascii="Batang" w:eastAsia="Batang" w:hAnsi="Batang" w:hint="eastAsia"/>
      <w:spacing w:val="-10"/>
      <w:sz w:val="25"/>
      <w:szCs w:val="25"/>
    </w:rPr>
  </w:style>
  <w:style w:type="character" w:customStyle="1" w:styleId="7">
    <w:name w:val="7"/>
    <w:basedOn w:val="a0"/>
    <w:rsid w:val="00400E62"/>
    <w:rPr>
      <w:rFonts w:ascii="Batang" w:eastAsia="Batang" w:hAnsi="Batang" w:hint="eastAsia"/>
      <w:b/>
      <w:bCs/>
      <w:spacing w:val="-20"/>
      <w:sz w:val="25"/>
      <w:szCs w:val="25"/>
    </w:rPr>
  </w:style>
  <w:style w:type="character" w:customStyle="1" w:styleId="310">
    <w:name w:val="31"/>
    <w:basedOn w:val="a0"/>
    <w:rsid w:val="00400E62"/>
    <w:rPr>
      <w:sz w:val="16"/>
      <w:szCs w:val="16"/>
    </w:rPr>
  </w:style>
  <w:style w:type="character" w:customStyle="1" w:styleId="a11">
    <w:name w:val="a11"/>
    <w:basedOn w:val="a0"/>
    <w:rsid w:val="00400E62"/>
    <w:rPr>
      <w:rFonts w:ascii="Calibri" w:hAnsi="Calibri" w:cs="Calibri" w:hint="default"/>
      <w:i/>
      <w:iCs/>
    </w:rPr>
  </w:style>
  <w:style w:type="character" w:customStyle="1" w:styleId="a8">
    <w:name w:val="a8"/>
    <w:basedOn w:val="a0"/>
    <w:rsid w:val="00400E62"/>
    <w:rPr>
      <w:rFonts w:ascii="Tahoma" w:hAnsi="Tahoma" w:cs="Tahoma" w:hint="default"/>
      <w:sz w:val="16"/>
      <w:szCs w:val="16"/>
    </w:rPr>
  </w:style>
  <w:style w:type="character" w:customStyle="1" w:styleId="a00">
    <w:name w:val="a0"/>
    <w:basedOn w:val="a0"/>
    <w:rsid w:val="00400E62"/>
    <w:rPr>
      <w:rFonts w:ascii="Courier New" w:hAnsi="Courier New" w:cs="Courier New" w:hint="default"/>
      <w:sz w:val="20"/>
      <w:szCs w:val="20"/>
    </w:rPr>
  </w:style>
  <w:style w:type="character" w:customStyle="1" w:styleId="aa">
    <w:name w:val="a"/>
    <w:basedOn w:val="a0"/>
    <w:rsid w:val="00400E62"/>
    <w:rPr>
      <w:sz w:val="2"/>
      <w:szCs w:val="2"/>
    </w:rPr>
  </w:style>
  <w:style w:type="character" w:styleId="ab">
    <w:name w:val="Hyperlink"/>
    <w:basedOn w:val="a0"/>
    <w:uiPriority w:val="99"/>
    <w:semiHidden/>
    <w:unhideWhenUsed/>
    <w:rsid w:val="00400E62"/>
    <w:rPr>
      <w:color w:val="0000FF"/>
      <w:u w:val="single"/>
    </w:rPr>
  </w:style>
  <w:style w:type="character" w:styleId="ac">
    <w:name w:val="FollowedHyperlink"/>
    <w:basedOn w:val="a0"/>
    <w:uiPriority w:val="99"/>
    <w:semiHidden/>
    <w:unhideWhenUsed/>
    <w:rsid w:val="00400E62"/>
    <w:rPr>
      <w:color w:val="800080"/>
      <w:u w:val="single"/>
    </w:rPr>
  </w:style>
  <w:style w:type="character" w:styleId="ad">
    <w:name w:val="Emphasis"/>
    <w:basedOn w:val="a0"/>
    <w:uiPriority w:val="20"/>
    <w:qFormat/>
    <w:rsid w:val="00400E62"/>
    <w:rPr>
      <w:i/>
      <w:iCs/>
    </w:rPr>
  </w:style>
  <w:style w:type="paragraph" w:customStyle="1" w:styleId="searchhl">
    <w:name w:val="searchhl"/>
    <w:basedOn w:val="a"/>
    <w:rsid w:val="00400E62"/>
    <w:pPr>
      <w:shd w:val="clear" w:color="auto" w:fill="FFFF00"/>
      <w:spacing w:after="0" w:line="240" w:lineRule="auto"/>
    </w:pPr>
    <w:rPr>
      <w:rFonts w:ascii="Times New Roman" w:eastAsia="Times New Roman" w:hAnsi="Times New Roman" w:cs="Times New Roman"/>
      <w:b/>
      <w:bCs/>
      <w:sz w:val="24"/>
      <w:szCs w:val="24"/>
      <w:lang w:eastAsia="ru-RU"/>
    </w:rPr>
  </w:style>
  <w:style w:type="paragraph" w:customStyle="1" w:styleId="menuouter">
    <w:name w:val="menuouter"/>
    <w:basedOn w:val="a"/>
    <w:rsid w:val="00400E62"/>
    <w:pPr>
      <w:pBdr>
        <w:top w:val="single" w:sz="6" w:space="0" w:color="666B6E"/>
        <w:left w:val="single" w:sz="6" w:space="0" w:color="666B6E"/>
        <w:bottom w:val="single" w:sz="6" w:space="0" w:color="666B6E"/>
        <w:right w:val="single" w:sz="6" w:space="0" w:color="666B6E"/>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menushadow">
    <w:name w:val="menushadow"/>
    <w:basedOn w:val="a"/>
    <w:rsid w:val="00400E62"/>
    <w:pPr>
      <w:shd w:val="clear" w:color="auto" w:fill="000000"/>
      <w:spacing w:after="0"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hassubmenu">
    <w:name w:val="hassubmenu"/>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submenuouter">
    <w:name w:val="submenuouter"/>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separator-top">
    <w:name w:val="separator-top"/>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separator1">
    <w:name w:val="separator1"/>
    <w:basedOn w:val="a"/>
    <w:rsid w:val="00400E6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eparator-top1">
    <w:name w:val="separator-top1"/>
    <w:basedOn w:val="a"/>
    <w:rsid w:val="00400E62"/>
    <w:pPr>
      <w:pBdr>
        <w:bottom w:val="single" w:sz="6" w:space="0" w:color="CCCCCC"/>
      </w:pBdr>
      <w:spacing w:after="0" w:line="240" w:lineRule="auto"/>
    </w:pPr>
    <w:rPr>
      <w:rFonts w:ascii="Times New Roman" w:eastAsia="Times New Roman" w:hAnsi="Times New Roman" w:cs="Times New Roman"/>
      <w:sz w:val="24"/>
      <w:szCs w:val="24"/>
      <w:lang w:eastAsia="ru-RU"/>
    </w:rPr>
  </w:style>
  <w:style w:type="paragraph" w:customStyle="1" w:styleId="hassubmenu1">
    <w:name w:val="hassubmenu1"/>
    <w:basedOn w:val="a"/>
    <w:rsid w:val="00400E6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bmenuouter1">
    <w:name w:val="submenuouter1"/>
    <w:basedOn w:val="a"/>
    <w:rsid w:val="00400E62"/>
    <w:pPr>
      <w:pBdr>
        <w:top w:val="single" w:sz="6" w:space="0" w:color="666B6E"/>
        <w:left w:val="single" w:sz="6" w:space="0" w:color="666B6E"/>
        <w:bottom w:val="single" w:sz="6" w:space="0" w:color="666B6E"/>
        <w:right w:val="single" w:sz="6" w:space="0" w:color="666B6E"/>
      </w:pBdr>
      <w:shd w:val="clear" w:color="auto" w:fill="FFFFFF"/>
      <w:spacing w:after="0" w:line="240" w:lineRule="auto"/>
    </w:pPr>
    <w:rPr>
      <w:rFonts w:ascii="Times New Roman" w:eastAsia="Times New Roman" w:hAnsi="Times New Roman" w:cs="Times New Roman"/>
      <w:vanish/>
      <w:sz w:val="24"/>
      <w:szCs w:val="24"/>
      <w:lang w:eastAsia="ru-RU"/>
    </w:rPr>
  </w:style>
  <w:style w:type="paragraph" w:customStyle="1" w:styleId="yui-button">
    <w:name w:val="yui-button"/>
    <w:basedOn w:val="a"/>
    <w:rsid w:val="00400E62"/>
    <w:pPr>
      <w:spacing w:after="0" w:line="240" w:lineRule="auto"/>
      <w:textAlignment w:val="center"/>
    </w:pPr>
    <w:rPr>
      <w:rFonts w:ascii="Times New Roman" w:eastAsia="Times New Roman" w:hAnsi="Times New Roman" w:cs="Times New Roman"/>
      <w:sz w:val="24"/>
      <w:szCs w:val="24"/>
      <w:lang w:eastAsia="ru-RU"/>
    </w:rPr>
  </w:style>
  <w:style w:type="paragraph" w:customStyle="1" w:styleId="buttonempty">
    <w:name w:val="buttonempty"/>
    <w:basedOn w:val="a"/>
    <w:rsid w:val="00400E62"/>
    <w:pPr>
      <w:pBdr>
        <w:top w:val="single" w:sz="2" w:space="0" w:color="FFFFFF"/>
        <w:left w:val="single" w:sz="2" w:space="0" w:color="FFFFFF"/>
        <w:bottom w:val="single" w:sz="2" w:space="0" w:color="FFFFFF"/>
        <w:right w:val="single" w:sz="2" w:space="0" w:color="FFFFFF"/>
      </w:pBdr>
      <w:spacing w:after="0" w:line="240" w:lineRule="auto"/>
    </w:pPr>
    <w:rPr>
      <w:rFonts w:ascii="Times New Roman" w:eastAsia="Times New Roman" w:hAnsi="Times New Roman" w:cs="Times New Roman"/>
      <w:color w:val="FFFFFF"/>
      <w:sz w:val="24"/>
      <w:szCs w:val="24"/>
      <w:lang w:eastAsia="ru-RU"/>
    </w:rPr>
  </w:style>
  <w:style w:type="paragraph" w:customStyle="1" w:styleId="yui-btn-23">
    <w:name w:val="yui-btn-23"/>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yui-btn-32">
    <w:name w:val="yui-btn-32"/>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separator2">
    <w:name w:val="separator2"/>
    <w:basedOn w:val="a"/>
    <w:rsid w:val="00400E6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eparator-top2">
    <w:name w:val="separator-top2"/>
    <w:basedOn w:val="a"/>
    <w:rsid w:val="00400E62"/>
    <w:pPr>
      <w:pBdr>
        <w:bottom w:val="single" w:sz="6" w:space="0" w:color="CCCCCC"/>
      </w:pBdr>
      <w:spacing w:after="0" w:line="240" w:lineRule="auto"/>
    </w:pPr>
    <w:rPr>
      <w:rFonts w:ascii="Times New Roman" w:eastAsia="Times New Roman" w:hAnsi="Times New Roman" w:cs="Times New Roman"/>
      <w:sz w:val="24"/>
      <w:szCs w:val="24"/>
      <w:lang w:eastAsia="ru-RU"/>
    </w:rPr>
  </w:style>
  <w:style w:type="paragraph" w:customStyle="1" w:styleId="hassubmenu2">
    <w:name w:val="hassubmenu2"/>
    <w:basedOn w:val="a"/>
    <w:rsid w:val="00400E6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bmenuouter2">
    <w:name w:val="submenuouter2"/>
    <w:basedOn w:val="a"/>
    <w:rsid w:val="00400E62"/>
    <w:pPr>
      <w:pBdr>
        <w:top w:val="single" w:sz="6" w:space="0" w:color="666B6E"/>
        <w:left w:val="single" w:sz="6" w:space="0" w:color="666B6E"/>
        <w:bottom w:val="single" w:sz="6" w:space="0" w:color="666B6E"/>
        <w:right w:val="single" w:sz="6" w:space="0" w:color="666B6E"/>
      </w:pBdr>
      <w:shd w:val="clear" w:color="auto" w:fill="FFFFFF"/>
      <w:spacing w:after="0" w:line="240" w:lineRule="auto"/>
    </w:pPr>
    <w:rPr>
      <w:rFonts w:ascii="Times New Roman" w:eastAsia="Times New Roman" w:hAnsi="Times New Roman" w:cs="Times New Roman"/>
      <w:vanish/>
      <w:sz w:val="24"/>
      <w:szCs w:val="24"/>
      <w:lang w:eastAsia="ru-RU"/>
    </w:rPr>
  </w:style>
  <w:style w:type="character" w:customStyle="1" w:styleId="find-button">
    <w:name w:val="find-button"/>
    <w:basedOn w:val="a0"/>
    <w:rsid w:val="00400E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00E62"/>
    <w:pPr>
      <w:spacing w:after="0" w:line="240" w:lineRule="auto"/>
      <w:ind w:firstLine="567"/>
      <w:jc w:val="center"/>
      <w:outlineLvl w:val="0"/>
    </w:pPr>
    <w:rPr>
      <w:rFonts w:ascii="Arial" w:eastAsia="Times New Roman" w:hAnsi="Arial" w:cs="Arial"/>
      <w:b/>
      <w:bCs/>
      <w:kern w:val="36"/>
      <w:sz w:val="32"/>
      <w:szCs w:val="32"/>
      <w:lang w:eastAsia="ru-RU"/>
    </w:rPr>
  </w:style>
  <w:style w:type="paragraph" w:styleId="2">
    <w:name w:val="heading 2"/>
    <w:basedOn w:val="a"/>
    <w:link w:val="20"/>
    <w:uiPriority w:val="9"/>
    <w:qFormat/>
    <w:rsid w:val="00400E62"/>
    <w:pPr>
      <w:spacing w:after="0" w:line="240" w:lineRule="auto"/>
      <w:ind w:firstLine="567"/>
      <w:jc w:val="center"/>
      <w:outlineLvl w:val="1"/>
    </w:pPr>
    <w:rPr>
      <w:rFonts w:ascii="Arial" w:eastAsia="Times New Roman" w:hAnsi="Arial" w:cs="Arial"/>
      <w:b/>
      <w:bCs/>
      <w:sz w:val="30"/>
      <w:szCs w:val="30"/>
      <w:lang w:eastAsia="ru-RU"/>
    </w:rPr>
  </w:style>
  <w:style w:type="paragraph" w:styleId="3">
    <w:name w:val="heading 3"/>
    <w:basedOn w:val="a"/>
    <w:link w:val="30"/>
    <w:uiPriority w:val="9"/>
    <w:qFormat/>
    <w:rsid w:val="00400E62"/>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basedOn w:val="a"/>
    <w:link w:val="40"/>
    <w:uiPriority w:val="9"/>
    <w:qFormat/>
    <w:rsid w:val="00400E62"/>
    <w:pPr>
      <w:spacing w:after="0" w:line="240" w:lineRule="auto"/>
      <w:ind w:firstLine="567"/>
      <w:jc w:val="both"/>
      <w:outlineLvl w:val="3"/>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E62"/>
    <w:rPr>
      <w:rFonts w:ascii="Arial" w:eastAsia="Times New Roman" w:hAnsi="Arial" w:cs="Arial"/>
      <w:b/>
      <w:bCs/>
      <w:kern w:val="36"/>
      <w:sz w:val="32"/>
      <w:szCs w:val="32"/>
      <w:lang w:eastAsia="ru-RU"/>
    </w:rPr>
  </w:style>
  <w:style w:type="character" w:customStyle="1" w:styleId="20">
    <w:name w:val="Заголовок 2 Знак"/>
    <w:basedOn w:val="a0"/>
    <w:link w:val="2"/>
    <w:uiPriority w:val="9"/>
    <w:rsid w:val="00400E62"/>
    <w:rPr>
      <w:rFonts w:ascii="Arial" w:eastAsia="Times New Roman" w:hAnsi="Arial" w:cs="Arial"/>
      <w:b/>
      <w:bCs/>
      <w:sz w:val="30"/>
      <w:szCs w:val="30"/>
      <w:lang w:eastAsia="ru-RU"/>
    </w:rPr>
  </w:style>
  <w:style w:type="character" w:customStyle="1" w:styleId="30">
    <w:name w:val="Заголовок 3 Знак"/>
    <w:basedOn w:val="a0"/>
    <w:link w:val="3"/>
    <w:uiPriority w:val="9"/>
    <w:rsid w:val="00400E62"/>
    <w:rPr>
      <w:rFonts w:ascii="Arial" w:eastAsia="Times New Roman" w:hAnsi="Arial" w:cs="Arial"/>
      <w:b/>
      <w:bCs/>
      <w:sz w:val="28"/>
      <w:szCs w:val="28"/>
      <w:lang w:eastAsia="ru-RU"/>
    </w:rPr>
  </w:style>
  <w:style w:type="character" w:customStyle="1" w:styleId="40">
    <w:name w:val="Заголовок 4 Знак"/>
    <w:basedOn w:val="a0"/>
    <w:link w:val="4"/>
    <w:uiPriority w:val="9"/>
    <w:rsid w:val="00400E62"/>
    <w:rPr>
      <w:rFonts w:ascii="Arial" w:eastAsia="Times New Roman" w:hAnsi="Arial" w:cs="Arial"/>
      <w:b/>
      <w:bCs/>
      <w:sz w:val="26"/>
      <w:szCs w:val="26"/>
      <w:lang w:eastAsia="ru-RU"/>
    </w:rPr>
  </w:style>
  <w:style w:type="paragraph" w:styleId="a3">
    <w:name w:val="Normal (Web)"/>
    <w:basedOn w:val="a"/>
    <w:uiPriority w:val="99"/>
    <w:unhideWhenUsed/>
    <w:rsid w:val="00400E62"/>
    <w:pPr>
      <w:spacing w:after="0" w:line="240" w:lineRule="auto"/>
    </w:pPr>
    <w:rPr>
      <w:rFonts w:ascii="Times New Roman" w:eastAsia="Times New Roman" w:hAnsi="Times New Roman" w:cs="Times New Roman"/>
      <w:sz w:val="24"/>
      <w:szCs w:val="24"/>
      <w:lang w:eastAsia="ru-RU"/>
    </w:rPr>
  </w:style>
  <w:style w:type="paragraph" w:customStyle="1" w:styleId="heading10">
    <w:name w:val="heading10"/>
    <w:basedOn w:val="a"/>
    <w:rsid w:val="00400E62"/>
    <w:pPr>
      <w:spacing w:after="0" w:line="240" w:lineRule="auto"/>
      <w:ind w:firstLine="567"/>
      <w:jc w:val="center"/>
    </w:pPr>
    <w:rPr>
      <w:rFonts w:ascii="Arial" w:eastAsia="Times New Roman" w:hAnsi="Arial" w:cs="Arial"/>
      <w:b/>
      <w:bCs/>
      <w:sz w:val="32"/>
      <w:szCs w:val="32"/>
      <w:lang w:eastAsia="ru-RU"/>
    </w:rPr>
  </w:style>
  <w:style w:type="paragraph" w:customStyle="1" w:styleId="heading20">
    <w:name w:val="heading20"/>
    <w:basedOn w:val="a"/>
    <w:rsid w:val="00400E62"/>
    <w:pPr>
      <w:spacing w:after="0" w:line="240" w:lineRule="auto"/>
      <w:ind w:firstLine="567"/>
      <w:jc w:val="center"/>
    </w:pPr>
    <w:rPr>
      <w:rFonts w:ascii="Arial" w:eastAsia="Times New Roman" w:hAnsi="Arial" w:cs="Arial"/>
      <w:b/>
      <w:bCs/>
      <w:sz w:val="30"/>
      <w:szCs w:val="30"/>
      <w:lang w:eastAsia="ru-RU"/>
    </w:rPr>
  </w:style>
  <w:style w:type="paragraph" w:customStyle="1" w:styleId="heading30">
    <w:name w:val="heading30"/>
    <w:basedOn w:val="a"/>
    <w:rsid w:val="00400E62"/>
    <w:pPr>
      <w:spacing w:after="0" w:line="240" w:lineRule="auto"/>
      <w:ind w:firstLine="567"/>
      <w:jc w:val="both"/>
    </w:pPr>
    <w:rPr>
      <w:rFonts w:ascii="Arial" w:eastAsia="Times New Roman" w:hAnsi="Arial" w:cs="Arial"/>
      <w:b/>
      <w:bCs/>
      <w:sz w:val="28"/>
      <w:szCs w:val="28"/>
      <w:lang w:eastAsia="ru-RU"/>
    </w:rPr>
  </w:style>
  <w:style w:type="paragraph" w:customStyle="1" w:styleId="heading40">
    <w:name w:val="heading40"/>
    <w:basedOn w:val="a"/>
    <w:rsid w:val="00400E62"/>
    <w:pPr>
      <w:spacing w:after="0" w:line="240" w:lineRule="auto"/>
      <w:ind w:firstLine="567"/>
      <w:jc w:val="both"/>
    </w:pPr>
    <w:rPr>
      <w:rFonts w:ascii="Arial" w:eastAsia="Times New Roman" w:hAnsi="Arial" w:cs="Arial"/>
      <w:b/>
      <w:bCs/>
      <w:sz w:val="26"/>
      <w:szCs w:val="26"/>
      <w:lang w:eastAsia="ru-RU"/>
    </w:rPr>
  </w:style>
  <w:style w:type="paragraph" w:customStyle="1" w:styleId="numberanddate">
    <w:name w:val="numberanddate"/>
    <w:basedOn w:val="a"/>
    <w:rsid w:val="00400E62"/>
    <w:pPr>
      <w:spacing w:after="0" w:line="240" w:lineRule="auto"/>
      <w:jc w:val="center"/>
    </w:pPr>
    <w:rPr>
      <w:rFonts w:ascii="Arial" w:eastAsia="Times New Roman" w:hAnsi="Arial" w:cs="Arial"/>
      <w:sz w:val="24"/>
      <w:szCs w:val="24"/>
      <w:lang w:eastAsia="ru-RU"/>
    </w:rPr>
  </w:style>
  <w:style w:type="paragraph" w:customStyle="1" w:styleId="numberanddate0">
    <w:name w:val="numberanddate0"/>
    <w:basedOn w:val="a"/>
    <w:rsid w:val="00400E62"/>
    <w:pPr>
      <w:spacing w:after="0" w:line="240" w:lineRule="auto"/>
      <w:jc w:val="center"/>
    </w:pPr>
    <w:rPr>
      <w:rFonts w:ascii="Arial" w:eastAsia="Times New Roman" w:hAnsi="Arial" w:cs="Arial"/>
      <w:sz w:val="24"/>
      <w:szCs w:val="24"/>
      <w:lang w:eastAsia="ru-RU"/>
    </w:rPr>
  </w:style>
  <w:style w:type="paragraph" w:customStyle="1" w:styleId="commenttext">
    <w:name w:val="commenttext"/>
    <w:basedOn w:val="a"/>
    <w:rsid w:val="00400E62"/>
    <w:pPr>
      <w:spacing w:after="0" w:line="240" w:lineRule="auto"/>
      <w:ind w:firstLine="567"/>
      <w:jc w:val="both"/>
    </w:pPr>
    <w:rPr>
      <w:rFonts w:ascii="Courier" w:eastAsia="Times New Roman" w:hAnsi="Courier" w:cs="Times New Roman"/>
      <w:lang w:eastAsia="ru-RU"/>
    </w:rPr>
  </w:style>
  <w:style w:type="paragraph" w:customStyle="1" w:styleId="commenttext0">
    <w:name w:val="commenttext0"/>
    <w:basedOn w:val="a"/>
    <w:rsid w:val="00400E62"/>
    <w:pPr>
      <w:spacing w:after="0" w:line="240" w:lineRule="auto"/>
      <w:ind w:firstLine="567"/>
      <w:jc w:val="both"/>
    </w:pPr>
    <w:rPr>
      <w:rFonts w:ascii="Courier" w:eastAsia="Times New Roman" w:hAnsi="Courier" w:cs="Times New Roman"/>
      <w:lang w:eastAsia="ru-RU"/>
    </w:rPr>
  </w:style>
  <w:style w:type="paragraph" w:customStyle="1" w:styleId="application">
    <w:name w:val="application"/>
    <w:basedOn w:val="a"/>
    <w:rsid w:val="00400E62"/>
    <w:pPr>
      <w:spacing w:before="120" w:after="120" w:line="240" w:lineRule="auto"/>
      <w:jc w:val="right"/>
    </w:pPr>
    <w:rPr>
      <w:rFonts w:ascii="Arial" w:eastAsia="Times New Roman" w:hAnsi="Arial" w:cs="Arial"/>
      <w:b/>
      <w:bCs/>
      <w:sz w:val="32"/>
      <w:szCs w:val="32"/>
      <w:lang w:eastAsia="ru-RU"/>
    </w:rPr>
  </w:style>
  <w:style w:type="paragraph" w:customStyle="1" w:styleId="balloontext">
    <w:name w:val="balloontext"/>
    <w:basedOn w:val="a"/>
    <w:rsid w:val="00400E62"/>
    <w:pPr>
      <w:spacing w:after="0" w:line="240" w:lineRule="auto"/>
      <w:ind w:firstLine="567"/>
      <w:jc w:val="both"/>
    </w:pPr>
    <w:rPr>
      <w:rFonts w:ascii="Tahoma" w:eastAsia="Times New Roman" w:hAnsi="Tahoma" w:cs="Tahoma"/>
      <w:sz w:val="16"/>
      <w:szCs w:val="16"/>
      <w:lang w:eastAsia="ru-RU"/>
    </w:rPr>
  </w:style>
  <w:style w:type="paragraph" w:customStyle="1" w:styleId="bodytextindent">
    <w:name w:val="bodytextindent"/>
    <w:basedOn w:val="a"/>
    <w:rsid w:val="00400E62"/>
    <w:pPr>
      <w:spacing w:after="120" w:line="288" w:lineRule="auto"/>
      <w:ind w:left="283" w:firstLine="567"/>
      <w:jc w:val="both"/>
    </w:pPr>
    <w:rPr>
      <w:rFonts w:ascii="Calibri" w:eastAsia="Times New Roman" w:hAnsi="Calibri" w:cs="Calibri"/>
      <w:i/>
      <w:iCs/>
      <w:sz w:val="20"/>
      <w:szCs w:val="20"/>
      <w:lang w:eastAsia="ru-RU"/>
    </w:rPr>
  </w:style>
  <w:style w:type="paragraph" w:customStyle="1" w:styleId="bodytextindent3">
    <w:name w:val="bodytextindent3"/>
    <w:basedOn w:val="a"/>
    <w:rsid w:val="00400E62"/>
    <w:pPr>
      <w:spacing w:after="120" w:line="240" w:lineRule="auto"/>
      <w:ind w:left="283" w:firstLine="567"/>
      <w:jc w:val="both"/>
    </w:pPr>
    <w:rPr>
      <w:rFonts w:ascii="Times New Roman" w:eastAsia="Times New Roman" w:hAnsi="Times New Roman" w:cs="Times New Roman"/>
      <w:sz w:val="16"/>
      <w:szCs w:val="16"/>
      <w:lang w:eastAsia="ru-RU"/>
    </w:rPr>
  </w:style>
  <w:style w:type="paragraph" w:customStyle="1" w:styleId="conspluscell">
    <w:name w:val="conspluscell"/>
    <w:basedOn w:val="a"/>
    <w:rsid w:val="00400E62"/>
    <w:pPr>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400E62"/>
    <w:pPr>
      <w:spacing w:after="0" w:line="240" w:lineRule="auto"/>
    </w:pPr>
    <w:rPr>
      <w:rFonts w:ascii="Courier New" w:eastAsia="Times New Roman" w:hAnsi="Courier New" w:cs="Courier New"/>
      <w:sz w:val="20"/>
      <w:szCs w:val="20"/>
      <w:lang w:eastAsia="ru-RU"/>
    </w:rPr>
  </w:style>
  <w:style w:type="paragraph" w:customStyle="1" w:styleId="consplusnormal">
    <w:name w:val="consplusnormal"/>
    <w:basedOn w:val="a"/>
    <w:rsid w:val="00400E62"/>
    <w:pPr>
      <w:spacing w:after="0" w:line="240" w:lineRule="auto"/>
      <w:ind w:firstLine="720"/>
    </w:pPr>
    <w:rPr>
      <w:rFonts w:ascii="Arial" w:eastAsia="Times New Roman" w:hAnsi="Arial" w:cs="Arial"/>
      <w:lang w:eastAsia="ru-RU"/>
    </w:rPr>
  </w:style>
  <w:style w:type="paragraph" w:customStyle="1" w:styleId="consplustitle">
    <w:name w:val="consplustitle"/>
    <w:basedOn w:val="a"/>
    <w:rsid w:val="00400E62"/>
    <w:p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basedOn w:val="a"/>
    <w:rsid w:val="00400E62"/>
    <w:pPr>
      <w:spacing w:after="0" w:line="240" w:lineRule="auto"/>
    </w:pPr>
    <w:rPr>
      <w:rFonts w:ascii="Times New Roman" w:eastAsia="Times New Roman" w:hAnsi="Times New Roman" w:cs="Times New Roman"/>
      <w:color w:val="000000"/>
      <w:sz w:val="24"/>
      <w:szCs w:val="24"/>
      <w:lang w:eastAsia="ru-RU"/>
    </w:rPr>
  </w:style>
  <w:style w:type="paragraph" w:customStyle="1" w:styleId="documentmap">
    <w:name w:val="documentmap"/>
    <w:basedOn w:val="a"/>
    <w:rsid w:val="00400E62"/>
    <w:pPr>
      <w:spacing w:after="0" w:line="240" w:lineRule="auto"/>
      <w:ind w:firstLine="567"/>
      <w:jc w:val="both"/>
    </w:pPr>
    <w:rPr>
      <w:rFonts w:ascii="Tahoma" w:eastAsia="Times New Roman" w:hAnsi="Tahoma" w:cs="Tahoma"/>
      <w:sz w:val="16"/>
      <w:szCs w:val="16"/>
      <w:lang w:eastAsia="ru-RU"/>
    </w:rPr>
  </w:style>
  <w:style w:type="paragraph" w:customStyle="1" w:styleId="footer">
    <w:name w:val="footer"/>
    <w:basedOn w:val="a"/>
    <w:rsid w:val="00400E62"/>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header">
    <w:name w:val="header"/>
    <w:basedOn w:val="a"/>
    <w:rsid w:val="00400E62"/>
    <w:pPr>
      <w:spacing w:after="0" w:line="240" w:lineRule="auto"/>
      <w:ind w:firstLine="567"/>
      <w:jc w:val="both"/>
    </w:pPr>
    <w:rPr>
      <w:rFonts w:ascii="Arial" w:eastAsia="Times New Roman" w:hAnsi="Arial" w:cs="Arial"/>
      <w:sz w:val="24"/>
      <w:szCs w:val="24"/>
      <w:lang w:eastAsia="ru-RU"/>
    </w:rPr>
  </w:style>
  <w:style w:type="paragraph" w:customStyle="1" w:styleId="institution">
    <w:name w:val="institution"/>
    <w:basedOn w:val="a"/>
    <w:rsid w:val="00400E62"/>
    <w:pPr>
      <w:spacing w:after="0" w:line="240" w:lineRule="auto"/>
      <w:jc w:val="center"/>
    </w:pPr>
    <w:rPr>
      <w:rFonts w:ascii="Arial" w:eastAsia="Times New Roman" w:hAnsi="Arial" w:cs="Arial"/>
      <w:sz w:val="28"/>
      <w:szCs w:val="28"/>
      <w:lang w:eastAsia="ru-RU"/>
    </w:rPr>
  </w:style>
  <w:style w:type="paragraph" w:customStyle="1" w:styleId="listparagraph">
    <w:name w:val="listparagraph"/>
    <w:basedOn w:val="a"/>
    <w:rsid w:val="00400E62"/>
    <w:pPr>
      <w:spacing w:after="0" w:line="240" w:lineRule="auto"/>
      <w:ind w:left="720" w:firstLine="567"/>
      <w:jc w:val="both"/>
    </w:pPr>
    <w:rPr>
      <w:rFonts w:ascii="Arial" w:eastAsia="Times New Roman" w:hAnsi="Arial" w:cs="Arial"/>
      <w:sz w:val="24"/>
      <w:szCs w:val="24"/>
      <w:lang w:eastAsia="ru-RU"/>
    </w:rPr>
  </w:style>
  <w:style w:type="paragraph" w:customStyle="1" w:styleId="normalweb">
    <w:name w:val="normalweb"/>
    <w:basedOn w:val="a"/>
    <w:rsid w:val="00400E62"/>
    <w:pPr>
      <w:spacing w:after="288" w:line="240" w:lineRule="auto"/>
      <w:ind w:firstLine="567"/>
      <w:jc w:val="both"/>
    </w:pPr>
    <w:rPr>
      <w:rFonts w:ascii="Times New Roman" w:eastAsia="Times New Roman" w:hAnsi="Times New Roman" w:cs="Times New Roman"/>
      <w:sz w:val="24"/>
      <w:szCs w:val="24"/>
      <w:lang w:eastAsia="ru-RU"/>
    </w:rPr>
  </w:style>
  <w:style w:type="paragraph" w:customStyle="1" w:styleId="plaintext">
    <w:name w:val="plaintext"/>
    <w:basedOn w:val="a"/>
    <w:rsid w:val="00400E62"/>
    <w:pPr>
      <w:spacing w:after="0" w:line="240" w:lineRule="auto"/>
      <w:ind w:firstLine="567"/>
      <w:jc w:val="both"/>
    </w:pPr>
    <w:rPr>
      <w:rFonts w:ascii="Courier New" w:eastAsia="Times New Roman" w:hAnsi="Courier New" w:cs="Courier New"/>
      <w:sz w:val="20"/>
      <w:szCs w:val="20"/>
      <w:lang w:eastAsia="ru-RU"/>
    </w:rPr>
  </w:style>
  <w:style w:type="paragraph" w:customStyle="1" w:styleId="table0">
    <w:name w:val="table0"/>
    <w:basedOn w:val="a"/>
    <w:rsid w:val="00400E62"/>
    <w:pPr>
      <w:spacing w:after="0" w:line="240" w:lineRule="auto"/>
      <w:jc w:val="center"/>
    </w:pPr>
    <w:rPr>
      <w:rFonts w:ascii="Arial" w:eastAsia="Times New Roman" w:hAnsi="Arial" w:cs="Arial"/>
      <w:b/>
      <w:bCs/>
      <w:sz w:val="24"/>
      <w:szCs w:val="24"/>
      <w:lang w:eastAsia="ru-RU"/>
    </w:rPr>
  </w:style>
  <w:style w:type="paragraph" w:customStyle="1" w:styleId="table">
    <w:name w:val="table"/>
    <w:basedOn w:val="a"/>
    <w:rsid w:val="00400E62"/>
    <w:pPr>
      <w:spacing w:after="0" w:line="240" w:lineRule="auto"/>
    </w:pPr>
    <w:rPr>
      <w:rFonts w:ascii="Arial" w:eastAsia="Times New Roman" w:hAnsi="Arial" w:cs="Arial"/>
      <w:sz w:val="24"/>
      <w:szCs w:val="24"/>
      <w:lang w:eastAsia="ru-RU"/>
    </w:rPr>
  </w:style>
  <w:style w:type="paragraph" w:customStyle="1" w:styleId="title">
    <w:name w:val="title"/>
    <w:basedOn w:val="a"/>
    <w:rsid w:val="00400E62"/>
    <w:pPr>
      <w:spacing w:before="240" w:after="60" w:line="240" w:lineRule="auto"/>
      <w:ind w:firstLine="567"/>
      <w:jc w:val="center"/>
    </w:pPr>
    <w:rPr>
      <w:rFonts w:ascii="Arial" w:eastAsia="Times New Roman" w:hAnsi="Arial" w:cs="Arial"/>
      <w:b/>
      <w:bCs/>
      <w:sz w:val="32"/>
      <w:szCs w:val="32"/>
      <w:lang w:eastAsia="ru-RU"/>
    </w:rPr>
  </w:style>
  <w:style w:type="paragraph" w:customStyle="1" w:styleId="a16">
    <w:name w:val="a16"/>
    <w:basedOn w:val="a"/>
    <w:rsid w:val="00400E62"/>
    <w:pPr>
      <w:spacing w:before="100" w:after="100" w:line="240" w:lineRule="auto"/>
      <w:ind w:firstLine="567"/>
      <w:jc w:val="both"/>
    </w:pPr>
    <w:rPr>
      <w:rFonts w:ascii="Arial" w:eastAsia="Times New Roman" w:hAnsi="Arial" w:cs="Arial"/>
      <w:sz w:val="24"/>
      <w:szCs w:val="24"/>
      <w:lang w:eastAsia="ru-RU"/>
    </w:rPr>
  </w:style>
  <w:style w:type="paragraph" w:customStyle="1" w:styleId="s162">
    <w:name w:val="s162"/>
    <w:basedOn w:val="a"/>
    <w:rsid w:val="00400E62"/>
    <w:pPr>
      <w:spacing w:after="0" w:line="240" w:lineRule="auto"/>
      <w:ind w:firstLine="567"/>
      <w:jc w:val="both"/>
    </w:pPr>
    <w:rPr>
      <w:rFonts w:ascii="Arial" w:eastAsia="Times New Roman" w:hAnsi="Arial" w:cs="Arial"/>
      <w:lang w:eastAsia="ru-RU"/>
    </w:rPr>
  </w:style>
  <w:style w:type="paragraph" w:customStyle="1" w:styleId="11">
    <w:name w:val="11"/>
    <w:basedOn w:val="a"/>
    <w:rsid w:val="00400E62"/>
    <w:pPr>
      <w:spacing w:after="0" w:line="240" w:lineRule="auto"/>
      <w:ind w:left="720" w:firstLine="567"/>
      <w:jc w:val="both"/>
    </w:pPr>
    <w:rPr>
      <w:rFonts w:ascii="Arial" w:eastAsia="Times New Roman" w:hAnsi="Arial" w:cs="Arial"/>
      <w:sz w:val="24"/>
      <w:szCs w:val="24"/>
      <w:lang w:eastAsia="ru-RU"/>
    </w:rPr>
  </w:style>
  <w:style w:type="paragraph" w:customStyle="1" w:styleId="21">
    <w:name w:val="21"/>
    <w:basedOn w:val="a"/>
    <w:rsid w:val="00400E62"/>
    <w:pPr>
      <w:ind w:left="720" w:firstLine="567"/>
      <w:jc w:val="both"/>
    </w:pPr>
    <w:rPr>
      <w:rFonts w:ascii="Times New Roman" w:eastAsia="Times New Roman" w:hAnsi="Times New Roman" w:cs="Times New Roman"/>
      <w:lang w:eastAsia="ru-RU"/>
    </w:rPr>
  </w:style>
  <w:style w:type="paragraph" w:customStyle="1" w:styleId="12">
    <w:name w:val="12"/>
    <w:basedOn w:val="a"/>
    <w:rsid w:val="00400E62"/>
    <w:pPr>
      <w:spacing w:after="0" w:line="240" w:lineRule="auto"/>
      <w:ind w:firstLine="567"/>
      <w:jc w:val="both"/>
    </w:pPr>
    <w:rPr>
      <w:rFonts w:ascii="Calibri" w:eastAsia="Times New Roman" w:hAnsi="Calibri" w:cs="Calibri"/>
      <w:i/>
      <w:iCs/>
      <w:sz w:val="20"/>
      <w:szCs w:val="20"/>
      <w:lang w:eastAsia="ru-RU"/>
    </w:rPr>
  </w:style>
  <w:style w:type="paragraph" w:customStyle="1" w:styleId="a4">
    <w:name w:val="a4"/>
    <w:basedOn w:val="a"/>
    <w:rsid w:val="00400E62"/>
    <w:pPr>
      <w:spacing w:after="160" w:line="240" w:lineRule="atLeast"/>
      <w:ind w:firstLine="567"/>
      <w:jc w:val="both"/>
    </w:pPr>
    <w:rPr>
      <w:rFonts w:ascii="Verdana" w:eastAsia="Times New Roman" w:hAnsi="Verdana" w:cs="Times New Roman"/>
      <w:sz w:val="20"/>
      <w:szCs w:val="20"/>
      <w:lang w:eastAsia="ru-RU"/>
    </w:rPr>
  </w:style>
  <w:style w:type="paragraph" w:customStyle="1" w:styleId="a10">
    <w:name w:val="a1"/>
    <w:basedOn w:val="a"/>
    <w:rsid w:val="00400E62"/>
    <w:pPr>
      <w:spacing w:after="160" w:line="240" w:lineRule="atLeast"/>
      <w:ind w:firstLine="567"/>
      <w:jc w:val="both"/>
    </w:pPr>
    <w:rPr>
      <w:rFonts w:ascii="Verdana" w:eastAsia="Times New Roman" w:hAnsi="Verdana" w:cs="Times New Roman"/>
      <w:sz w:val="20"/>
      <w:szCs w:val="20"/>
      <w:lang w:eastAsia="ru-RU"/>
    </w:rPr>
  </w:style>
  <w:style w:type="paragraph" w:customStyle="1" w:styleId="a100">
    <w:name w:val="a10"/>
    <w:basedOn w:val="a"/>
    <w:rsid w:val="00400E62"/>
    <w:pPr>
      <w:shd w:val="clear" w:color="auto" w:fill="F0F0F0"/>
      <w:spacing w:after="0" w:line="240" w:lineRule="auto"/>
      <w:ind w:firstLine="567"/>
      <w:jc w:val="both"/>
    </w:pPr>
    <w:rPr>
      <w:rFonts w:ascii="Arial" w:eastAsia="Times New Roman" w:hAnsi="Arial" w:cs="Arial"/>
      <w:i/>
      <w:iCs/>
      <w:color w:val="353842"/>
      <w:sz w:val="24"/>
      <w:szCs w:val="24"/>
      <w:lang w:eastAsia="ru-RU"/>
    </w:rPr>
  </w:style>
  <w:style w:type="paragraph" w:customStyle="1" w:styleId="a9">
    <w:name w:val="a9"/>
    <w:basedOn w:val="a"/>
    <w:rsid w:val="00400E62"/>
    <w:pPr>
      <w:shd w:val="clear" w:color="auto" w:fill="F0F0F0"/>
      <w:spacing w:before="75" w:after="0" w:line="240" w:lineRule="auto"/>
      <w:ind w:firstLine="567"/>
      <w:jc w:val="both"/>
    </w:pPr>
    <w:rPr>
      <w:rFonts w:ascii="Arial" w:eastAsia="Times New Roman" w:hAnsi="Arial" w:cs="Arial"/>
      <w:color w:val="353842"/>
      <w:sz w:val="24"/>
      <w:szCs w:val="24"/>
      <w:lang w:eastAsia="ru-RU"/>
    </w:rPr>
  </w:style>
  <w:style w:type="paragraph" w:customStyle="1" w:styleId="60">
    <w:name w:val="60"/>
    <w:basedOn w:val="a"/>
    <w:rsid w:val="00400E62"/>
    <w:pPr>
      <w:shd w:val="clear" w:color="auto" w:fill="FFFFFF"/>
      <w:spacing w:after="360" w:line="322" w:lineRule="atLeast"/>
      <w:ind w:firstLine="567"/>
      <w:jc w:val="center"/>
    </w:pPr>
    <w:rPr>
      <w:rFonts w:ascii="Batang" w:eastAsia="Batang" w:hAnsi="Batang" w:cs="Times New Roman"/>
      <w:spacing w:val="-10"/>
      <w:sz w:val="25"/>
      <w:szCs w:val="25"/>
      <w:lang w:eastAsia="ru-RU"/>
    </w:rPr>
  </w:style>
  <w:style w:type="paragraph" w:customStyle="1" w:styleId="70">
    <w:name w:val="70"/>
    <w:basedOn w:val="a"/>
    <w:rsid w:val="00400E62"/>
    <w:pPr>
      <w:shd w:val="clear" w:color="auto" w:fill="FFFFFF"/>
      <w:spacing w:after="0" w:line="317" w:lineRule="atLeast"/>
      <w:ind w:firstLine="567"/>
      <w:jc w:val="both"/>
    </w:pPr>
    <w:rPr>
      <w:rFonts w:ascii="Batang" w:eastAsia="Batang" w:hAnsi="Batang" w:cs="Times New Roman"/>
      <w:b/>
      <w:bCs/>
      <w:spacing w:val="-20"/>
      <w:sz w:val="25"/>
      <w:szCs w:val="25"/>
      <w:lang w:eastAsia="ru-RU"/>
    </w:rPr>
  </w:style>
  <w:style w:type="paragraph" w:customStyle="1" w:styleId="a5">
    <w:name w:val="a5"/>
    <w:basedOn w:val="a"/>
    <w:rsid w:val="00400E62"/>
    <w:pPr>
      <w:spacing w:after="0" w:line="240" w:lineRule="auto"/>
      <w:ind w:firstLine="567"/>
      <w:jc w:val="both"/>
    </w:pPr>
    <w:rPr>
      <w:rFonts w:ascii="Arial" w:eastAsia="Times New Roman" w:hAnsi="Arial" w:cs="Arial"/>
      <w:sz w:val="24"/>
      <w:szCs w:val="24"/>
      <w:lang w:eastAsia="ru-RU"/>
    </w:rPr>
  </w:style>
  <w:style w:type="paragraph" w:customStyle="1" w:styleId="a20">
    <w:name w:val="a2"/>
    <w:basedOn w:val="a"/>
    <w:rsid w:val="00400E62"/>
    <w:pPr>
      <w:spacing w:after="0" w:line="240" w:lineRule="auto"/>
      <w:ind w:firstLine="567"/>
      <w:jc w:val="both"/>
    </w:pPr>
    <w:rPr>
      <w:rFonts w:ascii="Courier New" w:eastAsia="Times New Roman" w:hAnsi="Courier New" w:cs="Courier New"/>
      <w:sz w:val="20"/>
      <w:szCs w:val="20"/>
      <w:lang w:eastAsia="ru-RU"/>
    </w:rPr>
  </w:style>
  <w:style w:type="paragraph" w:customStyle="1" w:styleId="tablegrid">
    <w:name w:val="tablegrid"/>
    <w:basedOn w:val="a"/>
    <w:rsid w:val="00400E62"/>
    <w:pPr>
      <w:spacing w:after="0" w:line="240" w:lineRule="auto"/>
    </w:pPr>
    <w:rPr>
      <w:rFonts w:ascii="Times New Roman" w:eastAsia="Times New Roman" w:hAnsi="Times New Roman" w:cs="Times New Roman"/>
      <w:sz w:val="20"/>
      <w:szCs w:val="20"/>
      <w:lang w:eastAsia="ru-RU"/>
    </w:rPr>
  </w:style>
  <w:style w:type="character" w:customStyle="1" w:styleId="31">
    <w:name w:val="3"/>
    <w:basedOn w:val="a0"/>
    <w:rsid w:val="00400E62"/>
    <w:rPr>
      <w:rFonts w:ascii="Arial" w:hAnsi="Arial" w:cs="Arial" w:hint="default"/>
      <w:b/>
      <w:bCs/>
      <w:sz w:val="28"/>
      <w:szCs w:val="28"/>
    </w:rPr>
  </w:style>
  <w:style w:type="character" w:customStyle="1" w:styleId="300">
    <w:name w:val="30"/>
    <w:basedOn w:val="a0"/>
    <w:rsid w:val="00400E62"/>
    <w:rPr>
      <w:rFonts w:ascii="Arial" w:hAnsi="Arial" w:cs="Arial" w:hint="default"/>
      <w:b/>
      <w:bCs/>
      <w:sz w:val="28"/>
      <w:szCs w:val="28"/>
    </w:rPr>
  </w:style>
  <w:style w:type="character" w:customStyle="1" w:styleId="41">
    <w:name w:val="4"/>
    <w:basedOn w:val="a0"/>
    <w:rsid w:val="00400E62"/>
    <w:rPr>
      <w:rFonts w:ascii="Arial" w:hAnsi="Arial" w:cs="Arial" w:hint="default"/>
      <w:b/>
      <w:bCs/>
      <w:sz w:val="26"/>
      <w:szCs w:val="26"/>
    </w:rPr>
  </w:style>
  <w:style w:type="character" w:customStyle="1" w:styleId="400">
    <w:name w:val="40"/>
    <w:basedOn w:val="a0"/>
    <w:rsid w:val="00400E62"/>
    <w:rPr>
      <w:rFonts w:ascii="Arial" w:hAnsi="Arial" w:cs="Arial" w:hint="default"/>
      <w:b/>
      <w:bCs/>
      <w:sz w:val="26"/>
      <w:szCs w:val="26"/>
    </w:rPr>
  </w:style>
  <w:style w:type="character" w:customStyle="1" w:styleId="a15">
    <w:name w:val="a15"/>
    <w:basedOn w:val="a0"/>
    <w:rsid w:val="00400E62"/>
    <w:rPr>
      <w:rFonts w:ascii="Courier" w:hAnsi="Courier" w:hint="default"/>
    </w:rPr>
  </w:style>
  <w:style w:type="character" w:customStyle="1" w:styleId="a150">
    <w:name w:val="a150"/>
    <w:basedOn w:val="a0"/>
    <w:rsid w:val="00400E62"/>
    <w:rPr>
      <w:rFonts w:ascii="Courier" w:hAnsi="Courier" w:hint="default"/>
    </w:rPr>
  </w:style>
  <w:style w:type="character" w:customStyle="1" w:styleId="22">
    <w:name w:val="2"/>
    <w:basedOn w:val="a0"/>
    <w:rsid w:val="00400E62"/>
    <w:rPr>
      <w:rFonts w:ascii="Arial" w:hAnsi="Arial" w:cs="Arial" w:hint="default"/>
      <w:b/>
      <w:bCs/>
      <w:sz w:val="30"/>
      <w:szCs w:val="30"/>
    </w:rPr>
  </w:style>
  <w:style w:type="character" w:customStyle="1" w:styleId="200">
    <w:name w:val="20"/>
    <w:basedOn w:val="a0"/>
    <w:rsid w:val="00400E62"/>
    <w:rPr>
      <w:rFonts w:ascii="Arial" w:hAnsi="Arial" w:cs="Arial" w:hint="default"/>
      <w:b/>
      <w:bCs/>
      <w:sz w:val="30"/>
      <w:szCs w:val="30"/>
    </w:rPr>
  </w:style>
  <w:style w:type="character" w:customStyle="1" w:styleId="htmlvariable">
    <w:name w:val="htmlvariable"/>
    <w:basedOn w:val="a0"/>
    <w:rsid w:val="00400E62"/>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400E62"/>
    <w:rPr>
      <w:rFonts w:ascii="Arial" w:hAnsi="Arial" w:cs="Arial" w:hint="default"/>
      <w:b w:val="0"/>
      <w:bCs w:val="0"/>
      <w:i w:val="0"/>
      <w:iCs w:val="0"/>
      <w:strike w:val="0"/>
      <w:dstrike w:val="0"/>
      <w:color w:val="0000FF"/>
      <w:sz w:val="24"/>
      <w:szCs w:val="24"/>
      <w:u w:val="none"/>
      <w:effect w:val="none"/>
    </w:rPr>
  </w:style>
  <w:style w:type="character" w:customStyle="1" w:styleId="heading1char">
    <w:name w:val="heading1char"/>
    <w:basedOn w:val="a0"/>
    <w:rsid w:val="00400E62"/>
    <w:rPr>
      <w:rFonts w:ascii="Cambria" w:hAnsi="Cambria" w:hint="default"/>
      <w:b/>
      <w:bCs/>
      <w:sz w:val="32"/>
      <w:szCs w:val="32"/>
    </w:rPr>
  </w:style>
  <w:style w:type="character" w:customStyle="1" w:styleId="char">
    <w:name w:val="char"/>
    <w:basedOn w:val="a0"/>
    <w:rsid w:val="00400E62"/>
    <w:rPr>
      <w:rFonts w:ascii="Cambria" w:hAnsi="Cambria" w:hint="default"/>
      <w:b/>
      <w:bCs/>
      <w:sz w:val="32"/>
      <w:szCs w:val="32"/>
    </w:rPr>
  </w:style>
  <w:style w:type="character" w:customStyle="1" w:styleId="13">
    <w:name w:val="1"/>
    <w:basedOn w:val="a0"/>
    <w:rsid w:val="00400E62"/>
    <w:rPr>
      <w:rFonts w:ascii="Arial" w:hAnsi="Arial" w:cs="Arial" w:hint="default"/>
      <w:b/>
      <w:bCs/>
      <w:sz w:val="32"/>
      <w:szCs w:val="32"/>
    </w:rPr>
  </w:style>
  <w:style w:type="character" w:customStyle="1" w:styleId="100">
    <w:name w:val="10"/>
    <w:basedOn w:val="a0"/>
    <w:rsid w:val="00400E62"/>
    <w:rPr>
      <w:rFonts w:ascii="Arial" w:hAnsi="Arial" w:cs="Arial" w:hint="default"/>
      <w:b/>
      <w:bCs/>
      <w:sz w:val="32"/>
      <w:szCs w:val="32"/>
    </w:rPr>
  </w:style>
  <w:style w:type="character" w:customStyle="1" w:styleId="bodytextindent3char">
    <w:name w:val="bodytextindent3char"/>
    <w:basedOn w:val="a0"/>
    <w:rsid w:val="00400E62"/>
    <w:rPr>
      <w:sz w:val="16"/>
      <w:szCs w:val="16"/>
    </w:rPr>
  </w:style>
  <w:style w:type="character" w:customStyle="1" w:styleId="bodytextindentchar">
    <w:name w:val="bodytextindentchar"/>
    <w:basedOn w:val="a0"/>
    <w:rsid w:val="00400E62"/>
    <w:rPr>
      <w:sz w:val="24"/>
      <w:szCs w:val="24"/>
    </w:rPr>
  </w:style>
  <w:style w:type="character" w:customStyle="1" w:styleId="consplusnormal0">
    <w:name w:val="consplusnormal0"/>
    <w:basedOn w:val="a0"/>
    <w:rsid w:val="00400E62"/>
    <w:rPr>
      <w:rFonts w:ascii="Arial" w:hAnsi="Arial" w:cs="Arial" w:hint="default"/>
      <w:sz w:val="22"/>
      <w:szCs w:val="22"/>
    </w:rPr>
  </w:style>
  <w:style w:type="character" w:customStyle="1" w:styleId="documentmapchar">
    <w:name w:val="documentmapchar"/>
    <w:basedOn w:val="a0"/>
    <w:rsid w:val="00400E62"/>
    <w:rPr>
      <w:sz w:val="2"/>
      <w:szCs w:val="2"/>
    </w:rPr>
  </w:style>
  <w:style w:type="character" w:customStyle="1" w:styleId="fontstyle13">
    <w:name w:val="fontstyle13"/>
    <w:basedOn w:val="a0"/>
    <w:rsid w:val="00400E62"/>
    <w:rPr>
      <w:rFonts w:ascii="Times New Roman" w:hAnsi="Times New Roman" w:cs="Times New Roman" w:hint="default"/>
      <w:sz w:val="26"/>
      <w:szCs w:val="26"/>
    </w:rPr>
  </w:style>
  <w:style w:type="character" w:customStyle="1" w:styleId="footerchar">
    <w:name w:val="footerchar"/>
    <w:basedOn w:val="a0"/>
    <w:rsid w:val="00400E62"/>
    <w:rPr>
      <w:sz w:val="24"/>
      <w:szCs w:val="24"/>
    </w:rPr>
  </w:style>
  <w:style w:type="character" w:customStyle="1" w:styleId="hyperlink">
    <w:name w:val="hyperlink"/>
    <w:basedOn w:val="a0"/>
    <w:rsid w:val="00400E62"/>
    <w:rPr>
      <w:strike w:val="0"/>
      <w:dstrike w:val="0"/>
      <w:color w:val="0000FF"/>
      <w:u w:val="none"/>
      <w:effect w:val="none"/>
    </w:rPr>
  </w:style>
  <w:style w:type="character" w:customStyle="1" w:styleId="strong">
    <w:name w:val="strong"/>
    <w:basedOn w:val="a0"/>
    <w:rsid w:val="00400E62"/>
    <w:rPr>
      <w:rFonts w:ascii="Times New Roman" w:hAnsi="Times New Roman" w:cs="Times New Roman" w:hint="default"/>
      <w:b/>
      <w:bCs/>
    </w:rPr>
  </w:style>
  <w:style w:type="character" w:customStyle="1" w:styleId="a12">
    <w:name w:val="a12"/>
    <w:basedOn w:val="a0"/>
    <w:rsid w:val="00400E62"/>
    <w:rPr>
      <w:sz w:val="22"/>
      <w:szCs w:val="22"/>
    </w:rPr>
  </w:style>
  <w:style w:type="character" w:customStyle="1" w:styleId="a13">
    <w:name w:val="a13"/>
    <w:basedOn w:val="a0"/>
    <w:rsid w:val="00400E62"/>
    <w:rPr>
      <w:rFonts w:ascii="Calibri" w:hAnsi="Calibri" w:cs="Calibri" w:hint="default"/>
      <w:i/>
      <w:iCs/>
    </w:rPr>
  </w:style>
  <w:style w:type="character" w:customStyle="1" w:styleId="a30">
    <w:name w:val="a3"/>
    <w:basedOn w:val="a0"/>
    <w:rsid w:val="00400E62"/>
    <w:rPr>
      <w:sz w:val="24"/>
      <w:szCs w:val="24"/>
    </w:rPr>
  </w:style>
  <w:style w:type="character" w:customStyle="1" w:styleId="a6">
    <w:name w:val="a6"/>
    <w:basedOn w:val="a0"/>
    <w:rsid w:val="00400E62"/>
    <w:rPr>
      <w:b/>
      <w:bCs/>
      <w:color w:val="008000"/>
    </w:rPr>
  </w:style>
  <w:style w:type="character" w:customStyle="1" w:styleId="61">
    <w:name w:val="61"/>
    <w:basedOn w:val="a0"/>
    <w:rsid w:val="00400E62"/>
    <w:rPr>
      <w:rFonts w:ascii="Batang" w:eastAsia="Batang" w:hAnsi="Batang" w:hint="eastAsia"/>
      <w:b/>
      <w:bCs/>
      <w:spacing w:val="-20"/>
      <w:sz w:val="25"/>
      <w:szCs w:val="25"/>
    </w:rPr>
  </w:style>
  <w:style w:type="character" w:customStyle="1" w:styleId="-1pt1">
    <w:name w:val="-1pt1"/>
    <w:basedOn w:val="a0"/>
    <w:rsid w:val="00400E62"/>
    <w:rPr>
      <w:rFonts w:ascii="Batang" w:eastAsia="Batang" w:hAnsi="Batang" w:hint="eastAsia"/>
      <w:b/>
      <w:bCs/>
      <w:spacing w:val="-20"/>
      <w:sz w:val="25"/>
      <w:szCs w:val="25"/>
    </w:rPr>
  </w:style>
  <w:style w:type="character" w:customStyle="1" w:styleId="62">
    <w:name w:val="62"/>
    <w:basedOn w:val="a0"/>
    <w:rsid w:val="00400E62"/>
    <w:rPr>
      <w:rFonts w:ascii="Batang" w:eastAsia="Batang" w:hAnsi="Batang" w:hint="eastAsia"/>
      <w:b/>
      <w:bCs/>
      <w:spacing w:val="-20"/>
      <w:sz w:val="25"/>
      <w:szCs w:val="25"/>
    </w:rPr>
  </w:style>
  <w:style w:type="character" w:customStyle="1" w:styleId="-1pt2">
    <w:name w:val="-1pt2"/>
    <w:basedOn w:val="a0"/>
    <w:rsid w:val="00400E62"/>
    <w:rPr>
      <w:rFonts w:ascii="Batang" w:eastAsia="Batang" w:hAnsi="Batang" w:hint="eastAsia"/>
      <w:b/>
      <w:bCs/>
      <w:spacing w:val="-20"/>
      <w:sz w:val="25"/>
      <w:szCs w:val="25"/>
    </w:rPr>
  </w:style>
  <w:style w:type="character" w:customStyle="1" w:styleId="63">
    <w:name w:val="63"/>
    <w:basedOn w:val="a0"/>
    <w:rsid w:val="00400E62"/>
    <w:rPr>
      <w:rFonts w:ascii="Batang" w:eastAsia="Batang" w:hAnsi="Batang" w:hint="eastAsia"/>
      <w:b/>
      <w:bCs/>
      <w:spacing w:val="-20"/>
      <w:sz w:val="25"/>
      <w:szCs w:val="25"/>
    </w:rPr>
  </w:style>
  <w:style w:type="character" w:customStyle="1" w:styleId="-1pt3">
    <w:name w:val="-1pt3"/>
    <w:basedOn w:val="a0"/>
    <w:rsid w:val="00400E62"/>
    <w:rPr>
      <w:rFonts w:ascii="Batang" w:eastAsia="Batang" w:hAnsi="Batang" w:hint="eastAsia"/>
      <w:b/>
      <w:bCs/>
      <w:spacing w:val="-20"/>
      <w:sz w:val="25"/>
      <w:szCs w:val="25"/>
    </w:rPr>
  </w:style>
  <w:style w:type="character" w:customStyle="1" w:styleId="64">
    <w:name w:val="64"/>
    <w:basedOn w:val="a0"/>
    <w:rsid w:val="00400E62"/>
    <w:rPr>
      <w:rFonts w:ascii="Batang" w:eastAsia="Batang" w:hAnsi="Batang" w:hint="eastAsia"/>
      <w:b/>
      <w:bCs/>
      <w:spacing w:val="-20"/>
      <w:sz w:val="25"/>
      <w:szCs w:val="25"/>
    </w:rPr>
  </w:style>
  <w:style w:type="character" w:customStyle="1" w:styleId="-1pt4">
    <w:name w:val="-1pt4"/>
    <w:basedOn w:val="a0"/>
    <w:rsid w:val="00400E62"/>
    <w:rPr>
      <w:rFonts w:ascii="Batang" w:eastAsia="Batang" w:hAnsi="Batang" w:hint="eastAsia"/>
      <w:b/>
      <w:bCs/>
      <w:spacing w:val="-20"/>
      <w:sz w:val="25"/>
      <w:szCs w:val="25"/>
    </w:rPr>
  </w:style>
  <w:style w:type="character" w:customStyle="1" w:styleId="65">
    <w:name w:val="65"/>
    <w:basedOn w:val="a0"/>
    <w:rsid w:val="00400E62"/>
    <w:rPr>
      <w:rFonts w:ascii="Batang" w:eastAsia="Batang" w:hAnsi="Batang" w:hint="eastAsia"/>
      <w:b/>
      <w:bCs/>
      <w:spacing w:val="-20"/>
      <w:sz w:val="25"/>
      <w:szCs w:val="25"/>
    </w:rPr>
  </w:style>
  <w:style w:type="character" w:customStyle="1" w:styleId="-1pt5">
    <w:name w:val="-1pt5"/>
    <w:basedOn w:val="a0"/>
    <w:rsid w:val="00400E62"/>
    <w:rPr>
      <w:rFonts w:ascii="Batang" w:eastAsia="Batang" w:hAnsi="Batang" w:hint="eastAsia"/>
      <w:b/>
      <w:bCs/>
      <w:spacing w:val="-20"/>
      <w:sz w:val="25"/>
      <w:szCs w:val="25"/>
    </w:rPr>
  </w:style>
  <w:style w:type="character" w:customStyle="1" w:styleId="71">
    <w:name w:val="71"/>
    <w:basedOn w:val="a0"/>
    <w:rsid w:val="00400E62"/>
    <w:rPr>
      <w:rFonts w:ascii="Batang" w:eastAsia="Batang" w:hAnsi="Batang" w:hint="eastAsia"/>
      <w:b/>
      <w:bCs/>
      <w:spacing w:val="-10"/>
      <w:sz w:val="25"/>
      <w:szCs w:val="25"/>
    </w:rPr>
  </w:style>
  <w:style w:type="character" w:customStyle="1" w:styleId="0pt">
    <w:name w:val="0pt"/>
    <w:basedOn w:val="a0"/>
    <w:rsid w:val="00400E62"/>
    <w:rPr>
      <w:rFonts w:ascii="Batang" w:eastAsia="Batang" w:hAnsi="Batang" w:hint="eastAsia"/>
      <w:b/>
      <w:bCs/>
      <w:spacing w:val="-10"/>
      <w:sz w:val="25"/>
      <w:szCs w:val="25"/>
    </w:rPr>
  </w:style>
  <w:style w:type="character" w:customStyle="1" w:styleId="a7">
    <w:name w:val="a7"/>
    <w:basedOn w:val="a0"/>
    <w:rsid w:val="00400E62"/>
    <w:rPr>
      <w:sz w:val="24"/>
      <w:szCs w:val="24"/>
    </w:rPr>
  </w:style>
  <w:style w:type="character" w:customStyle="1" w:styleId="a14">
    <w:name w:val="a14"/>
    <w:basedOn w:val="a0"/>
    <w:rsid w:val="00400E62"/>
    <w:rPr>
      <w:sz w:val="24"/>
      <w:szCs w:val="24"/>
    </w:rPr>
  </w:style>
  <w:style w:type="character" w:customStyle="1" w:styleId="40pt">
    <w:name w:val="40pt"/>
    <w:basedOn w:val="a0"/>
    <w:rsid w:val="00400E62"/>
    <w:rPr>
      <w:rFonts w:ascii="Times New Roman" w:hAnsi="Times New Roman" w:cs="Times New Roman" w:hint="default"/>
      <w:spacing w:val="0"/>
      <w:sz w:val="25"/>
      <w:szCs w:val="25"/>
    </w:rPr>
  </w:style>
  <w:style w:type="character" w:customStyle="1" w:styleId="6">
    <w:name w:val="6"/>
    <w:basedOn w:val="a0"/>
    <w:rsid w:val="00400E62"/>
    <w:rPr>
      <w:rFonts w:ascii="Batang" w:eastAsia="Batang" w:hAnsi="Batang" w:hint="eastAsia"/>
      <w:spacing w:val="-10"/>
      <w:sz w:val="25"/>
      <w:szCs w:val="25"/>
    </w:rPr>
  </w:style>
  <w:style w:type="character" w:customStyle="1" w:styleId="7">
    <w:name w:val="7"/>
    <w:basedOn w:val="a0"/>
    <w:rsid w:val="00400E62"/>
    <w:rPr>
      <w:rFonts w:ascii="Batang" w:eastAsia="Batang" w:hAnsi="Batang" w:hint="eastAsia"/>
      <w:b/>
      <w:bCs/>
      <w:spacing w:val="-20"/>
      <w:sz w:val="25"/>
      <w:szCs w:val="25"/>
    </w:rPr>
  </w:style>
  <w:style w:type="character" w:customStyle="1" w:styleId="310">
    <w:name w:val="31"/>
    <w:basedOn w:val="a0"/>
    <w:rsid w:val="00400E62"/>
    <w:rPr>
      <w:sz w:val="16"/>
      <w:szCs w:val="16"/>
    </w:rPr>
  </w:style>
  <w:style w:type="character" w:customStyle="1" w:styleId="a11">
    <w:name w:val="a11"/>
    <w:basedOn w:val="a0"/>
    <w:rsid w:val="00400E62"/>
    <w:rPr>
      <w:rFonts w:ascii="Calibri" w:hAnsi="Calibri" w:cs="Calibri" w:hint="default"/>
      <w:i/>
      <w:iCs/>
    </w:rPr>
  </w:style>
  <w:style w:type="character" w:customStyle="1" w:styleId="a8">
    <w:name w:val="a8"/>
    <w:basedOn w:val="a0"/>
    <w:rsid w:val="00400E62"/>
    <w:rPr>
      <w:rFonts w:ascii="Tahoma" w:hAnsi="Tahoma" w:cs="Tahoma" w:hint="default"/>
      <w:sz w:val="16"/>
      <w:szCs w:val="16"/>
    </w:rPr>
  </w:style>
  <w:style w:type="character" w:customStyle="1" w:styleId="a00">
    <w:name w:val="a0"/>
    <w:basedOn w:val="a0"/>
    <w:rsid w:val="00400E62"/>
    <w:rPr>
      <w:rFonts w:ascii="Courier New" w:hAnsi="Courier New" w:cs="Courier New" w:hint="default"/>
      <w:sz w:val="20"/>
      <w:szCs w:val="20"/>
    </w:rPr>
  </w:style>
  <w:style w:type="character" w:customStyle="1" w:styleId="aa">
    <w:name w:val="a"/>
    <w:basedOn w:val="a0"/>
    <w:rsid w:val="00400E62"/>
    <w:rPr>
      <w:sz w:val="2"/>
      <w:szCs w:val="2"/>
    </w:rPr>
  </w:style>
  <w:style w:type="character" w:styleId="ab">
    <w:name w:val="Hyperlink"/>
    <w:basedOn w:val="a0"/>
    <w:uiPriority w:val="99"/>
    <w:semiHidden/>
    <w:unhideWhenUsed/>
    <w:rsid w:val="00400E62"/>
    <w:rPr>
      <w:color w:val="0000FF"/>
      <w:u w:val="single"/>
    </w:rPr>
  </w:style>
  <w:style w:type="character" w:styleId="ac">
    <w:name w:val="FollowedHyperlink"/>
    <w:basedOn w:val="a0"/>
    <w:uiPriority w:val="99"/>
    <w:semiHidden/>
    <w:unhideWhenUsed/>
    <w:rsid w:val="00400E62"/>
    <w:rPr>
      <w:color w:val="800080"/>
      <w:u w:val="single"/>
    </w:rPr>
  </w:style>
  <w:style w:type="character" w:styleId="ad">
    <w:name w:val="Emphasis"/>
    <w:basedOn w:val="a0"/>
    <w:uiPriority w:val="20"/>
    <w:qFormat/>
    <w:rsid w:val="00400E62"/>
    <w:rPr>
      <w:i/>
      <w:iCs/>
    </w:rPr>
  </w:style>
  <w:style w:type="paragraph" w:customStyle="1" w:styleId="searchhl">
    <w:name w:val="searchhl"/>
    <w:basedOn w:val="a"/>
    <w:rsid w:val="00400E62"/>
    <w:pPr>
      <w:shd w:val="clear" w:color="auto" w:fill="FFFF00"/>
      <w:spacing w:after="0" w:line="240" w:lineRule="auto"/>
    </w:pPr>
    <w:rPr>
      <w:rFonts w:ascii="Times New Roman" w:eastAsia="Times New Roman" w:hAnsi="Times New Roman" w:cs="Times New Roman"/>
      <w:b/>
      <w:bCs/>
      <w:sz w:val="24"/>
      <w:szCs w:val="24"/>
      <w:lang w:eastAsia="ru-RU"/>
    </w:rPr>
  </w:style>
  <w:style w:type="paragraph" w:customStyle="1" w:styleId="menuouter">
    <w:name w:val="menuouter"/>
    <w:basedOn w:val="a"/>
    <w:rsid w:val="00400E62"/>
    <w:pPr>
      <w:pBdr>
        <w:top w:val="single" w:sz="6" w:space="0" w:color="666B6E"/>
        <w:left w:val="single" w:sz="6" w:space="0" w:color="666B6E"/>
        <w:bottom w:val="single" w:sz="6" w:space="0" w:color="666B6E"/>
        <w:right w:val="single" w:sz="6" w:space="0" w:color="666B6E"/>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menushadow">
    <w:name w:val="menushadow"/>
    <w:basedOn w:val="a"/>
    <w:rsid w:val="00400E62"/>
    <w:pPr>
      <w:shd w:val="clear" w:color="auto" w:fill="000000"/>
      <w:spacing w:after="0" w:line="240" w:lineRule="auto"/>
    </w:pPr>
    <w:rPr>
      <w:rFonts w:ascii="Times New Roman" w:eastAsia="Times New Roman" w:hAnsi="Times New Roman" w:cs="Times New Roman"/>
      <w:sz w:val="24"/>
      <w:szCs w:val="24"/>
      <w:lang w:eastAsia="ru-RU"/>
    </w:rPr>
  </w:style>
  <w:style w:type="paragraph" w:customStyle="1" w:styleId="separator">
    <w:name w:val="separator"/>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hassubmenu">
    <w:name w:val="hassubmenu"/>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submenuouter">
    <w:name w:val="submenuouter"/>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separator-top">
    <w:name w:val="separator-top"/>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separator1">
    <w:name w:val="separator1"/>
    <w:basedOn w:val="a"/>
    <w:rsid w:val="00400E6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eparator-top1">
    <w:name w:val="separator-top1"/>
    <w:basedOn w:val="a"/>
    <w:rsid w:val="00400E62"/>
    <w:pPr>
      <w:pBdr>
        <w:bottom w:val="single" w:sz="6" w:space="0" w:color="CCCCCC"/>
      </w:pBdr>
      <w:spacing w:after="0" w:line="240" w:lineRule="auto"/>
    </w:pPr>
    <w:rPr>
      <w:rFonts w:ascii="Times New Roman" w:eastAsia="Times New Roman" w:hAnsi="Times New Roman" w:cs="Times New Roman"/>
      <w:sz w:val="24"/>
      <w:szCs w:val="24"/>
      <w:lang w:eastAsia="ru-RU"/>
    </w:rPr>
  </w:style>
  <w:style w:type="paragraph" w:customStyle="1" w:styleId="hassubmenu1">
    <w:name w:val="hassubmenu1"/>
    <w:basedOn w:val="a"/>
    <w:rsid w:val="00400E6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bmenuouter1">
    <w:name w:val="submenuouter1"/>
    <w:basedOn w:val="a"/>
    <w:rsid w:val="00400E62"/>
    <w:pPr>
      <w:pBdr>
        <w:top w:val="single" w:sz="6" w:space="0" w:color="666B6E"/>
        <w:left w:val="single" w:sz="6" w:space="0" w:color="666B6E"/>
        <w:bottom w:val="single" w:sz="6" w:space="0" w:color="666B6E"/>
        <w:right w:val="single" w:sz="6" w:space="0" w:color="666B6E"/>
      </w:pBdr>
      <w:shd w:val="clear" w:color="auto" w:fill="FFFFFF"/>
      <w:spacing w:after="0" w:line="240" w:lineRule="auto"/>
    </w:pPr>
    <w:rPr>
      <w:rFonts w:ascii="Times New Roman" w:eastAsia="Times New Roman" w:hAnsi="Times New Roman" w:cs="Times New Roman"/>
      <w:vanish/>
      <w:sz w:val="24"/>
      <w:szCs w:val="24"/>
      <w:lang w:eastAsia="ru-RU"/>
    </w:rPr>
  </w:style>
  <w:style w:type="paragraph" w:customStyle="1" w:styleId="yui-button">
    <w:name w:val="yui-button"/>
    <w:basedOn w:val="a"/>
    <w:rsid w:val="00400E62"/>
    <w:pPr>
      <w:spacing w:after="0" w:line="240" w:lineRule="auto"/>
      <w:textAlignment w:val="center"/>
    </w:pPr>
    <w:rPr>
      <w:rFonts w:ascii="Times New Roman" w:eastAsia="Times New Roman" w:hAnsi="Times New Roman" w:cs="Times New Roman"/>
      <w:sz w:val="24"/>
      <w:szCs w:val="24"/>
      <w:lang w:eastAsia="ru-RU"/>
    </w:rPr>
  </w:style>
  <w:style w:type="paragraph" w:customStyle="1" w:styleId="buttonempty">
    <w:name w:val="buttonempty"/>
    <w:basedOn w:val="a"/>
    <w:rsid w:val="00400E62"/>
    <w:pPr>
      <w:pBdr>
        <w:top w:val="single" w:sz="2" w:space="0" w:color="FFFFFF"/>
        <w:left w:val="single" w:sz="2" w:space="0" w:color="FFFFFF"/>
        <w:bottom w:val="single" w:sz="2" w:space="0" w:color="FFFFFF"/>
        <w:right w:val="single" w:sz="2" w:space="0" w:color="FFFFFF"/>
      </w:pBdr>
      <w:spacing w:after="0" w:line="240" w:lineRule="auto"/>
    </w:pPr>
    <w:rPr>
      <w:rFonts w:ascii="Times New Roman" w:eastAsia="Times New Roman" w:hAnsi="Times New Roman" w:cs="Times New Roman"/>
      <w:color w:val="FFFFFF"/>
      <w:sz w:val="24"/>
      <w:szCs w:val="24"/>
      <w:lang w:eastAsia="ru-RU"/>
    </w:rPr>
  </w:style>
  <w:style w:type="paragraph" w:customStyle="1" w:styleId="yui-btn-23">
    <w:name w:val="yui-btn-23"/>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yui-btn-32">
    <w:name w:val="yui-btn-32"/>
    <w:basedOn w:val="a"/>
    <w:rsid w:val="00400E62"/>
    <w:pPr>
      <w:spacing w:after="0" w:line="240" w:lineRule="auto"/>
    </w:pPr>
    <w:rPr>
      <w:rFonts w:ascii="Times New Roman" w:eastAsia="Times New Roman" w:hAnsi="Times New Roman" w:cs="Times New Roman"/>
      <w:sz w:val="24"/>
      <w:szCs w:val="24"/>
      <w:lang w:eastAsia="ru-RU"/>
    </w:rPr>
  </w:style>
  <w:style w:type="paragraph" w:customStyle="1" w:styleId="separator2">
    <w:name w:val="separator2"/>
    <w:basedOn w:val="a"/>
    <w:rsid w:val="00400E6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eparator-top2">
    <w:name w:val="separator-top2"/>
    <w:basedOn w:val="a"/>
    <w:rsid w:val="00400E62"/>
    <w:pPr>
      <w:pBdr>
        <w:bottom w:val="single" w:sz="6" w:space="0" w:color="CCCCCC"/>
      </w:pBdr>
      <w:spacing w:after="0" w:line="240" w:lineRule="auto"/>
    </w:pPr>
    <w:rPr>
      <w:rFonts w:ascii="Times New Roman" w:eastAsia="Times New Roman" w:hAnsi="Times New Roman" w:cs="Times New Roman"/>
      <w:sz w:val="24"/>
      <w:szCs w:val="24"/>
      <w:lang w:eastAsia="ru-RU"/>
    </w:rPr>
  </w:style>
  <w:style w:type="paragraph" w:customStyle="1" w:styleId="hassubmenu2">
    <w:name w:val="hassubmenu2"/>
    <w:basedOn w:val="a"/>
    <w:rsid w:val="00400E62"/>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bmenuouter2">
    <w:name w:val="submenuouter2"/>
    <w:basedOn w:val="a"/>
    <w:rsid w:val="00400E62"/>
    <w:pPr>
      <w:pBdr>
        <w:top w:val="single" w:sz="6" w:space="0" w:color="666B6E"/>
        <w:left w:val="single" w:sz="6" w:space="0" w:color="666B6E"/>
        <w:bottom w:val="single" w:sz="6" w:space="0" w:color="666B6E"/>
        <w:right w:val="single" w:sz="6" w:space="0" w:color="666B6E"/>
      </w:pBdr>
      <w:shd w:val="clear" w:color="auto" w:fill="FFFFFF"/>
      <w:spacing w:after="0" w:line="240" w:lineRule="auto"/>
    </w:pPr>
    <w:rPr>
      <w:rFonts w:ascii="Times New Roman" w:eastAsia="Times New Roman" w:hAnsi="Times New Roman" w:cs="Times New Roman"/>
      <w:vanish/>
      <w:sz w:val="24"/>
      <w:szCs w:val="24"/>
      <w:lang w:eastAsia="ru-RU"/>
    </w:rPr>
  </w:style>
  <w:style w:type="character" w:customStyle="1" w:styleId="find-button">
    <w:name w:val="find-button"/>
    <w:basedOn w:val="a0"/>
    <w:rsid w:val="00400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2868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bigs/showDocument.html?id=5BA8F394-A12C-41A3-B0EE-89870B806E7A" TargetMode="External"/><Relationship Id="rId18" Type="http://schemas.openxmlformats.org/officeDocument/2006/relationships/hyperlink" Target="http://pravo-search.minjust.ru/bigs/showDocument.html?id=B35CD738-A378-4E30-A245-527BD4464D52" TargetMode="External"/><Relationship Id="rId26" Type="http://schemas.openxmlformats.org/officeDocument/2006/relationships/hyperlink" Target="http://pravo-search.minjust.ru/bigs/showDocument.html?id=370BA400-14C4-4CDB-8A8B-B11F2A1A2F55" TargetMode="External"/><Relationship Id="rId39" Type="http://schemas.openxmlformats.org/officeDocument/2006/relationships/hyperlink" Target="http://pravo-search.minjust.ru/bigs/showDocument.html?id=B35CD738-A378-4E30-A245-527BD4464D52" TargetMode="External"/><Relationship Id="rId21" Type="http://schemas.openxmlformats.org/officeDocument/2006/relationships/hyperlink" Target="http://pravo-search.minjust.ru/bigs/portal.html" TargetMode="External"/><Relationship Id="rId34" Type="http://schemas.openxmlformats.org/officeDocument/2006/relationships/hyperlink" Target="http://pravo-search.minjust.ru/bigs/showDocument.html?id=5BA8F394-A12C-41A3-B0EE-89870B806E7A" TargetMode="External"/><Relationship Id="rId42" Type="http://schemas.openxmlformats.org/officeDocument/2006/relationships/hyperlink" Target="http://pravo-search.minjust.ru/bigs/showDocument.html?id=BBA0BFB1-06C7-4E50-A8D3-FE1045784BF1" TargetMode="External"/><Relationship Id="rId47" Type="http://schemas.openxmlformats.org/officeDocument/2006/relationships/hyperlink" Target="http://pravo-search.minjust.ru/bigs/showDocument.html?id=A3425442-DF50-4D4E-9A05-5C4445776AEA" TargetMode="External"/><Relationship Id="rId50" Type="http://schemas.openxmlformats.org/officeDocument/2006/relationships/hyperlink" Target="http://pravo-search.minjust.ru/bigs/showDocument.html?id=05AF92E1-DC14-430D-81FD-2DD574CAA47F" TargetMode="External"/><Relationship Id="rId55" Type="http://schemas.openxmlformats.org/officeDocument/2006/relationships/hyperlink" Target="http://pravo-search.minjust.ru/bigs/showDocument.html?id=74F73480-D371-42A6-B345-8825AC1C8BCD" TargetMode="External"/><Relationship Id="rId63" Type="http://schemas.openxmlformats.org/officeDocument/2006/relationships/hyperlink" Target="mailto:adm@palana.org" TargetMode="External"/><Relationship Id="rId68" Type="http://schemas.openxmlformats.org/officeDocument/2006/relationships/hyperlink" Target="http://viluchinsk-city.ru/" TargetMode="External"/><Relationship Id="rId76" Type="http://schemas.openxmlformats.org/officeDocument/2006/relationships/hyperlink" Target="http://karadm.ru/" TargetMode="External"/><Relationship Id="rId84" Type="http://schemas.openxmlformats.org/officeDocument/2006/relationships/hyperlink" Target="http://ubmr.ru/" TargetMode="External"/><Relationship Id="rId89" Type="http://schemas.openxmlformats.org/officeDocument/2006/relationships/hyperlink" Target="http://pravo-search.minjust.ru/bigs/showDocument.html?id=0A02E7AB-81DC-427B-9BB7-ABFB1E14BDF3" TargetMode="External"/><Relationship Id="rId7" Type="http://schemas.openxmlformats.org/officeDocument/2006/relationships/hyperlink" Target="http://pravo-search.minjust.ru/bigs/showDocument.html?id=DBBB9799-4495-4BE4-BF88-4E1D97700C25" TargetMode="External"/><Relationship Id="rId71" Type="http://schemas.openxmlformats.org/officeDocument/2006/relationships/hyperlink" Target="mailto:oladm_zavoz@mail.ru"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avo-search.minjust.ru/bigs/showDocument.html?id=B35CD738-A378-4E30-A245-527BD4464D52" TargetMode="External"/><Relationship Id="rId29" Type="http://schemas.openxmlformats.org/officeDocument/2006/relationships/hyperlink" Target="http://pravo-search.minjust.ru/bigs/showDocument.html?id=656CEE45-50CB-409A-9C88-CBDFC78BF854" TargetMode="External"/><Relationship Id="rId11" Type="http://schemas.openxmlformats.org/officeDocument/2006/relationships/hyperlink" Target="http://pravo-search.minjust.ru/bigs/showDocument.html?id=D343F7BD-E964-45C9-B4B7-C705B1E42725" TargetMode="External"/><Relationship Id="rId24" Type="http://schemas.openxmlformats.org/officeDocument/2006/relationships/hyperlink" Target="http://pravo-search.minjust.ru/bigs/showDocument.html?id=15D4560C-D530-4955-BF7E-F734337AE80B" TargetMode="External"/><Relationship Id="rId32" Type="http://schemas.openxmlformats.org/officeDocument/2006/relationships/hyperlink" Target="http://pravo-search.minjust.ru/bigs/showDocument.html?id=2034C61E-1BF2-40C0-879E-FC40C78C8C3F" TargetMode="External"/><Relationship Id="rId37" Type="http://schemas.openxmlformats.org/officeDocument/2006/relationships/hyperlink" Target="http://pravo-search.minjust.ru/bigs/showDocument.html?id=05AF92E1-DC14-430D-81FD-2DD574CAA47F" TargetMode="External"/><Relationship Id="rId40" Type="http://schemas.openxmlformats.org/officeDocument/2006/relationships/hyperlink" Target="http://pravo-search.minjust.ru/bigs/showDocument.html?id=B35CD738-A378-4E30-A245-527BD4464D52" TargetMode="External"/><Relationship Id="rId45" Type="http://schemas.openxmlformats.org/officeDocument/2006/relationships/hyperlink" Target="http://pravo-search.minjust.ru/bigs/showDocument.html?id=B35CD738-A378-4E30-A245-527BD4464D52" TargetMode="External"/><Relationship Id="rId53" Type="http://schemas.openxmlformats.org/officeDocument/2006/relationships/hyperlink" Target="http://pravo-search.minjust.ru/bigs/showDocument.html?id=CEC4FFF4-CC9A-4CAE-A448-B35E9B71E3F2" TargetMode="External"/><Relationship Id="rId58" Type="http://schemas.openxmlformats.org/officeDocument/2006/relationships/hyperlink" Target="http://pravo-search.minjust.ru/bigs/showDocument.html?id=DBBB9799-4495-4BE4-BF88-4E1D97700C25" TargetMode="External"/><Relationship Id="rId66" Type="http://schemas.openxmlformats.org/officeDocument/2006/relationships/hyperlink" Target="http://pkgo.ru/" TargetMode="External"/><Relationship Id="rId74" Type="http://schemas.openxmlformats.org/officeDocument/2006/relationships/hyperlink" Target="http://elizovomr.ru/" TargetMode="External"/><Relationship Id="rId79" Type="http://schemas.openxmlformats.org/officeDocument/2006/relationships/hyperlink" Target="mailto:penobraz@mail.ru" TargetMode="External"/><Relationship Id="rId87" Type="http://schemas.openxmlformats.org/officeDocument/2006/relationships/hyperlink" Target="http://pravo-search.minjust.ru/bigs/showDocument.html?id=0A02E7AB-81DC-427B-9BB7-ABFB1E14BDF3" TargetMode="External"/><Relationship Id="rId5" Type="http://schemas.openxmlformats.org/officeDocument/2006/relationships/webSettings" Target="webSettings.xml"/><Relationship Id="rId61" Type="http://schemas.openxmlformats.org/officeDocument/2006/relationships/hyperlink" Target="mailto:admesso@yandex.ru" TargetMode="External"/><Relationship Id="rId82" Type="http://schemas.openxmlformats.org/officeDocument/2006/relationships/hyperlink" Target="http://tigil.ru/" TargetMode="External"/><Relationship Id="rId90" Type="http://schemas.openxmlformats.org/officeDocument/2006/relationships/hyperlink" Target="http://pravo-search.minjust.ru/bigs/showDocument.html?id=0A02E7AB-81DC-427B-9BB7-ABFB1E14BDF3" TargetMode="External"/><Relationship Id="rId19" Type="http://schemas.openxmlformats.org/officeDocument/2006/relationships/hyperlink" Target="http://pravo-search.minjust.ru/bigs/showDocument.html?id=BBA0BFB1-06C7-4E50-A8D3-FE1045784BF1" TargetMode="External"/><Relationship Id="rId14" Type="http://schemas.openxmlformats.org/officeDocument/2006/relationships/hyperlink" Target="http://pravo-search.minjust.ru/bigs/portal.html" TargetMode="External"/><Relationship Id="rId22" Type="http://schemas.openxmlformats.org/officeDocument/2006/relationships/hyperlink" Target="http://pravo-search.minjust.ru/bigs/portal.html" TargetMode="External"/><Relationship Id="rId27" Type="http://schemas.openxmlformats.org/officeDocument/2006/relationships/hyperlink" Target="http://pravo-search.minjust.ru/bigs/showDocument.html?id=7368A0BF-8291-4BFE-A615-D42BEDBA5478" TargetMode="External"/><Relationship Id="rId30" Type="http://schemas.openxmlformats.org/officeDocument/2006/relationships/hyperlink" Target="http://pravo-search.minjust.ru/bigs/showDocument.html?id=FAB97FEE-1BF1-4535-B011-2658FBCAF500" TargetMode="External"/><Relationship Id="rId35" Type="http://schemas.openxmlformats.org/officeDocument/2006/relationships/hyperlink" Target="http://pravo-search.minjust.ru/bigs/showDocument.html?id=74F73480-D371-42A6-B345-8825AC1C8BCD" TargetMode="External"/><Relationship Id="rId43" Type="http://schemas.openxmlformats.org/officeDocument/2006/relationships/hyperlink" Target="http://pravo-search.minjust.ru/bigs/showDocument.html?id=BBA0BFB1-06C7-4E50-A8D3-FE1045784BF1" TargetMode="External"/><Relationship Id="rId48" Type="http://schemas.openxmlformats.org/officeDocument/2006/relationships/hyperlink" Target="http://pravo-search.minjust.ru/bigs/showDocument.html?id=D343F7BD-E964-45C9-B4B7-C705B1E42725" TargetMode="External"/><Relationship Id="rId56" Type="http://schemas.openxmlformats.org/officeDocument/2006/relationships/hyperlink" Target="http://pravo-search.minjust.ru/bigs/showDocument.html?id=BB024EBE-980F-4D3E-B6B3-E3F87E377031" TargetMode="External"/><Relationship Id="rId64" Type="http://schemas.openxmlformats.org/officeDocument/2006/relationships/hyperlink" Target="http://palana.ru/" TargetMode="External"/><Relationship Id="rId69" Type="http://schemas.openxmlformats.org/officeDocument/2006/relationships/hyperlink" Target="mailto:obraz-srmo@mail.kamchatka.ru" TargetMode="External"/><Relationship Id="rId77" Type="http://schemas.openxmlformats.org/officeDocument/2006/relationships/hyperlink" Target="mailto:ooamrmo@list.ru" TargetMode="External"/><Relationship Id="rId8" Type="http://schemas.openxmlformats.org/officeDocument/2006/relationships/hyperlink" Target="http://pravo-search.minjust.ru/bigs/showDocument.html?id=CEC4FFF4-CC9A-4CAE-A448-B35E9B71E3F2" TargetMode="External"/><Relationship Id="rId51" Type="http://schemas.openxmlformats.org/officeDocument/2006/relationships/hyperlink" Target="http://pravo-search.minjust.ru/bigs/showDocument.html?id=05AF92E1-DC14-430D-81FD-2DD574CAA47F" TargetMode="External"/><Relationship Id="rId72" Type="http://schemas.openxmlformats.org/officeDocument/2006/relationships/hyperlink" Target="http://oladm.ru/" TargetMode="External"/><Relationship Id="rId80" Type="http://schemas.openxmlformats.org/officeDocument/2006/relationships/hyperlink" Target="http://penmr.ru/" TargetMode="External"/><Relationship Id="rId85" Type="http://schemas.openxmlformats.org/officeDocument/2006/relationships/hyperlink" Target="mailto:ruo@ustkam.iks.ru" TargetMode="External"/><Relationship Id="rId93"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pravo-search.minjust.ru/bigs/showDocument.html?id=B35CD738-A378-4E30-A245-527BD4464D52" TargetMode="External"/><Relationship Id="rId17" Type="http://schemas.openxmlformats.org/officeDocument/2006/relationships/hyperlink" Target="http://pravo-search.minjust.ru/bigs/showDocument.html?id=B35CD738-A378-4E30-A245-527BD4464D52" TargetMode="External"/><Relationship Id="rId25" Type="http://schemas.openxmlformats.org/officeDocument/2006/relationships/hyperlink" Target="http://pravo-search.minjust.ru/bigs/showDocument.html?id=EA4730E2-0388-4AEE-BD89-0CBC2C54574B" TargetMode="External"/><Relationship Id="rId33" Type="http://schemas.openxmlformats.org/officeDocument/2006/relationships/hyperlink" Target="http://pravo-search.minjust.ru/bigs/showDocument.html?id=2240C759-D03C-472C-81E7-7FBD70D6255E" TargetMode="External"/><Relationship Id="rId38" Type="http://schemas.openxmlformats.org/officeDocument/2006/relationships/hyperlink" Target="http://pravo-search.minjust.ru/bigs/showDocument.html?id=B35CD738-A378-4E30-A245-527BD4464D52" TargetMode="External"/><Relationship Id="rId46" Type="http://schemas.openxmlformats.org/officeDocument/2006/relationships/hyperlink" Target="http://pravo-search.minjust.ru/bigs/showDocument.html?id=5BCD2353-E75E-4784-A1C7-AC93748BB63D" TargetMode="External"/><Relationship Id="rId59" Type="http://schemas.openxmlformats.org/officeDocument/2006/relationships/hyperlink" Target="mailto:admamrk@mail.kamchatka.ru" TargetMode="External"/><Relationship Id="rId67" Type="http://schemas.openxmlformats.org/officeDocument/2006/relationships/hyperlink" Target="mailto:opekavil@mail.ru" TargetMode="External"/><Relationship Id="rId20" Type="http://schemas.openxmlformats.org/officeDocument/2006/relationships/hyperlink" Target="http://pravo-search.minjust.ru/bigs/portal.html" TargetMode="External"/><Relationship Id="rId41" Type="http://schemas.openxmlformats.org/officeDocument/2006/relationships/hyperlink" Target="http://pravo-search.minjust.ru/bigs/showDocument.html?id=03CF0FB8-17D5-46F6-A5EC-D1642676534B" TargetMode="External"/><Relationship Id="rId54" Type="http://schemas.openxmlformats.org/officeDocument/2006/relationships/hyperlink" Target="http://pravo-search.minjust.ru/bigs/showDocument.html?id=D343F7BD-E964-45C9-B4B7-C705B1E42725" TargetMode="External"/><Relationship Id="rId62" Type="http://schemas.openxmlformats.org/officeDocument/2006/relationships/hyperlink" Target="http://bmr-kamchatka.ru/" TargetMode="External"/><Relationship Id="rId70" Type="http://schemas.openxmlformats.org/officeDocument/2006/relationships/hyperlink" Target="http://sobolevomr.ru/" TargetMode="External"/><Relationship Id="rId75" Type="http://schemas.openxmlformats.org/officeDocument/2006/relationships/hyperlink" Target="mailto:obraz@karadm.ru" TargetMode="External"/><Relationship Id="rId83" Type="http://schemas.openxmlformats.org/officeDocument/2006/relationships/hyperlink" Target="mailto:opeka_ub_rmo@mail.ru" TargetMode="External"/><Relationship Id="rId88" Type="http://schemas.openxmlformats.org/officeDocument/2006/relationships/hyperlink" Target="http://pravo-search.minjust.ru/bigs/showDocument.html?id=0A02E7AB-81DC-427B-9BB7-ABFB1E14BDF3" TargetMode="External"/><Relationship Id="rId91" Type="http://schemas.openxmlformats.org/officeDocument/2006/relationships/hyperlink" Target="http://pravo-search.minjust.ru/bigs/showDocument.html?id=0A02E7AB-81DC-427B-9BB7-ABFB1E14BDF3" TargetMode="External"/><Relationship Id="rId1" Type="http://schemas.openxmlformats.org/officeDocument/2006/relationships/numbering" Target="numbering.xml"/><Relationship Id="rId6" Type="http://schemas.openxmlformats.org/officeDocument/2006/relationships/hyperlink" Target="http://pravo-search.minjust.ru/bigs/showDocument.html?id=05AF92E1-DC14-430D-81FD-2DD574CAA47F" TargetMode="External"/><Relationship Id="rId15" Type="http://schemas.openxmlformats.org/officeDocument/2006/relationships/hyperlink" Target="http://pravo-search.minjust.ru/bigs/showDocument.html?id=2240C759-D03C-472C-81E7-7FBD70D6255E" TargetMode="External"/><Relationship Id="rId23" Type="http://schemas.openxmlformats.org/officeDocument/2006/relationships/hyperlink" Target="http://pravo-search.minjust.ru/bigs/portal.html" TargetMode="External"/><Relationship Id="rId28" Type="http://schemas.openxmlformats.org/officeDocument/2006/relationships/hyperlink" Target="http://pravo-search.minjust.ru/bigs/showDocument.html?id=BBA0BFB1-06C7-4E50-A8D3-FE1045784BF1" TargetMode="External"/><Relationship Id="rId36" Type="http://schemas.openxmlformats.org/officeDocument/2006/relationships/hyperlink" Target="http://pravo-search.minjust.ru/bigs/showDocument.html?id=B35CD738-A378-4E30-A245-527BD4464D52" TargetMode="External"/><Relationship Id="rId49" Type="http://schemas.openxmlformats.org/officeDocument/2006/relationships/hyperlink" Target="http://pravo-search.minjust.ru/bigs/showDocument.html?id=B35CD738-A378-4E30-A245-527BD4464D52" TargetMode="External"/><Relationship Id="rId57" Type="http://schemas.openxmlformats.org/officeDocument/2006/relationships/hyperlink" Target="http://pravo-search.minjust.ru/bigs/showDocument.html?id=CEC4FFF4-CC9A-4CAE-A448-B35E9B71E3F2" TargetMode="External"/><Relationship Id="rId10" Type="http://schemas.openxmlformats.org/officeDocument/2006/relationships/hyperlink" Target="http://pravo-search.minjust.ru/bigs/showDocument.html?id=5BCD2353-E75E-4784-A1C7-AC93748BB63D" TargetMode="External"/><Relationship Id="rId31" Type="http://schemas.openxmlformats.org/officeDocument/2006/relationships/hyperlink" Target="http://pravo-search.minjust.ru/bigs/showDocument.html?id=A3425442-DF50-4D4E-9A05-5C4445776AEA" TargetMode="External"/><Relationship Id="rId44" Type="http://schemas.openxmlformats.org/officeDocument/2006/relationships/hyperlink" Target="http://pravo-search.minjust.ru/bigs/showDocument.html?id=B35CD738-A378-4E30-A245-527BD4464D52" TargetMode="External"/><Relationship Id="rId52" Type="http://schemas.openxmlformats.org/officeDocument/2006/relationships/hyperlink" Target="http://pravo-search.minjust.ru/bigs/showDocument.html?id=D343F7BD-E964-45C9-B4B7-C705B1E42725" TargetMode="External"/><Relationship Id="rId60" Type="http://schemas.openxmlformats.org/officeDocument/2006/relationships/hyperlink" Target="http://aleut-admin.ru/" TargetMode="External"/><Relationship Id="rId65" Type="http://schemas.openxmlformats.org/officeDocument/2006/relationships/hyperlink" Target="mailto:secretarU@pkgo.ru" TargetMode="External"/><Relationship Id="rId73" Type="http://schemas.openxmlformats.org/officeDocument/2006/relationships/hyperlink" Target="mailto:priemnaya.uoelz@elizovomr.ru" TargetMode="External"/><Relationship Id="rId78" Type="http://schemas.openxmlformats.org/officeDocument/2006/relationships/hyperlink" Target="http://milkovoadm.ru/" TargetMode="External"/><Relationship Id="rId81" Type="http://schemas.openxmlformats.org/officeDocument/2006/relationships/hyperlink" Target="mailto:tig_rono@mail.ru" TargetMode="External"/><Relationship Id="rId86" Type="http://schemas.openxmlformats.org/officeDocument/2006/relationships/hyperlink" Target="http://ust-kam.ru/" TargetMode="External"/><Relationship Id="rId4" Type="http://schemas.openxmlformats.org/officeDocument/2006/relationships/settings" Target="settings.xml"/><Relationship Id="rId9" Type="http://schemas.openxmlformats.org/officeDocument/2006/relationships/hyperlink" Target="http://pravo-search.minjust.ru/bigs/showDocument.html?id=A3425442-DF50-4D4E-9A05-5C4445776A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11956</Words>
  <Characters>101514</Characters>
  <Application>Microsoft Office Word</Application>
  <DocSecurity>0</DocSecurity>
  <Lines>3759</Lines>
  <Paragraphs>1801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Сергеевна Постникова</dc:creator>
  <cp:lastModifiedBy>Наталья Сергеевна Постникова</cp:lastModifiedBy>
  <cp:revision>1</cp:revision>
  <dcterms:created xsi:type="dcterms:W3CDTF">2018-11-23T06:07:00Z</dcterms:created>
  <dcterms:modified xsi:type="dcterms:W3CDTF">2018-11-23T06:09:00Z</dcterms:modified>
</cp:coreProperties>
</file>