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9C" w:rsidRDefault="001D539C">
      <w:pPr>
        <w:pStyle w:val="ConsPlusTitlePage"/>
      </w:pPr>
      <w:r>
        <w:t xml:space="preserve">Документ предоставлен </w:t>
      </w:r>
      <w:hyperlink r:id="rId5" w:history="1">
        <w:r>
          <w:rPr>
            <w:color w:val="0000FF"/>
          </w:rPr>
          <w:t>КонсультантПлюс</w:t>
        </w:r>
      </w:hyperlink>
      <w:r>
        <w:br/>
      </w:r>
    </w:p>
    <w:p w:rsidR="001D539C" w:rsidRDefault="001D539C">
      <w:pPr>
        <w:pStyle w:val="ConsPlusNormal"/>
        <w:jc w:val="both"/>
        <w:outlineLvl w:val="0"/>
      </w:pPr>
    </w:p>
    <w:p w:rsidR="001D539C" w:rsidRDefault="001D539C">
      <w:pPr>
        <w:pStyle w:val="ConsPlusTitle"/>
        <w:jc w:val="center"/>
        <w:outlineLvl w:val="0"/>
      </w:pPr>
      <w:r>
        <w:t>МИНИСТЕРСТВО ОБРАЗОВАНИЯ И НАУКИ КАМЧАТСКОГО КРАЯ</w:t>
      </w:r>
    </w:p>
    <w:p w:rsidR="001D539C" w:rsidRDefault="001D539C">
      <w:pPr>
        <w:pStyle w:val="ConsPlusTitle"/>
        <w:jc w:val="center"/>
      </w:pPr>
    </w:p>
    <w:p w:rsidR="001D539C" w:rsidRDefault="001D539C">
      <w:pPr>
        <w:pStyle w:val="ConsPlusTitle"/>
        <w:jc w:val="center"/>
      </w:pPr>
      <w:r>
        <w:t>ПРИКАЗ</w:t>
      </w:r>
    </w:p>
    <w:p w:rsidR="001D539C" w:rsidRDefault="001D539C">
      <w:pPr>
        <w:pStyle w:val="ConsPlusTitle"/>
        <w:jc w:val="center"/>
      </w:pPr>
      <w:r>
        <w:t>от 29 июня 2012 г. N 844</w:t>
      </w:r>
    </w:p>
    <w:p w:rsidR="001D539C" w:rsidRDefault="001D539C">
      <w:pPr>
        <w:pStyle w:val="ConsPlusTitle"/>
        <w:jc w:val="center"/>
      </w:pPr>
    </w:p>
    <w:p w:rsidR="001D539C" w:rsidRDefault="001D539C">
      <w:pPr>
        <w:pStyle w:val="ConsPlusTitle"/>
        <w:jc w:val="center"/>
      </w:pPr>
      <w:r>
        <w:t>ОБ УТВЕРЖДЕНИИ</w:t>
      </w:r>
    </w:p>
    <w:p w:rsidR="001D539C" w:rsidRDefault="001D539C">
      <w:pPr>
        <w:pStyle w:val="ConsPlusTitle"/>
        <w:jc w:val="center"/>
      </w:pPr>
      <w:r>
        <w:t>АДМИНИСТРАТИВНОГО РЕГЛАМЕНТА ПРЕДОСТАВЛЕНИЯ</w:t>
      </w:r>
    </w:p>
    <w:p w:rsidR="001D539C" w:rsidRDefault="001D539C">
      <w:pPr>
        <w:pStyle w:val="ConsPlusTitle"/>
        <w:jc w:val="center"/>
      </w:pPr>
      <w:r>
        <w:t>МИНИСТЕРСТВОМ ОБРАЗОВАНИЯ И МОЛОДЕЖНОЙ ПОЛИТИКИ КАМЧАТСКОГО</w:t>
      </w:r>
    </w:p>
    <w:p w:rsidR="001D539C" w:rsidRDefault="001D539C">
      <w:pPr>
        <w:pStyle w:val="ConsPlusTitle"/>
        <w:jc w:val="center"/>
      </w:pPr>
      <w:r>
        <w:t>КРАЯ ГОСУДАРСТВЕННОЙ УСЛУГИ ПО ПРЕДОСТАВЛЕНИЮ ИНФОРМАЦИИ</w:t>
      </w:r>
    </w:p>
    <w:p w:rsidR="001D539C" w:rsidRDefault="001D539C">
      <w:pPr>
        <w:pStyle w:val="ConsPlusTitle"/>
        <w:jc w:val="center"/>
      </w:pPr>
      <w:r>
        <w:t>О ПОРЯДКЕ ПРОВЕДЕНИЯ ГОСУДАРСТВЕННОЙ ИТОГОВОЙ АТТЕСТАЦИИ</w:t>
      </w:r>
    </w:p>
    <w:p w:rsidR="001D539C" w:rsidRDefault="001D539C">
      <w:pPr>
        <w:pStyle w:val="ConsPlusTitle"/>
        <w:jc w:val="center"/>
      </w:pPr>
      <w:r>
        <w:t>ОБУЧАЮЩИХСЯ, ОСВОИВШИХ ОБРАЗОВАТЕЛЬНЫЕ ПРОГРАММЫ ОСНОВНОГО</w:t>
      </w:r>
    </w:p>
    <w:p w:rsidR="001D539C" w:rsidRDefault="001D539C">
      <w:pPr>
        <w:pStyle w:val="ConsPlusTitle"/>
        <w:jc w:val="center"/>
      </w:pPr>
      <w:r>
        <w:t>ОБЩЕГО И СРЕДНЕГО ОБЩЕГО ОБРАЗОВАНИЯ, В ТОМ ЧИСЛЕ В ФОРМЕ</w:t>
      </w:r>
    </w:p>
    <w:p w:rsidR="001D539C" w:rsidRDefault="001D539C">
      <w:pPr>
        <w:pStyle w:val="ConsPlusTitle"/>
        <w:jc w:val="center"/>
      </w:pPr>
      <w:r>
        <w:t>ЕДИНОГО ГОСУДАРСТВЕННОГО ЭКЗАМЕНА, А ТАКЖЕ ИНФОРМАЦИИ</w:t>
      </w:r>
    </w:p>
    <w:p w:rsidR="001D539C" w:rsidRDefault="001D539C">
      <w:pPr>
        <w:pStyle w:val="ConsPlusTitle"/>
        <w:jc w:val="center"/>
      </w:pPr>
      <w:r>
        <w:t>ИЗ РЕГИОНАЛЬНОЙ БАЗЫ ДАННЫХ ОБ УЧАСТНИКАХ ЕГЭ</w:t>
      </w:r>
    </w:p>
    <w:p w:rsidR="001D539C" w:rsidRDefault="001D539C">
      <w:pPr>
        <w:pStyle w:val="ConsPlusTitle"/>
        <w:jc w:val="center"/>
      </w:pPr>
      <w:r>
        <w:t>И О РЕЗУЛЬТАТАХ ЕГЭ</w:t>
      </w:r>
    </w:p>
    <w:p w:rsidR="001D539C" w:rsidRDefault="001D5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39C">
        <w:trPr>
          <w:jc w:val="center"/>
        </w:trPr>
        <w:tc>
          <w:tcPr>
            <w:tcW w:w="9294" w:type="dxa"/>
            <w:tcBorders>
              <w:top w:val="nil"/>
              <w:left w:val="single" w:sz="24" w:space="0" w:color="CED3F1"/>
              <w:bottom w:val="nil"/>
              <w:right w:val="single" w:sz="24" w:space="0" w:color="F4F3F8"/>
            </w:tcBorders>
            <w:shd w:val="clear" w:color="auto" w:fill="F4F3F8"/>
          </w:tcPr>
          <w:p w:rsidR="001D539C" w:rsidRDefault="001D539C">
            <w:pPr>
              <w:pStyle w:val="ConsPlusNormal"/>
              <w:jc w:val="center"/>
            </w:pPr>
            <w:r>
              <w:rPr>
                <w:color w:val="392C69"/>
              </w:rPr>
              <w:t>Список изменяющих документов</w:t>
            </w:r>
          </w:p>
          <w:p w:rsidR="001D539C" w:rsidRDefault="001D539C">
            <w:pPr>
              <w:pStyle w:val="ConsPlusNormal"/>
              <w:jc w:val="center"/>
            </w:pPr>
            <w:r>
              <w:rPr>
                <w:color w:val="392C69"/>
              </w:rPr>
              <w:t>(в ред. Приказов Минобрнауки Камчатского края</w:t>
            </w:r>
          </w:p>
          <w:p w:rsidR="001D539C" w:rsidRDefault="001D539C">
            <w:pPr>
              <w:pStyle w:val="ConsPlusNormal"/>
              <w:jc w:val="center"/>
            </w:pPr>
            <w:r>
              <w:rPr>
                <w:color w:val="392C69"/>
              </w:rPr>
              <w:t xml:space="preserve">от 08.08.2012 </w:t>
            </w:r>
            <w:hyperlink r:id="rId6" w:history="1">
              <w:r>
                <w:rPr>
                  <w:color w:val="0000FF"/>
                </w:rPr>
                <w:t>N 964</w:t>
              </w:r>
            </w:hyperlink>
            <w:r>
              <w:rPr>
                <w:color w:val="392C69"/>
              </w:rPr>
              <w:t xml:space="preserve">, от 20.09.2012 </w:t>
            </w:r>
            <w:hyperlink r:id="rId7" w:history="1">
              <w:r>
                <w:rPr>
                  <w:color w:val="0000FF"/>
                </w:rPr>
                <w:t>N 1099</w:t>
              </w:r>
            </w:hyperlink>
            <w:r>
              <w:rPr>
                <w:color w:val="392C69"/>
              </w:rPr>
              <w:t>,</w:t>
            </w:r>
          </w:p>
          <w:p w:rsidR="001D539C" w:rsidRDefault="001D539C">
            <w:pPr>
              <w:pStyle w:val="ConsPlusNormal"/>
              <w:jc w:val="center"/>
            </w:pPr>
            <w:r>
              <w:rPr>
                <w:color w:val="392C69"/>
              </w:rPr>
              <w:t xml:space="preserve">от 13.09.2013 </w:t>
            </w:r>
            <w:hyperlink r:id="rId8" w:history="1">
              <w:r>
                <w:rPr>
                  <w:color w:val="0000FF"/>
                </w:rPr>
                <w:t>N 1208</w:t>
              </w:r>
            </w:hyperlink>
            <w:r>
              <w:rPr>
                <w:color w:val="392C69"/>
              </w:rPr>
              <w:t xml:space="preserve">, от 21.10.2015 </w:t>
            </w:r>
            <w:hyperlink r:id="rId9" w:history="1">
              <w:r>
                <w:rPr>
                  <w:color w:val="0000FF"/>
                </w:rPr>
                <w:t>N 1748</w:t>
              </w:r>
            </w:hyperlink>
            <w:r>
              <w:rPr>
                <w:color w:val="392C69"/>
              </w:rPr>
              <w:t>,</w:t>
            </w:r>
          </w:p>
          <w:p w:rsidR="001D539C" w:rsidRDefault="001D539C">
            <w:pPr>
              <w:pStyle w:val="ConsPlusNormal"/>
              <w:jc w:val="center"/>
            </w:pPr>
            <w:r>
              <w:rPr>
                <w:color w:val="392C69"/>
              </w:rPr>
              <w:t xml:space="preserve">от 10.12.2015 </w:t>
            </w:r>
            <w:hyperlink r:id="rId10" w:history="1">
              <w:r>
                <w:rPr>
                  <w:color w:val="0000FF"/>
                </w:rPr>
                <w:t>N 2036</w:t>
              </w:r>
            </w:hyperlink>
            <w:r>
              <w:rPr>
                <w:color w:val="392C69"/>
              </w:rPr>
              <w:t xml:space="preserve">, от 26.01.2017 </w:t>
            </w:r>
            <w:hyperlink r:id="rId11" w:history="1">
              <w:r>
                <w:rPr>
                  <w:color w:val="0000FF"/>
                </w:rPr>
                <w:t>N 68</w:t>
              </w:r>
            </w:hyperlink>
            <w:r>
              <w:rPr>
                <w:color w:val="392C69"/>
              </w:rPr>
              <w:t>,</w:t>
            </w:r>
          </w:p>
          <w:p w:rsidR="001D539C" w:rsidRDefault="001D539C">
            <w:pPr>
              <w:pStyle w:val="ConsPlusNormal"/>
              <w:jc w:val="center"/>
            </w:pPr>
            <w:r>
              <w:rPr>
                <w:color w:val="392C69"/>
              </w:rPr>
              <w:t>Приказов Министерства образования</w:t>
            </w:r>
          </w:p>
          <w:p w:rsidR="001D539C" w:rsidRDefault="001D539C">
            <w:pPr>
              <w:pStyle w:val="ConsPlusNormal"/>
              <w:jc w:val="center"/>
            </w:pPr>
            <w:r>
              <w:rPr>
                <w:color w:val="392C69"/>
              </w:rPr>
              <w:t>и молодежной политики Камчатского края</w:t>
            </w:r>
          </w:p>
          <w:p w:rsidR="001D539C" w:rsidRDefault="001D539C">
            <w:pPr>
              <w:pStyle w:val="ConsPlusNormal"/>
              <w:jc w:val="center"/>
            </w:pPr>
            <w:r>
              <w:rPr>
                <w:color w:val="392C69"/>
              </w:rPr>
              <w:t xml:space="preserve">от 14.09.2017 </w:t>
            </w:r>
            <w:hyperlink r:id="rId12" w:history="1">
              <w:r>
                <w:rPr>
                  <w:color w:val="0000FF"/>
                </w:rPr>
                <w:t>N 343</w:t>
              </w:r>
            </w:hyperlink>
            <w:r>
              <w:rPr>
                <w:color w:val="392C69"/>
              </w:rPr>
              <w:t xml:space="preserve">, от 04.09.2018 </w:t>
            </w:r>
            <w:hyperlink r:id="rId13" w:history="1">
              <w:r>
                <w:rPr>
                  <w:color w:val="0000FF"/>
                </w:rPr>
                <w:t>N 885</w:t>
              </w:r>
            </w:hyperlink>
            <w:r>
              <w:rPr>
                <w:color w:val="392C69"/>
              </w:rPr>
              <w:t>)</w:t>
            </w:r>
          </w:p>
        </w:tc>
      </w:tr>
    </w:tbl>
    <w:p w:rsidR="001D539C" w:rsidRDefault="001D539C">
      <w:pPr>
        <w:pStyle w:val="ConsPlusNormal"/>
        <w:jc w:val="both"/>
      </w:pPr>
    </w:p>
    <w:p w:rsidR="001D539C" w:rsidRDefault="001D539C">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w:t>
      </w:r>
      <w:hyperlink r:id="rId15" w:history="1">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1D539C" w:rsidRDefault="001D539C">
      <w:pPr>
        <w:pStyle w:val="ConsPlusNormal"/>
        <w:jc w:val="both"/>
      </w:pPr>
    </w:p>
    <w:p w:rsidR="001D539C" w:rsidRDefault="001D539C">
      <w:pPr>
        <w:pStyle w:val="ConsPlusNormal"/>
        <w:ind w:firstLine="540"/>
        <w:jc w:val="both"/>
      </w:pPr>
      <w:r>
        <w:t>Приказываю:</w:t>
      </w:r>
    </w:p>
    <w:p w:rsidR="001D539C" w:rsidRDefault="001D539C">
      <w:pPr>
        <w:pStyle w:val="ConsPlusNormal"/>
        <w:jc w:val="both"/>
      </w:pPr>
    </w:p>
    <w:p w:rsidR="001D539C" w:rsidRDefault="001D539C">
      <w:pPr>
        <w:pStyle w:val="ConsPlusNormal"/>
        <w:ind w:firstLine="540"/>
        <w:jc w:val="both"/>
      </w:pPr>
      <w:r>
        <w:t xml:space="preserve">1. Утвердить </w:t>
      </w:r>
      <w:hyperlink w:anchor="P48" w:history="1">
        <w:r>
          <w:rPr>
            <w:color w:val="0000FF"/>
          </w:rPr>
          <w:t>Административный регламент</w:t>
        </w:r>
      </w:hyperlink>
      <w:r>
        <w:t xml:space="preserve">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базы данных об участниках ЕГЭ и о результатах ЕГЭ.</w:t>
      </w:r>
    </w:p>
    <w:p w:rsidR="001D539C" w:rsidRDefault="001D539C">
      <w:pPr>
        <w:pStyle w:val="ConsPlusNormal"/>
        <w:jc w:val="both"/>
      </w:pPr>
      <w:r>
        <w:t xml:space="preserve">(в ред. </w:t>
      </w:r>
      <w:hyperlink r:id="rId16" w:history="1">
        <w:r>
          <w:rPr>
            <w:color w:val="0000FF"/>
          </w:rPr>
          <w:t>Приказа</w:t>
        </w:r>
      </w:hyperlink>
      <w:r>
        <w:t xml:space="preserve"> Министерства образования и молодежной политики Камчатского края от 14.09.2017 N 343)</w:t>
      </w:r>
    </w:p>
    <w:p w:rsidR="001D539C" w:rsidRDefault="001D539C">
      <w:pPr>
        <w:pStyle w:val="ConsPlusNormal"/>
        <w:spacing w:before="220"/>
        <w:ind w:firstLine="540"/>
        <w:jc w:val="both"/>
      </w:pPr>
      <w:r>
        <w:t xml:space="preserve">2. Утратила силу. - </w:t>
      </w:r>
      <w:hyperlink r:id="rId17" w:history="1">
        <w:r>
          <w:rPr>
            <w:color w:val="0000FF"/>
          </w:rPr>
          <w:t>Приказ</w:t>
        </w:r>
      </w:hyperlink>
      <w:r>
        <w:t xml:space="preserve"> Минобрнауки Камчатского края от 26.01.2017 N 68.</w:t>
      </w:r>
    </w:p>
    <w:p w:rsidR="001D539C" w:rsidRDefault="001D539C">
      <w:pPr>
        <w:pStyle w:val="ConsPlusNormal"/>
        <w:spacing w:before="220"/>
        <w:ind w:firstLine="540"/>
        <w:jc w:val="both"/>
      </w:pPr>
      <w:r>
        <w:t>3. Настоящий Приказ вступает в силу через 10 дней после дня его официального опубликования.</w:t>
      </w:r>
    </w:p>
    <w:p w:rsidR="001D539C" w:rsidRDefault="001D539C">
      <w:pPr>
        <w:pStyle w:val="ConsPlusNormal"/>
        <w:jc w:val="both"/>
      </w:pPr>
      <w:r>
        <w:t xml:space="preserve">(п. 3 введен </w:t>
      </w:r>
      <w:hyperlink r:id="rId18" w:history="1">
        <w:r>
          <w:rPr>
            <w:color w:val="0000FF"/>
          </w:rPr>
          <w:t>Приказом</w:t>
        </w:r>
      </w:hyperlink>
      <w:r>
        <w:t xml:space="preserve"> Минобрнауки Камчатского края от 20.09.2012 N 1099)</w:t>
      </w:r>
    </w:p>
    <w:p w:rsidR="001D539C" w:rsidRDefault="001D539C">
      <w:pPr>
        <w:pStyle w:val="ConsPlusNormal"/>
        <w:jc w:val="both"/>
      </w:pPr>
    </w:p>
    <w:p w:rsidR="001D539C" w:rsidRDefault="001D539C">
      <w:pPr>
        <w:pStyle w:val="ConsPlusNormal"/>
        <w:jc w:val="right"/>
      </w:pPr>
      <w:r>
        <w:t>И.о. министра</w:t>
      </w:r>
    </w:p>
    <w:p w:rsidR="001D539C" w:rsidRDefault="001D539C">
      <w:pPr>
        <w:pStyle w:val="ConsPlusNormal"/>
        <w:jc w:val="right"/>
      </w:pPr>
      <w:r>
        <w:lastRenderedPageBreak/>
        <w:t>В.И.СИВАК</w:t>
      </w: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right"/>
        <w:outlineLvl w:val="0"/>
      </w:pPr>
      <w:r>
        <w:t>Приложение</w:t>
      </w:r>
    </w:p>
    <w:p w:rsidR="001D539C" w:rsidRDefault="001D539C">
      <w:pPr>
        <w:pStyle w:val="ConsPlusNormal"/>
        <w:jc w:val="right"/>
      </w:pPr>
      <w:r>
        <w:t>к Приказу Министерства</w:t>
      </w:r>
    </w:p>
    <w:p w:rsidR="001D539C" w:rsidRDefault="001D539C">
      <w:pPr>
        <w:pStyle w:val="ConsPlusNormal"/>
        <w:jc w:val="right"/>
      </w:pPr>
      <w:r>
        <w:t>образования и науки</w:t>
      </w:r>
    </w:p>
    <w:p w:rsidR="001D539C" w:rsidRDefault="001D539C">
      <w:pPr>
        <w:pStyle w:val="ConsPlusNormal"/>
        <w:jc w:val="right"/>
      </w:pPr>
      <w:r>
        <w:t>Камчатского края</w:t>
      </w:r>
    </w:p>
    <w:p w:rsidR="001D539C" w:rsidRDefault="001D539C">
      <w:pPr>
        <w:pStyle w:val="ConsPlusNormal"/>
        <w:jc w:val="right"/>
      </w:pPr>
      <w:r>
        <w:t>от 29.06.2012 N 844</w:t>
      </w:r>
    </w:p>
    <w:p w:rsidR="001D539C" w:rsidRDefault="001D539C">
      <w:pPr>
        <w:pStyle w:val="ConsPlusNormal"/>
        <w:jc w:val="both"/>
      </w:pPr>
    </w:p>
    <w:p w:rsidR="001D539C" w:rsidRDefault="001D539C">
      <w:pPr>
        <w:pStyle w:val="ConsPlusTitle"/>
        <w:jc w:val="center"/>
      </w:pPr>
      <w:bookmarkStart w:id="0" w:name="P48"/>
      <w:bookmarkEnd w:id="0"/>
      <w:r>
        <w:t>АДМИНИСТРАТИВНЫЙ РЕГЛАМЕНТ</w:t>
      </w:r>
    </w:p>
    <w:p w:rsidR="001D539C" w:rsidRDefault="001D539C">
      <w:pPr>
        <w:pStyle w:val="ConsPlusTitle"/>
        <w:jc w:val="center"/>
      </w:pPr>
      <w:r>
        <w:t>ПРЕДОСТАВЛЕНИЯ МИНИСТЕРСТВОМ ОБРАЗОВАНИЯ</w:t>
      </w:r>
    </w:p>
    <w:p w:rsidR="001D539C" w:rsidRDefault="001D539C">
      <w:pPr>
        <w:pStyle w:val="ConsPlusTitle"/>
        <w:jc w:val="center"/>
      </w:pPr>
      <w:r>
        <w:t>И МОЛОДЕЖНОЙ ПОЛИТИКИ КАМЧАТСКОГО КРАЯ ГОСУДАРСТВЕННОЙ</w:t>
      </w:r>
    </w:p>
    <w:p w:rsidR="001D539C" w:rsidRDefault="001D539C">
      <w:pPr>
        <w:pStyle w:val="ConsPlusTitle"/>
        <w:jc w:val="center"/>
      </w:pPr>
      <w:r>
        <w:t>УСЛУГИ ПО ПРЕДОСТАВЛЕНИЮ ИНФОРМАЦИИ О ПОРЯДКЕ ПРОВЕДЕНИЯ</w:t>
      </w:r>
    </w:p>
    <w:p w:rsidR="001D539C" w:rsidRDefault="001D539C">
      <w:pPr>
        <w:pStyle w:val="ConsPlusTitle"/>
        <w:jc w:val="center"/>
      </w:pPr>
      <w:r>
        <w:t>ГОСУДАРСТВЕННОЙ ИТОГОВОЙ АТТЕСТАЦИИ ОБУЧАЮЩИХСЯ, ОСВОИВШИХ</w:t>
      </w:r>
    </w:p>
    <w:p w:rsidR="001D539C" w:rsidRDefault="001D539C">
      <w:pPr>
        <w:pStyle w:val="ConsPlusTitle"/>
        <w:jc w:val="center"/>
      </w:pPr>
      <w:r>
        <w:t>ОБРАЗОВАТЕЛЬНЫЕ ПРОГРАММЫ ОСНОВНОГО ОБЩЕГО И СРЕДНЕГО ОБЩЕГО</w:t>
      </w:r>
    </w:p>
    <w:p w:rsidR="001D539C" w:rsidRDefault="001D539C">
      <w:pPr>
        <w:pStyle w:val="ConsPlusTitle"/>
        <w:jc w:val="center"/>
      </w:pPr>
      <w:r>
        <w:t>ОБРАЗОВАНИЯ, В ТОМ ЧИСЛЕ В ФОРМЕ ЕДИНОГО ГОСУДАРСТВЕННОГО</w:t>
      </w:r>
    </w:p>
    <w:p w:rsidR="001D539C" w:rsidRDefault="001D539C">
      <w:pPr>
        <w:pStyle w:val="ConsPlusTitle"/>
        <w:jc w:val="center"/>
      </w:pPr>
      <w:r>
        <w:t>ЭКЗАМЕНА, А ТАКЖЕ ИНФОРМАЦИИ ИЗ РЕГИОНАЛЬНОЙ БАЗЫ ДАННЫХ</w:t>
      </w:r>
    </w:p>
    <w:p w:rsidR="001D539C" w:rsidRDefault="001D539C">
      <w:pPr>
        <w:pStyle w:val="ConsPlusTitle"/>
        <w:jc w:val="center"/>
      </w:pPr>
      <w:r>
        <w:t>ОБ УЧАСТНИКАХ ЕГЭ И О РЕЗУЛЬТАТАХ ЕГЭ</w:t>
      </w:r>
    </w:p>
    <w:p w:rsidR="001D539C" w:rsidRDefault="001D539C">
      <w:pPr>
        <w:pStyle w:val="ConsPlusTitle"/>
        <w:jc w:val="center"/>
      </w:pPr>
      <w:r>
        <w:t>(ДАЛЕЕ - АДМИНИСТРАТИВНЫЙ РЕГЛАМЕНТ)</w:t>
      </w:r>
    </w:p>
    <w:p w:rsidR="001D539C" w:rsidRDefault="001D5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39C">
        <w:trPr>
          <w:jc w:val="center"/>
        </w:trPr>
        <w:tc>
          <w:tcPr>
            <w:tcW w:w="9294" w:type="dxa"/>
            <w:tcBorders>
              <w:top w:val="nil"/>
              <w:left w:val="single" w:sz="24" w:space="0" w:color="CED3F1"/>
              <w:bottom w:val="nil"/>
              <w:right w:val="single" w:sz="24" w:space="0" w:color="F4F3F8"/>
            </w:tcBorders>
            <w:shd w:val="clear" w:color="auto" w:fill="F4F3F8"/>
          </w:tcPr>
          <w:p w:rsidR="001D539C" w:rsidRDefault="001D539C">
            <w:pPr>
              <w:pStyle w:val="ConsPlusNormal"/>
              <w:jc w:val="center"/>
            </w:pPr>
            <w:r>
              <w:rPr>
                <w:color w:val="392C69"/>
              </w:rPr>
              <w:t>Список изменяющих документов</w:t>
            </w:r>
          </w:p>
          <w:p w:rsidR="001D539C" w:rsidRDefault="001D539C">
            <w:pPr>
              <w:pStyle w:val="ConsPlusNormal"/>
              <w:jc w:val="center"/>
            </w:pPr>
            <w:r>
              <w:rPr>
                <w:color w:val="392C69"/>
              </w:rPr>
              <w:t>(в ред. Приказов Минобрнауки</w:t>
            </w:r>
          </w:p>
          <w:p w:rsidR="001D539C" w:rsidRDefault="001D539C">
            <w:pPr>
              <w:pStyle w:val="ConsPlusNormal"/>
              <w:jc w:val="center"/>
            </w:pPr>
            <w:r>
              <w:rPr>
                <w:color w:val="392C69"/>
              </w:rPr>
              <w:t xml:space="preserve">Камчатского края от 21.10.2015 </w:t>
            </w:r>
            <w:hyperlink r:id="rId19" w:history="1">
              <w:r>
                <w:rPr>
                  <w:color w:val="0000FF"/>
                </w:rPr>
                <w:t>N 1748</w:t>
              </w:r>
            </w:hyperlink>
            <w:r>
              <w:rPr>
                <w:color w:val="392C69"/>
              </w:rPr>
              <w:t>,</w:t>
            </w:r>
          </w:p>
          <w:p w:rsidR="001D539C" w:rsidRDefault="001D539C">
            <w:pPr>
              <w:pStyle w:val="ConsPlusNormal"/>
              <w:jc w:val="center"/>
            </w:pPr>
            <w:r>
              <w:rPr>
                <w:color w:val="392C69"/>
              </w:rPr>
              <w:t xml:space="preserve">от 10.12.2015 </w:t>
            </w:r>
            <w:hyperlink r:id="rId20" w:history="1">
              <w:r>
                <w:rPr>
                  <w:color w:val="0000FF"/>
                </w:rPr>
                <w:t>N 2036</w:t>
              </w:r>
            </w:hyperlink>
            <w:r>
              <w:rPr>
                <w:color w:val="392C69"/>
              </w:rPr>
              <w:t>,</w:t>
            </w:r>
          </w:p>
          <w:p w:rsidR="001D539C" w:rsidRDefault="001D539C">
            <w:pPr>
              <w:pStyle w:val="ConsPlusNormal"/>
              <w:jc w:val="center"/>
            </w:pPr>
            <w:r>
              <w:rPr>
                <w:color w:val="392C69"/>
              </w:rPr>
              <w:t>Приказов Министерства образования</w:t>
            </w:r>
          </w:p>
          <w:p w:rsidR="001D539C" w:rsidRDefault="001D539C">
            <w:pPr>
              <w:pStyle w:val="ConsPlusNormal"/>
              <w:jc w:val="center"/>
            </w:pPr>
            <w:r>
              <w:rPr>
                <w:color w:val="392C69"/>
              </w:rPr>
              <w:t>и молодежной политики Камчатского края</w:t>
            </w:r>
          </w:p>
          <w:p w:rsidR="001D539C" w:rsidRDefault="001D539C">
            <w:pPr>
              <w:pStyle w:val="ConsPlusNormal"/>
              <w:jc w:val="center"/>
            </w:pPr>
            <w:r>
              <w:rPr>
                <w:color w:val="392C69"/>
              </w:rPr>
              <w:t xml:space="preserve">от 14.09.2017 </w:t>
            </w:r>
            <w:hyperlink r:id="rId21" w:history="1">
              <w:r>
                <w:rPr>
                  <w:color w:val="0000FF"/>
                </w:rPr>
                <w:t>N 343</w:t>
              </w:r>
            </w:hyperlink>
            <w:r>
              <w:rPr>
                <w:color w:val="392C69"/>
              </w:rPr>
              <w:t xml:space="preserve">, от 04.09.2018 </w:t>
            </w:r>
            <w:hyperlink r:id="rId22" w:history="1">
              <w:r>
                <w:rPr>
                  <w:color w:val="0000FF"/>
                </w:rPr>
                <w:t>N 885</w:t>
              </w:r>
            </w:hyperlink>
            <w:r>
              <w:rPr>
                <w:color w:val="392C69"/>
              </w:rPr>
              <w:t>)</w:t>
            </w:r>
          </w:p>
        </w:tc>
      </w:tr>
    </w:tbl>
    <w:p w:rsidR="001D539C" w:rsidRDefault="001D539C">
      <w:pPr>
        <w:pStyle w:val="ConsPlusNormal"/>
        <w:jc w:val="both"/>
      </w:pPr>
    </w:p>
    <w:p w:rsidR="001D539C" w:rsidRDefault="001D539C">
      <w:pPr>
        <w:pStyle w:val="ConsPlusTitle"/>
        <w:jc w:val="center"/>
        <w:outlineLvl w:val="1"/>
      </w:pPr>
      <w:r>
        <w:t>1. Общие положения</w:t>
      </w:r>
    </w:p>
    <w:p w:rsidR="001D539C" w:rsidRDefault="001D539C">
      <w:pPr>
        <w:pStyle w:val="ConsPlusNormal"/>
        <w:jc w:val="both"/>
      </w:pPr>
    </w:p>
    <w:p w:rsidR="001D539C" w:rsidRDefault="001D539C">
      <w:pPr>
        <w:pStyle w:val="ConsPlusNormal"/>
        <w:ind w:firstLine="540"/>
        <w:jc w:val="both"/>
      </w:pPr>
      <w:r>
        <w:t>1.1. Предмет регулирования Административного регламента.</w:t>
      </w:r>
    </w:p>
    <w:p w:rsidR="001D539C" w:rsidRDefault="001D539C">
      <w:pPr>
        <w:pStyle w:val="ConsPlusNormal"/>
        <w:spacing w:before="220"/>
        <w:ind w:firstLine="540"/>
        <w:jc w:val="both"/>
      </w:pPr>
      <w:r>
        <w:t>Предметом регулирования настоящего Регламента является предоставление Министерством образования и молодежной политики Камчатского края (далее - Министерство) государственной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базы данных об участниках Единого государственного экзамена (далее - ЕГЭ) и о результатах ЕГЭ.</w:t>
      </w:r>
    </w:p>
    <w:p w:rsidR="001D539C" w:rsidRDefault="001D539C">
      <w:pPr>
        <w:pStyle w:val="ConsPlusNormal"/>
        <w:jc w:val="both"/>
      </w:pPr>
      <w:r>
        <w:t xml:space="preserve">(в ред. </w:t>
      </w:r>
      <w:hyperlink r:id="rId23" w:history="1">
        <w:r>
          <w:rPr>
            <w:color w:val="0000FF"/>
          </w:rPr>
          <w:t>Приказа</w:t>
        </w:r>
      </w:hyperlink>
      <w:r>
        <w:t xml:space="preserve"> Министерства образования и молодежной политики Камчатского края от 14.09.2017 N 343)</w:t>
      </w:r>
    </w:p>
    <w:p w:rsidR="001D539C" w:rsidRDefault="001D539C">
      <w:pPr>
        <w:pStyle w:val="ConsPlusNormal"/>
        <w:spacing w:before="220"/>
        <w:ind w:firstLine="540"/>
        <w:jc w:val="both"/>
      </w:pPr>
      <w:r>
        <w:t>1.2. Круг заявителей.</w:t>
      </w:r>
    </w:p>
    <w:p w:rsidR="001D539C" w:rsidRDefault="001D539C">
      <w:pPr>
        <w:pStyle w:val="ConsPlusNormal"/>
        <w:spacing w:before="220"/>
        <w:ind w:firstLine="540"/>
        <w:jc w:val="both"/>
      </w:pPr>
      <w:r>
        <w:t>1.2.1. Заявителями выступают физические и юридические лица.</w:t>
      </w:r>
    </w:p>
    <w:p w:rsidR="001D539C" w:rsidRDefault="001D539C">
      <w:pPr>
        <w:pStyle w:val="ConsPlusNormal"/>
        <w:spacing w:before="220"/>
        <w:ind w:firstLine="540"/>
        <w:jc w:val="both"/>
      </w:pPr>
      <w:r>
        <w:t>1.2.2. От имени заявителей могут выступать физические и юридические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1D539C" w:rsidRDefault="001D539C">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1D539C" w:rsidRDefault="001D539C">
      <w:pPr>
        <w:pStyle w:val="ConsPlusNormal"/>
        <w:spacing w:before="220"/>
        <w:ind w:firstLine="540"/>
        <w:jc w:val="both"/>
      </w:pPr>
      <w:r>
        <w:t xml:space="preserve">1.3.1. Информация о месте нахождения, графике работы, справочных телефонах, адресах официальных сайтов и электронной почты Министерства, указана в </w:t>
      </w:r>
      <w:hyperlink w:anchor="P405" w:history="1">
        <w:r>
          <w:rPr>
            <w:color w:val="0000FF"/>
          </w:rPr>
          <w:t>приложении N 1</w:t>
        </w:r>
      </w:hyperlink>
      <w:r>
        <w:t xml:space="preserve"> к настоящему Административному регламенту.</w:t>
      </w:r>
    </w:p>
    <w:p w:rsidR="001D539C" w:rsidRDefault="001D539C">
      <w:pPr>
        <w:pStyle w:val="ConsPlusNormal"/>
        <w:spacing w:before="220"/>
        <w:ind w:firstLine="540"/>
        <w:jc w:val="both"/>
      </w:pPr>
      <w:r>
        <w:t>1.3.2. Порядок получения информации заявителями по вопросам предоставления государственной услуги:</w:t>
      </w:r>
    </w:p>
    <w:p w:rsidR="001D539C" w:rsidRDefault="001D539C">
      <w:pPr>
        <w:pStyle w:val="ConsPlusNormal"/>
        <w:spacing w:before="220"/>
        <w:ind w:firstLine="540"/>
        <w:jc w:val="both"/>
      </w:pPr>
      <w:r>
        <w:t>1) информация по вопросам предоставления государственной услуги предоставляется специалистами Министерства по телефону, при осуществлении личного приема,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ЕПГУ), а также в краевой государственной информационной системе "Портал государственных и муниципальных услуг (функций) Камчатского края" (далее - РПГУ), публикуется в средствах массовой информации, размещается на информационных стендах Министерства и в раздаточных информационных материалах (брошюрах, буклетах и т.п.);</w:t>
      </w:r>
    </w:p>
    <w:p w:rsidR="001D539C" w:rsidRDefault="001D539C">
      <w:pPr>
        <w:pStyle w:val="ConsPlusNormal"/>
        <w:spacing w:before="220"/>
        <w:ind w:firstLine="540"/>
        <w:jc w:val="both"/>
      </w:pPr>
      <w:r>
        <w:t>2) при ответах на телефонные звонки и устные обращения специалисты Министерства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Министерства, фамилии, имени, отчестве (последнее - при наличии) и должности специалиста, принявшего телефонный звонок.</w:t>
      </w:r>
    </w:p>
    <w:p w:rsidR="001D539C" w:rsidRDefault="001D539C">
      <w:pPr>
        <w:pStyle w:val="ConsPlusNormal"/>
        <w:spacing w:before="220"/>
        <w:ind w:firstLine="540"/>
        <w:jc w:val="both"/>
      </w:pPr>
      <w:r>
        <w:t>Время разговора не должно превышать 10 минут.</w:t>
      </w:r>
    </w:p>
    <w:p w:rsidR="001D539C" w:rsidRDefault="001D539C">
      <w:pPr>
        <w:pStyle w:val="ConsPlusNormal"/>
        <w:spacing w:before="220"/>
        <w:ind w:firstLine="540"/>
        <w:jc w:val="both"/>
      </w:pPr>
      <w:r>
        <w:t>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1D539C" w:rsidRDefault="001D539C">
      <w:pPr>
        <w:pStyle w:val="ConsPlusNormal"/>
        <w:spacing w:before="220"/>
        <w:ind w:firstLine="540"/>
        <w:jc w:val="both"/>
      </w:pPr>
      <w:r>
        <w:t>3) информирование о ходе предоставления государственной услуги осуществляется специалистами Министерства при личном контакте с заявителями, с использованием средств почтовой, телефонной связи, посредством электронной почты.</w:t>
      </w:r>
    </w:p>
    <w:p w:rsidR="001D539C" w:rsidRDefault="001D539C">
      <w:pPr>
        <w:pStyle w:val="ConsPlusNormal"/>
        <w:spacing w:before="220"/>
        <w:ind w:firstLine="540"/>
        <w:jc w:val="both"/>
      </w:pPr>
      <w: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 При предоставлении государственной услуги специалистами Министерства осуществляется консультирование по вопросам:</w:t>
      </w:r>
    </w:p>
    <w:p w:rsidR="001D539C" w:rsidRDefault="001D539C">
      <w:pPr>
        <w:pStyle w:val="ConsPlusNormal"/>
        <w:spacing w:before="220"/>
        <w:ind w:firstLine="540"/>
        <w:jc w:val="both"/>
      </w:pPr>
      <w:r>
        <w:t>а) о порядке оказания и сроках предоставления государственной услуги;</w:t>
      </w:r>
    </w:p>
    <w:p w:rsidR="001D539C" w:rsidRDefault="001D539C">
      <w:pPr>
        <w:pStyle w:val="ConsPlusNormal"/>
        <w:spacing w:before="220"/>
        <w:ind w:firstLine="540"/>
        <w:jc w:val="both"/>
      </w:pPr>
      <w:r>
        <w:t>б) о перечне документов, необходимых для предоставления государственной услуги, комплектности (достаточности) представленных документов;</w:t>
      </w:r>
    </w:p>
    <w:p w:rsidR="001D539C" w:rsidRDefault="001D539C">
      <w:pPr>
        <w:pStyle w:val="ConsPlusNormal"/>
        <w:spacing w:before="220"/>
        <w:ind w:firstLine="540"/>
        <w:jc w:val="both"/>
      </w:pPr>
      <w:r>
        <w:t>в) о графике работы и времени приема документов Министерством;</w:t>
      </w:r>
    </w:p>
    <w:p w:rsidR="001D539C" w:rsidRDefault="001D539C">
      <w:pPr>
        <w:pStyle w:val="ConsPlusNormal"/>
        <w:spacing w:before="220"/>
        <w:ind w:firstLine="540"/>
        <w:jc w:val="both"/>
      </w:pPr>
      <w:r>
        <w:t>г) об этапе (стадии) нахождения документов в процессе предоставления государственной услуги;</w:t>
      </w:r>
    </w:p>
    <w:p w:rsidR="001D539C" w:rsidRDefault="001D539C">
      <w:pPr>
        <w:pStyle w:val="ConsPlusNormal"/>
        <w:spacing w:before="220"/>
        <w:ind w:firstLine="540"/>
        <w:jc w:val="both"/>
      </w:pPr>
      <w: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1D539C" w:rsidRDefault="001D539C">
      <w:pPr>
        <w:pStyle w:val="ConsPlusNormal"/>
        <w:spacing w:before="220"/>
        <w:ind w:firstLine="540"/>
        <w:jc w:val="both"/>
      </w:pPr>
      <w:r>
        <w:t>1.3.3. Порядок, форма и место размещения информации для заявителей:</w:t>
      </w:r>
    </w:p>
    <w:p w:rsidR="001D539C" w:rsidRDefault="001D539C">
      <w:pPr>
        <w:pStyle w:val="ConsPlusNormal"/>
        <w:spacing w:before="220"/>
        <w:ind w:firstLine="540"/>
        <w:jc w:val="both"/>
      </w:pPr>
      <w:r>
        <w:t>1) информация по вопросам предоставления государственной услуги предоставляется:</w:t>
      </w:r>
    </w:p>
    <w:p w:rsidR="001D539C" w:rsidRDefault="001D539C">
      <w:pPr>
        <w:pStyle w:val="ConsPlusNormal"/>
        <w:spacing w:before="220"/>
        <w:ind w:firstLine="540"/>
        <w:jc w:val="both"/>
      </w:pPr>
      <w:r>
        <w:lastRenderedPageBreak/>
        <w:t>а) непосредственно Министерством с использованием средств телефонной связи, электронного информирования, электронно-вычислительной техники;</w:t>
      </w:r>
    </w:p>
    <w:p w:rsidR="001D539C" w:rsidRDefault="001D539C">
      <w:pPr>
        <w:pStyle w:val="ConsPlusNormal"/>
        <w:spacing w:before="220"/>
        <w:ind w:firstLine="540"/>
        <w:jc w:val="both"/>
      </w:pPr>
      <w: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ЕПГУ, в РПГУ, а также публикации в средствах массовой информации, издания информационных материалов (брошюр, буклетов);</w:t>
      </w:r>
    </w:p>
    <w:p w:rsidR="001D539C" w:rsidRDefault="001D539C">
      <w:pPr>
        <w:pStyle w:val="ConsPlusNormal"/>
        <w:spacing w:before="220"/>
        <w:ind w:firstLine="540"/>
        <w:jc w:val="both"/>
      </w:pPr>
      <w:r>
        <w:t>2) сведения о местонахождении, контактных телефонах, адресах электронной почты Министерства размещаются на информационных стендах в Министерстве, на официальном сайте в информационно-коммуникационной сети "Интернет";</w:t>
      </w:r>
    </w:p>
    <w:p w:rsidR="001D539C" w:rsidRDefault="001D539C">
      <w:pPr>
        <w:pStyle w:val="ConsPlusNormal"/>
        <w:spacing w:before="220"/>
        <w:ind w:firstLine="540"/>
        <w:jc w:val="both"/>
      </w:pPr>
      <w: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1D539C" w:rsidRDefault="001D539C">
      <w:pPr>
        <w:pStyle w:val="ConsPlusNormal"/>
        <w:spacing w:before="220"/>
        <w:ind w:firstLine="540"/>
        <w:jc w:val="both"/>
      </w:pPr>
      <w:r>
        <w:t>а) извлечения из нормативных правовых актов, содержащих нормы, регулирующие деятельность по предоставлению государственной услуги;</w:t>
      </w:r>
    </w:p>
    <w:p w:rsidR="001D539C" w:rsidRDefault="001D539C">
      <w:pPr>
        <w:pStyle w:val="ConsPlusNormal"/>
        <w:spacing w:before="220"/>
        <w:ind w:firstLine="540"/>
        <w:jc w:val="both"/>
      </w:pPr>
      <w:r>
        <w:t xml:space="preserve">б) образцы заполнения </w:t>
      </w:r>
      <w:hyperlink w:anchor="P473" w:history="1">
        <w:r>
          <w:rPr>
            <w:color w:val="0000FF"/>
          </w:rPr>
          <w:t>заявления</w:t>
        </w:r>
      </w:hyperlink>
      <w:r>
        <w:t xml:space="preserve"> согласно приложению N 2 и перечень документов, необходимых для предоставления государственной услуги;</w:t>
      </w:r>
    </w:p>
    <w:p w:rsidR="001D539C" w:rsidRDefault="001D539C">
      <w:pPr>
        <w:pStyle w:val="ConsPlusNormal"/>
        <w:spacing w:before="220"/>
        <w:ind w:firstLine="540"/>
        <w:jc w:val="both"/>
      </w:pPr>
      <w:r>
        <w:t xml:space="preserve">в) текст настоящего Административного регламента с приложениями, в том числе </w:t>
      </w:r>
      <w:hyperlink w:anchor="P513" w:history="1">
        <w:r>
          <w:rPr>
            <w:color w:val="0000FF"/>
          </w:rPr>
          <w:t>блок-схема</w:t>
        </w:r>
      </w:hyperlink>
      <w:r>
        <w:t xml:space="preserve"> согласно приложению N 3 к настоящему Административному регламенту;</w:t>
      </w:r>
    </w:p>
    <w:p w:rsidR="001D539C" w:rsidRDefault="001D539C">
      <w:pPr>
        <w:pStyle w:val="ConsPlusNormal"/>
        <w:spacing w:before="220"/>
        <w:ind w:firstLine="540"/>
        <w:jc w:val="both"/>
      </w:pPr>
      <w:r>
        <w:t>г) схема размещения специалистов и режим приема ими заявителей, номера телефонов;</w:t>
      </w:r>
    </w:p>
    <w:p w:rsidR="001D539C" w:rsidRDefault="001D539C">
      <w:pPr>
        <w:pStyle w:val="ConsPlusNormal"/>
        <w:spacing w:before="220"/>
        <w:ind w:firstLine="540"/>
        <w:jc w:val="both"/>
      </w:pPr>
      <w:r>
        <w:t>д) порядок получения информации заявителями по вопросам предоставления государственной услуги;</w:t>
      </w:r>
    </w:p>
    <w:p w:rsidR="001D539C" w:rsidRDefault="001D539C">
      <w:pPr>
        <w:pStyle w:val="ConsPlusNormal"/>
        <w:spacing w:before="220"/>
        <w:ind w:firstLine="540"/>
        <w:jc w:val="both"/>
      </w:pPr>
      <w:r>
        <w:t>е) порядок обжалования действий (бездействия) должностного лица, а также принимаемого им решения при предоставлении государственной услуги.</w:t>
      </w:r>
    </w:p>
    <w:p w:rsidR="001D539C" w:rsidRDefault="001D539C">
      <w:pPr>
        <w:pStyle w:val="ConsPlusNormal"/>
        <w:spacing w:before="220"/>
        <w:ind w:firstLine="540"/>
        <w:jc w:val="both"/>
      </w:pPr>
      <w:r>
        <w:t>1.3.3(1) Информация о предоставлении государственной услуги в ЕПГУ, в РПГУ.</w:t>
      </w:r>
    </w:p>
    <w:p w:rsidR="001D539C" w:rsidRDefault="001D539C">
      <w:pPr>
        <w:pStyle w:val="ConsPlusNormal"/>
        <w:spacing w:before="220"/>
        <w:ind w:firstLine="540"/>
        <w:jc w:val="both"/>
      </w:pPr>
      <w:r>
        <w:t>В ЕПГУ, в РПГУ размещается следующая информация:</w:t>
      </w:r>
    </w:p>
    <w:p w:rsidR="001D539C" w:rsidRDefault="001D539C">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539C" w:rsidRDefault="001D539C">
      <w:pPr>
        <w:pStyle w:val="ConsPlusNormal"/>
        <w:spacing w:before="220"/>
        <w:ind w:firstLine="540"/>
        <w:jc w:val="both"/>
      </w:pPr>
      <w:r>
        <w:t>2) сведения о местонахождении, контактных телефонах, адресах электронной почты Министерства размещаются на информационных стендах в Министерстве, на официальном сайте в информационно-коммуникационной сети Интернет;</w:t>
      </w:r>
    </w:p>
    <w:p w:rsidR="001D539C" w:rsidRDefault="001D539C">
      <w:pPr>
        <w:pStyle w:val="ConsPlusNormal"/>
        <w:spacing w:before="220"/>
        <w:ind w:firstLine="540"/>
        <w:jc w:val="both"/>
      </w:pPr>
      <w:r>
        <w:t>3) круг заявителей;</w:t>
      </w:r>
    </w:p>
    <w:p w:rsidR="001D539C" w:rsidRDefault="001D539C">
      <w:pPr>
        <w:pStyle w:val="ConsPlusNormal"/>
        <w:spacing w:before="220"/>
        <w:ind w:firstLine="540"/>
        <w:jc w:val="both"/>
      </w:pPr>
      <w:r>
        <w:t>4) срок предоставления государственной услуги;</w:t>
      </w:r>
    </w:p>
    <w:p w:rsidR="001D539C" w:rsidRDefault="001D539C">
      <w:pPr>
        <w:pStyle w:val="ConsPlusNormal"/>
        <w:spacing w:before="220"/>
        <w:ind w:firstLine="540"/>
        <w:jc w:val="both"/>
      </w:pPr>
      <w: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D539C" w:rsidRDefault="001D539C">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1D539C" w:rsidRDefault="001D539C">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539C" w:rsidRDefault="001D539C">
      <w:pPr>
        <w:pStyle w:val="ConsPlusNormal"/>
        <w:spacing w:before="220"/>
        <w:ind w:firstLine="540"/>
        <w:jc w:val="both"/>
      </w:pPr>
      <w:r>
        <w:lastRenderedPageBreak/>
        <w:t>8) формы заявлений (уведомлений, сообщений), используемые при предоставлении государственной услуги.</w:t>
      </w:r>
    </w:p>
    <w:p w:rsidR="001D539C" w:rsidRDefault="001D539C">
      <w:pPr>
        <w:pStyle w:val="ConsPlusNormal"/>
        <w:spacing w:before="220"/>
        <w:ind w:firstLine="540"/>
        <w:jc w:val="both"/>
      </w:pPr>
      <w:r>
        <w:t>Информация в ЕПГУ, в РПГУ предоставляется заявителю бесплатно.</w:t>
      </w:r>
    </w:p>
    <w:p w:rsidR="001D539C" w:rsidRDefault="001D539C">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539C" w:rsidRDefault="001D539C">
      <w:pPr>
        <w:pStyle w:val="ConsPlusNormal"/>
        <w:jc w:val="both"/>
      </w:pPr>
      <w:r>
        <w:t xml:space="preserve">(часть 1.3.3(1) введена </w:t>
      </w:r>
      <w:hyperlink r:id="rId24" w:history="1">
        <w:r>
          <w:rPr>
            <w:color w:val="0000FF"/>
          </w:rPr>
          <w:t>Приказом</w:t>
        </w:r>
      </w:hyperlink>
      <w:r>
        <w:t xml:space="preserve"> Министерства образования и молодежной политики Камчатского края от 04.09.2018 N 885)</w:t>
      </w:r>
    </w:p>
    <w:p w:rsidR="001D539C" w:rsidRDefault="001D539C">
      <w:pPr>
        <w:pStyle w:val="ConsPlusNormal"/>
        <w:ind w:firstLine="540"/>
        <w:jc w:val="both"/>
      </w:pPr>
    </w:p>
    <w:p w:rsidR="001D539C" w:rsidRDefault="001D539C">
      <w:pPr>
        <w:pStyle w:val="ConsPlusTitle"/>
        <w:jc w:val="center"/>
        <w:outlineLvl w:val="1"/>
      </w:pPr>
      <w:r>
        <w:t>2. Стандарт предоставления государственной услуги</w:t>
      </w:r>
    </w:p>
    <w:p w:rsidR="001D539C" w:rsidRDefault="001D539C">
      <w:pPr>
        <w:pStyle w:val="ConsPlusNormal"/>
        <w:jc w:val="both"/>
      </w:pPr>
    </w:p>
    <w:p w:rsidR="001D539C" w:rsidRDefault="001D539C">
      <w:pPr>
        <w:pStyle w:val="ConsPlusNormal"/>
        <w:ind w:firstLine="540"/>
        <w:jc w:val="both"/>
      </w:pPr>
      <w:r>
        <w:t>2.1. Наименование государственной услуги -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базы данных об участниках ЕГЭ и о результатах ЕГЭ.</w:t>
      </w:r>
    </w:p>
    <w:p w:rsidR="001D539C" w:rsidRDefault="001D539C">
      <w:pPr>
        <w:pStyle w:val="ConsPlusNormal"/>
        <w:spacing w:before="220"/>
        <w:ind w:firstLine="540"/>
        <w:jc w:val="both"/>
      </w:pPr>
      <w:r>
        <w:t>2.2. Наименование органов, предоставляющих государственную услугу.</w:t>
      </w:r>
    </w:p>
    <w:p w:rsidR="001D539C" w:rsidRDefault="001D539C">
      <w:pPr>
        <w:pStyle w:val="ConsPlusNormal"/>
        <w:spacing w:before="220"/>
        <w:ind w:firstLine="540"/>
        <w:jc w:val="both"/>
      </w:pPr>
      <w:r>
        <w:t>2.2.1. Государственная услуга предоставляется Министерством.</w:t>
      </w:r>
    </w:p>
    <w:p w:rsidR="001D539C" w:rsidRDefault="001D539C">
      <w:pPr>
        <w:pStyle w:val="ConsPlusNormal"/>
        <w:spacing w:before="220"/>
        <w:ind w:firstLine="540"/>
        <w:jc w:val="both"/>
      </w:pPr>
      <w:r>
        <w:t xml:space="preserve">2.2.2. В соответствии с </w:t>
      </w:r>
      <w:hyperlink r:id="rId25"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color w:val="0000FF"/>
          </w:rPr>
          <w:t>части 1 статьи 9</w:t>
        </w:r>
      </w:hyperlink>
      <w:r>
        <w:t xml:space="preserve"> данного Федерального закона.</w:t>
      </w:r>
    </w:p>
    <w:p w:rsidR="001D539C" w:rsidRDefault="001D539C">
      <w:pPr>
        <w:pStyle w:val="ConsPlusNormal"/>
        <w:spacing w:before="220"/>
        <w:ind w:firstLine="540"/>
        <w:jc w:val="both"/>
      </w:pPr>
      <w:bookmarkStart w:id="1" w:name="P120"/>
      <w:bookmarkEnd w:id="1"/>
      <w:r>
        <w:t>2.3. Описание результата предоставления государственной услуги.</w:t>
      </w:r>
    </w:p>
    <w:p w:rsidR="001D539C" w:rsidRDefault="001D539C">
      <w:pPr>
        <w:pStyle w:val="ConsPlusNormal"/>
        <w:spacing w:before="220"/>
        <w:ind w:firstLine="540"/>
        <w:jc w:val="both"/>
      </w:pPr>
      <w:r>
        <w:t>Конечным результатом предоставления государственной услуги является:</w:t>
      </w:r>
    </w:p>
    <w:p w:rsidR="001D539C" w:rsidRDefault="001D539C">
      <w:pPr>
        <w:pStyle w:val="ConsPlusNormal"/>
        <w:spacing w:before="220"/>
        <w:ind w:firstLine="540"/>
        <w:jc w:val="both"/>
      </w:pPr>
      <w:r>
        <w:t>1) предоставление информации о порядке проведения государственной итоговой аттестации, в том числе в форме ЕГЭ;</w:t>
      </w:r>
    </w:p>
    <w:p w:rsidR="001D539C" w:rsidRDefault="001D539C">
      <w:pPr>
        <w:pStyle w:val="ConsPlusNormal"/>
        <w:spacing w:before="220"/>
        <w:ind w:firstLine="540"/>
        <w:jc w:val="both"/>
      </w:pPr>
      <w:r>
        <w:t>2) предоставление информации об участниках ЕГЭ и о результатах ЕГЭ.</w:t>
      </w:r>
    </w:p>
    <w:p w:rsidR="001D539C" w:rsidRDefault="001D539C">
      <w:pPr>
        <w:pStyle w:val="ConsPlusNormal"/>
        <w:spacing w:before="220"/>
        <w:ind w:firstLine="540"/>
        <w:jc w:val="both"/>
      </w:pPr>
      <w:r>
        <w:t>2.4. Срок предоставления государственной услуги.</w:t>
      </w:r>
    </w:p>
    <w:p w:rsidR="001D539C" w:rsidRDefault="001D539C">
      <w:pPr>
        <w:pStyle w:val="ConsPlusNormal"/>
        <w:spacing w:before="220"/>
        <w:ind w:firstLine="540"/>
        <w:jc w:val="both"/>
      </w:pPr>
      <w:r>
        <w:t>Общий срок предоставления государственной услуги - 10 дней со дня регистрации заявления.</w:t>
      </w:r>
    </w:p>
    <w:p w:rsidR="001D539C" w:rsidRDefault="001D539C">
      <w:pPr>
        <w:pStyle w:val="ConsPlusNormal"/>
        <w:spacing w:before="220"/>
        <w:ind w:firstLine="540"/>
        <w:jc w:val="both"/>
      </w:pPr>
      <w: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1D539C" w:rsidRDefault="001D539C">
      <w:pPr>
        <w:pStyle w:val="ConsPlusNormal"/>
        <w:spacing w:before="220"/>
        <w:ind w:firstLine="540"/>
        <w:jc w:val="both"/>
      </w:pPr>
      <w:r>
        <w:t xml:space="preserve">1) </w:t>
      </w:r>
      <w:hyperlink r:id="rId27" w:history="1">
        <w:r>
          <w:rPr>
            <w:color w:val="0000FF"/>
          </w:rPr>
          <w:t>Конституция</w:t>
        </w:r>
      </w:hyperlink>
      <w:r>
        <w:t xml:space="preserve"> Российской Федерации;</w:t>
      </w:r>
    </w:p>
    <w:p w:rsidR="001D539C" w:rsidRDefault="001D539C">
      <w:pPr>
        <w:pStyle w:val="ConsPlusNormal"/>
        <w:spacing w:before="220"/>
        <w:ind w:firstLine="540"/>
        <w:jc w:val="both"/>
      </w:pPr>
      <w:r>
        <w:t xml:space="preserve">2) Федеральный </w:t>
      </w:r>
      <w:hyperlink r:id="rId28" w:history="1">
        <w:r>
          <w:rPr>
            <w:color w:val="0000FF"/>
          </w:rPr>
          <w:t>закон</w:t>
        </w:r>
      </w:hyperlink>
      <w:r>
        <w:t xml:space="preserve"> от 27.07.2006 N 149-ФЗ "Об информации, информационных технологиях и о защите информации";</w:t>
      </w:r>
    </w:p>
    <w:p w:rsidR="001D539C" w:rsidRDefault="001D539C">
      <w:pPr>
        <w:pStyle w:val="ConsPlusNormal"/>
        <w:spacing w:before="220"/>
        <w:ind w:firstLine="540"/>
        <w:jc w:val="both"/>
      </w:pPr>
      <w:r>
        <w:lastRenderedPageBreak/>
        <w:t xml:space="preserve">3) Федеральный </w:t>
      </w:r>
      <w:hyperlink r:id="rId29"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1D539C" w:rsidRDefault="001D539C">
      <w:pPr>
        <w:pStyle w:val="ConsPlusNormal"/>
        <w:spacing w:before="220"/>
        <w:ind w:firstLine="540"/>
        <w:jc w:val="both"/>
      </w:pPr>
      <w:r>
        <w:t xml:space="preserve">4) Федеральный </w:t>
      </w:r>
      <w:hyperlink r:id="rId30" w:history="1">
        <w:r>
          <w:rPr>
            <w:color w:val="0000FF"/>
          </w:rPr>
          <w:t>закон</w:t>
        </w:r>
      </w:hyperlink>
      <w:r>
        <w:t xml:space="preserve"> от 29.12.2012 N 273-ФЗ "Об образовании в Российской Федерации" (далее - Федеральный закон от 29.12.2012 N 273-ФЗ);</w:t>
      </w:r>
    </w:p>
    <w:p w:rsidR="001D539C" w:rsidRDefault="001D539C">
      <w:pPr>
        <w:pStyle w:val="ConsPlusNormal"/>
        <w:spacing w:before="220"/>
        <w:ind w:firstLine="540"/>
        <w:jc w:val="both"/>
      </w:pPr>
      <w:r>
        <w:t xml:space="preserve">5) </w:t>
      </w:r>
      <w:hyperlink r:id="rId31" w:history="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D539C" w:rsidRDefault="001D539C">
      <w:pPr>
        <w:pStyle w:val="ConsPlusNormal"/>
        <w:spacing w:before="220"/>
        <w:ind w:firstLine="540"/>
        <w:jc w:val="both"/>
      </w:pPr>
      <w:r>
        <w:t xml:space="preserve">6) </w:t>
      </w:r>
      <w:hyperlink r:id="rId32" w:history="1">
        <w:r>
          <w:rPr>
            <w:color w:val="0000FF"/>
          </w:rPr>
          <w:t>Постановление</w:t>
        </w:r>
      </w:hyperlink>
      <w:r>
        <w:t xml:space="preserve"> Правительство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1D539C" w:rsidRDefault="001D539C">
      <w:pPr>
        <w:pStyle w:val="ConsPlusNormal"/>
        <w:spacing w:before="220"/>
        <w:ind w:firstLine="540"/>
        <w:jc w:val="both"/>
      </w:pPr>
      <w:r>
        <w:t xml:space="preserve">7) </w:t>
      </w:r>
      <w:hyperlink r:id="rId33" w:history="1">
        <w:r>
          <w:rPr>
            <w:color w:val="0000FF"/>
          </w:rPr>
          <w:t>Приказ</w:t>
        </w:r>
      </w:hyperlink>
      <w:r>
        <w:t xml:space="preserve"> Министерства образования и науки Российской Федерации от 25.12.2013 N 1394 "Об утверждении порядка проведения государственной итоговой аттестации по образовательным программам основного общего образования";</w:t>
      </w:r>
    </w:p>
    <w:p w:rsidR="001D539C" w:rsidRDefault="001D539C">
      <w:pPr>
        <w:pStyle w:val="ConsPlusNormal"/>
        <w:spacing w:before="220"/>
        <w:ind w:firstLine="540"/>
        <w:jc w:val="both"/>
      </w:pPr>
      <w:r>
        <w:t xml:space="preserve">8) </w:t>
      </w:r>
      <w:hyperlink r:id="rId34" w:history="1">
        <w:r>
          <w:rPr>
            <w:color w:val="0000FF"/>
          </w:rPr>
          <w:t>Приказ</w:t>
        </w:r>
      </w:hyperlink>
      <w:r>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1D539C" w:rsidRDefault="001D539C">
      <w:pPr>
        <w:pStyle w:val="ConsPlusNormal"/>
        <w:spacing w:before="220"/>
        <w:ind w:firstLine="540"/>
        <w:jc w:val="both"/>
      </w:pPr>
      <w:r>
        <w:t xml:space="preserve">9) </w:t>
      </w:r>
      <w:hyperlink r:id="rId35" w:history="1">
        <w:r>
          <w:rPr>
            <w:color w:val="0000FF"/>
          </w:rPr>
          <w:t>Постановление</w:t>
        </w:r>
      </w:hyperlink>
      <w:r>
        <w:t xml:space="preserve"> Правительства Камчатского края от 19.12.2008 N 439-П "Об утверждении Положения о Министерстве образования и молодежной политики Камчатского края";</w:t>
      </w:r>
    </w:p>
    <w:p w:rsidR="001D539C" w:rsidRDefault="001D539C">
      <w:pPr>
        <w:pStyle w:val="ConsPlusNormal"/>
        <w:spacing w:before="220"/>
        <w:ind w:firstLine="540"/>
        <w:jc w:val="both"/>
      </w:pPr>
      <w:r>
        <w:t xml:space="preserve">10) </w:t>
      </w:r>
      <w:hyperlink r:id="rId36" w:history="1">
        <w:r>
          <w:rPr>
            <w:color w:val="0000FF"/>
          </w:rPr>
          <w:t>Постановление</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1D539C" w:rsidRDefault="001D539C">
      <w:pPr>
        <w:pStyle w:val="ConsPlusNormal"/>
        <w:jc w:val="both"/>
      </w:pPr>
      <w:r>
        <w:t xml:space="preserve">(часть 2.5 в ред. </w:t>
      </w:r>
      <w:hyperlink r:id="rId37"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2.6. Исчерпывающий перечень документов, предоставляемых заявителем для получения государственной услуги.</w:t>
      </w:r>
    </w:p>
    <w:p w:rsidR="001D539C" w:rsidRDefault="001D539C">
      <w:pPr>
        <w:pStyle w:val="ConsPlusNormal"/>
        <w:spacing w:before="220"/>
        <w:ind w:firstLine="540"/>
        <w:jc w:val="both"/>
      </w:pPr>
      <w:bookmarkStart w:id="2" w:name="P139"/>
      <w:bookmarkEnd w:id="2"/>
      <w:r>
        <w:t>2.6.1. Для получения государственной услуги заявители представляют в Министерство следующие документы:</w:t>
      </w:r>
    </w:p>
    <w:p w:rsidR="001D539C" w:rsidRDefault="001D539C">
      <w:pPr>
        <w:pStyle w:val="ConsPlusNormal"/>
        <w:spacing w:before="220"/>
        <w:ind w:firstLine="540"/>
        <w:jc w:val="both"/>
      </w:pPr>
      <w:r>
        <w:t xml:space="preserve">1) </w:t>
      </w:r>
      <w:hyperlink w:anchor="P473" w:history="1">
        <w:r>
          <w:rPr>
            <w:color w:val="0000FF"/>
          </w:rPr>
          <w:t>заявление</w:t>
        </w:r>
      </w:hyperlink>
      <w:r>
        <w:t xml:space="preserve"> о предоставлении информации о порядке проведения государственной итоговой аттестации и (или) заявление о предоставлении информации из региональной базы данных об участнике ЕГЭ и о результатах ЕГЭ по форме согласно Приложению N 2 к настоящему Административному регламенту;</w:t>
      </w:r>
    </w:p>
    <w:p w:rsidR="001D539C" w:rsidRDefault="001D539C">
      <w:pPr>
        <w:pStyle w:val="ConsPlusNormal"/>
        <w:spacing w:before="220"/>
        <w:ind w:firstLine="540"/>
        <w:jc w:val="both"/>
      </w:pPr>
      <w:r>
        <w:t>2) документ, удостоверяющий личность.</w:t>
      </w:r>
    </w:p>
    <w:p w:rsidR="001D539C" w:rsidRDefault="001D539C">
      <w:pPr>
        <w:pStyle w:val="ConsPlusNormal"/>
        <w:spacing w:before="220"/>
        <w:ind w:firstLine="540"/>
        <w:jc w:val="both"/>
      </w:pPr>
      <w:r>
        <w:t>Копии документов предоставляются заявителем с одновременным предъявлением оригиналов документов, которые после сверки возвращаются заявителю.</w:t>
      </w:r>
    </w:p>
    <w:p w:rsidR="001D539C" w:rsidRDefault="001D539C">
      <w:pPr>
        <w:pStyle w:val="ConsPlusNormal"/>
        <w:spacing w:before="220"/>
        <w:ind w:firstLine="540"/>
        <w:jc w:val="both"/>
      </w:pPr>
      <w:r>
        <w:t>2.6.2.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 отсутствуют.</w:t>
      </w:r>
    </w:p>
    <w:p w:rsidR="001D539C" w:rsidRDefault="001D539C">
      <w:pPr>
        <w:pStyle w:val="ConsPlusNormal"/>
        <w:spacing w:before="220"/>
        <w:ind w:firstLine="540"/>
        <w:jc w:val="both"/>
      </w:pPr>
      <w:r>
        <w:lastRenderedPageBreak/>
        <w:t>2.6.3. Для предоставления государственной услуги заявитель направляет заявление и прилагаемые к нему документы в Министерство:</w:t>
      </w:r>
    </w:p>
    <w:p w:rsidR="001D539C" w:rsidRDefault="001D539C">
      <w:pPr>
        <w:pStyle w:val="ConsPlusNormal"/>
        <w:spacing w:before="220"/>
        <w:ind w:firstLine="540"/>
        <w:jc w:val="both"/>
      </w:pPr>
      <w:r>
        <w:t>1) лично;</w:t>
      </w:r>
    </w:p>
    <w:p w:rsidR="001D539C" w:rsidRDefault="001D539C">
      <w:pPr>
        <w:pStyle w:val="ConsPlusNormal"/>
        <w:spacing w:before="220"/>
        <w:ind w:firstLine="540"/>
        <w:jc w:val="both"/>
      </w:pPr>
      <w:r>
        <w:t>2) почтовым отправлением;</w:t>
      </w:r>
    </w:p>
    <w:p w:rsidR="001D539C" w:rsidRDefault="001D539C">
      <w:pPr>
        <w:pStyle w:val="ConsPlusNormal"/>
        <w:spacing w:before="220"/>
        <w:ind w:firstLine="540"/>
        <w:jc w:val="both"/>
      </w:pPr>
      <w:r>
        <w:t>3) посредством электронной почты;</w:t>
      </w:r>
    </w:p>
    <w:p w:rsidR="001D539C" w:rsidRDefault="001D539C">
      <w:pPr>
        <w:pStyle w:val="ConsPlusNormal"/>
        <w:spacing w:before="220"/>
        <w:ind w:firstLine="540"/>
        <w:jc w:val="both"/>
      </w:pPr>
      <w:r>
        <w:t>4) через ЕПГУ, РПГУ.</w:t>
      </w:r>
    </w:p>
    <w:p w:rsidR="001D539C" w:rsidRDefault="001D539C">
      <w:pPr>
        <w:pStyle w:val="ConsPlusNormal"/>
        <w:spacing w:before="220"/>
        <w:ind w:firstLine="540"/>
        <w:jc w:val="both"/>
      </w:pPr>
      <w:r>
        <w:t xml:space="preserve">2.6.4. Заявления и документы, необходимые для получения государственной услуги, представляемые в форме электронных документов посредством ЕПГУ, РПГУ подписываются в соответствии с требованиями Федерального </w:t>
      </w:r>
      <w:hyperlink r:id="rId38" w:history="1">
        <w:r>
          <w:rPr>
            <w:color w:val="0000FF"/>
          </w:rPr>
          <w:t>закона</w:t>
        </w:r>
      </w:hyperlink>
      <w:r>
        <w:t xml:space="preserve"> от 06.04.2011 N 63-ФЗ "Об электронной подписи" и Федерального </w:t>
      </w:r>
      <w:hyperlink r:id="rId39" w:history="1">
        <w:r>
          <w:rPr>
            <w:color w:val="0000FF"/>
          </w:rPr>
          <w:t>закона</w:t>
        </w:r>
      </w:hyperlink>
      <w:r>
        <w:t xml:space="preserve"> от 27.07.2010 N 210-ФЗ.</w:t>
      </w:r>
    </w:p>
    <w:p w:rsidR="001D539C" w:rsidRDefault="001D539C">
      <w:pPr>
        <w:pStyle w:val="ConsPlusNormal"/>
        <w:jc w:val="both"/>
      </w:pPr>
      <w:r>
        <w:t xml:space="preserve">(в ред. </w:t>
      </w:r>
      <w:hyperlink r:id="rId40"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bookmarkStart w:id="3" w:name="P151"/>
      <w:bookmarkEnd w:id="3"/>
      <w:r>
        <w:t>2.6.5. Документы, представленные заявителем, должны удовлетворять следующим требованиям:</w:t>
      </w:r>
    </w:p>
    <w:p w:rsidR="001D539C" w:rsidRDefault="001D539C">
      <w:pPr>
        <w:pStyle w:val="ConsPlusNormal"/>
        <w:spacing w:before="220"/>
        <w:ind w:firstLine="540"/>
        <w:jc w:val="both"/>
      </w:pPr>
      <w:r>
        <w:t>1) в заявлении должны быть заполнены все реквизиты.</w:t>
      </w:r>
    </w:p>
    <w:p w:rsidR="001D539C" w:rsidRDefault="001D539C">
      <w:pPr>
        <w:pStyle w:val="ConsPlusNormal"/>
        <w:spacing w:before="220"/>
        <w:ind w:firstLine="540"/>
        <w:jc w:val="both"/>
      </w:pPr>
      <w: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1D539C" w:rsidRDefault="001D539C">
      <w:pPr>
        <w:pStyle w:val="ConsPlusNormal"/>
        <w:spacing w:before="220"/>
        <w:ind w:firstLine="540"/>
        <w:jc w:val="both"/>
      </w:pPr>
      <w:r>
        <w:t>2.6.6. Запрещается требовать от заявителя:</w:t>
      </w:r>
    </w:p>
    <w:p w:rsidR="001D539C" w:rsidRDefault="001D539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539C" w:rsidRDefault="001D539C">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1" w:history="1">
        <w:r>
          <w:rPr>
            <w:color w:val="0000FF"/>
          </w:rPr>
          <w:t>части 6 статьи 7</w:t>
        </w:r>
      </w:hyperlink>
      <w:r>
        <w:t xml:space="preserve"> Федерального закона от 27.07.2010 N 210-ФЗ.</w:t>
      </w:r>
    </w:p>
    <w:p w:rsidR="001D539C" w:rsidRDefault="001D539C">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539C" w:rsidRDefault="001D539C">
      <w:pPr>
        <w:pStyle w:val="ConsPlusNormal"/>
        <w:jc w:val="both"/>
      </w:pPr>
      <w:r>
        <w:t xml:space="preserve">(п. 3 введен </w:t>
      </w:r>
      <w:hyperlink r:id="rId42" w:history="1">
        <w:r>
          <w:rPr>
            <w:color w:val="0000FF"/>
          </w:rPr>
          <w:t>Приказом</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2.6.7. Запрещается отказывать:</w:t>
      </w:r>
    </w:p>
    <w:p w:rsidR="001D539C" w:rsidRDefault="001D539C">
      <w:pPr>
        <w:pStyle w:val="ConsPlusNormal"/>
        <w:spacing w:before="220"/>
        <w:ind w:firstLine="540"/>
        <w:jc w:val="both"/>
      </w:pPr>
      <w:r>
        <w:t>1)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ЕПГУ, в РПГУ;</w:t>
      </w:r>
    </w:p>
    <w:p w:rsidR="001D539C" w:rsidRDefault="001D539C">
      <w:pPr>
        <w:pStyle w:val="ConsPlusNormal"/>
        <w:spacing w:before="220"/>
        <w:ind w:firstLine="540"/>
        <w:jc w:val="both"/>
      </w:pPr>
      <w:r>
        <w:lastRenderedPageBreak/>
        <w:t>2)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ЕПГУ, в РПГУ.</w:t>
      </w:r>
    </w:p>
    <w:p w:rsidR="001D539C" w:rsidRDefault="001D539C">
      <w:pPr>
        <w:pStyle w:val="ConsPlusNormal"/>
        <w:jc w:val="both"/>
      </w:pPr>
      <w:r>
        <w:t xml:space="preserve">(часть 2.6.7 введена </w:t>
      </w:r>
      <w:hyperlink r:id="rId43" w:history="1">
        <w:r>
          <w:rPr>
            <w:color w:val="0000FF"/>
          </w:rPr>
          <w:t>Приказом</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bookmarkStart w:id="4" w:name="P163"/>
      <w:bookmarkEnd w:id="4"/>
      <w:r>
        <w:t>2.7. Исчерпывающий перечень оснований для отказа в приеме документов, необходимых для предоставления государственной услуги.</w:t>
      </w:r>
    </w:p>
    <w:p w:rsidR="001D539C" w:rsidRDefault="001D539C">
      <w:pPr>
        <w:pStyle w:val="ConsPlusNormal"/>
        <w:spacing w:before="220"/>
        <w:ind w:firstLine="540"/>
        <w:jc w:val="both"/>
      </w:pPr>
      <w:r>
        <w:t xml:space="preserve">Основанием для отказа в приеме документов является несоответствие документов требованиям, установленным в </w:t>
      </w:r>
      <w:hyperlink w:anchor="P151" w:history="1">
        <w:r>
          <w:rPr>
            <w:color w:val="0000FF"/>
          </w:rPr>
          <w:t>части 2.6.5</w:t>
        </w:r>
      </w:hyperlink>
      <w:r>
        <w:t xml:space="preserve"> настоящего Административного регламента.</w:t>
      </w:r>
    </w:p>
    <w:p w:rsidR="001D539C" w:rsidRDefault="001D539C">
      <w:pPr>
        <w:pStyle w:val="ConsPlusNormal"/>
        <w:spacing w:before="220"/>
        <w:ind w:firstLine="540"/>
        <w:jc w:val="both"/>
      </w:pPr>
      <w:r>
        <w:t>2.8. Исчерпывающий перечень оснований для отказа в предоставлении государственной услуги.</w:t>
      </w:r>
    </w:p>
    <w:p w:rsidR="001D539C" w:rsidRDefault="001D539C">
      <w:pPr>
        <w:pStyle w:val="ConsPlusNormal"/>
        <w:spacing w:before="220"/>
        <w:ind w:firstLine="540"/>
        <w:jc w:val="both"/>
      </w:pPr>
      <w:r>
        <w:t>Основания для отказа в предоставлении государственной услуги отсутствуют.</w:t>
      </w:r>
    </w:p>
    <w:p w:rsidR="001D539C" w:rsidRDefault="001D539C">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государственной услуги.</w:t>
      </w:r>
    </w:p>
    <w:p w:rsidR="001D539C" w:rsidRDefault="001D539C">
      <w:pPr>
        <w:pStyle w:val="ConsPlusNormal"/>
        <w:spacing w:before="220"/>
        <w:ind w:firstLine="540"/>
        <w:jc w:val="both"/>
      </w:pPr>
      <w:r>
        <w:t>Государственная услуга предоставляется бесплатно.</w:t>
      </w:r>
    </w:p>
    <w:p w:rsidR="001D539C" w:rsidRDefault="001D539C">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1D539C" w:rsidRDefault="001D539C">
      <w:pPr>
        <w:pStyle w:val="ConsPlusNormal"/>
        <w:spacing w:before="220"/>
        <w:ind w:firstLine="540"/>
        <w:jc w:val="both"/>
      </w:pPr>
      <w:r>
        <w:t xml:space="preserve">Максимальный срок ожидания в очереди при подаче заявления и прилагаемых к нему документов, указанных в </w:t>
      </w:r>
      <w:hyperlink w:anchor="P139" w:history="1">
        <w:r>
          <w:rPr>
            <w:color w:val="0000FF"/>
          </w:rPr>
          <w:t>части 2.6.1</w:t>
        </w:r>
      </w:hyperlink>
      <w:r>
        <w:t xml:space="preserve"> и при получении информации в соответствии с </w:t>
      </w:r>
      <w:hyperlink w:anchor="P120" w:history="1">
        <w:r>
          <w:rPr>
            <w:color w:val="0000FF"/>
          </w:rPr>
          <w:t>частью 2.3</w:t>
        </w:r>
      </w:hyperlink>
      <w:r>
        <w:t xml:space="preserve"> не должен превышать 15 минут.</w:t>
      </w:r>
    </w:p>
    <w:p w:rsidR="001D539C" w:rsidRDefault="001D539C">
      <w:pPr>
        <w:pStyle w:val="ConsPlusNormal"/>
        <w:spacing w:before="220"/>
        <w:ind w:firstLine="540"/>
        <w:jc w:val="both"/>
      </w:pPr>
      <w:r>
        <w:t>2.11. Срок и порядок регистрации запроса о предоставлении государственной услуги.</w:t>
      </w:r>
    </w:p>
    <w:p w:rsidR="001D539C" w:rsidRDefault="001D539C">
      <w:pPr>
        <w:pStyle w:val="ConsPlusNormal"/>
        <w:spacing w:before="220"/>
        <w:ind w:firstLine="540"/>
        <w:jc w:val="both"/>
      </w:pPr>
      <w:r>
        <w:t xml:space="preserve">Регистрация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 производится:</w:t>
      </w:r>
    </w:p>
    <w:p w:rsidR="001D539C" w:rsidRDefault="001D539C">
      <w:pPr>
        <w:pStyle w:val="ConsPlusNormal"/>
        <w:spacing w:before="220"/>
        <w:ind w:firstLine="540"/>
        <w:jc w:val="both"/>
      </w:pPr>
      <w:r>
        <w:t>1) при личном обращении заявителя - в день обращения в Министерство с заявлением о предоставлении государственной услуги;</w:t>
      </w:r>
    </w:p>
    <w:p w:rsidR="001D539C" w:rsidRDefault="001D539C">
      <w:pPr>
        <w:pStyle w:val="ConsPlusNormal"/>
        <w:spacing w:before="220"/>
        <w:ind w:firstLine="540"/>
        <w:jc w:val="both"/>
      </w:pPr>
      <w:r>
        <w:t>2) при поступлении заявления и прилагаемых к нему документов по почте, в том числе в форме электронного документа - в течение 1 рабочего дня.</w:t>
      </w:r>
    </w:p>
    <w:p w:rsidR="001D539C" w:rsidRDefault="001D539C">
      <w:pPr>
        <w:pStyle w:val="ConsPlusNormal"/>
        <w:jc w:val="both"/>
      </w:pPr>
      <w:r>
        <w:t xml:space="preserve">(в ред. </w:t>
      </w:r>
      <w:hyperlink r:id="rId44"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 xml:space="preserve">Днем обращения заявителя считается день регистрации в Министерстве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w:t>
      </w:r>
    </w:p>
    <w:p w:rsidR="001D539C" w:rsidRDefault="001D539C">
      <w:pPr>
        <w:pStyle w:val="ConsPlusNormal"/>
        <w:spacing w:before="220"/>
        <w:ind w:firstLine="540"/>
        <w:jc w:val="both"/>
      </w:pPr>
      <w: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1D539C" w:rsidRDefault="001D539C">
      <w:pPr>
        <w:pStyle w:val="ConsPlusNormal"/>
        <w:spacing w:before="220"/>
        <w:ind w:firstLine="540"/>
        <w:jc w:val="both"/>
      </w:pPr>
      <w:r>
        <w:t>Время приема заявления и прилагаемых к нему документов от заявителя для предоставления государственной услуги, оценка документов, их полноты, достаточности, определения права на получение государственной услуги не должно превышать 15 минут.</w:t>
      </w:r>
    </w:p>
    <w:p w:rsidR="001D539C" w:rsidRDefault="001D539C">
      <w:pPr>
        <w:pStyle w:val="ConsPlusNormal"/>
        <w:spacing w:before="220"/>
        <w:ind w:firstLine="540"/>
        <w:jc w:val="both"/>
      </w:pPr>
      <w:r>
        <w:t>3) посредством ЕПГУ, РПГУ - в течение 1 рабочего дня.</w:t>
      </w:r>
    </w:p>
    <w:p w:rsidR="001D539C" w:rsidRDefault="001D539C">
      <w:pPr>
        <w:pStyle w:val="ConsPlusNormal"/>
        <w:jc w:val="both"/>
      </w:pPr>
      <w:r>
        <w:t xml:space="preserve">(п. 3 введен </w:t>
      </w:r>
      <w:hyperlink r:id="rId45" w:history="1">
        <w:r>
          <w:rPr>
            <w:color w:val="0000FF"/>
          </w:rPr>
          <w:t>Приказом</w:t>
        </w:r>
      </w:hyperlink>
      <w:r>
        <w:t xml:space="preserve"> Министерства образования и молодежной политики Камчатского края от </w:t>
      </w:r>
      <w:r>
        <w:lastRenderedPageBreak/>
        <w:t>04.09.2018 N 885)</w:t>
      </w:r>
    </w:p>
    <w:p w:rsidR="001D539C" w:rsidRDefault="001D539C">
      <w:pPr>
        <w:pStyle w:val="ConsPlusNormal"/>
        <w:spacing w:before="220"/>
        <w:ind w:firstLine="540"/>
        <w:jc w:val="both"/>
      </w:pPr>
      <w:r>
        <w:t>2.12.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D539C" w:rsidRDefault="001D539C">
      <w:pPr>
        <w:pStyle w:val="ConsPlusNormal"/>
        <w:jc w:val="both"/>
      </w:pPr>
      <w:r>
        <w:t xml:space="preserve">(часть 2.12. в ред. </w:t>
      </w:r>
      <w:hyperlink r:id="rId46" w:history="1">
        <w:r>
          <w:rPr>
            <w:color w:val="0000FF"/>
          </w:rPr>
          <w:t>Приказа</w:t>
        </w:r>
      </w:hyperlink>
      <w:r>
        <w:t xml:space="preserve"> Минобрнауки Камчатского края от 26.01.2017 N 68)</w:t>
      </w:r>
    </w:p>
    <w:p w:rsidR="001D539C" w:rsidRDefault="001D539C">
      <w:pPr>
        <w:pStyle w:val="ConsPlusNormal"/>
        <w:spacing w:before="220"/>
        <w:ind w:firstLine="540"/>
        <w:jc w:val="both"/>
      </w:pPr>
      <w:r>
        <w:t>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1D539C" w:rsidRDefault="001D539C">
      <w:pPr>
        <w:pStyle w:val="ConsPlusNormal"/>
        <w:spacing w:before="220"/>
        <w:ind w:firstLine="540"/>
        <w:jc w:val="both"/>
      </w:pPr>
      <w: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1D539C" w:rsidRDefault="001D539C">
      <w:pPr>
        <w:pStyle w:val="ConsPlusNormal"/>
        <w:spacing w:before="220"/>
        <w:ind w:firstLine="540"/>
        <w:jc w:val="both"/>
      </w:pPr>
      <w:r>
        <w:t>Места для информирования заявителей о порядке предоставления государственной услуги оборудуются информационными стендами с образцами заполнения заявлений и перечнем документов, необходимых для предоставления государственной услуги.</w:t>
      </w:r>
    </w:p>
    <w:p w:rsidR="001D539C" w:rsidRDefault="001D539C">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1D539C" w:rsidRDefault="001D539C">
      <w:pPr>
        <w:pStyle w:val="ConsPlusNormal"/>
        <w:spacing w:before="220"/>
        <w:ind w:firstLine="540"/>
        <w:jc w:val="both"/>
      </w:pPr>
      <w:r>
        <w:t>1) номера кабинета;</w:t>
      </w:r>
    </w:p>
    <w:p w:rsidR="001D539C" w:rsidRDefault="001D539C">
      <w:pPr>
        <w:pStyle w:val="ConsPlusNormal"/>
        <w:spacing w:before="220"/>
        <w:ind w:firstLine="540"/>
        <w:jc w:val="both"/>
      </w:pPr>
      <w:r>
        <w:t>2) фамилии, имени, отчества (последнее - при наличии) и должности специалиста, ответственного за предоставление государственной услуги.</w:t>
      </w:r>
    </w:p>
    <w:p w:rsidR="001D539C" w:rsidRDefault="001D539C">
      <w:pPr>
        <w:pStyle w:val="ConsPlusNormal"/>
        <w:spacing w:before="220"/>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w:t>
      </w:r>
    </w:p>
    <w:p w:rsidR="001D539C" w:rsidRDefault="001D539C">
      <w:pPr>
        <w:pStyle w:val="ConsPlusNormal"/>
        <w:spacing w:before="220"/>
        <w:ind w:firstLine="540"/>
        <w:jc w:val="both"/>
      </w:pPr>
      <w: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D539C" w:rsidRDefault="001D539C">
      <w:pPr>
        <w:pStyle w:val="ConsPlusNormal"/>
        <w:spacing w:before="220"/>
        <w:ind w:firstLine="540"/>
        <w:jc w:val="both"/>
      </w:pPr>
      <w: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1D539C" w:rsidRDefault="001D539C">
      <w:pPr>
        <w:pStyle w:val="ConsPlusNormal"/>
        <w:spacing w:before="22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расположено Министерство.</w:t>
      </w:r>
    </w:p>
    <w:p w:rsidR="001D539C" w:rsidRDefault="001D539C">
      <w:pPr>
        <w:pStyle w:val="ConsPlusNormal"/>
        <w:spacing w:before="220"/>
        <w:ind w:firstLine="540"/>
        <w:jc w:val="both"/>
      </w:pPr>
      <w:r>
        <w:t>На территории, на которой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1D539C" w:rsidRDefault="001D539C">
      <w:pPr>
        <w:pStyle w:val="ConsPlusNormal"/>
        <w:spacing w:before="220"/>
        <w:ind w:firstLine="540"/>
        <w:jc w:val="both"/>
      </w:pPr>
      <w:r>
        <w:t>В помещении Министерства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1D539C" w:rsidRDefault="001D539C">
      <w:pPr>
        <w:pStyle w:val="ConsPlusNormal"/>
        <w:spacing w:before="220"/>
        <w:ind w:firstLine="540"/>
        <w:jc w:val="both"/>
      </w:pPr>
      <w:r>
        <w:lastRenderedPageBreak/>
        <w:t>При предоставлении государственной услуги инвалидам обеспечивается наличие копий документов, объявлений, инструкций о порядке предоставления услуг.</w:t>
      </w:r>
    </w:p>
    <w:p w:rsidR="001D539C" w:rsidRDefault="001D539C">
      <w:pPr>
        <w:pStyle w:val="ConsPlusNormal"/>
        <w:spacing w:before="220"/>
        <w:ind w:firstLine="540"/>
        <w:jc w:val="both"/>
      </w:pPr>
      <w:r>
        <w:t>Специалист, ответственный за предоставление государственной услуги, обязан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1D539C" w:rsidRDefault="001D539C">
      <w:pPr>
        <w:pStyle w:val="ConsPlusNormal"/>
        <w:spacing w:before="220"/>
        <w:ind w:firstLine="540"/>
        <w:jc w:val="both"/>
      </w:pPr>
      <w:r>
        <w:t>Специалист, ответственный за предоставление государственной услуги, оказывает помощь инвалидам в преодолении барьеров, мешающих получению ими услуг наравне с другими лицами.</w:t>
      </w:r>
    </w:p>
    <w:p w:rsidR="001D539C" w:rsidRDefault="001D539C">
      <w:pPr>
        <w:pStyle w:val="ConsPlusNormal"/>
        <w:spacing w:before="220"/>
        <w:ind w:firstLine="540"/>
        <w:jc w:val="both"/>
      </w:pPr>
      <w:r>
        <w:t>На территориях, прилегающих к месту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D539C" w:rsidRDefault="001D539C">
      <w:pPr>
        <w:pStyle w:val="ConsPlusNormal"/>
        <w:spacing w:before="220"/>
        <w:ind w:firstLine="540"/>
        <w:jc w:val="both"/>
      </w:pPr>
      <w:r>
        <w:t>2.13. Показатели доступности и качества государственной услуги.</w:t>
      </w:r>
    </w:p>
    <w:p w:rsidR="001D539C" w:rsidRDefault="001D539C">
      <w:pPr>
        <w:pStyle w:val="ConsPlusNormal"/>
        <w:spacing w:before="220"/>
        <w:ind w:firstLine="540"/>
        <w:jc w:val="both"/>
      </w:pPr>
      <w:r>
        <w:t>2.13.1. Показателями доступности государственной услуги является:</w:t>
      </w:r>
    </w:p>
    <w:p w:rsidR="001D539C" w:rsidRDefault="001D539C">
      <w:pPr>
        <w:pStyle w:val="ConsPlusNormal"/>
        <w:spacing w:before="220"/>
        <w:ind w:firstLine="540"/>
        <w:jc w:val="both"/>
      </w:pPr>
      <w:r>
        <w:t>1) полнота, актуальность и достоверность информации о порядке предоставления государственной услуги, в том числе в электронной форме;</w:t>
      </w:r>
    </w:p>
    <w:p w:rsidR="001D539C" w:rsidRDefault="001D539C">
      <w:pPr>
        <w:pStyle w:val="ConsPlusNormal"/>
        <w:spacing w:before="220"/>
        <w:ind w:firstLine="540"/>
        <w:jc w:val="both"/>
      </w:pPr>
      <w:r>
        <w:t>2) наглядность форм размещаемой информации о порядке предоставления государственной услуги;</w:t>
      </w:r>
    </w:p>
    <w:p w:rsidR="001D539C" w:rsidRDefault="001D539C">
      <w:pPr>
        <w:pStyle w:val="ConsPlusNormal"/>
        <w:spacing w:before="22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D539C" w:rsidRDefault="001D539C">
      <w:pPr>
        <w:pStyle w:val="ConsPlusNormal"/>
        <w:spacing w:before="220"/>
        <w:ind w:firstLine="540"/>
        <w:jc w:val="both"/>
      </w:pPr>
      <w:r>
        <w:t>2.13.2. Показателями качества оказания государственной услуги является:</w:t>
      </w:r>
    </w:p>
    <w:p w:rsidR="001D539C" w:rsidRDefault="001D539C">
      <w:pPr>
        <w:pStyle w:val="ConsPlusNormal"/>
        <w:spacing w:before="220"/>
        <w:ind w:firstLine="540"/>
        <w:jc w:val="both"/>
      </w:pPr>
      <w:r>
        <w:t>1) удовлетворенность заявителя качеством государственной услуги;</w:t>
      </w:r>
    </w:p>
    <w:p w:rsidR="001D539C" w:rsidRDefault="001D539C">
      <w:pPr>
        <w:pStyle w:val="ConsPlusNormal"/>
        <w:spacing w:before="22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D539C" w:rsidRDefault="001D539C">
      <w:pPr>
        <w:pStyle w:val="ConsPlusNormal"/>
        <w:spacing w:before="220"/>
        <w:ind w:firstLine="540"/>
        <w:jc w:val="both"/>
      </w:pPr>
      <w:r>
        <w:t>3) отсутствие обоснованных жалоб со стороны заявителей, по результатам предоставления государственной услуги.</w:t>
      </w:r>
    </w:p>
    <w:p w:rsidR="001D539C" w:rsidRDefault="001D539C">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электронной форме.</w:t>
      </w:r>
    </w:p>
    <w:p w:rsidR="001D539C" w:rsidRDefault="001D539C">
      <w:pPr>
        <w:pStyle w:val="ConsPlusNormal"/>
        <w:spacing w:before="220"/>
        <w:ind w:firstLine="540"/>
        <w:jc w:val="both"/>
      </w:pPr>
      <w:r>
        <w:t>Для получения государственной услуги заявителю предоставляется возможность представить заявление и прилагаемые к нему документы (содержащиеся в них сведения) в форме электронного документа через ЕПГУ (http://www.gosuslugi.ru), в РПГУ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1D539C" w:rsidRDefault="001D539C">
      <w:pPr>
        <w:pStyle w:val="ConsPlusNormal"/>
        <w:jc w:val="both"/>
      </w:pPr>
      <w:r>
        <w:t xml:space="preserve">(в ред. </w:t>
      </w:r>
      <w:hyperlink r:id="rId47"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Гражданам обеспечивается возможность получения информации о предоставляемой государственной услуге на официальном сайте уполномоченного органа, образовательной организации в информационно-телекоммуникационной сети "Интернет", в ЕПГУ и РПГУ.</w:t>
      </w:r>
    </w:p>
    <w:p w:rsidR="001D539C" w:rsidRDefault="001D539C">
      <w:pPr>
        <w:pStyle w:val="ConsPlusNormal"/>
        <w:jc w:val="both"/>
      </w:pPr>
      <w:r>
        <w:lastRenderedPageBreak/>
        <w:t xml:space="preserve">(в ред. </w:t>
      </w:r>
      <w:hyperlink r:id="rId48"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Для заявителей обеспечивается возможность осуществлять с использованием ЕПГУ, а также РПГУ получение сведений о ходе выполнения запроса о предоставлении государственной услуги.</w:t>
      </w:r>
    </w:p>
    <w:p w:rsidR="001D539C" w:rsidRDefault="001D539C">
      <w:pPr>
        <w:pStyle w:val="ConsPlusNormal"/>
        <w:jc w:val="both"/>
      </w:pPr>
      <w:r>
        <w:t xml:space="preserve">(в ред. </w:t>
      </w:r>
      <w:hyperlink r:id="rId49" w:history="1">
        <w:r>
          <w:rPr>
            <w:color w:val="0000FF"/>
          </w:rPr>
          <w:t>Приказа</w:t>
        </w:r>
      </w:hyperlink>
      <w:r>
        <w:t xml:space="preserve"> Министерства образования и молодежной политики Камчатского края от 04.09.2018 N 885)</w:t>
      </w:r>
    </w:p>
    <w:p w:rsidR="001D539C" w:rsidRDefault="001D539C">
      <w:pPr>
        <w:pStyle w:val="ConsPlusNormal"/>
        <w:spacing w:before="220"/>
        <w:ind w:firstLine="540"/>
        <w:jc w:val="both"/>
      </w:pPr>
      <w:r>
        <w:t>При направлении заявления и прилагаемых к нему документов (содержащихся в них сведений) в форме электронных документов в порядке, предусмотренном настоящим Административным регламентом, обеспечивается возможность направления заявителю сообщения в электронном виде, подтверждающего их прием и регистрацию.</w:t>
      </w:r>
    </w:p>
    <w:p w:rsidR="001D539C" w:rsidRDefault="001D539C">
      <w:pPr>
        <w:pStyle w:val="ConsPlusNormal"/>
        <w:jc w:val="both"/>
      </w:pPr>
    </w:p>
    <w:p w:rsidR="001D539C" w:rsidRDefault="001D539C">
      <w:pPr>
        <w:pStyle w:val="ConsPlusTitle"/>
        <w:jc w:val="center"/>
        <w:outlineLvl w:val="1"/>
      </w:pPr>
      <w:r>
        <w:t>3. Состав, последовательность и сроки выполнения</w:t>
      </w:r>
    </w:p>
    <w:p w:rsidR="001D539C" w:rsidRDefault="001D539C">
      <w:pPr>
        <w:pStyle w:val="ConsPlusTitle"/>
        <w:jc w:val="center"/>
      </w:pPr>
      <w:r>
        <w:t>административных процедур, требования к порядку их</w:t>
      </w:r>
    </w:p>
    <w:p w:rsidR="001D539C" w:rsidRDefault="001D539C">
      <w:pPr>
        <w:pStyle w:val="ConsPlusTitle"/>
        <w:jc w:val="center"/>
      </w:pPr>
      <w:r>
        <w:t>выполнения, в том числе особенности выполнения</w:t>
      </w:r>
    </w:p>
    <w:p w:rsidR="001D539C" w:rsidRDefault="001D539C">
      <w:pPr>
        <w:pStyle w:val="ConsPlusTitle"/>
        <w:jc w:val="center"/>
      </w:pPr>
      <w:r>
        <w:t>административных процедур в электронной форме</w:t>
      </w:r>
    </w:p>
    <w:p w:rsidR="001D539C" w:rsidRDefault="001D5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39C">
        <w:trPr>
          <w:jc w:val="center"/>
        </w:trPr>
        <w:tc>
          <w:tcPr>
            <w:tcW w:w="9294" w:type="dxa"/>
            <w:tcBorders>
              <w:top w:val="nil"/>
              <w:left w:val="single" w:sz="24" w:space="0" w:color="CED3F1"/>
              <w:bottom w:val="nil"/>
              <w:right w:val="single" w:sz="24" w:space="0" w:color="F4F3F8"/>
            </w:tcBorders>
            <w:shd w:val="clear" w:color="auto" w:fill="F4F3F8"/>
          </w:tcPr>
          <w:p w:rsidR="001D539C" w:rsidRDefault="001D539C">
            <w:pPr>
              <w:pStyle w:val="ConsPlusNormal"/>
              <w:jc w:val="center"/>
            </w:pPr>
            <w:r>
              <w:rPr>
                <w:color w:val="392C69"/>
              </w:rPr>
              <w:t>Список изменяющих документов</w:t>
            </w:r>
          </w:p>
          <w:p w:rsidR="001D539C" w:rsidRDefault="001D539C">
            <w:pPr>
              <w:pStyle w:val="ConsPlusNormal"/>
              <w:jc w:val="center"/>
            </w:pPr>
            <w:r>
              <w:rPr>
                <w:color w:val="392C69"/>
              </w:rPr>
              <w:t xml:space="preserve">(в ред. </w:t>
            </w:r>
            <w:hyperlink r:id="rId50" w:history="1">
              <w:r>
                <w:rPr>
                  <w:color w:val="0000FF"/>
                </w:rPr>
                <w:t>Приказа</w:t>
              </w:r>
            </w:hyperlink>
            <w:r>
              <w:rPr>
                <w:color w:val="392C69"/>
              </w:rPr>
              <w:t xml:space="preserve"> Министерства образования</w:t>
            </w:r>
          </w:p>
          <w:p w:rsidR="001D539C" w:rsidRDefault="001D539C">
            <w:pPr>
              <w:pStyle w:val="ConsPlusNormal"/>
              <w:jc w:val="center"/>
            </w:pPr>
            <w:r>
              <w:rPr>
                <w:color w:val="392C69"/>
              </w:rPr>
              <w:t>и молодежной политики Камчатского края</w:t>
            </w:r>
          </w:p>
          <w:p w:rsidR="001D539C" w:rsidRDefault="001D539C">
            <w:pPr>
              <w:pStyle w:val="ConsPlusNormal"/>
              <w:jc w:val="center"/>
            </w:pPr>
            <w:r>
              <w:rPr>
                <w:color w:val="392C69"/>
              </w:rPr>
              <w:t>от 04.09.2018 N 885)</w:t>
            </w:r>
          </w:p>
        </w:tc>
      </w:tr>
    </w:tbl>
    <w:p w:rsidR="001D539C" w:rsidRDefault="001D539C">
      <w:pPr>
        <w:pStyle w:val="ConsPlusNormal"/>
        <w:ind w:firstLine="540"/>
        <w:jc w:val="both"/>
      </w:pPr>
    </w:p>
    <w:p w:rsidR="001D539C" w:rsidRDefault="001D539C">
      <w:pPr>
        <w:pStyle w:val="ConsPlusNormal"/>
        <w:ind w:firstLine="540"/>
        <w:jc w:val="both"/>
      </w:pPr>
      <w:r>
        <w:t>3.1 Порядок осуществления административных процедур в электронной форме, в том числе с использованием ЕПГУ и РПГУ.</w:t>
      </w:r>
    </w:p>
    <w:p w:rsidR="001D539C" w:rsidRDefault="001D539C">
      <w:pPr>
        <w:pStyle w:val="ConsPlusNormal"/>
        <w:spacing w:before="220"/>
        <w:ind w:firstLine="540"/>
        <w:jc w:val="both"/>
      </w:pPr>
      <w:r>
        <w:t>3.1.1. В целях предоставления государственной услуги осуществляется прием заявителей по предварительной записи.</w:t>
      </w:r>
    </w:p>
    <w:p w:rsidR="001D539C" w:rsidRDefault="001D539C">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Министерстве графика приема заявителей.</w:t>
      </w:r>
    </w:p>
    <w:p w:rsidR="001D539C" w:rsidRDefault="001D539C">
      <w:pPr>
        <w:pStyle w:val="ConsPlusNormal"/>
        <w:spacing w:before="220"/>
        <w:ind w:firstLine="540"/>
        <w:jc w:val="both"/>
      </w:pPr>
      <w:r>
        <w:t>Министерство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539C" w:rsidRDefault="001D539C">
      <w:pPr>
        <w:pStyle w:val="ConsPlusNormal"/>
        <w:spacing w:before="220"/>
        <w:ind w:firstLine="540"/>
        <w:jc w:val="both"/>
      </w:pPr>
      <w:r>
        <w:t>3.1.2. Формирование заявления заявителем осуществляется посредством заполнения электронной формы запроса в ЕПГУ или РПГУ без необходимости дополнительной подачи заявления в какой-либо иной форме.</w:t>
      </w:r>
    </w:p>
    <w:p w:rsidR="001D539C" w:rsidRDefault="001D539C">
      <w:pPr>
        <w:pStyle w:val="ConsPlusNormal"/>
        <w:spacing w:before="220"/>
        <w:ind w:firstLine="540"/>
        <w:jc w:val="both"/>
      </w:pPr>
      <w:r>
        <w:t>В ЕПГУ и РПГУ размещаются образцы заполнения электронной формы заявления.</w:t>
      </w:r>
    </w:p>
    <w:p w:rsidR="001D539C" w:rsidRDefault="001D539C">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539C" w:rsidRDefault="001D539C">
      <w:pPr>
        <w:pStyle w:val="ConsPlusNormal"/>
        <w:spacing w:before="220"/>
        <w:ind w:firstLine="540"/>
        <w:jc w:val="both"/>
      </w:pPr>
      <w:r>
        <w:t>При формировании заявления заявителю обеспечивается:</w:t>
      </w:r>
    </w:p>
    <w:p w:rsidR="001D539C" w:rsidRDefault="001D539C">
      <w:pPr>
        <w:pStyle w:val="ConsPlusNormal"/>
        <w:spacing w:before="220"/>
        <w:ind w:firstLine="540"/>
        <w:jc w:val="both"/>
      </w:pPr>
      <w:r>
        <w:t xml:space="preserve">а) возможность копирования и сохранения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 необходимых для предоставления государственной услуги;</w:t>
      </w:r>
    </w:p>
    <w:p w:rsidR="001D539C" w:rsidRDefault="001D539C">
      <w:pPr>
        <w:pStyle w:val="ConsPlusNormal"/>
        <w:spacing w:before="220"/>
        <w:ind w:firstLine="540"/>
        <w:jc w:val="both"/>
      </w:pPr>
      <w:r>
        <w:lastRenderedPageBreak/>
        <w:t>б) возможность печати на бумажном носителе копии электронной формы заявления;</w:t>
      </w:r>
    </w:p>
    <w:p w:rsidR="001D539C" w:rsidRDefault="001D539C">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D539C" w:rsidRDefault="001D539C">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ЕПГУ и РПГУ, в части, касающейся сведений, отсутствующих в единой системе идентификации и аутентификации;</w:t>
      </w:r>
    </w:p>
    <w:p w:rsidR="001D539C" w:rsidRDefault="001D539C">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1D539C" w:rsidRDefault="001D539C">
      <w:pPr>
        <w:pStyle w:val="ConsPlusNormal"/>
        <w:spacing w:before="220"/>
        <w:ind w:firstLine="540"/>
        <w:jc w:val="both"/>
      </w:pPr>
      <w:r>
        <w:t>е) возможность доступа заявителя в ЕПГУ и РПГУ к ранее поданным им заявлениям в течение не менее одного года, а также частично сформированных заявлений - в течение не менее 3 месяцев.</w:t>
      </w:r>
    </w:p>
    <w:p w:rsidR="001D539C" w:rsidRDefault="001D539C">
      <w:pPr>
        <w:pStyle w:val="ConsPlusNormal"/>
        <w:spacing w:before="220"/>
        <w:ind w:firstLine="540"/>
        <w:jc w:val="both"/>
      </w:pPr>
      <w:r>
        <w:t xml:space="preserve">Сформированное заявление и прилагаемые к нему документы, указанные в </w:t>
      </w:r>
      <w:hyperlink w:anchor="P139" w:history="1">
        <w:r>
          <w:rPr>
            <w:color w:val="0000FF"/>
          </w:rPr>
          <w:t>части 2.6.1</w:t>
        </w:r>
      </w:hyperlink>
      <w:r>
        <w:t xml:space="preserve"> настоящего Административного регламента, необходимые для предоставления государственной услуги, направляются в Министерство посредством ЕПГУ и РПГУ.</w:t>
      </w:r>
    </w:p>
    <w:p w:rsidR="001D539C" w:rsidRDefault="001D539C">
      <w:pPr>
        <w:pStyle w:val="ConsPlusNormal"/>
        <w:spacing w:before="220"/>
        <w:ind w:firstLine="540"/>
        <w:jc w:val="both"/>
      </w:pPr>
      <w:r>
        <w:t xml:space="preserve">3.1.3. Министерство обеспечивает прием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 и регистрацию заявления без необходимости повторного представления заявителем таких документов на бумажном носителе.</w:t>
      </w:r>
    </w:p>
    <w:p w:rsidR="001D539C" w:rsidRDefault="001D539C">
      <w:pPr>
        <w:pStyle w:val="ConsPlusNormal"/>
        <w:spacing w:before="220"/>
        <w:ind w:firstLine="540"/>
        <w:jc w:val="both"/>
      </w:pPr>
      <w:r>
        <w:t>Срок регистрации заявления - 1 рабочий день.</w:t>
      </w:r>
    </w:p>
    <w:p w:rsidR="001D539C" w:rsidRDefault="001D539C">
      <w:pPr>
        <w:pStyle w:val="ConsPlusNormal"/>
        <w:spacing w:before="220"/>
        <w:ind w:firstLine="540"/>
        <w:jc w:val="both"/>
      </w:pPr>
      <w:r>
        <w:t>Предоставление государственной услуги начинается с момента приема и регистрации Министерством электронных документов, необходимых для предоставления государственной услуги.</w:t>
      </w:r>
    </w:p>
    <w:p w:rsidR="001D539C" w:rsidRDefault="001D539C">
      <w:pPr>
        <w:pStyle w:val="ConsPlusNormal"/>
        <w:spacing w:before="220"/>
        <w:ind w:firstLine="540"/>
        <w:jc w:val="both"/>
      </w:pPr>
      <w: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w:anchor="P163" w:history="1">
        <w:r>
          <w:rPr>
            <w:color w:val="0000FF"/>
          </w:rPr>
          <w:t>части 2.7</w:t>
        </w:r>
      </w:hyperlink>
      <w:r>
        <w:t xml:space="preserve"> настоящего Административного регламента, а также осуществляются следующие действия:</w:t>
      </w:r>
    </w:p>
    <w:p w:rsidR="001D539C" w:rsidRDefault="001D539C">
      <w:pPr>
        <w:pStyle w:val="ConsPlusNormal"/>
        <w:spacing w:before="220"/>
        <w:ind w:firstLine="540"/>
        <w:jc w:val="both"/>
      </w:pPr>
      <w:r>
        <w:t xml:space="preserve">1) при наличии хотя бы одного из оснований для отказа в приеме заявления, указанных в </w:t>
      </w:r>
      <w:hyperlink w:anchor="P163" w:history="1">
        <w:r>
          <w:rPr>
            <w:color w:val="0000FF"/>
          </w:rPr>
          <w:t>части 2.7</w:t>
        </w:r>
      </w:hyperlink>
      <w:r>
        <w:t xml:space="preserve"> настоящего Административного регламента, специалист, ответственный за предоставление государственной услуги (далее - специалист),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1D539C" w:rsidRDefault="001D539C">
      <w:pPr>
        <w:pStyle w:val="ConsPlusNormal"/>
        <w:spacing w:before="220"/>
        <w:ind w:firstLine="540"/>
        <w:jc w:val="both"/>
      </w:pPr>
      <w: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заявления.</w:t>
      </w:r>
    </w:p>
    <w:p w:rsidR="001D539C" w:rsidRDefault="001D539C">
      <w:pPr>
        <w:pStyle w:val="ConsPlusNormal"/>
        <w:spacing w:before="220"/>
        <w:ind w:firstLine="540"/>
        <w:jc w:val="both"/>
      </w:pPr>
      <w:r>
        <w:t>Прием и регистрация заявления осуществляются специалистом.</w:t>
      </w:r>
    </w:p>
    <w:p w:rsidR="001D539C" w:rsidRDefault="001D539C">
      <w:pPr>
        <w:pStyle w:val="ConsPlusNormal"/>
        <w:spacing w:before="220"/>
        <w:ind w:firstLine="540"/>
        <w:jc w:val="both"/>
      </w:pPr>
      <w:r>
        <w:t>После принятия заявления специалистом, статус запроса заявителя в личном кабинете ЕПГУ и РПГУ обновляется до статуса "принято".</w:t>
      </w:r>
    </w:p>
    <w:p w:rsidR="001D539C" w:rsidRDefault="001D539C">
      <w:pPr>
        <w:pStyle w:val="ConsPlusNormal"/>
        <w:spacing w:before="220"/>
        <w:ind w:firstLine="540"/>
        <w:jc w:val="both"/>
      </w:pPr>
      <w:r>
        <w:t xml:space="preserve">3.1.4. В качестве результата предоставления государственной услуги заявитель по выбору </w:t>
      </w:r>
      <w:r>
        <w:lastRenderedPageBreak/>
        <w:t>вправе получить:</w:t>
      </w:r>
    </w:p>
    <w:p w:rsidR="001D539C" w:rsidRDefault="001D539C">
      <w:pPr>
        <w:pStyle w:val="ConsPlusNormal"/>
        <w:spacing w:before="220"/>
        <w:ind w:firstLine="540"/>
        <w:jc w:val="both"/>
      </w:pPr>
      <w:r>
        <w:t>а) уведомление о принятом решении по заявлению в форме электронного документа, подписанного специалистом, с использованием усиленной квалифицированной электронной подписи;</w:t>
      </w:r>
    </w:p>
    <w:p w:rsidR="001D539C" w:rsidRDefault="001D539C">
      <w:pPr>
        <w:pStyle w:val="ConsPlusNormal"/>
        <w:spacing w:before="220"/>
        <w:ind w:firstLine="540"/>
        <w:jc w:val="both"/>
      </w:pPr>
      <w:r>
        <w:t>б) уведомление о принятом решении по заявлению на бумажном носителе.</w:t>
      </w:r>
    </w:p>
    <w:p w:rsidR="001D539C" w:rsidRDefault="001D539C">
      <w:pPr>
        <w:pStyle w:val="ConsPlusNormal"/>
        <w:spacing w:before="220"/>
        <w:ind w:firstLine="540"/>
        <w:jc w:val="both"/>
      </w:pPr>
      <w: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1D539C" w:rsidRDefault="001D539C">
      <w:pPr>
        <w:pStyle w:val="ConsPlusNormal"/>
        <w:spacing w:before="220"/>
        <w:ind w:firstLine="540"/>
        <w:jc w:val="both"/>
      </w:pPr>
      <w:r>
        <w:t>3.1.5. Заявитель имеет возможность получения информации о ходе предоставления государственной услуги.</w:t>
      </w:r>
    </w:p>
    <w:p w:rsidR="001D539C" w:rsidRDefault="001D539C">
      <w:pPr>
        <w:pStyle w:val="ConsPlusNormal"/>
        <w:spacing w:before="220"/>
        <w:ind w:firstLine="540"/>
        <w:jc w:val="both"/>
      </w:pPr>
      <w:r>
        <w:t>Информация о ходе предоставления государственной услуги направляется заявителю Министерством в срок, не превышающий 1 рабочего дня после завершения выполнения соответствующего действия, на адрес электронной почты с использованием средств ЕПГУ и РПГУ по выбору заявителя.</w:t>
      </w:r>
    </w:p>
    <w:p w:rsidR="001D539C" w:rsidRDefault="001D539C">
      <w:pPr>
        <w:pStyle w:val="ConsPlusNormal"/>
        <w:spacing w:before="220"/>
        <w:ind w:firstLine="540"/>
        <w:jc w:val="both"/>
      </w:pPr>
      <w:r>
        <w:t>При предоставлении государственной услуги в электронной форме заявителю направляется:</w:t>
      </w:r>
    </w:p>
    <w:p w:rsidR="001D539C" w:rsidRDefault="001D539C">
      <w:pPr>
        <w:pStyle w:val="ConsPlusNormal"/>
        <w:spacing w:before="220"/>
        <w:ind w:firstLine="540"/>
        <w:jc w:val="both"/>
      </w:pPr>
      <w:r>
        <w:t>а) уведомление о записи на прием в Министерство;</w:t>
      </w:r>
    </w:p>
    <w:p w:rsidR="001D539C" w:rsidRDefault="001D539C">
      <w:pPr>
        <w:pStyle w:val="ConsPlusNormal"/>
        <w:spacing w:before="220"/>
        <w:ind w:firstLine="540"/>
        <w:jc w:val="both"/>
      </w:pPr>
      <w:r>
        <w:t xml:space="preserve">б) уведомление о приеме и регистрации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w:t>
      </w:r>
    </w:p>
    <w:p w:rsidR="001D539C" w:rsidRDefault="001D539C">
      <w:pPr>
        <w:pStyle w:val="ConsPlusNormal"/>
        <w:spacing w:before="220"/>
        <w:ind w:firstLine="540"/>
        <w:jc w:val="both"/>
      </w:pPr>
      <w:r>
        <w:t>в) уведомление о начале процедуры предоставления государственной услуги;</w:t>
      </w:r>
    </w:p>
    <w:p w:rsidR="001D539C" w:rsidRDefault="001D539C">
      <w:pPr>
        <w:pStyle w:val="ConsPlusNormal"/>
        <w:spacing w:before="220"/>
        <w:ind w:firstLine="540"/>
        <w:jc w:val="both"/>
      </w:pPr>
      <w:r>
        <w:t xml:space="preserve">г) уведомление об окончании предоставления государственной услуги либо мотивированном отказе в приеме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w:t>
      </w:r>
    </w:p>
    <w:p w:rsidR="001D539C" w:rsidRDefault="001D539C">
      <w:pPr>
        <w:pStyle w:val="ConsPlusNormal"/>
        <w:spacing w:before="220"/>
        <w:ind w:firstLine="540"/>
        <w:jc w:val="both"/>
      </w:pPr>
      <w:r>
        <w:t xml:space="preserve">д) уведомление о результатах рассмотрения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w:t>
      </w:r>
    </w:p>
    <w:p w:rsidR="001D539C" w:rsidRDefault="001D539C">
      <w:pPr>
        <w:pStyle w:val="ConsPlusNormal"/>
        <w:spacing w:before="220"/>
        <w:ind w:firstLine="540"/>
        <w:jc w:val="both"/>
      </w:pPr>
      <w:r>
        <w:t>е)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1D539C" w:rsidRDefault="001D539C">
      <w:pPr>
        <w:pStyle w:val="ConsPlusNormal"/>
        <w:spacing w:before="220"/>
        <w:ind w:firstLine="540"/>
        <w:jc w:val="both"/>
      </w:pPr>
      <w:r>
        <w:t>3.1.6. Заявителям обеспечивается возможность оценить доступность и качество государственной услуги посредством ЕПГУ и РПГУ.</w:t>
      </w:r>
    </w:p>
    <w:p w:rsidR="001D539C" w:rsidRDefault="001D539C">
      <w:pPr>
        <w:pStyle w:val="ConsPlusNormal"/>
        <w:spacing w:before="220"/>
        <w:ind w:firstLine="540"/>
        <w:jc w:val="both"/>
      </w:pPr>
      <w:r>
        <w:t>3.2. Исчерпывающий перечень административных процедур при предоставлении государственной услуги.</w:t>
      </w:r>
    </w:p>
    <w:p w:rsidR="001D539C" w:rsidRDefault="001D539C">
      <w:pPr>
        <w:pStyle w:val="ConsPlusNormal"/>
        <w:spacing w:before="220"/>
        <w:ind w:firstLine="540"/>
        <w:jc w:val="both"/>
      </w:pPr>
      <w:r>
        <w:t>3.2.1. Предоставление государственной услуги включает в себя следующие административные процедуры:</w:t>
      </w:r>
    </w:p>
    <w:p w:rsidR="001D539C" w:rsidRDefault="001D539C">
      <w:pPr>
        <w:pStyle w:val="ConsPlusNormal"/>
        <w:spacing w:before="220"/>
        <w:ind w:firstLine="540"/>
        <w:jc w:val="both"/>
      </w:pPr>
      <w:r>
        <w:t>1) прием и регистрация заявления;</w:t>
      </w:r>
    </w:p>
    <w:p w:rsidR="001D539C" w:rsidRDefault="001D539C">
      <w:pPr>
        <w:pStyle w:val="ConsPlusNormal"/>
        <w:spacing w:before="220"/>
        <w:ind w:firstLine="540"/>
        <w:jc w:val="both"/>
      </w:pPr>
      <w:r>
        <w:t>2) рассмотрение заявления и выдача документа, подтверждающего результат предоставления государственной услуги.</w:t>
      </w:r>
    </w:p>
    <w:p w:rsidR="001D539C" w:rsidRDefault="001D539C">
      <w:pPr>
        <w:pStyle w:val="ConsPlusNormal"/>
        <w:spacing w:before="220"/>
        <w:ind w:firstLine="540"/>
        <w:jc w:val="both"/>
      </w:pPr>
      <w:r>
        <w:t>3.3. Административная процедура "Прием и регистрация заявления".</w:t>
      </w:r>
    </w:p>
    <w:p w:rsidR="001D539C" w:rsidRDefault="001D539C">
      <w:pPr>
        <w:pStyle w:val="ConsPlusNormal"/>
        <w:spacing w:before="220"/>
        <w:ind w:firstLine="540"/>
        <w:jc w:val="both"/>
      </w:pPr>
      <w:r>
        <w:t xml:space="preserve">3.3.1. Основанием для начала административной процедуры является обращение заявителя в Министерство с заявлением и прилагаемыми к нему документами, указанными в </w:t>
      </w:r>
      <w:hyperlink w:anchor="P139" w:history="1">
        <w:r>
          <w:rPr>
            <w:color w:val="0000FF"/>
          </w:rPr>
          <w:t>части 2.6.1</w:t>
        </w:r>
      </w:hyperlink>
      <w:r>
        <w:t xml:space="preserve"> </w:t>
      </w:r>
      <w:r>
        <w:lastRenderedPageBreak/>
        <w:t>настоящего Административного регламента.</w:t>
      </w:r>
    </w:p>
    <w:p w:rsidR="001D539C" w:rsidRDefault="001D539C">
      <w:pPr>
        <w:pStyle w:val="ConsPlusNormal"/>
        <w:spacing w:before="220"/>
        <w:ind w:firstLine="540"/>
        <w:jc w:val="both"/>
      </w:pPr>
      <w:r>
        <w:t xml:space="preserve">3.3.2. Специалист при личном обращении заявителя устанавливает личность заявителя, проверяет документ, удостоверяющий личность и проверяет наличие документов, в соответствии с перечнем, указанным в </w:t>
      </w:r>
      <w:hyperlink w:anchor="P139" w:history="1">
        <w:r>
          <w:rPr>
            <w:color w:val="0000FF"/>
          </w:rPr>
          <w:t>части 2.6.1</w:t>
        </w:r>
      </w:hyperlink>
      <w:r>
        <w:t xml:space="preserve"> настоящего Административного регламента и соответствие представленных документов требованиям, установленным </w:t>
      </w:r>
      <w:hyperlink w:anchor="P151" w:history="1">
        <w:r>
          <w:rPr>
            <w:color w:val="0000FF"/>
          </w:rPr>
          <w:t>частью 2.6.5</w:t>
        </w:r>
      </w:hyperlink>
      <w:r>
        <w:t xml:space="preserve"> настоящего Административного регламента.</w:t>
      </w:r>
    </w:p>
    <w:p w:rsidR="001D539C" w:rsidRDefault="001D539C">
      <w:pPr>
        <w:pStyle w:val="ConsPlusNormal"/>
        <w:spacing w:before="220"/>
        <w:ind w:firstLine="540"/>
        <w:jc w:val="both"/>
      </w:pPr>
      <w:r>
        <w:t xml:space="preserve">3.3.3. При установлении оснований для отказа в приеме и возврата заявления и прилагаемых к нему документов, указанных в </w:t>
      </w:r>
      <w:hyperlink w:anchor="P139" w:history="1">
        <w:r>
          <w:rPr>
            <w:color w:val="0000FF"/>
          </w:rPr>
          <w:t>части 2.6.1</w:t>
        </w:r>
      </w:hyperlink>
      <w:r>
        <w:t xml:space="preserve"> настоящего Административного регламента, специалист при личном обращении заявителя уведомляет его о перечне недостающих документов, несоответствии документов установленным требованиям, объясняет заявителю содержание выявленных недостатков, предлагает принять меры по их устранению и возвращает представленные документы заявителю.</w:t>
      </w:r>
    </w:p>
    <w:p w:rsidR="001D539C" w:rsidRDefault="001D539C">
      <w:pPr>
        <w:pStyle w:val="ConsPlusNormal"/>
        <w:spacing w:before="220"/>
        <w:ind w:firstLine="540"/>
        <w:jc w:val="both"/>
      </w:pPr>
      <w: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1D539C" w:rsidRDefault="001D539C">
      <w:pPr>
        <w:pStyle w:val="ConsPlusNormal"/>
        <w:spacing w:before="220"/>
        <w:ind w:firstLine="540"/>
        <w:jc w:val="both"/>
      </w:pPr>
      <w:r>
        <w:t>Возврат заявления и прилагаемых к нему документов, представленных заявителем по почте, осуществляется не позднее 3-х рабочих дней со дня их поступления с указанием причин отказа в приеме и возврата документов и порядка обжалования данного решения.</w:t>
      </w:r>
    </w:p>
    <w:p w:rsidR="001D539C" w:rsidRDefault="001D539C">
      <w:pPr>
        <w:pStyle w:val="ConsPlusNormal"/>
        <w:spacing w:before="220"/>
        <w:ind w:firstLine="540"/>
        <w:jc w:val="both"/>
      </w:pPr>
      <w:r>
        <w:t>3.3.4. Специалист при личном обращении заявителя готовит копии представленных документов либо сличает представленные заявителем копии и оригиналы документов.</w:t>
      </w:r>
    </w:p>
    <w:p w:rsidR="001D539C" w:rsidRDefault="001D539C">
      <w:pPr>
        <w:pStyle w:val="ConsPlusNormal"/>
        <w:spacing w:before="220"/>
        <w:ind w:firstLine="540"/>
        <w:jc w:val="both"/>
      </w:pPr>
      <w:r>
        <w:t>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и сличении оригинала и копии. Оригиналы документов возвращаются заявителю.</w:t>
      </w:r>
    </w:p>
    <w:p w:rsidR="001D539C" w:rsidRDefault="001D539C">
      <w:pPr>
        <w:pStyle w:val="ConsPlusNormal"/>
        <w:spacing w:before="220"/>
        <w:ind w:firstLine="540"/>
        <w:jc w:val="both"/>
      </w:pPr>
      <w:r>
        <w:t>Максимальный срок выполнения действия составляет 15 минут.</w:t>
      </w:r>
    </w:p>
    <w:p w:rsidR="001D539C" w:rsidRDefault="001D539C">
      <w:pPr>
        <w:pStyle w:val="ConsPlusNormal"/>
        <w:spacing w:before="220"/>
        <w:ind w:firstLine="540"/>
        <w:jc w:val="both"/>
      </w:pPr>
      <w:r>
        <w:t>3.3.5. При отсутствии в документах нарушений или их устранении, специалист в день обращения регистрирует заявление и прилагаемые к нему документы, вносит в Журнал регистрации заявлений следующие сведения:</w:t>
      </w:r>
    </w:p>
    <w:p w:rsidR="001D539C" w:rsidRDefault="001D539C">
      <w:pPr>
        <w:pStyle w:val="ConsPlusNormal"/>
        <w:spacing w:before="220"/>
        <w:ind w:firstLine="540"/>
        <w:jc w:val="both"/>
      </w:pPr>
      <w:r>
        <w:t>1) порядковый номер заявления;</w:t>
      </w:r>
    </w:p>
    <w:p w:rsidR="001D539C" w:rsidRDefault="001D539C">
      <w:pPr>
        <w:pStyle w:val="ConsPlusNormal"/>
        <w:spacing w:before="220"/>
        <w:ind w:firstLine="540"/>
        <w:jc w:val="both"/>
      </w:pPr>
      <w:r>
        <w:t>2) фамилию, имя, отчество (последнее - при наличии) заявителя;</w:t>
      </w:r>
    </w:p>
    <w:p w:rsidR="001D539C" w:rsidRDefault="001D539C">
      <w:pPr>
        <w:pStyle w:val="ConsPlusNormal"/>
        <w:spacing w:before="220"/>
        <w:ind w:firstLine="540"/>
        <w:jc w:val="both"/>
      </w:pPr>
      <w:r>
        <w:t>3) адрес регистрации заявителя;</w:t>
      </w:r>
    </w:p>
    <w:p w:rsidR="001D539C" w:rsidRDefault="001D539C">
      <w:pPr>
        <w:pStyle w:val="ConsPlusNormal"/>
        <w:spacing w:before="220"/>
        <w:ind w:firstLine="540"/>
        <w:jc w:val="both"/>
      </w:pPr>
      <w:r>
        <w:t>4) дату приема заявления.</w:t>
      </w:r>
    </w:p>
    <w:p w:rsidR="001D539C" w:rsidRDefault="001D539C">
      <w:pPr>
        <w:pStyle w:val="ConsPlusNormal"/>
        <w:spacing w:before="220"/>
        <w:ind w:firstLine="540"/>
        <w:jc w:val="both"/>
      </w:pPr>
      <w:r>
        <w:t>Максимальный срок выполнения действия составляет 10 минут. Заявителю при личном обращении выдается расписка о приеме документов, в которой указываются дата приема заявления и подпись специалиста.</w:t>
      </w:r>
    </w:p>
    <w:p w:rsidR="001D539C" w:rsidRDefault="001D539C">
      <w:pPr>
        <w:pStyle w:val="ConsPlusNormal"/>
        <w:spacing w:before="220"/>
        <w:ind w:firstLine="540"/>
        <w:jc w:val="both"/>
      </w:pPr>
      <w:r>
        <w:t>3.3.6. При поступлении документов по почте специалист в тот же день регистрирует заявление и прилагаемые к нему документы и вносит в Журнал регистрации заявлений следующие сведения:</w:t>
      </w:r>
    </w:p>
    <w:p w:rsidR="001D539C" w:rsidRDefault="001D539C">
      <w:pPr>
        <w:pStyle w:val="ConsPlusNormal"/>
        <w:spacing w:before="220"/>
        <w:ind w:firstLine="540"/>
        <w:jc w:val="both"/>
      </w:pPr>
      <w:r>
        <w:t>1) порядковый номер заявления;</w:t>
      </w:r>
    </w:p>
    <w:p w:rsidR="001D539C" w:rsidRDefault="001D539C">
      <w:pPr>
        <w:pStyle w:val="ConsPlusNormal"/>
        <w:spacing w:before="220"/>
        <w:ind w:firstLine="540"/>
        <w:jc w:val="both"/>
      </w:pPr>
      <w:r>
        <w:t>2) фамилию, имя, отчество (последнее - при наличии) заявителя;</w:t>
      </w:r>
    </w:p>
    <w:p w:rsidR="001D539C" w:rsidRDefault="001D539C">
      <w:pPr>
        <w:pStyle w:val="ConsPlusNormal"/>
        <w:spacing w:before="220"/>
        <w:ind w:firstLine="540"/>
        <w:jc w:val="both"/>
      </w:pPr>
      <w:r>
        <w:t>3) адрес регистрации заявителя;</w:t>
      </w:r>
    </w:p>
    <w:p w:rsidR="001D539C" w:rsidRDefault="001D539C">
      <w:pPr>
        <w:pStyle w:val="ConsPlusNormal"/>
        <w:spacing w:before="220"/>
        <w:ind w:firstLine="540"/>
        <w:jc w:val="both"/>
      </w:pPr>
      <w:r>
        <w:lastRenderedPageBreak/>
        <w:t>4) дату приема заявления.</w:t>
      </w:r>
    </w:p>
    <w:p w:rsidR="001D539C" w:rsidRDefault="001D539C">
      <w:pPr>
        <w:pStyle w:val="ConsPlusNormal"/>
        <w:spacing w:before="220"/>
        <w:ind w:firstLine="540"/>
        <w:jc w:val="both"/>
      </w:pPr>
      <w:r>
        <w:t>Максимальный срок выполнения действия составляет 10 минут.</w:t>
      </w:r>
    </w:p>
    <w:p w:rsidR="001D539C" w:rsidRDefault="001D539C">
      <w:pPr>
        <w:pStyle w:val="ConsPlusNormal"/>
        <w:spacing w:before="220"/>
        <w:ind w:firstLine="540"/>
        <w:jc w:val="both"/>
      </w:pPr>
      <w:r>
        <w:t>При поступлении документов по почте расписка о приеме документов, направляется в адрес заявителя в течение 1 рабочего дня со дня их регистрации.</w:t>
      </w:r>
    </w:p>
    <w:p w:rsidR="001D539C" w:rsidRDefault="001D539C">
      <w:pPr>
        <w:pStyle w:val="ConsPlusNormal"/>
        <w:spacing w:before="220"/>
        <w:ind w:firstLine="540"/>
        <w:jc w:val="both"/>
      </w:pPr>
      <w:r>
        <w:t>Заявление и прилагаемые к нему документы, поступившие в Министерство, передаются министру для наложения резолюции.</w:t>
      </w:r>
    </w:p>
    <w:p w:rsidR="001D539C" w:rsidRDefault="001D539C">
      <w:pPr>
        <w:pStyle w:val="ConsPlusNormal"/>
        <w:spacing w:before="220"/>
        <w:ind w:firstLine="540"/>
        <w:jc w:val="both"/>
      </w:pPr>
      <w:r>
        <w:t>Максимальный срок выполнения административного действия - 1 рабочий день.</w:t>
      </w:r>
    </w:p>
    <w:p w:rsidR="001D539C" w:rsidRDefault="001D539C">
      <w:pPr>
        <w:pStyle w:val="ConsPlusNormal"/>
        <w:spacing w:before="220"/>
        <w:ind w:firstLine="540"/>
        <w:jc w:val="both"/>
      </w:pPr>
      <w:r>
        <w:t>3.3.7. Результатом административной процедуры является:</w:t>
      </w:r>
    </w:p>
    <w:p w:rsidR="001D539C" w:rsidRDefault="001D539C">
      <w:pPr>
        <w:pStyle w:val="ConsPlusNormal"/>
        <w:spacing w:before="220"/>
        <w:ind w:firstLine="540"/>
        <w:jc w:val="both"/>
      </w:pPr>
      <w:r>
        <w:t>1) регистрация заявления и прилагаемых к нему документов;</w:t>
      </w:r>
    </w:p>
    <w:p w:rsidR="001D539C" w:rsidRDefault="001D539C">
      <w:pPr>
        <w:pStyle w:val="ConsPlusNormal"/>
        <w:spacing w:before="220"/>
        <w:ind w:firstLine="540"/>
        <w:jc w:val="both"/>
      </w:pPr>
      <w:r>
        <w:t>2) отказ в приеме и возврат заявления и прилагаемых к нему документов заявителю.</w:t>
      </w:r>
    </w:p>
    <w:p w:rsidR="001D539C" w:rsidRDefault="001D539C">
      <w:pPr>
        <w:pStyle w:val="ConsPlusNormal"/>
        <w:spacing w:before="220"/>
        <w:ind w:firstLine="540"/>
        <w:jc w:val="both"/>
      </w:pPr>
      <w:r>
        <w:t>3.4. Административная процедура "Рассмотрение заявления и выдача документа, подтверждающего результат предоставления государственной услуги".</w:t>
      </w:r>
    </w:p>
    <w:p w:rsidR="001D539C" w:rsidRDefault="001D539C">
      <w:pPr>
        <w:pStyle w:val="ConsPlusNormal"/>
        <w:spacing w:before="220"/>
        <w:ind w:firstLine="540"/>
        <w:jc w:val="both"/>
      </w:pPr>
      <w:r>
        <w:t>3.4.1. Основанием для начала административной процедуры является поступление министру заявления и прилагаемых к нему документов для наложения резолюции.</w:t>
      </w:r>
    </w:p>
    <w:p w:rsidR="001D539C" w:rsidRDefault="001D539C">
      <w:pPr>
        <w:pStyle w:val="ConsPlusNormal"/>
        <w:spacing w:before="220"/>
        <w:ind w:firstLine="540"/>
        <w:jc w:val="both"/>
      </w:pPr>
      <w:r>
        <w:t>Срок рассмотрения министром заявления и прилагаемых к нему документов - до 2-х рабочих дней со дня регистрации документов в Министерстве.</w:t>
      </w:r>
    </w:p>
    <w:p w:rsidR="001D539C" w:rsidRDefault="001D539C">
      <w:pPr>
        <w:pStyle w:val="ConsPlusNormal"/>
        <w:spacing w:before="220"/>
        <w:ind w:firstLine="540"/>
        <w:jc w:val="both"/>
      </w:pPr>
      <w:r>
        <w:t>3.4.2. Рассмотренные министром документы с резолюцией направляются специалисту.</w:t>
      </w:r>
    </w:p>
    <w:p w:rsidR="001D539C" w:rsidRDefault="001D539C">
      <w:pPr>
        <w:pStyle w:val="ConsPlusNormal"/>
        <w:spacing w:before="220"/>
        <w:ind w:firstLine="540"/>
        <w:jc w:val="both"/>
      </w:pPr>
      <w:r>
        <w:t>3.4.3. Специалист рассматривает заявление и прилагаемые к нему документы, готовит проект письма о предоставлении государственной услуги на подпись министру.</w:t>
      </w:r>
    </w:p>
    <w:p w:rsidR="001D539C" w:rsidRDefault="001D539C">
      <w:pPr>
        <w:pStyle w:val="ConsPlusNormal"/>
        <w:spacing w:before="220"/>
        <w:ind w:firstLine="540"/>
        <w:jc w:val="both"/>
      </w:pPr>
      <w:r>
        <w:t xml:space="preserve">3.4.4. Направление письма о предоставлении государственной услуги заявителю осуществляется одним из способов, указанных в </w:t>
      </w:r>
      <w:hyperlink w:anchor="P473" w:history="1">
        <w:r>
          <w:rPr>
            <w:color w:val="0000FF"/>
          </w:rPr>
          <w:t>заявлении</w:t>
        </w:r>
      </w:hyperlink>
      <w:r>
        <w:t xml:space="preserve"> в соответствии с Приложением N 2 к настоящему Регламенту.</w:t>
      </w:r>
    </w:p>
    <w:p w:rsidR="001D539C" w:rsidRDefault="001D539C">
      <w:pPr>
        <w:pStyle w:val="ConsPlusNormal"/>
        <w:spacing w:before="220"/>
        <w:ind w:firstLine="540"/>
        <w:jc w:val="both"/>
      </w:pPr>
      <w:r>
        <w:t>3.4.5. Результатом административной процедуры является направление заявителю письма о предоставлении государственной услуги.</w:t>
      </w:r>
    </w:p>
    <w:p w:rsidR="001D539C" w:rsidRDefault="001D539C">
      <w:pPr>
        <w:pStyle w:val="ConsPlusNormal"/>
        <w:spacing w:before="220"/>
        <w:ind w:firstLine="540"/>
        <w:jc w:val="both"/>
      </w:pPr>
      <w:r>
        <w:t>Срок выполнения административной процедуры - 10 календарных дней со дня регистрации заявления и прилагаемых к нему документов.</w:t>
      </w:r>
    </w:p>
    <w:p w:rsidR="001D539C" w:rsidRDefault="001D539C">
      <w:pPr>
        <w:pStyle w:val="ConsPlusNormal"/>
        <w:jc w:val="both"/>
      </w:pPr>
    </w:p>
    <w:p w:rsidR="001D539C" w:rsidRDefault="001D539C">
      <w:pPr>
        <w:pStyle w:val="ConsPlusTitle"/>
        <w:jc w:val="center"/>
        <w:outlineLvl w:val="1"/>
      </w:pPr>
      <w:r>
        <w:t>4. Формы контроля за исполнением</w:t>
      </w:r>
    </w:p>
    <w:p w:rsidR="001D539C" w:rsidRDefault="001D539C">
      <w:pPr>
        <w:pStyle w:val="ConsPlusTitle"/>
        <w:jc w:val="center"/>
      </w:pPr>
      <w:r>
        <w:t>Административного регламента</w:t>
      </w:r>
    </w:p>
    <w:p w:rsidR="001D539C" w:rsidRDefault="001D539C">
      <w:pPr>
        <w:pStyle w:val="ConsPlusNormal"/>
        <w:jc w:val="both"/>
      </w:pPr>
    </w:p>
    <w:p w:rsidR="001D539C" w:rsidRDefault="001D539C">
      <w:pPr>
        <w:pStyle w:val="ConsPlusNormal"/>
        <w:ind w:firstLine="540"/>
        <w:jc w:val="both"/>
      </w:pPr>
      <w:r>
        <w:t>4.1. Контроль за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Министерства; принятие решений по результатам рассмотрения жалоб и направления ответов заявителям.</w:t>
      </w:r>
    </w:p>
    <w:p w:rsidR="001D539C" w:rsidRDefault="001D539C">
      <w:pPr>
        <w:pStyle w:val="ConsPlusNormal"/>
        <w:spacing w:before="220"/>
        <w:ind w:firstLine="540"/>
        <w:jc w:val="both"/>
      </w:pPr>
      <w:r>
        <w:t>4.2. Текущий контроль за соблюдением и исполнением должностными лицами и специалистами Министерства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министром.</w:t>
      </w:r>
    </w:p>
    <w:p w:rsidR="001D539C" w:rsidRDefault="001D539C">
      <w:pPr>
        <w:pStyle w:val="ConsPlusNormal"/>
        <w:spacing w:before="220"/>
        <w:ind w:firstLine="540"/>
        <w:jc w:val="both"/>
      </w:pPr>
      <w:r>
        <w:t xml:space="preserve">4.3. Проверка полноты и качества предоставления государственной услуги осуществляется </w:t>
      </w:r>
      <w:r>
        <w:lastRenderedPageBreak/>
        <w:t>на основании решения министра.</w:t>
      </w:r>
    </w:p>
    <w:p w:rsidR="001D539C" w:rsidRDefault="001D539C">
      <w:pPr>
        <w:pStyle w:val="ConsPlusNormal"/>
        <w:spacing w:before="220"/>
        <w:ind w:firstLine="540"/>
        <w:jc w:val="both"/>
      </w:pPr>
      <w:r>
        <w:t>Для проведения проверки полноты и качества предоставления государственной услуги формируется комиссия из трех специалистов Министерства.</w:t>
      </w:r>
    </w:p>
    <w:p w:rsidR="001D539C" w:rsidRDefault="001D539C">
      <w:pPr>
        <w:pStyle w:val="ConsPlusNormal"/>
        <w:spacing w:before="220"/>
        <w:ind w:firstLine="540"/>
        <w:jc w:val="both"/>
      </w:pPr>
      <w:r>
        <w:t>При проведении проверки комиссия проводит анализ исполнения должностными лицами и специалистами Министерства административных процедур и выявляет нарушения, допущенные в ходе предоставления государственной услуги.</w:t>
      </w:r>
    </w:p>
    <w:p w:rsidR="001D539C" w:rsidRDefault="001D539C">
      <w:pPr>
        <w:pStyle w:val="ConsPlusNormal"/>
        <w:spacing w:before="220"/>
        <w:ind w:firstLine="540"/>
        <w:jc w:val="both"/>
      </w:pPr>
      <w:r>
        <w:t>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1D539C" w:rsidRDefault="001D539C">
      <w:pPr>
        <w:pStyle w:val="ConsPlusNormal"/>
        <w:spacing w:before="220"/>
        <w:ind w:firstLine="540"/>
        <w:jc w:val="both"/>
      </w:pPr>
      <w:r>
        <w:t>4.4. Проверки полноты и качества предоставления государственной услуги подразделяются на плановые и внеплановые.</w:t>
      </w:r>
    </w:p>
    <w:p w:rsidR="001D539C" w:rsidRDefault="001D539C">
      <w:pPr>
        <w:pStyle w:val="ConsPlusNormal"/>
        <w:spacing w:before="220"/>
        <w:ind w:firstLine="540"/>
        <w:jc w:val="both"/>
      </w:pPr>
      <w:r>
        <w:t>Плановые проверки включаются в годовой план работы Министерства на очередной год, осуществляются в соответствии с планом и проводятся не чаще чем один раз в год.</w:t>
      </w:r>
    </w:p>
    <w:p w:rsidR="001D539C" w:rsidRDefault="001D539C">
      <w:pPr>
        <w:pStyle w:val="ConsPlusNormal"/>
        <w:spacing w:before="220"/>
        <w:ind w:firstLine="540"/>
        <w:jc w:val="both"/>
      </w:pPr>
      <w:r>
        <w:t>В ходе проведения плановых проверок рассматриваются вопросы соблюдения должностными лицами и специалистами Министерства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1D539C" w:rsidRDefault="001D539C">
      <w:pPr>
        <w:pStyle w:val="ConsPlusNormal"/>
        <w:spacing w:before="220"/>
        <w:ind w:firstLine="540"/>
        <w:jc w:val="both"/>
      </w:pPr>
      <w:r>
        <w:t>Внеплановые проверки проводятся на основании обращений заявителей. В данном случае проверка осуществляется по каждому конкретному случаю.</w:t>
      </w:r>
    </w:p>
    <w:p w:rsidR="001D539C" w:rsidRDefault="001D539C">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и специалисты Министерства несут дисциплинарную ответственность в соответствии с законодательством Российской Федерации, Камчатского края и должностными регламентами, должностными инструкциями.</w:t>
      </w:r>
    </w:p>
    <w:p w:rsidR="001D539C" w:rsidRDefault="001D539C">
      <w:pPr>
        <w:pStyle w:val="ConsPlusNormal"/>
        <w:spacing w:before="220"/>
        <w:ind w:firstLine="540"/>
        <w:jc w:val="both"/>
      </w:pPr>
      <w:r>
        <w:t>4.6. Контроль за предоставлением Министерством государственной услуги осуществляется Министерством в рамках проведения проверок осуществления Министерством отдельных государственных полномочий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базы данных об участниках ЕГЭ и о результатах ЕГЭ.</w:t>
      </w:r>
    </w:p>
    <w:p w:rsidR="001D539C" w:rsidRDefault="001D539C">
      <w:pPr>
        <w:pStyle w:val="ConsPlusNormal"/>
        <w:spacing w:before="220"/>
        <w:ind w:firstLine="540"/>
        <w:jc w:val="both"/>
      </w:pPr>
      <w:r>
        <w:t>4.7. Граждане, их объединения и организации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официальном сайте Министерства в информационно-коммуникационной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Министерства сроков и последовательности административных процедур, предусмотренных настоящим Административным регламентом.</w:t>
      </w:r>
    </w:p>
    <w:p w:rsidR="001D539C" w:rsidRDefault="001D539C">
      <w:pPr>
        <w:pStyle w:val="ConsPlusNormal"/>
        <w:jc w:val="both"/>
      </w:pPr>
    </w:p>
    <w:p w:rsidR="001D539C" w:rsidRDefault="001D539C">
      <w:pPr>
        <w:pStyle w:val="ConsPlusTitle"/>
        <w:jc w:val="center"/>
        <w:outlineLvl w:val="1"/>
      </w:pPr>
      <w:r>
        <w:t>5. Досудебный (внесудебный)</w:t>
      </w:r>
    </w:p>
    <w:p w:rsidR="001D539C" w:rsidRDefault="001D539C">
      <w:pPr>
        <w:pStyle w:val="ConsPlusTitle"/>
        <w:jc w:val="center"/>
      </w:pPr>
      <w:r>
        <w:t>порядок обжалования решений и действий</w:t>
      </w:r>
    </w:p>
    <w:p w:rsidR="001D539C" w:rsidRDefault="001D539C">
      <w:pPr>
        <w:pStyle w:val="ConsPlusTitle"/>
        <w:jc w:val="center"/>
      </w:pPr>
      <w:r>
        <w:t>(бездействия) исполнительным органом государственной</w:t>
      </w:r>
    </w:p>
    <w:p w:rsidR="001D539C" w:rsidRDefault="001D539C">
      <w:pPr>
        <w:pStyle w:val="ConsPlusTitle"/>
        <w:jc w:val="center"/>
      </w:pPr>
      <w:r>
        <w:t>власти, предоставляющего государственную услугу,</w:t>
      </w:r>
    </w:p>
    <w:p w:rsidR="001D539C" w:rsidRDefault="001D539C">
      <w:pPr>
        <w:pStyle w:val="ConsPlusTitle"/>
        <w:jc w:val="center"/>
      </w:pPr>
      <w:r>
        <w:t>а также его должностных лиц и специалистов</w:t>
      </w:r>
    </w:p>
    <w:p w:rsidR="001D539C" w:rsidRDefault="001D539C">
      <w:pPr>
        <w:pStyle w:val="ConsPlusNormal"/>
        <w:jc w:val="both"/>
      </w:pPr>
    </w:p>
    <w:p w:rsidR="001D539C" w:rsidRDefault="001D539C">
      <w:pPr>
        <w:pStyle w:val="ConsPlusNormal"/>
        <w:ind w:firstLine="540"/>
        <w:jc w:val="both"/>
      </w:pPr>
      <w:r>
        <w:t>5.1. Заявитель может обратиться с жалобой, в том числе в следующих случаях:</w:t>
      </w:r>
    </w:p>
    <w:p w:rsidR="001D539C" w:rsidRDefault="001D539C">
      <w:pPr>
        <w:pStyle w:val="ConsPlusNormal"/>
        <w:spacing w:before="220"/>
        <w:ind w:firstLine="540"/>
        <w:jc w:val="both"/>
      </w:pPr>
      <w:r>
        <w:lastRenderedPageBreak/>
        <w:t>1) нарушение срока регистрации запроса заявителя о предоставлении государственной услуги;</w:t>
      </w:r>
    </w:p>
    <w:p w:rsidR="001D539C" w:rsidRDefault="001D539C">
      <w:pPr>
        <w:pStyle w:val="ConsPlusNormal"/>
        <w:spacing w:before="220"/>
        <w:ind w:firstLine="540"/>
        <w:jc w:val="both"/>
      </w:pPr>
      <w:r>
        <w:t>2) нарушение срока предоставления государственной услуги;</w:t>
      </w:r>
    </w:p>
    <w:p w:rsidR="001D539C" w:rsidRDefault="001D539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1D539C" w:rsidRDefault="001D539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1D539C" w:rsidRDefault="001D539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1D539C" w:rsidRDefault="001D53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1D539C" w:rsidRDefault="001D539C">
      <w:pPr>
        <w:pStyle w:val="ConsPlusNormal"/>
        <w:spacing w:before="220"/>
        <w:ind w:firstLine="540"/>
        <w:jc w:val="both"/>
      </w:pPr>
      <w:r>
        <w:t>7) отказ Министерства, должностного лица или специалиста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D539C" w:rsidRDefault="001D539C">
      <w:pPr>
        <w:pStyle w:val="ConsPlusNormal"/>
        <w:spacing w:before="220"/>
        <w:ind w:firstLine="540"/>
        <w:jc w:val="both"/>
      </w:pPr>
      <w:r>
        <w:t>5.2. Жалобы на действие (бездействие) Министерства, его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1D539C" w:rsidRDefault="001D539C">
      <w:pPr>
        <w:pStyle w:val="ConsPlusNormal"/>
        <w:spacing w:before="220"/>
        <w:ind w:firstLine="540"/>
        <w:jc w:val="both"/>
      </w:pPr>
      <w:r>
        <w:t>Жалоба в письменной форме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предоставляющего государственную услугу, ЕПГУ либо РПГУ, а также может быть принята при личном приеме заявителя.</w:t>
      </w:r>
    </w:p>
    <w:p w:rsidR="001D539C" w:rsidRDefault="001D539C">
      <w:pPr>
        <w:pStyle w:val="ConsPlusNormal"/>
        <w:spacing w:before="22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1D539C" w:rsidRDefault="001D539C">
      <w:pPr>
        <w:pStyle w:val="ConsPlusNormal"/>
        <w:spacing w:before="220"/>
        <w:ind w:firstLine="540"/>
        <w:jc w:val="both"/>
      </w:pPr>
      <w:r>
        <w:t>Ведение Журнала осуществляется по форме и в порядке, установленным правовым актом Министерства.</w:t>
      </w:r>
    </w:p>
    <w:p w:rsidR="001D539C" w:rsidRDefault="001D539C">
      <w:pPr>
        <w:pStyle w:val="ConsPlusNormal"/>
        <w:spacing w:before="220"/>
        <w:ind w:firstLine="540"/>
        <w:jc w:val="both"/>
      </w:pPr>
      <w:r>
        <w:t>Срок рассмотрения жалобы исчисляется со дня регистрации жалобы в Министерстве.</w:t>
      </w:r>
    </w:p>
    <w:p w:rsidR="001D539C" w:rsidRDefault="001D539C">
      <w:pPr>
        <w:pStyle w:val="ConsPlusNormal"/>
        <w:spacing w:before="220"/>
        <w:ind w:firstLine="540"/>
        <w:jc w:val="both"/>
      </w:pPr>
      <w:r>
        <w:t xml:space="preserve">5.3. В случае если обжалуются решения министра, жалоба подается в Правительство Камчатского края и рассматривается в порядке, предусмотренном </w:t>
      </w:r>
      <w:hyperlink r:id="rId51" w:history="1">
        <w:r>
          <w:rPr>
            <w:color w:val="0000FF"/>
          </w:rPr>
          <w:t>разделом 4</w:t>
        </w:r>
      </w:hyperlink>
      <w: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w:t>
      </w:r>
      <w:r>
        <w:lastRenderedPageBreak/>
        <w:t xml:space="preserve">образованной </w:t>
      </w:r>
      <w:hyperlink r:id="rId52" w:history="1">
        <w:r>
          <w:rPr>
            <w:color w:val="0000FF"/>
          </w:rPr>
          <w:t>Постановлением</w:t>
        </w:r>
      </w:hyperlink>
      <w:r>
        <w:t xml:space="preserve"> Правительства Камчатского края от 28.07.2008 N 230-П.</w:t>
      </w:r>
    </w:p>
    <w:p w:rsidR="001D539C" w:rsidRDefault="001D539C">
      <w:pPr>
        <w:pStyle w:val="ConsPlusNormal"/>
        <w:spacing w:before="220"/>
        <w:ind w:firstLine="540"/>
        <w:jc w:val="both"/>
      </w:pPr>
      <w:r>
        <w:t>5.4. В случае подачи жалобы в письменной форме при личном приеме заявитель представляет документ, удостоверяющий его личность в соответствии с законодательством Российской Федерации.</w:t>
      </w:r>
    </w:p>
    <w:p w:rsidR="001D539C" w:rsidRDefault="001D539C">
      <w:pPr>
        <w:pStyle w:val="ConsPlusNormal"/>
        <w:spacing w:before="220"/>
        <w:ind w:firstLine="540"/>
        <w:jc w:val="both"/>
      </w:pPr>
      <w:bookmarkStart w:id="5" w:name="P341"/>
      <w:bookmarkEnd w:id="5"/>
      <w: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539C" w:rsidRDefault="001D539C">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1D539C" w:rsidRDefault="001D539C">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539C" w:rsidRDefault="001D539C">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539C" w:rsidRDefault="001D539C">
      <w:pPr>
        <w:pStyle w:val="ConsPlusNormal"/>
        <w:spacing w:before="220"/>
        <w:ind w:firstLine="540"/>
        <w:jc w:val="both"/>
      </w:pPr>
      <w:r>
        <w:t xml:space="preserve">5.6. При подаче жалобы в электронном виде документы, указанные в </w:t>
      </w:r>
      <w:hyperlink w:anchor="P341" w:history="1">
        <w:r>
          <w:rPr>
            <w:color w:val="0000FF"/>
          </w:rPr>
          <w:t>части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539C" w:rsidRDefault="001D539C">
      <w:pPr>
        <w:pStyle w:val="ConsPlusNormal"/>
        <w:spacing w:before="220"/>
        <w:ind w:firstLine="540"/>
        <w:jc w:val="both"/>
      </w:pPr>
      <w:r>
        <w:t>5.7. Жалоба должна содержать:</w:t>
      </w:r>
    </w:p>
    <w:p w:rsidR="001D539C" w:rsidRDefault="001D539C">
      <w:pPr>
        <w:pStyle w:val="ConsPlusNormal"/>
        <w:spacing w:before="220"/>
        <w:ind w:firstLine="540"/>
        <w:jc w:val="both"/>
      </w:pPr>
      <w:r>
        <w:t>1) 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услуги, либо государственного служащего, решения и действия (бездействие) которых обжалуется.</w:t>
      </w:r>
    </w:p>
    <w:p w:rsidR="001D539C" w:rsidRDefault="001D539C">
      <w:pPr>
        <w:pStyle w:val="ConsPlusNormal"/>
        <w:spacing w:before="220"/>
        <w:ind w:firstLine="540"/>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39C" w:rsidRDefault="001D539C">
      <w:pPr>
        <w:pStyle w:val="ConsPlusNormal"/>
        <w:spacing w:before="220"/>
        <w:ind w:firstLine="540"/>
        <w:jc w:val="both"/>
      </w:pPr>
      <w:r>
        <w:t>3) сведения об обжалуемых решениях и действиях (бездействии) Министерства, его должностного лица либо государственного служащего;</w:t>
      </w:r>
    </w:p>
    <w:p w:rsidR="001D539C" w:rsidRDefault="001D539C">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предоставляющего государственную услугу, его должностного лица. Заявителем могут быть представлены документы (при наличии), подтверждающие доводы заявителя, либо их копии.</w:t>
      </w:r>
    </w:p>
    <w:p w:rsidR="001D539C" w:rsidRDefault="001D539C">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1D539C" w:rsidRDefault="001D539C">
      <w:pPr>
        <w:pStyle w:val="ConsPlusNormal"/>
        <w:spacing w:before="220"/>
        <w:ind w:firstLine="540"/>
        <w:jc w:val="both"/>
      </w:pPr>
      <w:r>
        <w:t>5.9. Министр обеспечивает:</w:t>
      </w:r>
    </w:p>
    <w:p w:rsidR="001D539C" w:rsidRDefault="001D539C">
      <w:pPr>
        <w:pStyle w:val="ConsPlusNormal"/>
        <w:spacing w:before="220"/>
        <w:ind w:firstLine="540"/>
        <w:jc w:val="both"/>
      </w:pPr>
      <w:r>
        <w:t>1) прием и рассмотрение жалоб в соответствии с требованиями настоящего раздела Административного регламента;</w:t>
      </w:r>
    </w:p>
    <w:p w:rsidR="001D539C" w:rsidRDefault="001D539C">
      <w:pPr>
        <w:pStyle w:val="ConsPlusNormal"/>
        <w:spacing w:before="220"/>
        <w:ind w:firstLine="540"/>
        <w:jc w:val="both"/>
      </w:pPr>
      <w:r>
        <w:t xml:space="preserve">2) направление жалобы в уполномоченный на ее рассмотрение орган в случае, </w:t>
      </w:r>
      <w:r>
        <w:lastRenderedPageBreak/>
        <w:t xml:space="preserve">предусмотренном </w:t>
      </w:r>
      <w:hyperlink w:anchor="P359" w:history="1">
        <w:r>
          <w:rPr>
            <w:color w:val="0000FF"/>
          </w:rPr>
          <w:t>частью 5.11</w:t>
        </w:r>
      </w:hyperlink>
      <w:r>
        <w:t xml:space="preserve"> настоящего раздела.</w:t>
      </w:r>
    </w:p>
    <w:p w:rsidR="001D539C" w:rsidRDefault="001D539C">
      <w:pPr>
        <w:pStyle w:val="ConsPlusNormal"/>
        <w:spacing w:before="220"/>
        <w:ind w:firstLine="540"/>
        <w:jc w:val="both"/>
      </w:pPr>
      <w:r>
        <w:t>5.10. Министерство обеспечивает:</w:t>
      </w:r>
    </w:p>
    <w:p w:rsidR="001D539C" w:rsidRDefault="001D539C">
      <w:pPr>
        <w:pStyle w:val="ConsPlusNormal"/>
        <w:spacing w:before="220"/>
        <w:ind w:firstLine="540"/>
        <w:jc w:val="both"/>
      </w:pPr>
      <w:r>
        <w:t>1) оснащение мест приема жалоб;</w:t>
      </w:r>
    </w:p>
    <w:p w:rsidR="001D539C" w:rsidRDefault="001D539C">
      <w:pPr>
        <w:pStyle w:val="ConsPlusNormal"/>
        <w:spacing w:before="220"/>
        <w:ind w:firstLine="540"/>
        <w:jc w:val="both"/>
      </w:pPr>
      <w:r>
        <w:t>2) информирование заявителей о порядке обжалования решений и действий (бездействия) Министерства, его специалистов посредством размещения информации на стендах в месте предоставления государственной услуги, на официальном сайте Министерства, с использованием информационно-телекоммуникационной сети "Интернет";</w:t>
      </w:r>
    </w:p>
    <w:p w:rsidR="001D539C" w:rsidRDefault="001D539C">
      <w:pPr>
        <w:pStyle w:val="ConsPlusNormal"/>
        <w:spacing w:before="220"/>
        <w:ind w:firstLine="540"/>
        <w:jc w:val="both"/>
      </w:pPr>
      <w:r>
        <w:t>3) консультирование заявителей о порядке обжалования решений и действий (бездействия) Министерства, его должностных лиц, в том числе по телефону, электронной почте, при личном приеме.</w:t>
      </w:r>
    </w:p>
    <w:p w:rsidR="001D539C" w:rsidRDefault="001D539C">
      <w:pPr>
        <w:pStyle w:val="ConsPlusNormal"/>
        <w:spacing w:before="220"/>
        <w:ind w:firstLine="540"/>
        <w:jc w:val="both"/>
      </w:pPr>
      <w:bookmarkStart w:id="6" w:name="P359"/>
      <w:bookmarkEnd w:id="6"/>
      <w:r>
        <w:t xml:space="preserve">5.11.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362" w:history="1">
        <w:r>
          <w:rPr>
            <w:color w:val="0000FF"/>
          </w:rPr>
          <w:t>частью 5.13</w:t>
        </w:r>
      </w:hyperlink>
      <w:r>
        <w:t xml:space="preserve"> и </w:t>
      </w:r>
      <w:hyperlink w:anchor="P368" w:history="1">
        <w:r>
          <w:rPr>
            <w:color w:val="0000FF"/>
          </w:rPr>
          <w:t>пунктом 2 части 5.14</w:t>
        </w:r>
      </w:hyperlink>
      <w:r>
        <w:t xml:space="preserve"> настоящего раздела.</w:t>
      </w:r>
    </w:p>
    <w:p w:rsidR="001D539C" w:rsidRDefault="001D539C">
      <w:pPr>
        <w:pStyle w:val="ConsPlusNormal"/>
        <w:spacing w:before="220"/>
        <w:ind w:firstLine="540"/>
        <w:jc w:val="both"/>
      </w:pPr>
      <w:r>
        <w:t>5.12. Жалоба подлежит рассмотрению Министерством в течение 15 рабочих дней со дня ее регистрации.</w:t>
      </w:r>
    </w:p>
    <w:p w:rsidR="001D539C" w:rsidRDefault="001D539C">
      <w:pPr>
        <w:pStyle w:val="ConsPlusNormal"/>
        <w:spacing w:before="220"/>
        <w:ind w:firstLine="540"/>
        <w:jc w:val="both"/>
      </w:pPr>
      <w:r>
        <w:t>В случае обжалования отказа Министерства, его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D539C" w:rsidRDefault="001D539C">
      <w:pPr>
        <w:pStyle w:val="ConsPlusNormal"/>
        <w:spacing w:before="220"/>
        <w:ind w:firstLine="540"/>
        <w:jc w:val="both"/>
      </w:pPr>
      <w:bookmarkStart w:id="7" w:name="P362"/>
      <w:bookmarkEnd w:id="7"/>
      <w:r>
        <w:t>5.13. Министерство или должностное лицо при получении жалобы вправе оставить ее без ответа в следующих случаях:</w:t>
      </w:r>
    </w:p>
    <w:p w:rsidR="001D539C" w:rsidRDefault="001D539C">
      <w:pPr>
        <w:pStyle w:val="ConsPlusNormal"/>
        <w:spacing w:before="22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1D539C" w:rsidRDefault="001D539C">
      <w:pPr>
        <w:pStyle w:val="ConsPlusNormal"/>
        <w:spacing w:before="220"/>
        <w:ind w:firstLine="540"/>
        <w:jc w:val="both"/>
      </w:pPr>
      <w:r>
        <w:t>2) если в жалобе не указаны фамилия, имя, отчество (при наличии), почтовый адрес заявителя;</w:t>
      </w:r>
    </w:p>
    <w:p w:rsidR="001D539C" w:rsidRDefault="001D539C">
      <w:pPr>
        <w:pStyle w:val="ConsPlusNormal"/>
        <w:spacing w:before="22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D539C" w:rsidRDefault="001D539C">
      <w:pPr>
        <w:pStyle w:val="ConsPlusNormal"/>
        <w:spacing w:before="220"/>
        <w:ind w:firstLine="540"/>
        <w:jc w:val="both"/>
      </w:pPr>
      <w:r>
        <w:t>5.14. Министерство отказывает в удовлетворении жалобы в следующих случаях:</w:t>
      </w:r>
    </w:p>
    <w:p w:rsidR="001D539C" w:rsidRDefault="001D539C">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1D539C" w:rsidRDefault="001D539C">
      <w:pPr>
        <w:pStyle w:val="ConsPlusNormal"/>
        <w:spacing w:before="220"/>
        <w:ind w:firstLine="540"/>
        <w:jc w:val="both"/>
      </w:pPr>
      <w:bookmarkStart w:id="8" w:name="P368"/>
      <w:bookmarkEnd w:id="8"/>
      <w:r>
        <w:t>2) подача жалобы лицом, полномочия которого не подтверждены в порядке, установленном законодательством Российской Федерации;</w:t>
      </w:r>
    </w:p>
    <w:p w:rsidR="001D539C" w:rsidRDefault="001D539C">
      <w:pPr>
        <w:pStyle w:val="ConsPlusNormal"/>
        <w:spacing w:before="22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D539C" w:rsidRDefault="001D539C">
      <w:pPr>
        <w:pStyle w:val="ConsPlusNormal"/>
        <w:spacing w:before="220"/>
        <w:ind w:firstLine="540"/>
        <w:jc w:val="both"/>
      </w:pPr>
      <w:r>
        <w:t>5.15. По результатам рассмотрения жалобы принимается одно из следующих решений:</w:t>
      </w:r>
    </w:p>
    <w:p w:rsidR="001D539C" w:rsidRDefault="001D539C">
      <w:pPr>
        <w:pStyle w:val="ConsPlusNormal"/>
        <w:spacing w:before="220"/>
        <w:ind w:firstLine="540"/>
        <w:jc w:val="both"/>
      </w:pPr>
      <w:r>
        <w:lastRenderedPageBreak/>
        <w:t>1) 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1D539C" w:rsidRDefault="001D539C">
      <w:pPr>
        <w:pStyle w:val="ConsPlusNormal"/>
        <w:spacing w:before="220"/>
        <w:ind w:firstLine="540"/>
        <w:jc w:val="both"/>
      </w:pPr>
      <w:r>
        <w:t>2) отказ в удовлетворении жалобы.</w:t>
      </w:r>
    </w:p>
    <w:p w:rsidR="001D539C" w:rsidRDefault="001D539C">
      <w:pPr>
        <w:pStyle w:val="ConsPlusNormal"/>
        <w:spacing w:before="220"/>
        <w:ind w:firstLine="540"/>
        <w:jc w:val="both"/>
      </w:pPr>
      <w:r>
        <w:t>5.16. Ответ по результатам рассмотрения жалобы направляется заявителю не позднее дня, следующего за днем принятия решения, в письменной форме.</w:t>
      </w:r>
    </w:p>
    <w:p w:rsidR="001D539C" w:rsidRDefault="001D539C">
      <w:pPr>
        <w:pStyle w:val="ConsPlusNormal"/>
        <w:spacing w:before="220"/>
        <w:ind w:firstLine="540"/>
        <w:jc w:val="both"/>
      </w:pPr>
      <w:r>
        <w:t>5.17. В ответе по результатам рассмотрения жалобы указываются:</w:t>
      </w:r>
    </w:p>
    <w:p w:rsidR="001D539C" w:rsidRDefault="001D539C">
      <w:pPr>
        <w:pStyle w:val="ConsPlusNormal"/>
        <w:spacing w:before="22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1D539C" w:rsidRDefault="001D539C">
      <w:pPr>
        <w:pStyle w:val="ConsPlusNormal"/>
        <w:spacing w:before="22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1D539C" w:rsidRDefault="001D539C">
      <w:pPr>
        <w:pStyle w:val="ConsPlusNormal"/>
        <w:spacing w:before="220"/>
        <w:ind w:firstLine="540"/>
        <w:jc w:val="both"/>
      </w:pPr>
      <w:r>
        <w:t>3) фамилия, имя, отчество (при наличии) или наименование заявителя;</w:t>
      </w:r>
    </w:p>
    <w:p w:rsidR="001D539C" w:rsidRDefault="001D539C">
      <w:pPr>
        <w:pStyle w:val="ConsPlusNormal"/>
        <w:spacing w:before="220"/>
        <w:ind w:firstLine="540"/>
        <w:jc w:val="both"/>
      </w:pPr>
      <w:r>
        <w:t>4) основания для принятия решения по жалобе;</w:t>
      </w:r>
    </w:p>
    <w:p w:rsidR="001D539C" w:rsidRDefault="001D539C">
      <w:pPr>
        <w:pStyle w:val="ConsPlusNormal"/>
        <w:spacing w:before="220"/>
        <w:ind w:firstLine="540"/>
        <w:jc w:val="both"/>
      </w:pPr>
      <w:r>
        <w:t>5) принятое по жалобе решение;</w:t>
      </w:r>
    </w:p>
    <w:p w:rsidR="001D539C" w:rsidRDefault="001D539C">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D539C" w:rsidRDefault="001D539C">
      <w:pPr>
        <w:pStyle w:val="ConsPlusNormal"/>
        <w:spacing w:before="220"/>
        <w:ind w:firstLine="540"/>
        <w:jc w:val="both"/>
      </w:pPr>
      <w:r>
        <w:t>7) сведения о порядке обжалования принятого по жалобе решения.</w:t>
      </w:r>
    </w:p>
    <w:p w:rsidR="001D539C" w:rsidRDefault="001D539C">
      <w:pPr>
        <w:pStyle w:val="ConsPlusNormal"/>
        <w:spacing w:before="220"/>
        <w:ind w:firstLine="540"/>
        <w:jc w:val="both"/>
      </w:pPr>
      <w:r>
        <w:t>5.18. Ответ по результатам рассмотрения жалобы подписывается министром.</w:t>
      </w:r>
    </w:p>
    <w:p w:rsidR="001D539C" w:rsidRDefault="001D539C">
      <w:pPr>
        <w:pStyle w:val="ConsPlusNormal"/>
        <w:spacing w:before="220"/>
        <w:ind w:firstLine="540"/>
        <w:jc w:val="both"/>
      </w:pPr>
      <w: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исполнительного органа государственной власти Камчатского края, вид которой установлен законодательством Российской Федерации.</w:t>
      </w:r>
    </w:p>
    <w:p w:rsidR="001D539C" w:rsidRDefault="001D539C">
      <w:pPr>
        <w:pStyle w:val="ConsPlusNormal"/>
        <w:spacing w:before="220"/>
        <w:ind w:firstLine="540"/>
        <w:jc w:val="both"/>
      </w:pPr>
      <w:r>
        <w:t>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w:t>
      </w:r>
    </w:p>
    <w:p w:rsidR="001D539C" w:rsidRDefault="001D539C">
      <w:pPr>
        <w:pStyle w:val="ConsPlusNormal"/>
        <w:spacing w:before="220"/>
        <w:ind w:firstLine="540"/>
        <w:jc w:val="both"/>
      </w:pPr>
      <w: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right"/>
        <w:outlineLvl w:val="1"/>
      </w:pPr>
      <w:r>
        <w:t>Приложение N 1</w:t>
      </w:r>
    </w:p>
    <w:p w:rsidR="001D539C" w:rsidRDefault="001D539C">
      <w:pPr>
        <w:pStyle w:val="ConsPlusNormal"/>
        <w:jc w:val="right"/>
      </w:pPr>
      <w:r>
        <w:t>к Административному регламенту</w:t>
      </w:r>
    </w:p>
    <w:p w:rsidR="001D539C" w:rsidRDefault="001D539C">
      <w:pPr>
        <w:pStyle w:val="ConsPlusNormal"/>
        <w:jc w:val="right"/>
      </w:pPr>
      <w:r>
        <w:t>предоставления Министерством образования</w:t>
      </w:r>
    </w:p>
    <w:p w:rsidR="001D539C" w:rsidRDefault="001D539C">
      <w:pPr>
        <w:pStyle w:val="ConsPlusNormal"/>
        <w:jc w:val="right"/>
      </w:pPr>
      <w:r>
        <w:t>и молодежной политики Камчатского края</w:t>
      </w:r>
    </w:p>
    <w:p w:rsidR="001D539C" w:rsidRDefault="001D539C">
      <w:pPr>
        <w:pStyle w:val="ConsPlusNormal"/>
        <w:jc w:val="right"/>
      </w:pPr>
      <w:r>
        <w:t>государственной услуги по предоставлению</w:t>
      </w:r>
    </w:p>
    <w:p w:rsidR="001D539C" w:rsidRDefault="001D539C">
      <w:pPr>
        <w:pStyle w:val="ConsPlusNormal"/>
        <w:jc w:val="right"/>
      </w:pPr>
      <w:r>
        <w:t>информации о порядке проведения государственной</w:t>
      </w:r>
    </w:p>
    <w:p w:rsidR="001D539C" w:rsidRDefault="001D539C">
      <w:pPr>
        <w:pStyle w:val="ConsPlusNormal"/>
        <w:jc w:val="right"/>
      </w:pPr>
      <w:r>
        <w:lastRenderedPageBreak/>
        <w:t>итоговой аттестации обучающихся, освоивших</w:t>
      </w:r>
    </w:p>
    <w:p w:rsidR="001D539C" w:rsidRDefault="001D539C">
      <w:pPr>
        <w:pStyle w:val="ConsPlusNormal"/>
        <w:jc w:val="right"/>
      </w:pPr>
      <w:r>
        <w:t>образовательные программы основного общего</w:t>
      </w:r>
    </w:p>
    <w:p w:rsidR="001D539C" w:rsidRDefault="001D539C">
      <w:pPr>
        <w:pStyle w:val="ConsPlusNormal"/>
        <w:jc w:val="right"/>
      </w:pPr>
      <w:r>
        <w:t>и среднего общего образования,</w:t>
      </w:r>
    </w:p>
    <w:p w:rsidR="001D539C" w:rsidRDefault="001D539C">
      <w:pPr>
        <w:pStyle w:val="ConsPlusNormal"/>
        <w:jc w:val="right"/>
      </w:pPr>
      <w:r>
        <w:t>в том числе в форме единого государственного</w:t>
      </w:r>
    </w:p>
    <w:p w:rsidR="001D539C" w:rsidRDefault="001D539C">
      <w:pPr>
        <w:pStyle w:val="ConsPlusNormal"/>
        <w:jc w:val="right"/>
      </w:pPr>
      <w:r>
        <w:t>экзамена, а также информации из региональной</w:t>
      </w:r>
    </w:p>
    <w:p w:rsidR="001D539C" w:rsidRDefault="001D539C">
      <w:pPr>
        <w:pStyle w:val="ConsPlusNormal"/>
        <w:jc w:val="right"/>
      </w:pPr>
      <w:r>
        <w:t>базы данных об участниках ЕГЭ</w:t>
      </w:r>
    </w:p>
    <w:p w:rsidR="001D539C" w:rsidRDefault="001D539C">
      <w:pPr>
        <w:pStyle w:val="ConsPlusNormal"/>
        <w:jc w:val="right"/>
      </w:pPr>
      <w:r>
        <w:t>и о результатах ЕГЭ</w:t>
      </w:r>
    </w:p>
    <w:p w:rsidR="001D539C" w:rsidRDefault="001D539C">
      <w:pPr>
        <w:pStyle w:val="ConsPlusNormal"/>
        <w:ind w:firstLine="540"/>
        <w:jc w:val="both"/>
      </w:pPr>
    </w:p>
    <w:p w:rsidR="001D539C" w:rsidRDefault="001D539C">
      <w:pPr>
        <w:pStyle w:val="ConsPlusTitle"/>
        <w:jc w:val="center"/>
      </w:pPr>
      <w:bookmarkStart w:id="9" w:name="P405"/>
      <w:bookmarkEnd w:id="9"/>
      <w:r>
        <w:t>СВЕДЕНИЯ</w:t>
      </w:r>
    </w:p>
    <w:p w:rsidR="001D539C" w:rsidRDefault="001D539C">
      <w:pPr>
        <w:pStyle w:val="ConsPlusTitle"/>
        <w:jc w:val="center"/>
      </w:pPr>
      <w:r>
        <w:t>О СПЕЦИАЛИСТАХ МИНИСТЕРСТВА ОБРАЗОВАНИЯ И МОЛОДЕЖНОЙ</w:t>
      </w:r>
    </w:p>
    <w:p w:rsidR="001D539C" w:rsidRDefault="001D539C">
      <w:pPr>
        <w:pStyle w:val="ConsPlusTitle"/>
        <w:jc w:val="center"/>
      </w:pPr>
      <w:r>
        <w:t>ПОЛИТИКИ КАМЧАТСКОГО КРАЯ, ОТВЕТСТВЕННЫХ ЗА ПРЕДОСТАВЛЕНИЕ</w:t>
      </w:r>
    </w:p>
    <w:p w:rsidR="001D539C" w:rsidRDefault="001D539C">
      <w:pPr>
        <w:pStyle w:val="ConsPlusTitle"/>
        <w:jc w:val="center"/>
      </w:pPr>
      <w:r>
        <w:t>ГОСУДАРСТВЕННОЙ УСЛУГИ ПО ПРЕДОСТАВЛЕНИЮ ИНФОРМАЦИИ</w:t>
      </w:r>
    </w:p>
    <w:p w:rsidR="001D539C" w:rsidRDefault="001D539C">
      <w:pPr>
        <w:pStyle w:val="ConsPlusTitle"/>
        <w:jc w:val="center"/>
      </w:pPr>
      <w:r>
        <w:t>О ПОРЯДКЕ ПРОВЕДЕНИЯ ГОСУДАРСТВЕННОЙ ИТОГОВОЙ АТТЕСТАЦИИ</w:t>
      </w:r>
    </w:p>
    <w:p w:rsidR="001D539C" w:rsidRDefault="001D539C">
      <w:pPr>
        <w:pStyle w:val="ConsPlusTitle"/>
        <w:jc w:val="center"/>
      </w:pPr>
      <w:r>
        <w:t>ОБУЧАЮЩИХСЯ, ОСВОИВШИХ ОБРАЗОВАТЕЛЬНЫЕ ПРОГРАММЫ</w:t>
      </w:r>
    </w:p>
    <w:p w:rsidR="001D539C" w:rsidRDefault="001D539C">
      <w:pPr>
        <w:pStyle w:val="ConsPlusTitle"/>
        <w:jc w:val="center"/>
      </w:pPr>
      <w:r>
        <w:t>ОСНОВНОГО ОБЩЕГО И СРЕДНЕГО ОБЩЕГО ОБРАЗОВАНИЯ, В ТОМ</w:t>
      </w:r>
    </w:p>
    <w:p w:rsidR="001D539C" w:rsidRDefault="001D539C">
      <w:pPr>
        <w:pStyle w:val="ConsPlusTitle"/>
        <w:jc w:val="center"/>
      </w:pPr>
      <w:r>
        <w:t>ЧИСЛЕ В ФОРМЕ ЕДИНОГО ГОСУДАРСТВЕННОГО ЭКЗАМЕНА,</w:t>
      </w:r>
    </w:p>
    <w:p w:rsidR="001D539C" w:rsidRDefault="001D539C">
      <w:pPr>
        <w:pStyle w:val="ConsPlusTitle"/>
        <w:jc w:val="center"/>
      </w:pPr>
      <w:r>
        <w:t>А ТАКЖЕ ИНФОРМАЦИИ ИЗ РЕГИОНАЛЬНОЙ БАЗЫ ДАННЫХ</w:t>
      </w:r>
    </w:p>
    <w:p w:rsidR="001D539C" w:rsidRDefault="001D539C">
      <w:pPr>
        <w:pStyle w:val="ConsPlusTitle"/>
        <w:jc w:val="center"/>
      </w:pPr>
      <w:r>
        <w:t>ОБ УЧАСТНИКАХ ЕГЭ И О РЕЗУЛЬТАТАХ ЕГЭ</w:t>
      </w:r>
    </w:p>
    <w:p w:rsidR="001D539C" w:rsidRDefault="001D5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39C">
        <w:trPr>
          <w:jc w:val="center"/>
        </w:trPr>
        <w:tc>
          <w:tcPr>
            <w:tcW w:w="9294" w:type="dxa"/>
            <w:tcBorders>
              <w:top w:val="nil"/>
              <w:left w:val="single" w:sz="24" w:space="0" w:color="CED3F1"/>
              <w:bottom w:val="nil"/>
              <w:right w:val="single" w:sz="24" w:space="0" w:color="F4F3F8"/>
            </w:tcBorders>
            <w:shd w:val="clear" w:color="auto" w:fill="F4F3F8"/>
          </w:tcPr>
          <w:p w:rsidR="001D539C" w:rsidRDefault="001D539C">
            <w:pPr>
              <w:pStyle w:val="ConsPlusNormal"/>
              <w:jc w:val="center"/>
            </w:pPr>
            <w:r>
              <w:rPr>
                <w:color w:val="392C69"/>
              </w:rPr>
              <w:t>Список изменяющих документов</w:t>
            </w:r>
          </w:p>
          <w:p w:rsidR="001D539C" w:rsidRDefault="001D539C">
            <w:pPr>
              <w:pStyle w:val="ConsPlusNormal"/>
              <w:jc w:val="center"/>
            </w:pPr>
            <w:r>
              <w:rPr>
                <w:color w:val="392C69"/>
              </w:rPr>
              <w:t xml:space="preserve">(в ред. </w:t>
            </w:r>
            <w:hyperlink r:id="rId53" w:history="1">
              <w:r>
                <w:rPr>
                  <w:color w:val="0000FF"/>
                </w:rPr>
                <w:t>Приказа</w:t>
              </w:r>
            </w:hyperlink>
            <w:r>
              <w:rPr>
                <w:color w:val="392C69"/>
              </w:rPr>
              <w:t xml:space="preserve"> Министерства образования</w:t>
            </w:r>
          </w:p>
          <w:p w:rsidR="001D539C" w:rsidRDefault="001D539C">
            <w:pPr>
              <w:pStyle w:val="ConsPlusNormal"/>
              <w:jc w:val="center"/>
            </w:pPr>
            <w:r>
              <w:rPr>
                <w:color w:val="392C69"/>
              </w:rPr>
              <w:t>и молодежной политики Камчатского края</w:t>
            </w:r>
          </w:p>
          <w:p w:rsidR="001D539C" w:rsidRDefault="001D539C">
            <w:pPr>
              <w:pStyle w:val="ConsPlusNormal"/>
              <w:jc w:val="center"/>
            </w:pPr>
            <w:r>
              <w:rPr>
                <w:color w:val="392C69"/>
              </w:rPr>
              <w:t>от 04.09.2018 N 885)</w:t>
            </w:r>
          </w:p>
        </w:tc>
      </w:tr>
    </w:tbl>
    <w:p w:rsidR="001D539C" w:rsidRDefault="001D539C">
      <w:pPr>
        <w:pStyle w:val="ConsPlusNormal"/>
        <w:ind w:firstLine="540"/>
        <w:jc w:val="both"/>
      </w:pPr>
    </w:p>
    <w:p w:rsidR="001D539C" w:rsidRDefault="001D539C">
      <w:pPr>
        <w:sectPr w:rsidR="001D539C" w:rsidSect="009215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3"/>
        <w:gridCol w:w="4252"/>
        <w:gridCol w:w="2268"/>
        <w:gridCol w:w="2268"/>
      </w:tblGrid>
      <w:tr w:rsidR="001D539C">
        <w:tc>
          <w:tcPr>
            <w:tcW w:w="3573" w:type="dxa"/>
            <w:vAlign w:val="center"/>
          </w:tcPr>
          <w:p w:rsidR="001D539C" w:rsidRDefault="001D539C">
            <w:pPr>
              <w:pStyle w:val="ConsPlusNormal"/>
              <w:jc w:val="center"/>
            </w:pPr>
            <w:r>
              <w:lastRenderedPageBreak/>
              <w:t>Специалисты, ответственные за государственную услугу</w:t>
            </w:r>
          </w:p>
        </w:tc>
        <w:tc>
          <w:tcPr>
            <w:tcW w:w="4252" w:type="dxa"/>
            <w:vAlign w:val="center"/>
          </w:tcPr>
          <w:p w:rsidR="001D539C" w:rsidRDefault="001D539C">
            <w:pPr>
              <w:pStyle w:val="ConsPlusNormal"/>
              <w:jc w:val="center"/>
            </w:pPr>
            <w:r>
              <w:t>Адреса: почтовый, электронный</w:t>
            </w:r>
          </w:p>
        </w:tc>
        <w:tc>
          <w:tcPr>
            <w:tcW w:w="2268" w:type="dxa"/>
            <w:vAlign w:val="center"/>
          </w:tcPr>
          <w:p w:rsidR="001D539C" w:rsidRDefault="001D539C">
            <w:pPr>
              <w:pStyle w:val="ConsPlusNormal"/>
              <w:jc w:val="center"/>
            </w:pPr>
            <w:r>
              <w:t>телефон</w:t>
            </w:r>
          </w:p>
        </w:tc>
        <w:tc>
          <w:tcPr>
            <w:tcW w:w="2268" w:type="dxa"/>
            <w:vAlign w:val="center"/>
          </w:tcPr>
          <w:p w:rsidR="001D539C" w:rsidRDefault="001D539C">
            <w:pPr>
              <w:pStyle w:val="ConsPlusNormal"/>
              <w:jc w:val="center"/>
            </w:pPr>
            <w:r>
              <w:t>График приема заявителей</w:t>
            </w:r>
          </w:p>
        </w:tc>
      </w:tr>
      <w:tr w:rsidR="001D539C">
        <w:tc>
          <w:tcPr>
            <w:tcW w:w="3573" w:type="dxa"/>
          </w:tcPr>
          <w:p w:rsidR="001D539C" w:rsidRDefault="001D539C">
            <w:pPr>
              <w:pStyle w:val="ConsPlusNormal"/>
            </w:pPr>
            <w:r>
              <w:t>Специалист, ответственный за предоставление государственной услуги</w:t>
            </w:r>
          </w:p>
        </w:tc>
        <w:tc>
          <w:tcPr>
            <w:tcW w:w="4252" w:type="dxa"/>
          </w:tcPr>
          <w:p w:rsidR="001D539C" w:rsidRDefault="001D539C">
            <w:pPr>
              <w:pStyle w:val="ConsPlusNormal"/>
            </w:pPr>
            <w:r>
              <w:t>683000, г. Петропавловск-Камчатский, ул. Советская, 35, кабинет N 414;</w:t>
            </w:r>
          </w:p>
          <w:p w:rsidR="001D539C" w:rsidRDefault="001D539C">
            <w:pPr>
              <w:pStyle w:val="ConsPlusNormal"/>
            </w:pPr>
            <w:r>
              <w:t>obraz@(kamgov.ru</w:t>
            </w:r>
          </w:p>
        </w:tc>
        <w:tc>
          <w:tcPr>
            <w:tcW w:w="2268" w:type="dxa"/>
          </w:tcPr>
          <w:p w:rsidR="001D539C" w:rsidRDefault="001D539C">
            <w:pPr>
              <w:pStyle w:val="ConsPlusNormal"/>
              <w:jc w:val="center"/>
            </w:pPr>
            <w:r>
              <w:t>8(4152) 41-27-52</w:t>
            </w:r>
          </w:p>
        </w:tc>
        <w:tc>
          <w:tcPr>
            <w:tcW w:w="2268" w:type="dxa"/>
          </w:tcPr>
          <w:p w:rsidR="001D539C" w:rsidRDefault="001D539C">
            <w:pPr>
              <w:pStyle w:val="ConsPlusNormal"/>
            </w:pPr>
            <w:r>
              <w:t>Понедельник, среда: с 13.00 до 17.00</w:t>
            </w:r>
          </w:p>
        </w:tc>
      </w:tr>
    </w:tbl>
    <w:p w:rsidR="001D539C" w:rsidRDefault="001D539C">
      <w:pPr>
        <w:sectPr w:rsidR="001D539C">
          <w:pgSz w:w="16838" w:h="11905" w:orient="landscape"/>
          <w:pgMar w:top="1701" w:right="1134" w:bottom="850" w:left="1134" w:header="0" w:footer="0" w:gutter="0"/>
          <w:cols w:space="720"/>
        </w:sectPr>
      </w:pPr>
    </w:p>
    <w:p w:rsidR="001D539C" w:rsidRDefault="001D539C">
      <w:pPr>
        <w:pStyle w:val="ConsPlusNormal"/>
        <w:jc w:val="right"/>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right"/>
        <w:outlineLvl w:val="1"/>
      </w:pPr>
      <w:r>
        <w:t>Приложение N 2</w:t>
      </w:r>
    </w:p>
    <w:p w:rsidR="001D539C" w:rsidRDefault="001D539C">
      <w:pPr>
        <w:pStyle w:val="ConsPlusNormal"/>
        <w:jc w:val="right"/>
      </w:pPr>
      <w:r>
        <w:t>к Административному регламенту</w:t>
      </w:r>
    </w:p>
    <w:p w:rsidR="001D539C" w:rsidRDefault="001D539C">
      <w:pPr>
        <w:pStyle w:val="ConsPlusNormal"/>
        <w:jc w:val="right"/>
      </w:pPr>
      <w:r>
        <w:t>предоставления Министерством образования</w:t>
      </w:r>
    </w:p>
    <w:p w:rsidR="001D539C" w:rsidRDefault="001D539C">
      <w:pPr>
        <w:pStyle w:val="ConsPlusNormal"/>
        <w:jc w:val="right"/>
      </w:pPr>
      <w:r>
        <w:t>и молодежной политики Камчатского края</w:t>
      </w:r>
    </w:p>
    <w:p w:rsidR="001D539C" w:rsidRDefault="001D539C">
      <w:pPr>
        <w:pStyle w:val="ConsPlusNormal"/>
        <w:jc w:val="right"/>
      </w:pPr>
      <w:r>
        <w:t>государственной услуги "Предоставление</w:t>
      </w:r>
    </w:p>
    <w:p w:rsidR="001D539C" w:rsidRDefault="001D539C">
      <w:pPr>
        <w:pStyle w:val="ConsPlusNormal"/>
        <w:jc w:val="right"/>
      </w:pPr>
      <w:r>
        <w:t>информации о порядке проведения государственной</w:t>
      </w:r>
    </w:p>
    <w:p w:rsidR="001D539C" w:rsidRDefault="001D539C">
      <w:pPr>
        <w:pStyle w:val="ConsPlusNormal"/>
        <w:jc w:val="right"/>
      </w:pPr>
      <w:r>
        <w:t>(итоговой) аттестации обучающихся, освоивших</w:t>
      </w:r>
    </w:p>
    <w:p w:rsidR="001D539C" w:rsidRDefault="001D539C">
      <w:pPr>
        <w:pStyle w:val="ConsPlusNormal"/>
        <w:jc w:val="right"/>
      </w:pPr>
      <w:r>
        <w:t>образовательные программы основного общего</w:t>
      </w:r>
    </w:p>
    <w:p w:rsidR="001D539C" w:rsidRDefault="001D539C">
      <w:pPr>
        <w:pStyle w:val="ConsPlusNormal"/>
        <w:jc w:val="right"/>
      </w:pPr>
      <w:r>
        <w:t>и среднего (полного) общего образования,</w:t>
      </w:r>
    </w:p>
    <w:p w:rsidR="001D539C" w:rsidRDefault="001D539C">
      <w:pPr>
        <w:pStyle w:val="ConsPlusNormal"/>
        <w:jc w:val="right"/>
      </w:pPr>
      <w:r>
        <w:t>в том числе в форме единого государственного</w:t>
      </w:r>
    </w:p>
    <w:p w:rsidR="001D539C" w:rsidRDefault="001D539C">
      <w:pPr>
        <w:pStyle w:val="ConsPlusNormal"/>
        <w:jc w:val="right"/>
      </w:pPr>
      <w:r>
        <w:t>экзамена, а также информации из региональной</w:t>
      </w:r>
    </w:p>
    <w:p w:rsidR="001D539C" w:rsidRDefault="001D539C">
      <w:pPr>
        <w:pStyle w:val="ConsPlusNormal"/>
        <w:jc w:val="right"/>
      </w:pPr>
      <w:r>
        <w:t>базы данных об участниках ЕГЭ</w:t>
      </w:r>
    </w:p>
    <w:p w:rsidR="001D539C" w:rsidRDefault="001D539C">
      <w:pPr>
        <w:pStyle w:val="ConsPlusNormal"/>
        <w:jc w:val="right"/>
      </w:pPr>
      <w:r>
        <w:t>и о результатах ЕГЭ"</w:t>
      </w:r>
    </w:p>
    <w:p w:rsidR="001D539C" w:rsidRDefault="001D539C">
      <w:pPr>
        <w:pStyle w:val="ConsPlusNormal"/>
        <w:jc w:val="both"/>
      </w:pPr>
      <w:r>
        <w:t xml:space="preserve">(в ред. </w:t>
      </w:r>
      <w:hyperlink r:id="rId54" w:history="1">
        <w:r>
          <w:rPr>
            <w:color w:val="0000FF"/>
          </w:rPr>
          <w:t>Приказа</w:t>
        </w:r>
      </w:hyperlink>
      <w:r>
        <w:t xml:space="preserve"> Министерства образования и молодежной политики Камчатского края от 14.09.2017 N 343)</w:t>
      </w:r>
    </w:p>
    <w:p w:rsidR="001D539C" w:rsidRDefault="001D539C">
      <w:pPr>
        <w:pStyle w:val="ConsPlusNormal"/>
        <w:jc w:val="both"/>
      </w:pPr>
    </w:p>
    <w:p w:rsidR="001D539C" w:rsidRDefault="001D539C">
      <w:pPr>
        <w:pStyle w:val="ConsPlusNormal"/>
        <w:jc w:val="right"/>
      </w:pPr>
      <w:r>
        <w:t>Форма заявления на предоставление</w:t>
      </w:r>
    </w:p>
    <w:p w:rsidR="001D539C" w:rsidRDefault="001D539C">
      <w:pPr>
        <w:pStyle w:val="ConsPlusNormal"/>
        <w:jc w:val="right"/>
      </w:pPr>
      <w:r>
        <w:t>государственной услуги "Предоставление</w:t>
      </w:r>
    </w:p>
    <w:p w:rsidR="001D539C" w:rsidRDefault="001D539C">
      <w:pPr>
        <w:pStyle w:val="ConsPlusNormal"/>
        <w:jc w:val="right"/>
      </w:pPr>
      <w:r>
        <w:t>информации о порядке проведения</w:t>
      </w:r>
    </w:p>
    <w:p w:rsidR="001D539C" w:rsidRDefault="001D539C">
      <w:pPr>
        <w:pStyle w:val="ConsPlusNormal"/>
        <w:jc w:val="right"/>
      </w:pPr>
      <w:r>
        <w:t>государственной (итоговой) аттестации</w:t>
      </w:r>
    </w:p>
    <w:p w:rsidR="001D539C" w:rsidRDefault="001D539C">
      <w:pPr>
        <w:pStyle w:val="ConsPlusNormal"/>
        <w:jc w:val="right"/>
      </w:pPr>
      <w:r>
        <w:t>обучающихся, освоивших образовательные</w:t>
      </w:r>
    </w:p>
    <w:p w:rsidR="001D539C" w:rsidRDefault="001D539C">
      <w:pPr>
        <w:pStyle w:val="ConsPlusNormal"/>
        <w:jc w:val="right"/>
      </w:pPr>
      <w:r>
        <w:t>программы основного общего и среднего</w:t>
      </w:r>
    </w:p>
    <w:p w:rsidR="001D539C" w:rsidRDefault="001D539C">
      <w:pPr>
        <w:pStyle w:val="ConsPlusNormal"/>
        <w:jc w:val="right"/>
      </w:pPr>
      <w:r>
        <w:t>(полного) общего образования, в том</w:t>
      </w:r>
    </w:p>
    <w:p w:rsidR="001D539C" w:rsidRDefault="001D539C">
      <w:pPr>
        <w:pStyle w:val="ConsPlusNormal"/>
        <w:jc w:val="right"/>
      </w:pPr>
      <w:r>
        <w:t>числе в форме единого государственного</w:t>
      </w:r>
    </w:p>
    <w:p w:rsidR="001D539C" w:rsidRDefault="001D539C">
      <w:pPr>
        <w:pStyle w:val="ConsPlusNormal"/>
        <w:jc w:val="right"/>
      </w:pPr>
      <w:r>
        <w:t>экзамена, а также информации из</w:t>
      </w:r>
    </w:p>
    <w:p w:rsidR="001D539C" w:rsidRDefault="001D539C">
      <w:pPr>
        <w:pStyle w:val="ConsPlusNormal"/>
        <w:jc w:val="right"/>
      </w:pPr>
      <w:r>
        <w:t>региональной базы данных об участниках</w:t>
      </w:r>
    </w:p>
    <w:p w:rsidR="001D539C" w:rsidRDefault="001D539C">
      <w:pPr>
        <w:pStyle w:val="ConsPlusNormal"/>
        <w:jc w:val="right"/>
      </w:pPr>
      <w:r>
        <w:t>ЕГЭ и о результатах ЕГЭ"</w:t>
      </w:r>
    </w:p>
    <w:p w:rsidR="001D539C" w:rsidRDefault="001D539C">
      <w:pPr>
        <w:pStyle w:val="ConsPlusNormal"/>
        <w:jc w:val="both"/>
      </w:pPr>
    </w:p>
    <w:p w:rsidR="001D539C" w:rsidRDefault="001D539C">
      <w:pPr>
        <w:pStyle w:val="ConsPlusNormal"/>
      </w:pPr>
      <w:r>
        <w:t>Форма заявления</w:t>
      </w:r>
    </w:p>
    <w:p w:rsidR="001D539C" w:rsidRDefault="001D539C">
      <w:pPr>
        <w:pStyle w:val="ConsPlusNormal"/>
      </w:pPr>
      <w:r>
        <w:t xml:space="preserve">(в ред. </w:t>
      </w:r>
      <w:hyperlink r:id="rId55" w:history="1">
        <w:r>
          <w:rPr>
            <w:color w:val="0000FF"/>
          </w:rPr>
          <w:t>Приказа</w:t>
        </w:r>
      </w:hyperlink>
      <w:r>
        <w:t xml:space="preserve"> Минобрнауки Камчатского края от 10.12.2015 N 2036,</w:t>
      </w:r>
      <w:hyperlink r:id="rId56" w:history="1">
        <w:r>
          <w:rPr>
            <w:color w:val="0000FF"/>
          </w:rPr>
          <w:t>Приказа</w:t>
        </w:r>
      </w:hyperlink>
      <w:r>
        <w:t xml:space="preserve"> Министерства образования и молодежной политики Камчатского края от 14.09.2017 N 343)</w:t>
      </w:r>
    </w:p>
    <w:p w:rsidR="001D539C" w:rsidRDefault="001D539C">
      <w:pPr>
        <w:pStyle w:val="ConsPlusNormal"/>
      </w:pPr>
    </w:p>
    <w:p w:rsidR="001D539C" w:rsidRDefault="001D539C">
      <w:pPr>
        <w:pStyle w:val="ConsPlusNonformat"/>
        <w:jc w:val="both"/>
      </w:pPr>
      <w:r>
        <w:t xml:space="preserve">                                    В Министерство образования и молодежной</w:t>
      </w:r>
    </w:p>
    <w:p w:rsidR="001D539C" w:rsidRDefault="001D539C">
      <w:pPr>
        <w:pStyle w:val="ConsPlusNonformat"/>
        <w:jc w:val="both"/>
      </w:pPr>
      <w:r>
        <w:t xml:space="preserve">                                    политики       Камчатского         края</w:t>
      </w:r>
    </w:p>
    <w:p w:rsidR="001D539C" w:rsidRDefault="001D539C">
      <w:pPr>
        <w:pStyle w:val="ConsPlusNonformat"/>
        <w:jc w:val="both"/>
      </w:pPr>
      <w:r>
        <w:t xml:space="preserve">                                    от ____________________________________</w:t>
      </w:r>
    </w:p>
    <w:p w:rsidR="001D539C" w:rsidRDefault="001D539C">
      <w:pPr>
        <w:pStyle w:val="ConsPlusNonformat"/>
        <w:jc w:val="both"/>
      </w:pPr>
      <w:r>
        <w:t xml:space="preserve">                                             (фамилия, имя, отчество)</w:t>
      </w:r>
    </w:p>
    <w:p w:rsidR="001D539C" w:rsidRDefault="001D539C">
      <w:pPr>
        <w:pStyle w:val="ConsPlusNonformat"/>
        <w:jc w:val="both"/>
      </w:pPr>
      <w:r>
        <w:t xml:space="preserve">                                    проживающего по адресу:________________</w:t>
      </w:r>
    </w:p>
    <w:p w:rsidR="001D539C" w:rsidRDefault="001D539C">
      <w:pPr>
        <w:pStyle w:val="ConsPlusNonformat"/>
        <w:jc w:val="both"/>
      </w:pPr>
      <w:r>
        <w:t xml:space="preserve">                                    _______________________________________</w:t>
      </w:r>
    </w:p>
    <w:p w:rsidR="001D539C" w:rsidRDefault="001D539C">
      <w:pPr>
        <w:pStyle w:val="ConsPlusNonformat"/>
        <w:jc w:val="both"/>
      </w:pPr>
      <w:r>
        <w:t xml:space="preserve">                                    телефон:_______________________________</w:t>
      </w:r>
    </w:p>
    <w:p w:rsidR="001D539C" w:rsidRDefault="001D539C">
      <w:pPr>
        <w:pStyle w:val="ConsPlusNonformat"/>
        <w:jc w:val="both"/>
      </w:pPr>
      <w:r>
        <w:t xml:space="preserve">                                    e-mail:________________________________</w:t>
      </w:r>
    </w:p>
    <w:p w:rsidR="001D539C" w:rsidRDefault="001D539C">
      <w:pPr>
        <w:pStyle w:val="ConsPlusNonformat"/>
        <w:jc w:val="both"/>
      </w:pPr>
    </w:p>
    <w:p w:rsidR="001D539C" w:rsidRDefault="001D539C">
      <w:pPr>
        <w:pStyle w:val="ConsPlusNonformat"/>
        <w:jc w:val="both"/>
      </w:pPr>
      <w:bookmarkStart w:id="10" w:name="P473"/>
      <w:bookmarkEnd w:id="10"/>
      <w:r>
        <w:t xml:space="preserve">                                 ЗАЯВЛЕНИЕ</w:t>
      </w:r>
    </w:p>
    <w:p w:rsidR="001D539C" w:rsidRDefault="001D539C">
      <w:pPr>
        <w:pStyle w:val="ConsPlusNonformat"/>
        <w:jc w:val="both"/>
      </w:pPr>
      <w:r>
        <w:t xml:space="preserve">                        О ПРЕДОСТАВЛЕНИИ ИНФОРМАЦИИ</w:t>
      </w:r>
    </w:p>
    <w:p w:rsidR="001D539C" w:rsidRDefault="001D539C">
      <w:pPr>
        <w:pStyle w:val="ConsPlusNonformat"/>
        <w:jc w:val="both"/>
      </w:pPr>
      <w:r>
        <w:t xml:space="preserve">                   О ПОРЯДКЕ ПРОВЕДЕНИЯ ГОСУДАРСТВЕННОЙ</w:t>
      </w:r>
    </w:p>
    <w:p w:rsidR="001D539C" w:rsidRDefault="001D539C">
      <w:pPr>
        <w:pStyle w:val="ConsPlusNonformat"/>
        <w:jc w:val="both"/>
      </w:pPr>
      <w:r>
        <w:t xml:space="preserve">                  ИТОГОВОЙ АТТЕСТАЦИИ И (ИЛИ) ЗАЯВЛЕНИЕ О</w:t>
      </w:r>
    </w:p>
    <w:p w:rsidR="001D539C" w:rsidRDefault="001D539C">
      <w:pPr>
        <w:pStyle w:val="ConsPlusNonformat"/>
        <w:jc w:val="both"/>
      </w:pPr>
      <w:r>
        <w:t xml:space="preserve">                 ПРЕДОСТАВЛЕНИИ ИНФОРМАЦИИ ИЗ РЕГИОНАЛЬНОЙ</w:t>
      </w:r>
    </w:p>
    <w:p w:rsidR="001D539C" w:rsidRDefault="001D539C">
      <w:pPr>
        <w:pStyle w:val="ConsPlusNonformat"/>
        <w:jc w:val="both"/>
      </w:pPr>
      <w:r>
        <w:t xml:space="preserve">                      БАЗЫ ДАННЫХ ОБ УЧАСТНИКЕ ЕГЭ И</w:t>
      </w:r>
    </w:p>
    <w:p w:rsidR="001D539C" w:rsidRDefault="001D539C">
      <w:pPr>
        <w:pStyle w:val="ConsPlusNonformat"/>
        <w:jc w:val="both"/>
      </w:pPr>
      <w:r>
        <w:t xml:space="preserve">                             О РЕЗУЛЬТАТАХ ЕГЭ</w:t>
      </w:r>
    </w:p>
    <w:p w:rsidR="001D539C" w:rsidRDefault="001D539C">
      <w:pPr>
        <w:pStyle w:val="ConsPlusNonformat"/>
        <w:jc w:val="both"/>
      </w:pPr>
    </w:p>
    <w:p w:rsidR="001D539C" w:rsidRDefault="001D539C">
      <w:pPr>
        <w:pStyle w:val="ConsPlusNonformat"/>
        <w:jc w:val="both"/>
      </w:pPr>
      <w:r>
        <w:t xml:space="preserve">    Прошу   предоставить  сведения  о  порядке  проведения  государственной</w:t>
      </w:r>
    </w:p>
    <w:p w:rsidR="001D539C" w:rsidRDefault="001D539C">
      <w:pPr>
        <w:pStyle w:val="ConsPlusNonformat"/>
        <w:jc w:val="both"/>
      </w:pPr>
      <w:r>
        <w:t>итоговой   аттестации   обучающихся,  освоивших  образовательные  программы</w:t>
      </w:r>
    </w:p>
    <w:p w:rsidR="001D539C" w:rsidRDefault="001D539C">
      <w:pPr>
        <w:pStyle w:val="ConsPlusNonformat"/>
        <w:jc w:val="both"/>
      </w:pPr>
      <w:r>
        <w:t>основного общего и среднего общего образования, в том числе в форме единого</w:t>
      </w:r>
    </w:p>
    <w:p w:rsidR="001D539C" w:rsidRDefault="001D539C">
      <w:pPr>
        <w:pStyle w:val="ConsPlusNonformat"/>
        <w:jc w:val="both"/>
      </w:pPr>
      <w:r>
        <w:lastRenderedPageBreak/>
        <w:t>государственного экзамена и (или) информацию из региональной базы данных об</w:t>
      </w:r>
    </w:p>
    <w:p w:rsidR="001D539C" w:rsidRDefault="001D539C">
      <w:pPr>
        <w:pStyle w:val="ConsPlusNonformat"/>
        <w:jc w:val="both"/>
      </w:pPr>
      <w:r>
        <w:t>участниках     ЕГЭ     и     о     результатах     ЕГЭ     по     предметам</w:t>
      </w:r>
    </w:p>
    <w:p w:rsidR="001D539C" w:rsidRDefault="001D539C">
      <w:pPr>
        <w:pStyle w:val="ConsPlusNonformat"/>
        <w:jc w:val="both"/>
      </w:pPr>
      <w:r>
        <w:t>__________________________________________________________________________.</w:t>
      </w:r>
    </w:p>
    <w:p w:rsidR="001D539C" w:rsidRDefault="001D539C">
      <w:pPr>
        <w:pStyle w:val="ConsPlusNonformat"/>
        <w:jc w:val="both"/>
      </w:pPr>
      <w:r>
        <w:t xml:space="preserve">    Способ информирования (необходимое отметить):</w:t>
      </w:r>
    </w:p>
    <w:p w:rsidR="001D539C" w:rsidRDefault="001D539C">
      <w:pPr>
        <w:pStyle w:val="ConsPlusNonformat"/>
        <w:jc w:val="both"/>
      </w:pPr>
      <w:r>
        <w:t xml:space="preserve">  - по телефону;</w:t>
      </w:r>
    </w:p>
    <w:p w:rsidR="001D539C" w:rsidRDefault="001D539C">
      <w:pPr>
        <w:pStyle w:val="ConsPlusNonformat"/>
        <w:jc w:val="both"/>
      </w:pPr>
      <w:r>
        <w:t xml:space="preserve">  - по электронной почте;</w:t>
      </w:r>
    </w:p>
    <w:p w:rsidR="001D539C" w:rsidRDefault="001D539C">
      <w:pPr>
        <w:pStyle w:val="ConsPlusNonformat"/>
        <w:jc w:val="both"/>
      </w:pPr>
      <w:r>
        <w:t xml:space="preserve">  - заказным письмом.</w:t>
      </w:r>
    </w:p>
    <w:p w:rsidR="001D539C" w:rsidRDefault="001D539C">
      <w:pPr>
        <w:pStyle w:val="ConsPlusNonformat"/>
        <w:jc w:val="both"/>
      </w:pPr>
    </w:p>
    <w:p w:rsidR="001D539C" w:rsidRDefault="001D539C">
      <w:pPr>
        <w:pStyle w:val="ConsPlusNonformat"/>
        <w:jc w:val="both"/>
      </w:pPr>
      <w:r>
        <w:t xml:space="preserve">    "__" ___________ 20__ г. ______________/______________________________</w:t>
      </w:r>
    </w:p>
    <w:p w:rsidR="001D539C" w:rsidRDefault="001D539C">
      <w:pPr>
        <w:pStyle w:val="ConsPlusNonformat"/>
        <w:jc w:val="both"/>
      </w:pPr>
      <w:r>
        <w:t xml:space="preserve">                                (подпись)         (Ф.И.О. полностью)</w:t>
      </w: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both"/>
      </w:pPr>
    </w:p>
    <w:p w:rsidR="001D539C" w:rsidRDefault="001D539C">
      <w:pPr>
        <w:pStyle w:val="ConsPlusNormal"/>
        <w:jc w:val="right"/>
        <w:outlineLvl w:val="1"/>
      </w:pPr>
      <w:r>
        <w:t>Приложение N 3</w:t>
      </w:r>
    </w:p>
    <w:p w:rsidR="001D539C" w:rsidRDefault="001D539C">
      <w:pPr>
        <w:pStyle w:val="ConsPlusNormal"/>
        <w:jc w:val="right"/>
      </w:pPr>
      <w:r>
        <w:t>к Административному регламенту</w:t>
      </w:r>
    </w:p>
    <w:p w:rsidR="001D539C" w:rsidRDefault="001D539C">
      <w:pPr>
        <w:pStyle w:val="ConsPlusNormal"/>
        <w:jc w:val="right"/>
      </w:pPr>
      <w:r>
        <w:t>предоставления Министерством образования</w:t>
      </w:r>
    </w:p>
    <w:p w:rsidR="001D539C" w:rsidRDefault="001D539C">
      <w:pPr>
        <w:pStyle w:val="ConsPlusNormal"/>
        <w:jc w:val="right"/>
      </w:pPr>
      <w:r>
        <w:t>и молодежной политики Камчатского края</w:t>
      </w:r>
    </w:p>
    <w:p w:rsidR="001D539C" w:rsidRDefault="001D539C">
      <w:pPr>
        <w:pStyle w:val="ConsPlusNormal"/>
        <w:jc w:val="right"/>
      </w:pPr>
      <w:r>
        <w:t>государственной услуги по предоставлению</w:t>
      </w:r>
    </w:p>
    <w:p w:rsidR="001D539C" w:rsidRDefault="001D539C">
      <w:pPr>
        <w:pStyle w:val="ConsPlusNormal"/>
        <w:jc w:val="right"/>
      </w:pPr>
      <w:r>
        <w:t>информации о порядке проведения государственной</w:t>
      </w:r>
    </w:p>
    <w:p w:rsidR="001D539C" w:rsidRDefault="001D539C">
      <w:pPr>
        <w:pStyle w:val="ConsPlusNormal"/>
        <w:jc w:val="right"/>
      </w:pPr>
      <w:r>
        <w:t>итоговой аттестации обучающихся, освоивших</w:t>
      </w:r>
    </w:p>
    <w:p w:rsidR="001D539C" w:rsidRDefault="001D539C">
      <w:pPr>
        <w:pStyle w:val="ConsPlusNormal"/>
        <w:jc w:val="right"/>
      </w:pPr>
      <w:r>
        <w:t>образовательные программы основного общего</w:t>
      </w:r>
    </w:p>
    <w:p w:rsidR="001D539C" w:rsidRDefault="001D539C">
      <w:pPr>
        <w:pStyle w:val="ConsPlusNormal"/>
        <w:jc w:val="right"/>
      </w:pPr>
      <w:r>
        <w:t>и среднего общего образования,</w:t>
      </w:r>
    </w:p>
    <w:p w:rsidR="001D539C" w:rsidRDefault="001D539C">
      <w:pPr>
        <w:pStyle w:val="ConsPlusNormal"/>
        <w:jc w:val="right"/>
      </w:pPr>
      <w:r>
        <w:t>в том числе в форме единого государственного</w:t>
      </w:r>
    </w:p>
    <w:p w:rsidR="001D539C" w:rsidRDefault="001D539C">
      <w:pPr>
        <w:pStyle w:val="ConsPlusNormal"/>
        <w:jc w:val="right"/>
      </w:pPr>
      <w:r>
        <w:t>экзамена, а также информации из региональной</w:t>
      </w:r>
    </w:p>
    <w:p w:rsidR="001D539C" w:rsidRDefault="001D539C">
      <w:pPr>
        <w:pStyle w:val="ConsPlusNormal"/>
        <w:jc w:val="right"/>
      </w:pPr>
      <w:r>
        <w:t>базы данных об участниках ЕГЭ</w:t>
      </w:r>
    </w:p>
    <w:p w:rsidR="001D539C" w:rsidRDefault="001D539C">
      <w:pPr>
        <w:pStyle w:val="ConsPlusNormal"/>
        <w:jc w:val="right"/>
      </w:pPr>
      <w:r>
        <w:t>и о результатах ЕГЭ</w:t>
      </w:r>
    </w:p>
    <w:p w:rsidR="001D539C" w:rsidRDefault="001D539C">
      <w:pPr>
        <w:pStyle w:val="ConsPlusNormal"/>
        <w:ind w:firstLine="540"/>
        <w:jc w:val="both"/>
      </w:pPr>
    </w:p>
    <w:p w:rsidR="001D539C" w:rsidRDefault="001D539C">
      <w:pPr>
        <w:pStyle w:val="ConsPlusTitle"/>
        <w:jc w:val="center"/>
      </w:pPr>
      <w:bookmarkStart w:id="11" w:name="P513"/>
      <w:bookmarkEnd w:id="11"/>
      <w:r>
        <w:t>БЛОК-СХЕМА ПОСЛЕДОВАТЕЛЬНОСТИ</w:t>
      </w:r>
    </w:p>
    <w:p w:rsidR="001D539C" w:rsidRDefault="001D539C">
      <w:pPr>
        <w:pStyle w:val="ConsPlusTitle"/>
        <w:jc w:val="center"/>
      </w:pPr>
      <w:r>
        <w:t>ДЕЙСТВИЙ ПРИ ПРЕДОСТАВЛЕНИИ ГОСУДАРСТВЕННОЙ УСЛУГИ</w:t>
      </w:r>
    </w:p>
    <w:p w:rsidR="001D539C" w:rsidRDefault="001D539C">
      <w:pPr>
        <w:pStyle w:val="ConsPlusTitle"/>
        <w:jc w:val="center"/>
      </w:pPr>
      <w:r>
        <w:t>"ПРЕДОСТАВЛЕНИЕ ИНФОРМАЦИИ О ПОРЯДКЕ ПРОВЕДЕНИЯ</w:t>
      </w:r>
    </w:p>
    <w:p w:rsidR="001D539C" w:rsidRDefault="001D539C">
      <w:pPr>
        <w:pStyle w:val="ConsPlusTitle"/>
        <w:jc w:val="center"/>
      </w:pPr>
      <w:r>
        <w:t>ГОСУДАРСТВЕННОЙ ИТОГОВОЙ АТТЕСТАЦИИ ОБУЧАЮЩИХСЯ,</w:t>
      </w:r>
    </w:p>
    <w:p w:rsidR="001D539C" w:rsidRDefault="001D539C">
      <w:pPr>
        <w:pStyle w:val="ConsPlusTitle"/>
        <w:jc w:val="center"/>
      </w:pPr>
      <w:r>
        <w:t>ОСВОИВШИХ ОБРАЗОВАТЕЛЬНЫЕ ПРОГРАММЫ ОСНОВНОГО ОБЩЕГО</w:t>
      </w:r>
    </w:p>
    <w:p w:rsidR="001D539C" w:rsidRDefault="001D539C">
      <w:pPr>
        <w:pStyle w:val="ConsPlusTitle"/>
        <w:jc w:val="center"/>
      </w:pPr>
      <w:r>
        <w:t>И СРЕДНЕГО ОБЩЕГО ОБРАЗОВАНИЯ, В ТОМ ЧИСЛЕ В ФОРМЕ</w:t>
      </w:r>
    </w:p>
    <w:p w:rsidR="001D539C" w:rsidRDefault="001D539C">
      <w:pPr>
        <w:pStyle w:val="ConsPlusTitle"/>
        <w:jc w:val="center"/>
      </w:pPr>
      <w:r>
        <w:t>ЕДИНОГО ГОСУДАРСТВЕННОГО ЭКЗАМЕНА, А ТАКЖЕ ИНФОРМАЦИИ</w:t>
      </w:r>
    </w:p>
    <w:p w:rsidR="001D539C" w:rsidRDefault="001D539C">
      <w:pPr>
        <w:pStyle w:val="ConsPlusTitle"/>
        <w:jc w:val="center"/>
      </w:pPr>
      <w:r>
        <w:t>ИЗ РЕГИОНАЛЬНОЙ БАЗЫ ДАННЫХ ОБ УЧАСТНИКАХ ЕГЭ</w:t>
      </w:r>
    </w:p>
    <w:p w:rsidR="001D539C" w:rsidRDefault="001D539C">
      <w:pPr>
        <w:pStyle w:val="ConsPlusTitle"/>
        <w:jc w:val="center"/>
      </w:pPr>
      <w:r>
        <w:t>И О РЕЗУЛЬТАТАХ ЕГЭ"</w:t>
      </w:r>
    </w:p>
    <w:p w:rsidR="001D539C" w:rsidRDefault="001D53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539C">
        <w:trPr>
          <w:jc w:val="center"/>
        </w:trPr>
        <w:tc>
          <w:tcPr>
            <w:tcW w:w="9294" w:type="dxa"/>
            <w:tcBorders>
              <w:top w:val="nil"/>
              <w:left w:val="single" w:sz="24" w:space="0" w:color="CED3F1"/>
              <w:bottom w:val="nil"/>
              <w:right w:val="single" w:sz="24" w:space="0" w:color="F4F3F8"/>
            </w:tcBorders>
            <w:shd w:val="clear" w:color="auto" w:fill="F4F3F8"/>
          </w:tcPr>
          <w:p w:rsidR="001D539C" w:rsidRDefault="001D539C">
            <w:pPr>
              <w:pStyle w:val="ConsPlusNormal"/>
              <w:jc w:val="center"/>
            </w:pPr>
            <w:r>
              <w:rPr>
                <w:color w:val="392C69"/>
              </w:rPr>
              <w:t>Список изменяющих документов</w:t>
            </w:r>
          </w:p>
          <w:p w:rsidR="001D539C" w:rsidRDefault="001D539C">
            <w:pPr>
              <w:pStyle w:val="ConsPlusNormal"/>
              <w:jc w:val="center"/>
            </w:pPr>
            <w:r>
              <w:rPr>
                <w:color w:val="392C69"/>
              </w:rPr>
              <w:t xml:space="preserve">(в ред. </w:t>
            </w:r>
            <w:hyperlink r:id="rId57" w:history="1">
              <w:r>
                <w:rPr>
                  <w:color w:val="0000FF"/>
                </w:rPr>
                <w:t>Приказа</w:t>
              </w:r>
            </w:hyperlink>
            <w:r>
              <w:rPr>
                <w:color w:val="392C69"/>
              </w:rPr>
              <w:t xml:space="preserve"> Министерства образования</w:t>
            </w:r>
          </w:p>
          <w:p w:rsidR="001D539C" w:rsidRDefault="001D539C">
            <w:pPr>
              <w:pStyle w:val="ConsPlusNormal"/>
              <w:jc w:val="center"/>
            </w:pPr>
            <w:r>
              <w:rPr>
                <w:color w:val="392C69"/>
              </w:rPr>
              <w:t>и молодежной политики Камчатского края</w:t>
            </w:r>
          </w:p>
          <w:p w:rsidR="001D539C" w:rsidRDefault="001D539C">
            <w:pPr>
              <w:pStyle w:val="ConsPlusNormal"/>
              <w:jc w:val="center"/>
            </w:pPr>
            <w:r>
              <w:rPr>
                <w:color w:val="392C69"/>
              </w:rPr>
              <w:t>от 04.09.2018 N 885)</w:t>
            </w:r>
          </w:p>
        </w:tc>
      </w:tr>
    </w:tbl>
    <w:p w:rsidR="001D539C" w:rsidRDefault="001D539C">
      <w:pPr>
        <w:pStyle w:val="ConsPlusNormal"/>
        <w:ind w:firstLine="540"/>
        <w:jc w:val="both"/>
      </w:pPr>
    </w:p>
    <w:p w:rsidR="001D539C" w:rsidRDefault="001D539C">
      <w:pPr>
        <w:pStyle w:val="ConsPlusNonformat"/>
        <w:jc w:val="both"/>
      </w:pPr>
      <w:r>
        <w:t xml:space="preserve">  ┌─────────────────────────────────────────────────────────────────────┐</w:t>
      </w:r>
    </w:p>
    <w:p w:rsidR="001D539C" w:rsidRDefault="001D539C">
      <w:pPr>
        <w:pStyle w:val="ConsPlusNonformat"/>
        <w:jc w:val="both"/>
      </w:pPr>
      <w:r>
        <w:t xml:space="preserve">  │         Прием заявления и регистрация документов в журнале          │</w:t>
      </w:r>
    </w:p>
    <w:p w:rsidR="001D539C" w:rsidRDefault="001D539C">
      <w:pPr>
        <w:pStyle w:val="ConsPlusNonformat"/>
        <w:jc w:val="both"/>
      </w:pPr>
      <w:r>
        <w:t xml:space="preserve">  └──────────────────────────────────┬──────────────────────────────────┘</w:t>
      </w:r>
    </w:p>
    <w:p w:rsidR="001D539C" w:rsidRDefault="001D539C">
      <w:pPr>
        <w:pStyle w:val="ConsPlusNonformat"/>
        <w:jc w:val="both"/>
      </w:pPr>
      <w:r>
        <w:t xml:space="preserve">                                     │</w:t>
      </w:r>
    </w:p>
    <w:p w:rsidR="001D539C" w:rsidRDefault="001D539C">
      <w:pPr>
        <w:pStyle w:val="ConsPlusNonformat"/>
        <w:jc w:val="both"/>
      </w:pPr>
      <w:r>
        <w:t xml:space="preserve">                                     \/</w:t>
      </w:r>
    </w:p>
    <w:p w:rsidR="001D539C" w:rsidRDefault="001D539C">
      <w:pPr>
        <w:pStyle w:val="ConsPlusNonformat"/>
        <w:jc w:val="both"/>
      </w:pPr>
      <w:r>
        <w:t xml:space="preserve">  ┌─────────────────────────────────────────────────────────────────────┐</w:t>
      </w:r>
    </w:p>
    <w:p w:rsidR="001D539C" w:rsidRDefault="001D539C">
      <w:pPr>
        <w:pStyle w:val="ConsPlusNonformat"/>
        <w:jc w:val="both"/>
      </w:pPr>
      <w:r>
        <w:t xml:space="preserve">  │    Рассмотрение заявления и выдача документа, подтверждающего       │</w:t>
      </w:r>
    </w:p>
    <w:p w:rsidR="001D539C" w:rsidRDefault="001D539C">
      <w:pPr>
        <w:pStyle w:val="ConsPlusNonformat"/>
        <w:jc w:val="both"/>
      </w:pPr>
      <w:r>
        <w:t xml:space="preserve">  │           результат предоставления государственной услуги           │</w:t>
      </w:r>
    </w:p>
    <w:p w:rsidR="001D539C" w:rsidRDefault="001D539C">
      <w:pPr>
        <w:pStyle w:val="ConsPlusNonformat"/>
        <w:jc w:val="both"/>
      </w:pPr>
      <w:r>
        <w:t xml:space="preserve">  └─────────────────────────────────────────────────────────────────────┘</w:t>
      </w:r>
    </w:p>
    <w:p w:rsidR="001D539C" w:rsidRDefault="001D539C">
      <w:pPr>
        <w:pStyle w:val="ConsPlusNormal"/>
        <w:jc w:val="right"/>
      </w:pPr>
    </w:p>
    <w:p w:rsidR="001D539C" w:rsidRDefault="001D539C">
      <w:pPr>
        <w:pStyle w:val="ConsPlusNormal"/>
        <w:jc w:val="both"/>
      </w:pPr>
    </w:p>
    <w:p w:rsidR="001D539C" w:rsidRDefault="001D539C">
      <w:pPr>
        <w:pStyle w:val="ConsPlusNormal"/>
        <w:pBdr>
          <w:top w:val="single" w:sz="6" w:space="0" w:color="auto"/>
        </w:pBdr>
        <w:spacing w:before="100" w:after="100"/>
        <w:jc w:val="both"/>
        <w:rPr>
          <w:sz w:val="2"/>
          <w:szCs w:val="2"/>
        </w:rPr>
      </w:pPr>
    </w:p>
    <w:p w:rsidR="006F7D1B" w:rsidRDefault="006F7D1B">
      <w:bookmarkStart w:id="12" w:name="_GoBack"/>
      <w:bookmarkEnd w:id="12"/>
    </w:p>
    <w:sectPr w:rsidR="006F7D1B" w:rsidSect="00AD2AA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9C"/>
    <w:rsid w:val="001D539C"/>
    <w:rsid w:val="006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3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3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53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3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3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3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3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3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53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3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3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80B7D9EE180209F8AB8C821D999034BDDEBA138E6D0F047E081262751A9128D0E1B9C279A50B785884655o2H8G" TargetMode="External"/><Relationship Id="rId18" Type="http://schemas.openxmlformats.org/officeDocument/2006/relationships/hyperlink" Target="consultantplus://offline/ref=ABF80B7D9EE180209F8AB8C821D999034BDDEBA13AE0DAF940EFDC2C2F08A5108A01448B20D35CB6858846o5H3G" TargetMode="External"/><Relationship Id="rId26" Type="http://schemas.openxmlformats.org/officeDocument/2006/relationships/hyperlink" Target="consultantplus://offline/ref=ABF80B7D9EE180209F8AA6C537B5C5074FDEBCA83FE8D8A61EB087717801AF47CD4E1DC964DE5DB3o8H3G" TargetMode="External"/><Relationship Id="rId39" Type="http://schemas.openxmlformats.org/officeDocument/2006/relationships/hyperlink" Target="consultantplus://offline/ref=ABF80B7D9EE180209F8AA6C537B5C5074FDEBCA83FE8D8A61EB0877178o0H1G" TargetMode="External"/><Relationship Id="rId21" Type="http://schemas.openxmlformats.org/officeDocument/2006/relationships/hyperlink" Target="consultantplus://offline/ref=ABF80B7D9EE180209F8AB8C821D999034BDDEBA138E6D3F54AE781262751A9128D0E1B9C279A50B785884655o2H4G" TargetMode="External"/><Relationship Id="rId34" Type="http://schemas.openxmlformats.org/officeDocument/2006/relationships/hyperlink" Target="consultantplus://offline/ref=ABF80B7D9EE180209F8AA6C537B5C5074FD7B6A831E4D8A61EB0877178o0H1G" TargetMode="External"/><Relationship Id="rId42" Type="http://schemas.openxmlformats.org/officeDocument/2006/relationships/hyperlink" Target="consultantplus://offline/ref=ABF80B7D9EE180209F8AB8C821D999034BDDEBA138E6D0F047E081262751A9128D0E1B9C279A50B785884656o2HEG" TargetMode="External"/><Relationship Id="rId47" Type="http://schemas.openxmlformats.org/officeDocument/2006/relationships/hyperlink" Target="consultantplus://offline/ref=ABF80B7D9EE180209F8AB8C821D999034BDDEBA138E6D0F047E081262751A9128D0E1B9C279A50B785884651o2HEG" TargetMode="External"/><Relationship Id="rId50" Type="http://schemas.openxmlformats.org/officeDocument/2006/relationships/hyperlink" Target="consultantplus://offline/ref=ABF80B7D9EE180209F8AB8C821D999034BDDEBA138E6D0F047E081262751A9128D0E1B9C279A50B785884651o2HBG" TargetMode="External"/><Relationship Id="rId55" Type="http://schemas.openxmlformats.org/officeDocument/2006/relationships/hyperlink" Target="consultantplus://offline/ref=ABF80B7D9EE180209F8AB8C821D999034BDDEBA138E4D6F04AE081262751A9128D0E1B9C279A50B785884655o2H5G" TargetMode="External"/><Relationship Id="rId7" Type="http://schemas.openxmlformats.org/officeDocument/2006/relationships/hyperlink" Target="consultantplus://offline/ref=ABF80B7D9EE180209F8AB8C821D999034BDDEBA13AE0DAF940EFDC2C2F08A5108A01448B20D35CB6858846o5H3G" TargetMode="External"/><Relationship Id="rId12" Type="http://schemas.openxmlformats.org/officeDocument/2006/relationships/hyperlink" Target="consultantplus://offline/ref=ABF80B7D9EE180209F8AB8C821D999034BDDEBA138E6D3F54AE781262751A9128D0E1B9C279A50B785884655o2HBG" TargetMode="External"/><Relationship Id="rId17" Type="http://schemas.openxmlformats.org/officeDocument/2006/relationships/hyperlink" Target="consultantplus://offline/ref=ABF80B7D9EE180209F8AB8C821D999034BDDEBA138E5D2F841E481262751A9128D0E1B9C279A50B785884655o2HBG" TargetMode="External"/><Relationship Id="rId25" Type="http://schemas.openxmlformats.org/officeDocument/2006/relationships/hyperlink" Target="consultantplus://offline/ref=ABF80B7D9EE180209F8AA6C537B5C5074FDEBCA83FE8D8A61EB087717801AF47CD4E1DCBo6HCG" TargetMode="External"/><Relationship Id="rId33" Type="http://schemas.openxmlformats.org/officeDocument/2006/relationships/hyperlink" Target="consultantplus://offline/ref=ABF80B7D9EE180209F8AA6C537B5C5074FD7B7AF3AE5D8A61EB0877178o0H1G" TargetMode="External"/><Relationship Id="rId38" Type="http://schemas.openxmlformats.org/officeDocument/2006/relationships/hyperlink" Target="consultantplus://offline/ref=ABF80B7D9EE180209F8AA6C537B5C5074FD4B5A439E6D8A61EB0877178o0H1G" TargetMode="External"/><Relationship Id="rId46" Type="http://schemas.openxmlformats.org/officeDocument/2006/relationships/hyperlink" Target="consultantplus://offline/ref=ABF80B7D9EE180209F8AB8C821D999034BDDEBA138E5D2F841E481262751A9128D0E1B9C279A50B785884655o2HAG"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BF80B7D9EE180209F8AB8C821D999034BDDEBA138E6D3F54AE781262751A9128D0E1B9C279A50B785884655o2H5G" TargetMode="External"/><Relationship Id="rId20" Type="http://schemas.openxmlformats.org/officeDocument/2006/relationships/hyperlink" Target="consultantplus://offline/ref=ABF80B7D9EE180209F8AB8C821D999034BDDEBA138E4D6F04AE081262751A9128D0E1B9C279A50B785884655o2HBG" TargetMode="External"/><Relationship Id="rId29" Type="http://schemas.openxmlformats.org/officeDocument/2006/relationships/hyperlink" Target="consultantplus://offline/ref=ABF80B7D9EE180209F8AA6C537B5C5074FDEBCA83FE8D8A61EB0877178o0H1G" TargetMode="External"/><Relationship Id="rId41" Type="http://schemas.openxmlformats.org/officeDocument/2006/relationships/hyperlink" Target="consultantplus://offline/ref=ABF80B7D9EE180209F8AA6C537B5C5074FDEBCA83FE8D8A61EB087717801AF47CD4E1DCCo6H7G" TargetMode="External"/><Relationship Id="rId54" Type="http://schemas.openxmlformats.org/officeDocument/2006/relationships/hyperlink" Target="consultantplus://offline/ref=ABF80B7D9EE180209F8AB8C821D999034BDDEBA138E6D3F54AE781262751A9128D0E1B9C279A50B785884654o2H5G" TargetMode="External"/><Relationship Id="rId1" Type="http://schemas.openxmlformats.org/officeDocument/2006/relationships/styles" Target="styles.xml"/><Relationship Id="rId6" Type="http://schemas.openxmlformats.org/officeDocument/2006/relationships/hyperlink" Target="consultantplus://offline/ref=ABF80B7D9EE180209F8AB8C821D999034BDDEBA13AE1D3F142EFDC2C2F08A5108A01448B20D35CB6858846o5H3G" TargetMode="External"/><Relationship Id="rId11" Type="http://schemas.openxmlformats.org/officeDocument/2006/relationships/hyperlink" Target="consultantplus://offline/ref=ABF80B7D9EE180209F8AB8C821D999034BDDEBA138E5D2F841E481262751A9128D0E1B9C279A50B785884655o2H8G" TargetMode="External"/><Relationship Id="rId24" Type="http://schemas.openxmlformats.org/officeDocument/2006/relationships/hyperlink" Target="consultantplus://offline/ref=ABF80B7D9EE180209F8AB8C821D999034BDDEBA138E6D0F047E081262751A9128D0E1B9C279A50B785884655o2HBG" TargetMode="External"/><Relationship Id="rId32" Type="http://schemas.openxmlformats.org/officeDocument/2006/relationships/hyperlink" Target="consultantplus://offline/ref=ABF80B7D9EE180209F8AA6C537B5C5074FDEB5AB3DE7D8A61EB0877178o0H1G" TargetMode="External"/><Relationship Id="rId37" Type="http://schemas.openxmlformats.org/officeDocument/2006/relationships/hyperlink" Target="consultantplus://offline/ref=ABF80B7D9EE180209F8AB8C821D999034BDDEBA138E6D0F047E081262751A9128D0E1B9C279A50B785884657o2HDG" TargetMode="External"/><Relationship Id="rId40" Type="http://schemas.openxmlformats.org/officeDocument/2006/relationships/hyperlink" Target="consultantplus://offline/ref=ABF80B7D9EE180209F8AB8C821D999034BDDEBA138E6D0F047E081262751A9128D0E1B9C279A50B785884656o2HFG" TargetMode="External"/><Relationship Id="rId45" Type="http://schemas.openxmlformats.org/officeDocument/2006/relationships/hyperlink" Target="consultantplus://offline/ref=ABF80B7D9EE180209F8AB8C821D999034BDDEBA138E6D0F047E081262751A9128D0E1B9C279A50B785884651o2HDG" TargetMode="External"/><Relationship Id="rId53" Type="http://schemas.openxmlformats.org/officeDocument/2006/relationships/hyperlink" Target="consultantplus://offline/ref=ABF80B7D9EE180209F8AB8C821D999034BDDEBA138E6D0F047E081262751A9128D0E1B9C279A50B785884757o2HEG"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BF80B7D9EE180209F8AB8C821D999034BDDEBA138E3DBF041E081262751A9128Do0HEG" TargetMode="External"/><Relationship Id="rId23" Type="http://schemas.openxmlformats.org/officeDocument/2006/relationships/hyperlink" Target="consultantplus://offline/ref=ABF80B7D9EE180209F8AB8C821D999034BDDEBA138E6D3F54AE781262751A9128D0E1B9C279A50B785884654o2HCG" TargetMode="External"/><Relationship Id="rId28" Type="http://schemas.openxmlformats.org/officeDocument/2006/relationships/hyperlink" Target="consultantplus://offline/ref=ABF80B7D9EE180209F8AA6C537B5C5074ED6B7A53EE5D8A61EB0877178o0H1G" TargetMode="External"/><Relationship Id="rId36" Type="http://schemas.openxmlformats.org/officeDocument/2006/relationships/hyperlink" Target="consultantplus://offline/ref=ABF80B7D9EE180209F8AB8C821D999034BDDEBA138E4DAF942E081262751A9128Do0HEG" TargetMode="External"/><Relationship Id="rId49" Type="http://schemas.openxmlformats.org/officeDocument/2006/relationships/hyperlink" Target="consultantplus://offline/ref=ABF80B7D9EE180209F8AB8C821D999034BDDEBA138E6D0F047E081262751A9128D0E1B9C279A50B785884651o2H8G" TargetMode="External"/><Relationship Id="rId57" Type="http://schemas.openxmlformats.org/officeDocument/2006/relationships/hyperlink" Target="consultantplus://offline/ref=ABF80B7D9EE180209F8AB8C821D999034BDDEBA138E6D0F047E081262751A9128D0E1B9C279A50B785884757o2H9G" TargetMode="External"/><Relationship Id="rId10" Type="http://schemas.openxmlformats.org/officeDocument/2006/relationships/hyperlink" Target="consultantplus://offline/ref=ABF80B7D9EE180209F8AB8C821D999034BDDEBA138E4D6F04AE081262751A9128D0E1B9C279A50B785884655o2HBG" TargetMode="External"/><Relationship Id="rId19" Type="http://schemas.openxmlformats.org/officeDocument/2006/relationships/hyperlink" Target="consultantplus://offline/ref=ABF80B7D9EE180209F8AB8C821D999034BDDEBA138E4D6F045EC81262751A9128D0E1B9C279A50B785884654o2HCG" TargetMode="External"/><Relationship Id="rId31" Type="http://schemas.openxmlformats.org/officeDocument/2006/relationships/hyperlink" Target="consultantplus://offline/ref=ABF80B7D9EE180209F8AA6C537B5C5074CDFB0A538E9D8A61EB0877178o0H1G" TargetMode="External"/><Relationship Id="rId44" Type="http://schemas.openxmlformats.org/officeDocument/2006/relationships/hyperlink" Target="consultantplus://offline/ref=ABF80B7D9EE180209F8AB8C821D999034BDDEBA138E6D0F047E081262751A9128D0E1B9C279A50B785884656o2H4G" TargetMode="External"/><Relationship Id="rId52" Type="http://schemas.openxmlformats.org/officeDocument/2006/relationships/hyperlink" Target="consultantplus://offline/ref=ABF80B7D9EE180209F8AB8C821D999034BDDEBA138E3D5F947E381262751A9128Do0HEG" TargetMode="External"/><Relationship Id="rId4" Type="http://schemas.openxmlformats.org/officeDocument/2006/relationships/webSettings" Target="webSettings.xml"/><Relationship Id="rId9" Type="http://schemas.openxmlformats.org/officeDocument/2006/relationships/hyperlink" Target="consultantplus://offline/ref=ABF80B7D9EE180209F8AB8C821D999034BDDEBA138E4D6F045EC81262751A9128D0E1B9C279A50B785884655o2HBG" TargetMode="External"/><Relationship Id="rId14" Type="http://schemas.openxmlformats.org/officeDocument/2006/relationships/hyperlink" Target="consultantplus://offline/ref=ABF80B7D9EE180209F8AA6C537B5C5074FDEBCA83FE8D8A61EB0877178o0H1G" TargetMode="External"/><Relationship Id="rId22" Type="http://schemas.openxmlformats.org/officeDocument/2006/relationships/hyperlink" Target="consultantplus://offline/ref=ABF80B7D9EE180209F8AB8C821D999034BDDEBA138E6D0F047E081262751A9128D0E1B9C279A50B785884655o2H8G" TargetMode="External"/><Relationship Id="rId27" Type="http://schemas.openxmlformats.org/officeDocument/2006/relationships/hyperlink" Target="consultantplus://offline/ref=ABF80B7D9EE180209F8AA6C537B5C5074FDEB2A932B68FA44FE589o7H4G" TargetMode="External"/><Relationship Id="rId30" Type="http://schemas.openxmlformats.org/officeDocument/2006/relationships/hyperlink" Target="consultantplus://offline/ref=ABF80B7D9EE180209F8AA6C537B5C5074ED6B1AD3FE7D8A61EB0877178o0H1G" TargetMode="External"/><Relationship Id="rId35" Type="http://schemas.openxmlformats.org/officeDocument/2006/relationships/hyperlink" Target="consultantplus://offline/ref=ABF80B7D9EE180209F8AB8C821D999034BDDEBA138E6D1F744E281262751A9128Do0HEG" TargetMode="External"/><Relationship Id="rId43" Type="http://schemas.openxmlformats.org/officeDocument/2006/relationships/hyperlink" Target="consultantplus://offline/ref=ABF80B7D9EE180209F8AB8C821D999034BDDEBA138E6D0F047E081262751A9128D0E1B9C279A50B785884656o2H8G" TargetMode="External"/><Relationship Id="rId48" Type="http://schemas.openxmlformats.org/officeDocument/2006/relationships/hyperlink" Target="consultantplus://offline/ref=ABF80B7D9EE180209F8AB8C821D999034BDDEBA138E6D0F047E081262751A9128D0E1B9C279A50B785884651o2H9G" TargetMode="External"/><Relationship Id="rId56" Type="http://schemas.openxmlformats.org/officeDocument/2006/relationships/hyperlink" Target="consultantplus://offline/ref=ABF80B7D9EE180209F8AB8C821D999034BDDEBA138E6D3F54AE781262751A9128D0E1B9C279A50B785884654o2HAG" TargetMode="External"/><Relationship Id="rId8" Type="http://schemas.openxmlformats.org/officeDocument/2006/relationships/hyperlink" Target="consultantplus://offline/ref=ABF80B7D9EE180209F8AB8C821D999034BDDEBA13AE0DAF941EFDC2C2F08A5108A01448B20D35CB6858846o5H3G" TargetMode="External"/><Relationship Id="rId51" Type="http://schemas.openxmlformats.org/officeDocument/2006/relationships/hyperlink" Target="consultantplus://offline/ref=ABF80B7D9EE180209F8AB8C821D999034BDDEBA138E4DAF942E081262751A9128D0E1B9C279A50B78588465Co2H4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10026</Words>
  <Characters>57154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2018-10-02T06:07:00Z</dcterms:created>
  <dcterms:modified xsi:type="dcterms:W3CDTF">2018-10-02T06:08:00Z</dcterms:modified>
</cp:coreProperties>
</file>