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3"/>
      </w:tblGrid>
      <w:tr w:rsidR="00FD5C8C" w:rsidTr="00FD5C8C">
        <w:trPr>
          <w:trHeight w:val="1257"/>
        </w:trPr>
        <w:tc>
          <w:tcPr>
            <w:tcW w:w="9463" w:type="dxa"/>
          </w:tcPr>
          <w:p w:rsidR="00FD5C8C" w:rsidRDefault="00F042AF" w:rsidP="00FD5C8C">
            <w:pPr>
              <w:pStyle w:val="ConsPlusTitle"/>
              <w:widowControl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anchor distT="0" distB="0" distL="0" distR="0" simplePos="0" relativeHeight="251657728" behindDoc="1" locked="0" layoutInCell="1" allowOverlap="0">
                  <wp:simplePos x="0" y="0"/>
                  <wp:positionH relativeFrom="column">
                    <wp:posOffset>2674620</wp:posOffset>
                  </wp:positionH>
                  <wp:positionV relativeFrom="line">
                    <wp:posOffset>25400</wp:posOffset>
                  </wp:positionV>
                  <wp:extent cx="641350" cy="794385"/>
                  <wp:effectExtent l="0" t="0" r="6350" b="5715"/>
                  <wp:wrapNone/>
                  <wp:docPr id="2" name="Рисунок 2" descr="gerbkk_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kk_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794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D5C8C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D5C8C" w:rsidRPr="008D2002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2002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8D2002">
        <w:rPr>
          <w:rFonts w:ascii="Times New Roman" w:hAnsi="Times New Roman" w:cs="Times New Roman"/>
          <w:sz w:val="32"/>
          <w:szCs w:val="32"/>
        </w:rPr>
        <w:t>Е</w:t>
      </w:r>
    </w:p>
    <w:p w:rsidR="00FD5C8C" w:rsidRPr="007A58E1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D5C8C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A7100A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D5C8C" w:rsidRPr="00A7100A" w:rsidRDefault="00FD5C8C" w:rsidP="00FD5C8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200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100A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FD5C8C" w:rsidRDefault="00FD5C8C" w:rsidP="00FD5C8C">
      <w:pPr>
        <w:spacing w:line="360" w:lineRule="auto"/>
        <w:jc w:val="center"/>
        <w:rPr>
          <w:sz w:val="16"/>
          <w:szCs w:val="16"/>
        </w:rPr>
      </w:pPr>
    </w:p>
    <w:p w:rsidR="00FD5C8C" w:rsidRPr="00C42997" w:rsidRDefault="00FD5C8C" w:rsidP="00FD5C8C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FD5C8C" w:rsidTr="00FD5C8C">
        <w:tc>
          <w:tcPr>
            <w:tcW w:w="2977" w:type="dxa"/>
            <w:tcBorders>
              <w:bottom w:val="single" w:sz="4" w:space="0" w:color="auto"/>
            </w:tcBorders>
          </w:tcPr>
          <w:p w:rsidR="00FD5C8C" w:rsidRDefault="00FD5C8C" w:rsidP="00F90124">
            <w:pPr>
              <w:jc w:val="both"/>
            </w:pPr>
          </w:p>
        </w:tc>
        <w:tc>
          <w:tcPr>
            <w:tcW w:w="425" w:type="dxa"/>
          </w:tcPr>
          <w:p w:rsidR="00FD5C8C" w:rsidRDefault="00FD5C8C" w:rsidP="00FD5C8C">
            <w:pPr>
              <w:jc w:val="both"/>
            </w:pPr>
            <w: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D5C8C" w:rsidRPr="009B6DC6" w:rsidRDefault="0039043D" w:rsidP="00F90124">
            <w:pPr>
              <w:jc w:val="both"/>
            </w:pPr>
            <w:r>
              <w:t xml:space="preserve"> </w:t>
            </w:r>
          </w:p>
        </w:tc>
      </w:tr>
    </w:tbl>
    <w:p w:rsidR="006C1F49" w:rsidRDefault="00FD5C8C" w:rsidP="00F5247A">
      <w:pPr>
        <w:jc w:val="both"/>
        <w:rPr>
          <w:sz w:val="36"/>
          <w:vertAlign w:val="superscript"/>
        </w:rPr>
      </w:pPr>
      <w:r>
        <w:rPr>
          <w:sz w:val="36"/>
          <w:vertAlign w:val="superscript"/>
        </w:rPr>
        <w:t xml:space="preserve">             г. Петропавловск-Камчатский</w:t>
      </w:r>
    </w:p>
    <w:p w:rsidR="00093A60" w:rsidRDefault="00093A60" w:rsidP="00F5247A">
      <w:pPr>
        <w:jc w:val="both"/>
        <w:rPr>
          <w:sz w:val="36"/>
          <w:vertAlign w:val="superscrip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44"/>
      </w:tblGrid>
      <w:tr w:rsidR="003D3945" w:rsidRPr="00F87C3F" w:rsidTr="001B115F">
        <w:tc>
          <w:tcPr>
            <w:tcW w:w="4644" w:type="dxa"/>
          </w:tcPr>
          <w:p w:rsidR="003D3945" w:rsidRPr="00F87C3F" w:rsidRDefault="003D3945" w:rsidP="007A5E2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3108">
              <w:rPr>
                <w:sz w:val="28"/>
                <w:szCs w:val="28"/>
              </w:rPr>
              <w:t>О внесении изменени</w:t>
            </w:r>
            <w:r w:rsidR="00F6425E">
              <w:rPr>
                <w:sz w:val="28"/>
                <w:szCs w:val="28"/>
              </w:rPr>
              <w:t>й</w:t>
            </w:r>
            <w:r w:rsidRPr="00B13108">
              <w:rPr>
                <w:sz w:val="28"/>
                <w:szCs w:val="28"/>
              </w:rPr>
              <w:t xml:space="preserve"> в </w:t>
            </w:r>
            <w:r>
              <w:rPr>
                <w:sz w:val="28"/>
                <w:szCs w:val="28"/>
              </w:rPr>
              <w:t xml:space="preserve">приложение к </w:t>
            </w:r>
            <w:r w:rsidRPr="00B13108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  <w:r w:rsidRPr="00B1310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Правительства Камчатского края </w:t>
            </w:r>
            <w:r w:rsidR="006E4A1A" w:rsidRPr="006E4A1A">
              <w:rPr>
                <w:sz w:val="28"/>
                <w:szCs w:val="28"/>
              </w:rPr>
              <w:t>от 30</w:t>
            </w:r>
            <w:r w:rsidR="003758DC">
              <w:rPr>
                <w:sz w:val="28"/>
                <w:szCs w:val="28"/>
              </w:rPr>
              <w:t>.01.</w:t>
            </w:r>
            <w:r w:rsidR="006E4A1A" w:rsidRPr="006E4A1A">
              <w:rPr>
                <w:sz w:val="28"/>
                <w:szCs w:val="28"/>
              </w:rPr>
              <w:t xml:space="preserve">2017 </w:t>
            </w:r>
            <w:r w:rsidR="006E4A1A">
              <w:rPr>
                <w:sz w:val="28"/>
                <w:szCs w:val="28"/>
              </w:rPr>
              <w:t>№</w:t>
            </w:r>
            <w:r w:rsidR="006E4A1A" w:rsidRPr="006E4A1A">
              <w:rPr>
                <w:sz w:val="28"/>
                <w:szCs w:val="28"/>
              </w:rPr>
              <w:t xml:space="preserve"> 35-П</w:t>
            </w:r>
            <w:r w:rsidR="006E4A1A">
              <w:rPr>
                <w:sz w:val="28"/>
                <w:szCs w:val="28"/>
              </w:rPr>
              <w:t xml:space="preserve"> «</w:t>
            </w:r>
            <w:r w:rsidR="006E4A1A" w:rsidRPr="006E4A1A">
              <w:rPr>
                <w:sz w:val="28"/>
                <w:szCs w:val="28"/>
              </w:rPr>
              <w:t>Об утверждении Порядка предоставления юридическим лицам - загородным стационарным детским оздоровительным лагерям, расположенным на территории Камчатского края, субсидий из краевого бюджета в целях финансового обеспечения затрат в связи с предоставлением услуг по отдыху и оздоровлению детей</w:t>
            </w:r>
            <w:r w:rsidR="006E4A1A">
              <w:rPr>
                <w:sz w:val="28"/>
                <w:szCs w:val="28"/>
              </w:rPr>
              <w:t>»</w:t>
            </w:r>
          </w:p>
        </w:tc>
      </w:tr>
    </w:tbl>
    <w:p w:rsidR="007C4F4B" w:rsidRDefault="007C4F4B" w:rsidP="009003D3">
      <w:pPr>
        <w:pStyle w:val="a9"/>
        <w:spacing w:before="0" w:after="0" w:afterAutospacing="0"/>
        <w:ind w:firstLine="0"/>
        <w:rPr>
          <w:sz w:val="28"/>
          <w:szCs w:val="28"/>
        </w:rPr>
      </w:pPr>
    </w:p>
    <w:p w:rsidR="003D3945" w:rsidRPr="006A6636" w:rsidRDefault="003D3945" w:rsidP="004B2D98">
      <w:pPr>
        <w:pStyle w:val="a9"/>
        <w:spacing w:before="0" w:after="0" w:afterAutospacing="0"/>
        <w:ind w:firstLine="709"/>
        <w:rPr>
          <w:sz w:val="28"/>
          <w:szCs w:val="28"/>
        </w:rPr>
      </w:pPr>
      <w:r w:rsidRPr="006A6636">
        <w:rPr>
          <w:sz w:val="28"/>
          <w:szCs w:val="28"/>
        </w:rPr>
        <w:t>ПРАВИТЕЛЬСТВО ПОСТАНОВЛЯЕТ:</w:t>
      </w:r>
    </w:p>
    <w:p w:rsidR="007C4F4B" w:rsidRPr="006A6636" w:rsidRDefault="007C4F4B" w:rsidP="00F524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4428" w:rsidRDefault="007E4428" w:rsidP="007E4428">
      <w:pPr>
        <w:pStyle w:val="a5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C4A70">
        <w:rPr>
          <w:sz w:val="28"/>
          <w:szCs w:val="28"/>
        </w:rPr>
        <w:t xml:space="preserve">Внести в приложение к постановлению Правительства Камчатского края </w:t>
      </w:r>
      <w:r w:rsidRPr="006E4A1A">
        <w:rPr>
          <w:sz w:val="28"/>
          <w:szCs w:val="28"/>
        </w:rPr>
        <w:t>от 30</w:t>
      </w:r>
      <w:r w:rsidR="007774B5">
        <w:rPr>
          <w:sz w:val="28"/>
          <w:szCs w:val="28"/>
        </w:rPr>
        <w:t>.01.</w:t>
      </w:r>
      <w:r w:rsidRPr="006E4A1A">
        <w:rPr>
          <w:sz w:val="28"/>
          <w:szCs w:val="28"/>
        </w:rPr>
        <w:t xml:space="preserve">2017 </w:t>
      </w:r>
      <w:r>
        <w:rPr>
          <w:sz w:val="28"/>
          <w:szCs w:val="28"/>
        </w:rPr>
        <w:t>№</w:t>
      </w:r>
      <w:r w:rsidRPr="006E4A1A">
        <w:rPr>
          <w:sz w:val="28"/>
          <w:szCs w:val="28"/>
        </w:rPr>
        <w:t xml:space="preserve"> 35-П</w:t>
      </w:r>
      <w:r>
        <w:rPr>
          <w:sz w:val="28"/>
          <w:szCs w:val="28"/>
        </w:rPr>
        <w:t xml:space="preserve"> «</w:t>
      </w:r>
      <w:r w:rsidRPr="006E4A1A">
        <w:rPr>
          <w:sz w:val="28"/>
          <w:szCs w:val="28"/>
        </w:rPr>
        <w:t>Об утверждении Порядка предоставления юридическим лицам - загородным стационарным детским оздоровительным лагерям, расположенным на территории Камчатского края, субсидий из краевого бюджета в целях финансового обеспечения затрат в связи с предоставлением услуг по отдыху и оздоровлению детей</w:t>
      </w:r>
      <w:r>
        <w:rPr>
          <w:sz w:val="28"/>
          <w:szCs w:val="28"/>
        </w:rPr>
        <w:t>» следующие изменения:</w:t>
      </w:r>
    </w:p>
    <w:p w:rsidR="009563E0" w:rsidRDefault="007E4428" w:rsidP="007E4428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563E0">
        <w:rPr>
          <w:sz w:val="28"/>
          <w:szCs w:val="28"/>
        </w:rPr>
        <w:t>часть 3 изложить в следующей редакции:</w:t>
      </w:r>
    </w:p>
    <w:p w:rsidR="009563E0" w:rsidRPr="00E35305" w:rsidRDefault="009563E0" w:rsidP="009563E0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r w:rsidRPr="00E35305">
        <w:rPr>
          <w:sz w:val="28"/>
          <w:szCs w:val="28"/>
        </w:rPr>
        <w:t>Отбор получателей субсидий, имеющих право на получение субсидий, осуществляется по следующим критериям:</w:t>
      </w:r>
    </w:p>
    <w:p w:rsidR="009563E0" w:rsidRPr="00E35305" w:rsidRDefault="009563E0" w:rsidP="009563E0">
      <w:pPr>
        <w:pStyle w:val="ab"/>
        <w:ind w:firstLine="708"/>
        <w:jc w:val="both"/>
        <w:rPr>
          <w:sz w:val="28"/>
          <w:szCs w:val="28"/>
        </w:rPr>
      </w:pPr>
      <w:r w:rsidRPr="00E35305">
        <w:rPr>
          <w:sz w:val="28"/>
          <w:szCs w:val="28"/>
        </w:rPr>
        <w:t>1) включение загородного лагеря в краевой реестр организаций отдыха де</w:t>
      </w:r>
      <w:r w:rsidRPr="00E35305">
        <w:rPr>
          <w:sz w:val="28"/>
          <w:szCs w:val="28"/>
        </w:rPr>
        <w:softHyphen/>
        <w:t xml:space="preserve">тей и их оздоровления </w:t>
      </w:r>
      <w:r>
        <w:rPr>
          <w:sz w:val="28"/>
          <w:szCs w:val="28"/>
        </w:rPr>
        <w:t>Камчатского края;</w:t>
      </w:r>
    </w:p>
    <w:p w:rsidR="009563E0" w:rsidRPr="00E35305" w:rsidRDefault="00EF5EA6" w:rsidP="009563E0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стоимость путевки </w:t>
      </w:r>
      <w:r w:rsidR="00EC2E19">
        <w:rPr>
          <w:sz w:val="28"/>
          <w:szCs w:val="28"/>
        </w:rPr>
        <w:t xml:space="preserve">в количестве </w:t>
      </w:r>
      <w:r>
        <w:rPr>
          <w:sz w:val="28"/>
          <w:szCs w:val="28"/>
        </w:rPr>
        <w:t xml:space="preserve">путевок, заявленных </w:t>
      </w:r>
      <w:r w:rsidR="009563E0" w:rsidRPr="00DF2C71">
        <w:rPr>
          <w:sz w:val="28"/>
          <w:szCs w:val="28"/>
        </w:rPr>
        <w:t>загородны</w:t>
      </w:r>
      <w:r>
        <w:rPr>
          <w:sz w:val="28"/>
          <w:szCs w:val="28"/>
        </w:rPr>
        <w:t>м</w:t>
      </w:r>
      <w:r w:rsidR="009563E0" w:rsidRPr="00DF2C71">
        <w:rPr>
          <w:sz w:val="28"/>
          <w:szCs w:val="28"/>
        </w:rPr>
        <w:t xml:space="preserve"> лагер</w:t>
      </w:r>
      <w:r>
        <w:rPr>
          <w:sz w:val="28"/>
          <w:szCs w:val="28"/>
        </w:rPr>
        <w:t xml:space="preserve">ем на получение субсидии, </w:t>
      </w:r>
      <w:r w:rsidR="009563E0" w:rsidRPr="00DF2C71">
        <w:rPr>
          <w:sz w:val="28"/>
          <w:szCs w:val="28"/>
        </w:rPr>
        <w:t xml:space="preserve">не превышает среднюю стоимость путевки в загородные лагеря, установленную </w:t>
      </w:r>
      <w:hyperlink w:anchor="sub_21" w:history="1">
        <w:r w:rsidR="009563E0" w:rsidRPr="00DF2C71">
          <w:rPr>
            <w:sz w:val="28"/>
            <w:szCs w:val="28"/>
          </w:rPr>
          <w:t>частью 2</w:t>
        </w:r>
      </w:hyperlink>
      <w:r w:rsidR="009563E0" w:rsidRPr="00DF2C71">
        <w:rPr>
          <w:sz w:val="28"/>
          <w:szCs w:val="28"/>
        </w:rPr>
        <w:t xml:space="preserve"> настоящего постановления, более чем на 30 процентов;</w:t>
      </w:r>
    </w:p>
    <w:p w:rsidR="009563E0" w:rsidRDefault="009563E0" w:rsidP="009563E0">
      <w:pPr>
        <w:pStyle w:val="ab"/>
        <w:ind w:firstLine="708"/>
        <w:jc w:val="both"/>
        <w:rPr>
          <w:sz w:val="28"/>
          <w:szCs w:val="28"/>
        </w:rPr>
      </w:pPr>
      <w:r w:rsidRPr="00E35305">
        <w:rPr>
          <w:sz w:val="28"/>
          <w:szCs w:val="28"/>
        </w:rPr>
        <w:lastRenderedPageBreak/>
        <w:t xml:space="preserve">3) загородный лагерь осуществляет продажу путевок родителям или иным законными представителями ребенка, </w:t>
      </w:r>
      <w:r w:rsidR="00A51D5A">
        <w:rPr>
          <w:sz w:val="28"/>
          <w:szCs w:val="28"/>
        </w:rPr>
        <w:t>проживающим</w:t>
      </w:r>
      <w:r w:rsidRPr="00E35305">
        <w:rPr>
          <w:sz w:val="28"/>
          <w:szCs w:val="28"/>
        </w:rPr>
        <w:t xml:space="preserve"> в Камчатском крае.</w:t>
      </w:r>
      <w:r w:rsidR="00A51D5A">
        <w:rPr>
          <w:sz w:val="28"/>
          <w:szCs w:val="28"/>
        </w:rPr>
        <w:t>»;</w:t>
      </w:r>
    </w:p>
    <w:p w:rsidR="00A51D5A" w:rsidRDefault="00A51D5A" w:rsidP="009563E0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часть 4 дополнить пунктом 5 </w:t>
      </w:r>
      <w:r w:rsidR="00234F07">
        <w:rPr>
          <w:sz w:val="28"/>
          <w:szCs w:val="28"/>
        </w:rPr>
        <w:t xml:space="preserve">в </w:t>
      </w:r>
      <w:r>
        <w:rPr>
          <w:sz w:val="28"/>
          <w:szCs w:val="28"/>
        </w:rPr>
        <w:t>следующе</w:t>
      </w:r>
      <w:r w:rsidR="00234F07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234F07">
        <w:rPr>
          <w:sz w:val="28"/>
          <w:szCs w:val="28"/>
        </w:rPr>
        <w:t>редакции</w:t>
      </w:r>
      <w:r>
        <w:rPr>
          <w:sz w:val="28"/>
          <w:szCs w:val="28"/>
        </w:rPr>
        <w:t>:</w:t>
      </w:r>
    </w:p>
    <w:p w:rsidR="00234F07" w:rsidRDefault="00A51D5A" w:rsidP="009563E0">
      <w:pPr>
        <w:pStyle w:val="a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«5) согласие получателей субсидии на </w:t>
      </w:r>
      <w:r w:rsidR="00C34D38">
        <w:rPr>
          <w:sz w:val="28"/>
          <w:szCs w:val="28"/>
        </w:rPr>
        <w:t>проверку готовности</w:t>
      </w:r>
      <w:r>
        <w:rPr>
          <w:sz w:val="28"/>
          <w:szCs w:val="28"/>
        </w:rPr>
        <w:t xml:space="preserve"> </w:t>
      </w:r>
      <w:r w:rsidR="00234F07">
        <w:rPr>
          <w:sz w:val="28"/>
          <w:szCs w:val="28"/>
        </w:rPr>
        <w:t>Министерством загородных лагерей до начала летнего каникулярного периода.»</w:t>
      </w:r>
      <w:r w:rsidR="00167C5C">
        <w:rPr>
          <w:sz w:val="28"/>
          <w:szCs w:val="28"/>
        </w:rPr>
        <w:t>;</w:t>
      </w:r>
    </w:p>
    <w:p w:rsidR="009563E0" w:rsidRDefault="00C34D38" w:rsidP="007E4428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67C5C">
        <w:rPr>
          <w:sz w:val="28"/>
          <w:szCs w:val="28"/>
        </w:rPr>
        <w:t>) пункт 2 ч</w:t>
      </w:r>
      <w:r w:rsidR="002A7140">
        <w:rPr>
          <w:sz w:val="28"/>
          <w:szCs w:val="28"/>
        </w:rPr>
        <w:t>асти 4 признать утратившим силу;</w:t>
      </w:r>
    </w:p>
    <w:p w:rsidR="002A7140" w:rsidRDefault="002A7140" w:rsidP="007E4428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часть 5 дополнить абзацем вторым с следующей редакции:</w:t>
      </w:r>
    </w:p>
    <w:p w:rsidR="002A7140" w:rsidRDefault="002A7140" w:rsidP="007E4428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«Заявка </w:t>
      </w:r>
      <w:r w:rsidR="006E3F04">
        <w:rPr>
          <w:sz w:val="28"/>
          <w:szCs w:val="28"/>
        </w:rPr>
        <w:t>на летний период текущего года подается не ранее 1 марта текущего года.».</w:t>
      </w:r>
    </w:p>
    <w:p w:rsidR="005179D8" w:rsidRPr="008300E4" w:rsidRDefault="00167C5C" w:rsidP="00167C5C">
      <w:pPr>
        <w:pStyle w:val="a5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E4428" w:rsidRPr="008300E4">
        <w:rPr>
          <w:sz w:val="28"/>
          <w:szCs w:val="28"/>
        </w:rPr>
        <w:t>Настоящее постановление вступает в силу через 10 дней после дня его официального опубликования</w:t>
      </w:r>
      <w:r>
        <w:rPr>
          <w:sz w:val="28"/>
          <w:szCs w:val="28"/>
        </w:rPr>
        <w:t>.</w:t>
      </w:r>
      <w:r w:rsidR="000B2394" w:rsidRPr="008300E4">
        <w:rPr>
          <w:sz w:val="28"/>
          <w:szCs w:val="28"/>
        </w:rPr>
        <w:t xml:space="preserve"> </w:t>
      </w:r>
    </w:p>
    <w:p w:rsidR="00D1050D" w:rsidRPr="008300E4" w:rsidRDefault="00D1050D" w:rsidP="00611F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36C1" w:rsidRPr="008300E4" w:rsidRDefault="006D36C1" w:rsidP="00611F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3524" w:rsidRPr="008300E4" w:rsidRDefault="004C3524" w:rsidP="00611F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1254" w:rsidRPr="00611F81" w:rsidRDefault="006C1F49" w:rsidP="00611F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1F81">
        <w:rPr>
          <w:sz w:val="28"/>
          <w:szCs w:val="28"/>
        </w:rPr>
        <w:t>Губернатор Камчатского края</w:t>
      </w:r>
      <w:r w:rsidR="0083106C" w:rsidRPr="00611F81">
        <w:rPr>
          <w:sz w:val="28"/>
          <w:szCs w:val="28"/>
        </w:rPr>
        <w:t xml:space="preserve"> </w:t>
      </w:r>
      <w:r w:rsidR="00630407" w:rsidRPr="00611F81">
        <w:rPr>
          <w:sz w:val="28"/>
          <w:szCs w:val="28"/>
        </w:rPr>
        <w:tab/>
      </w:r>
      <w:r w:rsidR="009163B6" w:rsidRPr="00611F81">
        <w:rPr>
          <w:sz w:val="28"/>
          <w:szCs w:val="28"/>
        </w:rPr>
        <w:t xml:space="preserve"> </w:t>
      </w:r>
      <w:r w:rsidR="00630407" w:rsidRPr="00611F81">
        <w:rPr>
          <w:sz w:val="28"/>
          <w:szCs w:val="28"/>
        </w:rPr>
        <w:tab/>
      </w:r>
      <w:r w:rsidR="00505985" w:rsidRPr="00611F81">
        <w:rPr>
          <w:sz w:val="28"/>
          <w:szCs w:val="28"/>
        </w:rPr>
        <w:t xml:space="preserve">                     </w:t>
      </w:r>
      <w:r w:rsidR="00017A7B" w:rsidRPr="00611F81">
        <w:rPr>
          <w:sz w:val="28"/>
          <w:szCs w:val="28"/>
        </w:rPr>
        <w:t xml:space="preserve">             </w:t>
      </w:r>
      <w:r w:rsidR="00505985" w:rsidRPr="00611F81">
        <w:rPr>
          <w:sz w:val="28"/>
          <w:szCs w:val="28"/>
        </w:rPr>
        <w:t xml:space="preserve"> </w:t>
      </w:r>
      <w:r w:rsidR="00017A7B" w:rsidRPr="00611F81">
        <w:rPr>
          <w:sz w:val="28"/>
          <w:szCs w:val="28"/>
        </w:rPr>
        <w:t xml:space="preserve">  </w:t>
      </w:r>
      <w:r w:rsidR="005135E9" w:rsidRPr="00611F81">
        <w:rPr>
          <w:sz w:val="28"/>
          <w:szCs w:val="28"/>
        </w:rPr>
        <w:t xml:space="preserve"> </w:t>
      </w:r>
      <w:r w:rsidR="00017A7B" w:rsidRPr="00611F81">
        <w:rPr>
          <w:sz w:val="28"/>
          <w:szCs w:val="28"/>
        </w:rPr>
        <w:t xml:space="preserve"> </w:t>
      </w:r>
      <w:r w:rsidR="007A3FA7" w:rsidRPr="00611F81">
        <w:rPr>
          <w:sz w:val="28"/>
          <w:szCs w:val="28"/>
        </w:rPr>
        <w:t xml:space="preserve"> </w:t>
      </w:r>
      <w:r w:rsidR="00866CD1" w:rsidRPr="00611F81">
        <w:rPr>
          <w:sz w:val="28"/>
          <w:szCs w:val="28"/>
        </w:rPr>
        <w:t xml:space="preserve"> </w:t>
      </w:r>
      <w:r w:rsidR="00017A7B" w:rsidRPr="00611F81">
        <w:rPr>
          <w:sz w:val="28"/>
          <w:szCs w:val="28"/>
        </w:rPr>
        <w:t xml:space="preserve"> </w:t>
      </w:r>
      <w:r w:rsidR="00115C25" w:rsidRPr="00611F81">
        <w:rPr>
          <w:sz w:val="28"/>
          <w:szCs w:val="28"/>
        </w:rPr>
        <w:t xml:space="preserve"> </w:t>
      </w:r>
      <w:r w:rsidR="00017A7B" w:rsidRPr="00611F81">
        <w:rPr>
          <w:sz w:val="28"/>
          <w:szCs w:val="28"/>
        </w:rPr>
        <w:t xml:space="preserve"> В.И. </w:t>
      </w:r>
      <w:proofErr w:type="spellStart"/>
      <w:r w:rsidR="00017A7B" w:rsidRPr="00611F81">
        <w:rPr>
          <w:sz w:val="28"/>
          <w:szCs w:val="28"/>
        </w:rPr>
        <w:t>Илюхин</w:t>
      </w:r>
      <w:proofErr w:type="spellEnd"/>
    </w:p>
    <w:p w:rsidR="008300E4" w:rsidRDefault="008300E4" w:rsidP="00611F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00E4" w:rsidRDefault="008300E4" w:rsidP="00611F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00E4" w:rsidRDefault="008300E4" w:rsidP="00611F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00E4" w:rsidRDefault="008300E4" w:rsidP="00611F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00E4" w:rsidRDefault="008300E4" w:rsidP="00611F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00E4" w:rsidRDefault="008300E4" w:rsidP="00611F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00E4" w:rsidRDefault="008300E4" w:rsidP="00611F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00E4" w:rsidRDefault="008300E4" w:rsidP="00611F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00E4" w:rsidRDefault="008300E4" w:rsidP="00611F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00E4" w:rsidRDefault="008300E4" w:rsidP="00611F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00E4" w:rsidRDefault="008300E4" w:rsidP="00611F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00E4" w:rsidRDefault="008300E4" w:rsidP="00611F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00E4" w:rsidRDefault="008300E4" w:rsidP="00611F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00E4" w:rsidRDefault="008300E4" w:rsidP="00611F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00E4" w:rsidRDefault="008300E4" w:rsidP="00611F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00E4" w:rsidRDefault="008300E4" w:rsidP="00611F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00E4" w:rsidRDefault="008300E4" w:rsidP="00611F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00E4" w:rsidRDefault="008300E4" w:rsidP="00611F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00E4" w:rsidRDefault="008300E4" w:rsidP="00611F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00E4" w:rsidRDefault="008300E4" w:rsidP="00611F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00E4" w:rsidRDefault="008300E4" w:rsidP="00611F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00E4" w:rsidRDefault="008300E4" w:rsidP="00611F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00E4" w:rsidRDefault="008300E4" w:rsidP="00611F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00E4" w:rsidRDefault="008300E4" w:rsidP="00611F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00E4" w:rsidRDefault="008300E4" w:rsidP="00611F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0FF3" w:rsidRDefault="009C0FF3" w:rsidP="00611F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0FF3" w:rsidRDefault="009C0FF3" w:rsidP="00611F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0FF3" w:rsidRDefault="009C0FF3" w:rsidP="00611F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4D38" w:rsidRDefault="00C34D38" w:rsidP="00611F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4D38" w:rsidRDefault="00C34D38" w:rsidP="00611F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4D38" w:rsidRDefault="00C34D38" w:rsidP="00611F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00E4" w:rsidRDefault="008300E4" w:rsidP="00611F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00E4" w:rsidRDefault="008300E4" w:rsidP="00611F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300E4" w:rsidRDefault="008300E4" w:rsidP="00611F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36C1" w:rsidRPr="00611F81" w:rsidRDefault="006D36C1" w:rsidP="00611F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11F81">
        <w:rPr>
          <w:sz w:val="28"/>
          <w:szCs w:val="28"/>
        </w:rPr>
        <w:t>СОГЛАСОВАНО:</w:t>
      </w:r>
    </w:p>
    <w:p w:rsidR="006D36C1" w:rsidRPr="00611F81" w:rsidRDefault="006D36C1" w:rsidP="00611F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4205"/>
        <w:gridCol w:w="891"/>
        <w:gridCol w:w="433"/>
        <w:gridCol w:w="1851"/>
        <w:gridCol w:w="1834"/>
        <w:gridCol w:w="742"/>
      </w:tblGrid>
      <w:tr w:rsidR="006D36C1" w:rsidRPr="005A765E" w:rsidTr="009C2597">
        <w:trPr>
          <w:gridBefore w:val="1"/>
          <w:wBefore w:w="108" w:type="dxa"/>
        </w:trPr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6C1" w:rsidRPr="005A765E" w:rsidRDefault="006D36C1" w:rsidP="009C25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6C1" w:rsidRPr="005A765E" w:rsidRDefault="006D36C1" w:rsidP="009C2597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6C1" w:rsidRPr="005A765E" w:rsidRDefault="006D36C1" w:rsidP="009C25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6D36C1" w:rsidRPr="00114411" w:rsidTr="009C2597">
        <w:trPr>
          <w:gridAfter w:val="1"/>
          <w:wAfter w:w="742" w:type="dxa"/>
        </w:trPr>
        <w:tc>
          <w:tcPr>
            <w:tcW w:w="43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6C1" w:rsidRPr="00114411" w:rsidRDefault="006D36C1" w:rsidP="009C25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4411">
              <w:rPr>
                <w:sz w:val="28"/>
                <w:szCs w:val="28"/>
              </w:rPr>
              <w:t>Заместитель Председателя</w:t>
            </w:r>
          </w:p>
          <w:p w:rsidR="006D36C1" w:rsidRPr="00114411" w:rsidRDefault="006D36C1" w:rsidP="009C25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14411">
              <w:rPr>
                <w:sz w:val="28"/>
                <w:szCs w:val="28"/>
              </w:rPr>
              <w:t>Правительства Камчатского края</w:t>
            </w:r>
          </w:p>
          <w:p w:rsidR="006D36C1" w:rsidRPr="00114411" w:rsidRDefault="006D36C1" w:rsidP="009C25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36C1" w:rsidRPr="00114411" w:rsidRDefault="006D36C1" w:rsidP="009C25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D36C1" w:rsidRPr="00114411" w:rsidRDefault="003302C4" w:rsidP="009C25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образования и молодежной политики Камчатского края</w:t>
            </w:r>
          </w:p>
          <w:p w:rsidR="006D36C1" w:rsidRDefault="006D36C1" w:rsidP="009C25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9618C" w:rsidRPr="00114411" w:rsidRDefault="0059618C" w:rsidP="009C25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36C1" w:rsidRPr="00114411" w:rsidRDefault="006D36C1" w:rsidP="009C25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14411">
              <w:rPr>
                <w:sz w:val="28"/>
                <w:szCs w:val="28"/>
              </w:rPr>
              <w:t>Начальник Главного правового управления Губернатора и Правительства Камчатского края</w:t>
            </w:r>
          </w:p>
          <w:p w:rsidR="006D36C1" w:rsidRPr="00114411" w:rsidRDefault="006D36C1" w:rsidP="009C25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36C1" w:rsidRPr="00114411" w:rsidRDefault="006D36C1" w:rsidP="009C25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6C1" w:rsidRPr="00114411" w:rsidRDefault="006D36C1" w:rsidP="009C25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6C1" w:rsidRDefault="006D36C1" w:rsidP="009C259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D36C1" w:rsidRPr="00114411" w:rsidRDefault="003302C4" w:rsidP="009C259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6D36C1" w:rsidRPr="00114411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В.Б. </w:t>
            </w:r>
            <w:proofErr w:type="spellStart"/>
            <w:r>
              <w:rPr>
                <w:sz w:val="28"/>
                <w:szCs w:val="28"/>
              </w:rPr>
              <w:t>Пригорнев</w:t>
            </w:r>
            <w:proofErr w:type="spellEnd"/>
            <w:r w:rsidR="006D36C1" w:rsidRPr="00114411">
              <w:rPr>
                <w:sz w:val="28"/>
                <w:szCs w:val="28"/>
              </w:rPr>
              <w:t xml:space="preserve">     </w:t>
            </w:r>
            <w:r w:rsidR="006D36C1" w:rsidRPr="00214435">
              <w:rPr>
                <w:sz w:val="28"/>
                <w:szCs w:val="28"/>
              </w:rPr>
              <w:t xml:space="preserve">     </w:t>
            </w:r>
            <w:r w:rsidR="006D36C1" w:rsidRPr="00114411">
              <w:rPr>
                <w:sz w:val="28"/>
                <w:szCs w:val="28"/>
              </w:rPr>
              <w:t xml:space="preserve">     </w:t>
            </w:r>
          </w:p>
          <w:p w:rsidR="006D36C1" w:rsidRPr="00114411" w:rsidRDefault="006D36C1" w:rsidP="009C259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D36C1" w:rsidRPr="00114411" w:rsidRDefault="006D36C1" w:rsidP="009C259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6D36C1" w:rsidRPr="00114411" w:rsidRDefault="006D36C1" w:rsidP="009C259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D36C1" w:rsidRPr="00214435" w:rsidRDefault="006D36C1" w:rsidP="009C259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D36C1" w:rsidRPr="00214435" w:rsidRDefault="006D36C1" w:rsidP="003302C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14411">
              <w:rPr>
                <w:sz w:val="28"/>
                <w:szCs w:val="28"/>
              </w:rPr>
              <w:t xml:space="preserve">            </w:t>
            </w:r>
            <w:r w:rsidR="003302C4">
              <w:rPr>
                <w:sz w:val="28"/>
                <w:szCs w:val="28"/>
              </w:rPr>
              <w:t xml:space="preserve">       В.И. Сивак</w:t>
            </w:r>
          </w:p>
          <w:p w:rsidR="006D36C1" w:rsidRPr="00214435" w:rsidRDefault="006D36C1" w:rsidP="009C259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D36C1" w:rsidRDefault="006D36C1" w:rsidP="009C259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59618C" w:rsidRDefault="0059618C" w:rsidP="009C259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F7851" w:rsidRPr="00114411" w:rsidRDefault="002F7851" w:rsidP="009C259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6D36C1" w:rsidRPr="00114411" w:rsidRDefault="006D36C1" w:rsidP="009C259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14411">
              <w:rPr>
                <w:sz w:val="28"/>
                <w:szCs w:val="28"/>
              </w:rPr>
              <w:t xml:space="preserve">С.Н. </w:t>
            </w:r>
            <w:proofErr w:type="spellStart"/>
            <w:r w:rsidRPr="00114411">
              <w:rPr>
                <w:sz w:val="28"/>
                <w:szCs w:val="28"/>
              </w:rPr>
              <w:t>Гудин</w:t>
            </w:r>
            <w:proofErr w:type="spellEnd"/>
          </w:p>
        </w:tc>
      </w:tr>
    </w:tbl>
    <w:p w:rsidR="006D36C1" w:rsidRDefault="006D36C1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892B12" w:rsidRDefault="00892B12" w:rsidP="005135E9">
      <w:pPr>
        <w:autoSpaceDE w:val="0"/>
        <w:autoSpaceDN w:val="0"/>
        <w:adjustRightInd w:val="0"/>
        <w:rPr>
          <w:sz w:val="28"/>
          <w:szCs w:val="28"/>
        </w:rPr>
      </w:pPr>
    </w:p>
    <w:p w:rsidR="00C341CC" w:rsidRDefault="00892B12" w:rsidP="005135E9">
      <w:pPr>
        <w:autoSpaceDE w:val="0"/>
        <w:autoSpaceDN w:val="0"/>
        <w:adjustRightInd w:val="0"/>
        <w:rPr>
          <w:sz w:val="20"/>
          <w:szCs w:val="20"/>
        </w:rPr>
      </w:pPr>
      <w:r w:rsidRPr="00CC7AC3">
        <w:rPr>
          <w:sz w:val="20"/>
          <w:szCs w:val="20"/>
        </w:rPr>
        <w:t xml:space="preserve">Исп. </w:t>
      </w:r>
    </w:p>
    <w:p w:rsidR="00892B12" w:rsidRDefault="009C0FF3" w:rsidP="005135E9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Рыбка Светлана Александровна</w:t>
      </w:r>
    </w:p>
    <w:p w:rsidR="00C341CC" w:rsidRPr="00CC7AC3" w:rsidRDefault="00C341CC" w:rsidP="005135E9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Министерство образования и молодежной политики Камчатского края</w:t>
      </w:r>
    </w:p>
    <w:p w:rsidR="00CC7AC3" w:rsidRPr="00CC7AC3" w:rsidRDefault="00CC7AC3" w:rsidP="005135E9">
      <w:pPr>
        <w:autoSpaceDE w:val="0"/>
        <w:autoSpaceDN w:val="0"/>
        <w:adjustRightInd w:val="0"/>
        <w:rPr>
          <w:sz w:val="20"/>
          <w:szCs w:val="20"/>
        </w:rPr>
      </w:pPr>
      <w:r w:rsidRPr="00CC7AC3">
        <w:rPr>
          <w:sz w:val="20"/>
          <w:szCs w:val="20"/>
        </w:rPr>
        <w:t>Тел. 42-</w:t>
      </w:r>
      <w:r w:rsidR="009C0FF3">
        <w:rPr>
          <w:sz w:val="20"/>
          <w:szCs w:val="20"/>
        </w:rPr>
        <w:t>06</w:t>
      </w:r>
      <w:r w:rsidRPr="00CC7AC3">
        <w:rPr>
          <w:sz w:val="20"/>
          <w:szCs w:val="20"/>
        </w:rPr>
        <w:t>-</w:t>
      </w:r>
      <w:r w:rsidR="009C0FF3">
        <w:rPr>
          <w:sz w:val="20"/>
          <w:szCs w:val="20"/>
        </w:rPr>
        <w:t>23</w:t>
      </w:r>
    </w:p>
    <w:p w:rsidR="00CC7AC3" w:rsidRDefault="00F24557" w:rsidP="00CC7A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CC7AC3">
        <w:rPr>
          <w:sz w:val="28"/>
          <w:szCs w:val="28"/>
        </w:rPr>
        <w:t>Пояснительная записка</w:t>
      </w:r>
    </w:p>
    <w:p w:rsidR="00CC7AC3" w:rsidRDefault="00CC7AC3" w:rsidP="00CC7A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Правительства Камчатского края</w:t>
      </w:r>
    </w:p>
    <w:p w:rsidR="00CC7AC3" w:rsidRDefault="00CC7AC3" w:rsidP="007F424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="007F424D" w:rsidRPr="00B13108">
        <w:rPr>
          <w:sz w:val="28"/>
          <w:szCs w:val="28"/>
        </w:rPr>
        <w:t>О внесении изменени</w:t>
      </w:r>
      <w:r w:rsidR="007F424D">
        <w:rPr>
          <w:sz w:val="28"/>
          <w:szCs w:val="28"/>
        </w:rPr>
        <w:t>й</w:t>
      </w:r>
      <w:r w:rsidR="007F424D" w:rsidRPr="00B13108">
        <w:rPr>
          <w:sz w:val="28"/>
          <w:szCs w:val="28"/>
        </w:rPr>
        <w:t xml:space="preserve"> в </w:t>
      </w:r>
      <w:r w:rsidR="007F424D">
        <w:rPr>
          <w:sz w:val="28"/>
          <w:szCs w:val="28"/>
        </w:rPr>
        <w:t xml:space="preserve">приложение к </w:t>
      </w:r>
      <w:r w:rsidR="007F424D" w:rsidRPr="00B13108">
        <w:rPr>
          <w:sz w:val="28"/>
          <w:szCs w:val="28"/>
        </w:rPr>
        <w:t>постановлени</w:t>
      </w:r>
      <w:r w:rsidR="007F424D">
        <w:rPr>
          <w:sz w:val="28"/>
          <w:szCs w:val="28"/>
        </w:rPr>
        <w:t>ю</w:t>
      </w:r>
      <w:r w:rsidR="007F424D" w:rsidRPr="00B13108">
        <w:rPr>
          <w:sz w:val="28"/>
          <w:szCs w:val="28"/>
        </w:rPr>
        <w:t xml:space="preserve"> </w:t>
      </w:r>
      <w:r w:rsidR="007F424D">
        <w:rPr>
          <w:sz w:val="28"/>
          <w:szCs w:val="28"/>
        </w:rPr>
        <w:t xml:space="preserve">Правительства Камчатского края </w:t>
      </w:r>
      <w:r w:rsidR="007F424D" w:rsidRPr="006E4A1A">
        <w:rPr>
          <w:sz w:val="28"/>
          <w:szCs w:val="28"/>
        </w:rPr>
        <w:t>от 30</w:t>
      </w:r>
      <w:r w:rsidR="00B86809">
        <w:rPr>
          <w:sz w:val="28"/>
          <w:szCs w:val="28"/>
        </w:rPr>
        <w:t>.01.</w:t>
      </w:r>
      <w:r w:rsidR="007F424D" w:rsidRPr="006E4A1A">
        <w:rPr>
          <w:sz w:val="28"/>
          <w:szCs w:val="28"/>
        </w:rPr>
        <w:t xml:space="preserve">2017 </w:t>
      </w:r>
      <w:r w:rsidR="007F424D">
        <w:rPr>
          <w:sz w:val="28"/>
          <w:szCs w:val="28"/>
        </w:rPr>
        <w:t>№</w:t>
      </w:r>
      <w:r w:rsidR="007F424D" w:rsidRPr="006E4A1A">
        <w:rPr>
          <w:sz w:val="28"/>
          <w:szCs w:val="28"/>
        </w:rPr>
        <w:t xml:space="preserve"> 35-П</w:t>
      </w:r>
      <w:r w:rsidR="007F424D">
        <w:rPr>
          <w:sz w:val="28"/>
          <w:szCs w:val="28"/>
        </w:rPr>
        <w:t xml:space="preserve"> «</w:t>
      </w:r>
      <w:r w:rsidR="007F424D" w:rsidRPr="006E4A1A">
        <w:rPr>
          <w:sz w:val="28"/>
          <w:szCs w:val="28"/>
        </w:rPr>
        <w:t>Об утверждении Порядка предоставления юридическим лицам - загородным стационарным детским оздоровительным лагерям, расположенным на территории Камчатского края, субсидий из краевого бюджета в целях финансового обеспечения затрат в связи с предоставлением услуг по отдыху и оздоровлению детей</w:t>
      </w:r>
      <w:r w:rsidR="007F424D">
        <w:rPr>
          <w:sz w:val="28"/>
          <w:szCs w:val="28"/>
        </w:rPr>
        <w:t>»</w:t>
      </w:r>
    </w:p>
    <w:p w:rsidR="00CC7AC3" w:rsidRPr="00E55E5C" w:rsidRDefault="00CC7AC3" w:rsidP="00CC7AC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16"/>
          <w:szCs w:val="16"/>
        </w:rPr>
      </w:pPr>
    </w:p>
    <w:p w:rsidR="00CC7AC3" w:rsidRDefault="00CC7AC3" w:rsidP="00CC7AC3">
      <w:pPr>
        <w:shd w:val="clear" w:color="auto" w:fill="FFFFFF"/>
        <w:spacing w:line="360" w:lineRule="auto"/>
        <w:ind w:firstLine="708"/>
        <w:jc w:val="both"/>
        <w:outlineLvl w:val="0"/>
        <w:rPr>
          <w:sz w:val="28"/>
          <w:szCs w:val="28"/>
        </w:rPr>
      </w:pPr>
    </w:p>
    <w:p w:rsidR="00B86809" w:rsidRDefault="00B86809" w:rsidP="00B86809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Настоящий проект постановления Правительства Камчатского края направлен на конкретизацию и уточнение отдельных положений </w:t>
      </w:r>
      <w:r w:rsidRPr="006E4A1A">
        <w:rPr>
          <w:sz w:val="28"/>
          <w:szCs w:val="28"/>
        </w:rPr>
        <w:t>Порядка предоставления юридическим лицам - загородным стационарным детским оздоровительным лагерям, расположенным на территории Камчатского края, субсидий из краевого бюджета в целях финансового обеспечения затрат в связи с предоставлением услуг по отдыху и оздоровлению детей</w:t>
      </w:r>
      <w:r w:rsidR="006E3F04">
        <w:rPr>
          <w:sz w:val="28"/>
          <w:szCs w:val="28"/>
        </w:rPr>
        <w:t>.</w:t>
      </w:r>
    </w:p>
    <w:p w:rsidR="00F75429" w:rsidRDefault="00F75429" w:rsidP="00B86809">
      <w:pPr>
        <w:shd w:val="clear" w:color="auto" w:fill="FFFFFF"/>
        <w:spacing w:line="360" w:lineRule="auto"/>
        <w:ind w:firstLine="851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Издание представленного постановления Правительства Камчатского края не потребует выделения дополни</w:t>
      </w:r>
      <w:r>
        <w:rPr>
          <w:sz w:val="28"/>
          <w:szCs w:val="28"/>
        </w:rPr>
        <w:softHyphen/>
        <w:t xml:space="preserve">тельных средств из краевого бюджета. </w:t>
      </w:r>
    </w:p>
    <w:p w:rsidR="00F75429" w:rsidRDefault="00C138CD" w:rsidP="00B8680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F75429">
        <w:rPr>
          <w:sz w:val="28"/>
          <w:szCs w:val="28"/>
        </w:rPr>
        <w:t>.0</w:t>
      </w:r>
      <w:r w:rsidR="003026FC">
        <w:rPr>
          <w:sz w:val="28"/>
          <w:szCs w:val="28"/>
        </w:rPr>
        <w:t>6</w:t>
      </w:r>
      <w:r w:rsidR="00F75429">
        <w:rPr>
          <w:sz w:val="28"/>
          <w:szCs w:val="28"/>
        </w:rPr>
        <w:t>.201</w:t>
      </w:r>
      <w:r w:rsidR="003026FC">
        <w:rPr>
          <w:sz w:val="28"/>
          <w:szCs w:val="28"/>
        </w:rPr>
        <w:t>8</w:t>
      </w:r>
      <w:r w:rsidR="00F75429">
        <w:rPr>
          <w:sz w:val="28"/>
          <w:szCs w:val="28"/>
        </w:rPr>
        <w:t xml:space="preserve"> года </w:t>
      </w:r>
      <w:r w:rsidR="00B877BD">
        <w:rPr>
          <w:sz w:val="28"/>
          <w:szCs w:val="28"/>
        </w:rPr>
        <w:t xml:space="preserve">проект </w:t>
      </w:r>
      <w:r w:rsidR="00F75429">
        <w:rPr>
          <w:sz w:val="28"/>
          <w:szCs w:val="28"/>
        </w:rPr>
        <w:t>размещен на официальном сайте исполнительных органов государственной власти Камчатского края в сети Интернет для прове</w:t>
      </w:r>
      <w:r w:rsidR="00F75429">
        <w:rPr>
          <w:sz w:val="28"/>
          <w:szCs w:val="28"/>
        </w:rPr>
        <w:softHyphen/>
        <w:t xml:space="preserve">дения в срок </w:t>
      </w:r>
      <w:r w:rsidR="00F43084">
        <w:rPr>
          <w:sz w:val="28"/>
          <w:szCs w:val="28"/>
        </w:rPr>
        <w:t>по</w:t>
      </w:r>
      <w:r w:rsidR="00F75429">
        <w:rPr>
          <w:sz w:val="28"/>
          <w:szCs w:val="28"/>
        </w:rPr>
        <w:t xml:space="preserve"> </w:t>
      </w:r>
      <w:r>
        <w:rPr>
          <w:sz w:val="28"/>
          <w:szCs w:val="28"/>
        </w:rPr>
        <w:t>02</w:t>
      </w:r>
      <w:r w:rsidR="00F75429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="00F75429">
        <w:rPr>
          <w:sz w:val="28"/>
          <w:szCs w:val="28"/>
        </w:rPr>
        <w:t>.201</w:t>
      </w:r>
      <w:r w:rsidR="003026FC">
        <w:rPr>
          <w:sz w:val="28"/>
          <w:szCs w:val="28"/>
        </w:rPr>
        <w:t>8</w:t>
      </w:r>
      <w:r w:rsidR="00F75429">
        <w:rPr>
          <w:sz w:val="28"/>
          <w:szCs w:val="28"/>
        </w:rPr>
        <w:t xml:space="preserve"> года независимой антикоррупционной экспертизы, по окончании данного срока экспертных заключений не поступило.</w:t>
      </w:r>
      <w:bookmarkStart w:id="0" w:name="_GoBack"/>
      <w:bookmarkEnd w:id="0"/>
    </w:p>
    <w:p w:rsidR="00CC7AC3" w:rsidRDefault="00CC7AC3" w:rsidP="00B86809">
      <w:pPr>
        <w:spacing w:line="360" w:lineRule="auto"/>
        <w:ind w:firstLine="851"/>
      </w:pPr>
    </w:p>
    <w:p w:rsidR="00CC7AC3" w:rsidRPr="000368BC" w:rsidRDefault="00CC7AC3" w:rsidP="00B86809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CC7AC3" w:rsidRDefault="00CC7AC3" w:rsidP="005135E9">
      <w:pPr>
        <w:autoSpaceDE w:val="0"/>
        <w:autoSpaceDN w:val="0"/>
        <w:adjustRightInd w:val="0"/>
        <w:rPr>
          <w:sz w:val="28"/>
          <w:szCs w:val="28"/>
        </w:rPr>
      </w:pPr>
    </w:p>
    <w:sectPr w:rsidR="00CC7AC3" w:rsidSect="004C3524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129BF"/>
    <w:multiLevelType w:val="hybridMultilevel"/>
    <w:tmpl w:val="BBE4B9F4"/>
    <w:lvl w:ilvl="0" w:tplc="420AC8E6">
      <w:start w:val="1"/>
      <w:numFmt w:val="decimal"/>
      <w:suff w:val="space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205C32"/>
    <w:multiLevelType w:val="hybridMultilevel"/>
    <w:tmpl w:val="5C78EC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E31DB5"/>
    <w:multiLevelType w:val="hybridMultilevel"/>
    <w:tmpl w:val="3D7C0A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E6D64FD"/>
    <w:multiLevelType w:val="hybridMultilevel"/>
    <w:tmpl w:val="3B2C709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49"/>
    <w:rsid w:val="00017A7B"/>
    <w:rsid w:val="00022DDA"/>
    <w:rsid w:val="00027A13"/>
    <w:rsid w:val="000329D3"/>
    <w:rsid w:val="00033AD2"/>
    <w:rsid w:val="00036168"/>
    <w:rsid w:val="000377A2"/>
    <w:rsid w:val="00046242"/>
    <w:rsid w:val="00056040"/>
    <w:rsid w:val="000560EB"/>
    <w:rsid w:val="00071B93"/>
    <w:rsid w:val="0009119E"/>
    <w:rsid w:val="00093A60"/>
    <w:rsid w:val="000A3D74"/>
    <w:rsid w:val="000A610D"/>
    <w:rsid w:val="000B1DF3"/>
    <w:rsid w:val="000B2394"/>
    <w:rsid w:val="000D44BA"/>
    <w:rsid w:val="000E588B"/>
    <w:rsid w:val="000E760D"/>
    <w:rsid w:val="000F6883"/>
    <w:rsid w:val="00115C25"/>
    <w:rsid w:val="00133E06"/>
    <w:rsid w:val="00137377"/>
    <w:rsid w:val="001472E3"/>
    <w:rsid w:val="001479F5"/>
    <w:rsid w:val="001548F1"/>
    <w:rsid w:val="00154D18"/>
    <w:rsid w:val="00167C5C"/>
    <w:rsid w:val="0018258D"/>
    <w:rsid w:val="001B4AE0"/>
    <w:rsid w:val="001D1C0A"/>
    <w:rsid w:val="001D60BB"/>
    <w:rsid w:val="001E1C21"/>
    <w:rsid w:val="002071D6"/>
    <w:rsid w:val="00215F83"/>
    <w:rsid w:val="00221A8F"/>
    <w:rsid w:val="002227B2"/>
    <w:rsid w:val="00222E31"/>
    <w:rsid w:val="002251F4"/>
    <w:rsid w:val="00225C20"/>
    <w:rsid w:val="002305CB"/>
    <w:rsid w:val="00233EA9"/>
    <w:rsid w:val="00234BB2"/>
    <w:rsid w:val="00234F07"/>
    <w:rsid w:val="0024467D"/>
    <w:rsid w:val="00252067"/>
    <w:rsid w:val="00254FCF"/>
    <w:rsid w:val="00263F83"/>
    <w:rsid w:val="00267775"/>
    <w:rsid w:val="002A1605"/>
    <w:rsid w:val="002A402C"/>
    <w:rsid w:val="002A7140"/>
    <w:rsid w:val="002B02A4"/>
    <w:rsid w:val="002B4268"/>
    <w:rsid w:val="002E3BF9"/>
    <w:rsid w:val="002F31C1"/>
    <w:rsid w:val="002F3BD9"/>
    <w:rsid w:val="002F700F"/>
    <w:rsid w:val="002F7851"/>
    <w:rsid w:val="003026FC"/>
    <w:rsid w:val="00304EDB"/>
    <w:rsid w:val="00317A03"/>
    <w:rsid w:val="003302C4"/>
    <w:rsid w:val="003318EF"/>
    <w:rsid w:val="00354458"/>
    <w:rsid w:val="00356E73"/>
    <w:rsid w:val="003758DC"/>
    <w:rsid w:val="00383609"/>
    <w:rsid w:val="0039043D"/>
    <w:rsid w:val="00390EEA"/>
    <w:rsid w:val="00395341"/>
    <w:rsid w:val="00397EEC"/>
    <w:rsid w:val="003D0AE3"/>
    <w:rsid w:val="003D1806"/>
    <w:rsid w:val="003D3945"/>
    <w:rsid w:val="003D5564"/>
    <w:rsid w:val="003F2C4F"/>
    <w:rsid w:val="003F5DE4"/>
    <w:rsid w:val="0042212C"/>
    <w:rsid w:val="00430A1A"/>
    <w:rsid w:val="00453F81"/>
    <w:rsid w:val="004656C0"/>
    <w:rsid w:val="00477078"/>
    <w:rsid w:val="00487DB4"/>
    <w:rsid w:val="00487E02"/>
    <w:rsid w:val="004953BA"/>
    <w:rsid w:val="004B2D98"/>
    <w:rsid w:val="004C1064"/>
    <w:rsid w:val="004C2AEC"/>
    <w:rsid w:val="004C3524"/>
    <w:rsid w:val="004C7B29"/>
    <w:rsid w:val="004E6466"/>
    <w:rsid w:val="00505985"/>
    <w:rsid w:val="005135E9"/>
    <w:rsid w:val="005167F8"/>
    <w:rsid w:val="005179D8"/>
    <w:rsid w:val="0052208F"/>
    <w:rsid w:val="005234BF"/>
    <w:rsid w:val="00546AD6"/>
    <w:rsid w:val="005745E0"/>
    <w:rsid w:val="0057469E"/>
    <w:rsid w:val="00575962"/>
    <w:rsid w:val="005767FD"/>
    <w:rsid w:val="00577A76"/>
    <w:rsid w:val="00595E8E"/>
    <w:rsid w:val="0059618C"/>
    <w:rsid w:val="005A314C"/>
    <w:rsid w:val="005B2E89"/>
    <w:rsid w:val="005B7555"/>
    <w:rsid w:val="00610F8C"/>
    <w:rsid w:val="00611F81"/>
    <w:rsid w:val="006261FE"/>
    <w:rsid w:val="00630407"/>
    <w:rsid w:val="00634D9E"/>
    <w:rsid w:val="00642C4B"/>
    <w:rsid w:val="00642C98"/>
    <w:rsid w:val="00650689"/>
    <w:rsid w:val="00652A82"/>
    <w:rsid w:val="00661394"/>
    <w:rsid w:val="006A4EEE"/>
    <w:rsid w:val="006B308C"/>
    <w:rsid w:val="006B52A6"/>
    <w:rsid w:val="006C1F49"/>
    <w:rsid w:val="006C3DC9"/>
    <w:rsid w:val="006C5AD7"/>
    <w:rsid w:val="006D1BE2"/>
    <w:rsid w:val="006D36C1"/>
    <w:rsid w:val="006D5E1B"/>
    <w:rsid w:val="006E07EA"/>
    <w:rsid w:val="006E1267"/>
    <w:rsid w:val="006E2207"/>
    <w:rsid w:val="006E3F04"/>
    <w:rsid w:val="006E4A1A"/>
    <w:rsid w:val="00713F93"/>
    <w:rsid w:val="0072051F"/>
    <w:rsid w:val="00736F24"/>
    <w:rsid w:val="00747BA1"/>
    <w:rsid w:val="00774A1A"/>
    <w:rsid w:val="007774B5"/>
    <w:rsid w:val="00777B3F"/>
    <w:rsid w:val="007816C1"/>
    <w:rsid w:val="0078388F"/>
    <w:rsid w:val="00787575"/>
    <w:rsid w:val="00790C90"/>
    <w:rsid w:val="00796DD0"/>
    <w:rsid w:val="007A3FA7"/>
    <w:rsid w:val="007A5E26"/>
    <w:rsid w:val="007C4F4B"/>
    <w:rsid w:val="007E4428"/>
    <w:rsid w:val="007E7143"/>
    <w:rsid w:val="007E799C"/>
    <w:rsid w:val="007F424D"/>
    <w:rsid w:val="008079DF"/>
    <w:rsid w:val="00813B73"/>
    <w:rsid w:val="00822ACB"/>
    <w:rsid w:val="00822D53"/>
    <w:rsid w:val="008300E4"/>
    <w:rsid w:val="0083106C"/>
    <w:rsid w:val="0086103C"/>
    <w:rsid w:val="00863945"/>
    <w:rsid w:val="00863EA3"/>
    <w:rsid w:val="00866CD1"/>
    <w:rsid w:val="00873698"/>
    <w:rsid w:val="008841D2"/>
    <w:rsid w:val="00892B12"/>
    <w:rsid w:val="008A3D89"/>
    <w:rsid w:val="008B2B8A"/>
    <w:rsid w:val="008C3A98"/>
    <w:rsid w:val="008D220F"/>
    <w:rsid w:val="008D616F"/>
    <w:rsid w:val="008F6607"/>
    <w:rsid w:val="009003D3"/>
    <w:rsid w:val="009163B6"/>
    <w:rsid w:val="00921254"/>
    <w:rsid w:val="00942E04"/>
    <w:rsid w:val="009563E0"/>
    <w:rsid w:val="00964FD3"/>
    <w:rsid w:val="0098228C"/>
    <w:rsid w:val="009A33B6"/>
    <w:rsid w:val="009B6DC6"/>
    <w:rsid w:val="009C0FF3"/>
    <w:rsid w:val="009D0C32"/>
    <w:rsid w:val="00A30E9E"/>
    <w:rsid w:val="00A415B6"/>
    <w:rsid w:val="00A51D5A"/>
    <w:rsid w:val="00A60DDE"/>
    <w:rsid w:val="00A97FF4"/>
    <w:rsid w:val="00AA24EC"/>
    <w:rsid w:val="00AB5B5B"/>
    <w:rsid w:val="00AD5365"/>
    <w:rsid w:val="00B04489"/>
    <w:rsid w:val="00B12E8D"/>
    <w:rsid w:val="00B16E1A"/>
    <w:rsid w:val="00B33F1A"/>
    <w:rsid w:val="00B3505A"/>
    <w:rsid w:val="00B463AA"/>
    <w:rsid w:val="00B4722C"/>
    <w:rsid w:val="00B609B9"/>
    <w:rsid w:val="00B60D94"/>
    <w:rsid w:val="00B616B5"/>
    <w:rsid w:val="00B81D51"/>
    <w:rsid w:val="00B86809"/>
    <w:rsid w:val="00B877BD"/>
    <w:rsid w:val="00B90AE5"/>
    <w:rsid w:val="00BA732A"/>
    <w:rsid w:val="00BB3F11"/>
    <w:rsid w:val="00BD79F5"/>
    <w:rsid w:val="00BE0333"/>
    <w:rsid w:val="00BF2851"/>
    <w:rsid w:val="00BF5E5A"/>
    <w:rsid w:val="00C138CD"/>
    <w:rsid w:val="00C341CC"/>
    <w:rsid w:val="00C34D38"/>
    <w:rsid w:val="00C414F8"/>
    <w:rsid w:val="00C559B4"/>
    <w:rsid w:val="00C67148"/>
    <w:rsid w:val="00C908A1"/>
    <w:rsid w:val="00CA037F"/>
    <w:rsid w:val="00CA08B9"/>
    <w:rsid w:val="00CA2384"/>
    <w:rsid w:val="00CA3967"/>
    <w:rsid w:val="00CA4F3B"/>
    <w:rsid w:val="00CB52CF"/>
    <w:rsid w:val="00CB5860"/>
    <w:rsid w:val="00CC3195"/>
    <w:rsid w:val="00CC5903"/>
    <w:rsid w:val="00CC7AC3"/>
    <w:rsid w:val="00CD0807"/>
    <w:rsid w:val="00D01827"/>
    <w:rsid w:val="00D1050D"/>
    <w:rsid w:val="00D125E1"/>
    <w:rsid w:val="00D15ED3"/>
    <w:rsid w:val="00D17FA0"/>
    <w:rsid w:val="00D3039D"/>
    <w:rsid w:val="00D43217"/>
    <w:rsid w:val="00D546E3"/>
    <w:rsid w:val="00D548B5"/>
    <w:rsid w:val="00D6031E"/>
    <w:rsid w:val="00D6086F"/>
    <w:rsid w:val="00D6690D"/>
    <w:rsid w:val="00D71E99"/>
    <w:rsid w:val="00D80EF0"/>
    <w:rsid w:val="00D86BAB"/>
    <w:rsid w:val="00D90433"/>
    <w:rsid w:val="00D95D31"/>
    <w:rsid w:val="00DA3DDC"/>
    <w:rsid w:val="00DB61EB"/>
    <w:rsid w:val="00DB69AD"/>
    <w:rsid w:val="00DC2656"/>
    <w:rsid w:val="00DC586C"/>
    <w:rsid w:val="00DD0BA1"/>
    <w:rsid w:val="00DD2E6E"/>
    <w:rsid w:val="00DD4EDE"/>
    <w:rsid w:val="00DD5FC3"/>
    <w:rsid w:val="00DF424C"/>
    <w:rsid w:val="00E2221D"/>
    <w:rsid w:val="00E44412"/>
    <w:rsid w:val="00E55805"/>
    <w:rsid w:val="00E96813"/>
    <w:rsid w:val="00EA0937"/>
    <w:rsid w:val="00EB271B"/>
    <w:rsid w:val="00EC2E19"/>
    <w:rsid w:val="00EC4A70"/>
    <w:rsid w:val="00ED0D6F"/>
    <w:rsid w:val="00EE1A89"/>
    <w:rsid w:val="00EE5927"/>
    <w:rsid w:val="00EF5EA6"/>
    <w:rsid w:val="00F042AF"/>
    <w:rsid w:val="00F0724D"/>
    <w:rsid w:val="00F232BF"/>
    <w:rsid w:val="00F24557"/>
    <w:rsid w:val="00F418C4"/>
    <w:rsid w:val="00F43084"/>
    <w:rsid w:val="00F46F78"/>
    <w:rsid w:val="00F5247A"/>
    <w:rsid w:val="00F61B54"/>
    <w:rsid w:val="00F6425E"/>
    <w:rsid w:val="00F75429"/>
    <w:rsid w:val="00F90124"/>
    <w:rsid w:val="00FA228D"/>
    <w:rsid w:val="00FA2AAD"/>
    <w:rsid w:val="00FB226A"/>
    <w:rsid w:val="00FB2AD5"/>
    <w:rsid w:val="00FD1776"/>
    <w:rsid w:val="00FD5C8C"/>
    <w:rsid w:val="00FD6618"/>
    <w:rsid w:val="00FE3CF6"/>
    <w:rsid w:val="00FE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132862-ED2F-49B6-8BC9-5EFCFD3F7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F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1F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C1F4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033A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033A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33AD2"/>
    <w:pPr>
      <w:ind w:left="720"/>
      <w:contextualSpacing/>
    </w:pPr>
  </w:style>
  <w:style w:type="paragraph" w:styleId="a6">
    <w:name w:val="Body Text"/>
    <w:basedOn w:val="a"/>
    <w:link w:val="a7"/>
    <w:unhideWhenUsed/>
    <w:rsid w:val="00DA3DDC"/>
    <w:pPr>
      <w:jc w:val="center"/>
    </w:pPr>
    <w:rPr>
      <w:sz w:val="28"/>
      <w:szCs w:val="28"/>
    </w:rPr>
  </w:style>
  <w:style w:type="character" w:customStyle="1" w:styleId="a7">
    <w:name w:val="Основной текст Знак"/>
    <w:link w:val="a6"/>
    <w:rsid w:val="00DA3DDC"/>
    <w:rPr>
      <w:sz w:val="28"/>
      <w:szCs w:val="28"/>
    </w:rPr>
  </w:style>
  <w:style w:type="table" w:styleId="a8">
    <w:name w:val="Table Grid"/>
    <w:basedOn w:val="a1"/>
    <w:rsid w:val="00FD5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nhideWhenUsed/>
    <w:rsid w:val="003D3945"/>
    <w:pPr>
      <w:spacing w:before="150" w:after="100" w:afterAutospacing="1"/>
      <w:ind w:firstLine="150"/>
      <w:jc w:val="both"/>
    </w:pPr>
    <w:rPr>
      <w:sz w:val="21"/>
      <w:szCs w:val="21"/>
    </w:rPr>
  </w:style>
  <w:style w:type="character" w:customStyle="1" w:styleId="aa">
    <w:name w:val="Гипертекстовая ссылка"/>
    <w:basedOn w:val="a0"/>
    <w:uiPriority w:val="99"/>
    <w:rsid w:val="005179D8"/>
    <w:rPr>
      <w:color w:val="106BBE"/>
    </w:rPr>
  </w:style>
  <w:style w:type="paragraph" w:styleId="ab">
    <w:name w:val="No Spacing"/>
    <w:uiPriority w:val="1"/>
    <w:qFormat/>
    <w:rsid w:val="009563E0"/>
    <w:rPr>
      <w:sz w:val="24"/>
      <w:szCs w:val="24"/>
    </w:rPr>
  </w:style>
  <w:style w:type="paragraph" w:customStyle="1" w:styleId="ConsPlusNonformat">
    <w:name w:val="ConsPlusNonformat"/>
    <w:rsid w:val="00B86809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4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308C3-A6A6-447F-85F7-B640F1B19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ChekalovaMP</dc:creator>
  <cp:lastModifiedBy>Рыбка Светлана Александровна</cp:lastModifiedBy>
  <cp:revision>26</cp:revision>
  <cp:lastPrinted>2018-06-13T02:42:00Z</cp:lastPrinted>
  <dcterms:created xsi:type="dcterms:W3CDTF">2018-06-12T23:00:00Z</dcterms:created>
  <dcterms:modified xsi:type="dcterms:W3CDTF">2018-06-21T22:05:00Z</dcterms:modified>
</cp:coreProperties>
</file>