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3632" w14:textId="77777777" w:rsidR="004C1C88" w:rsidRPr="005B2DCE" w:rsidRDefault="004C1C88" w:rsidP="005B2D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2DC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18BB7F3" wp14:editId="381C92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6E13F" w14:textId="77777777" w:rsidR="004C1C88" w:rsidRPr="005B2DCE" w:rsidRDefault="004C1C88" w:rsidP="005B2DC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1C19DD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18DD05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0E3E953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2D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27AED32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EA5B0D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9B3CAED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17CE8B4" w14:textId="77777777" w:rsidR="004C1C88" w:rsidRPr="005B2DCE" w:rsidRDefault="004C1C88" w:rsidP="005B2D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B2DCE" w14:paraId="1935C6C3" w14:textId="77777777" w:rsidTr="005B17E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7E595" w14:textId="77777777" w:rsidR="008D4AE0" w:rsidRPr="004D49C6" w:rsidRDefault="008D4AE0" w:rsidP="005B2DC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B2DCE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B2DC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42F54B4" w14:textId="77777777" w:rsidR="008D4AE0" w:rsidRPr="005B2DCE" w:rsidRDefault="008D4AE0" w:rsidP="005B2D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C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15EFC" w14:textId="77777777" w:rsidR="008D4AE0" w:rsidRPr="004D49C6" w:rsidRDefault="008D4AE0" w:rsidP="005B2D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B2DCE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B2DC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F16D8D1" w14:textId="77777777" w:rsidR="0022234A" w:rsidRPr="005B2DCE" w:rsidRDefault="0022234A" w:rsidP="005B2DCE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DCE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A88A9AF" w14:textId="77777777" w:rsidR="00033533" w:rsidRPr="005B2DCE" w:rsidRDefault="00033533" w:rsidP="005B2DC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RPr="005B2DCE" w14:paraId="66FB8320" w14:textId="77777777" w:rsidTr="00E56398">
        <w:tc>
          <w:tcPr>
            <w:tcW w:w="4537" w:type="dxa"/>
          </w:tcPr>
          <w:p w14:paraId="17E27DA9" w14:textId="52CC89DD" w:rsidR="006E593A" w:rsidRPr="005B2DCE" w:rsidRDefault="00FB3941" w:rsidP="005B2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A670E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оложения о Министерстве образования Камчатского края</w:t>
            </w:r>
          </w:p>
        </w:tc>
      </w:tr>
    </w:tbl>
    <w:p w14:paraId="59E24E72" w14:textId="77777777" w:rsidR="004549E8" w:rsidRPr="005B2DCE" w:rsidRDefault="004549E8" w:rsidP="005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BAB91" w14:textId="77777777" w:rsidR="00FB3941" w:rsidRDefault="00FB3941" w:rsidP="005B2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63F42" w14:textId="7B740311" w:rsidR="00FB3941" w:rsidRDefault="00CA5F8C" w:rsidP="005B2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F8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Постановлениями губернатора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21.09.2020 № 171 «</w:t>
      </w:r>
      <w:r w:rsidRPr="00CA5F8C">
        <w:rPr>
          <w:rFonts w:ascii="Times New Roman" w:hAnsi="Times New Roman" w:cs="Times New Roman"/>
          <w:bCs/>
          <w:sz w:val="28"/>
          <w:szCs w:val="28"/>
        </w:rPr>
        <w:t>Об утверждении структуры исполнительных органов 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ственной власти Камчатского края»</w:t>
      </w:r>
      <w:r w:rsidR="00315FD6">
        <w:rPr>
          <w:rFonts w:ascii="Times New Roman" w:hAnsi="Times New Roman" w:cs="Times New Roman"/>
          <w:bCs/>
          <w:sz w:val="28"/>
          <w:szCs w:val="28"/>
        </w:rPr>
        <w:t>, от 27.05.2022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57 «</w:t>
      </w:r>
      <w:r w:rsidRPr="00CA5F8C">
        <w:rPr>
          <w:rFonts w:ascii="Times New Roman" w:hAnsi="Times New Roman" w:cs="Times New Roman"/>
          <w:bCs/>
          <w:sz w:val="28"/>
          <w:szCs w:val="28"/>
        </w:rPr>
        <w:t>О системе исполнит</w:t>
      </w:r>
      <w:r>
        <w:rPr>
          <w:rFonts w:ascii="Times New Roman" w:hAnsi="Times New Roman" w:cs="Times New Roman"/>
          <w:bCs/>
          <w:sz w:val="28"/>
          <w:szCs w:val="28"/>
        </w:rPr>
        <w:t>ельных органов Камчатского края»</w:t>
      </w:r>
    </w:p>
    <w:p w14:paraId="4F04B0BC" w14:textId="77777777" w:rsidR="00CA5F8C" w:rsidRDefault="00CA5F8C" w:rsidP="005B2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E853DD" w14:textId="77777777" w:rsidR="00822F78" w:rsidRPr="005B2DCE" w:rsidRDefault="00822F78" w:rsidP="005B2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DC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0E62711" w14:textId="77777777" w:rsidR="00822F78" w:rsidRPr="005B2DCE" w:rsidRDefault="00822F78" w:rsidP="005B2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FFD73A" w14:textId="3FBF762B" w:rsidR="004D49C6" w:rsidRDefault="00FB3941" w:rsidP="005B2DCE">
      <w:pPr>
        <w:pStyle w:val="af2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B3941">
        <w:rPr>
          <w:szCs w:val="28"/>
        </w:rPr>
        <w:t>Утвердить Положение о Министерстве образования Камчатского края согласно приложению</w:t>
      </w:r>
      <w:r>
        <w:rPr>
          <w:szCs w:val="28"/>
        </w:rPr>
        <w:t xml:space="preserve"> 1 </w:t>
      </w:r>
      <w:r w:rsidRPr="00FB3941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14:paraId="1898066B" w14:textId="2F2531B4" w:rsidR="00FB3941" w:rsidRDefault="00FB3941" w:rsidP="005B2DCE">
      <w:pPr>
        <w:pStyle w:val="af2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B3941">
        <w:rPr>
          <w:szCs w:val="28"/>
        </w:rPr>
        <w:t xml:space="preserve">Признать утратившими силу отдельные постановления, положения постановлений Правительства Камчатского края по перечню согласно приложению </w:t>
      </w:r>
      <w:r>
        <w:rPr>
          <w:szCs w:val="28"/>
        </w:rPr>
        <w:t xml:space="preserve">2 </w:t>
      </w:r>
      <w:r w:rsidRPr="00FB3941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14:paraId="77C5C3D4" w14:textId="2DA4ADB3" w:rsidR="00CD2F21" w:rsidRPr="005B2DCE" w:rsidRDefault="00FB3941" w:rsidP="00CD2F21">
      <w:pPr>
        <w:pStyle w:val="af2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BF14B6" w:rsidRPr="005B2DCE">
        <w:rPr>
          <w:szCs w:val="28"/>
        </w:rPr>
        <w:t>. Настоящее постановление вступает в силу после дня</w:t>
      </w:r>
      <w:r w:rsidR="00CD2F21">
        <w:rPr>
          <w:szCs w:val="28"/>
        </w:rPr>
        <w:t xml:space="preserve"> его официального опубликования</w:t>
      </w:r>
    </w:p>
    <w:p w14:paraId="58C8A226" w14:textId="77777777" w:rsidR="009077B2" w:rsidRPr="005B2DCE" w:rsidRDefault="009077B2" w:rsidP="005B2DCE">
      <w:pPr>
        <w:pStyle w:val="af2"/>
        <w:tabs>
          <w:tab w:val="left" w:pos="993"/>
        </w:tabs>
        <w:ind w:left="0" w:firstLine="709"/>
        <w:jc w:val="both"/>
        <w:rPr>
          <w:szCs w:val="28"/>
        </w:rPr>
      </w:pPr>
    </w:p>
    <w:p w14:paraId="3359F9B7" w14:textId="77777777" w:rsidR="004C1C88" w:rsidRPr="005B2DCE" w:rsidRDefault="004C1C88" w:rsidP="005B2D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016858" w14:textId="77777777" w:rsidR="009077B2" w:rsidRPr="005B2DCE" w:rsidRDefault="009077B2" w:rsidP="005B2D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5B2DCE" w14:paraId="376D10CC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1DCDA2BF" w14:textId="77777777" w:rsidR="00822F78" w:rsidRPr="005B2DCE" w:rsidRDefault="004C1C88" w:rsidP="005B2DC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5B2DC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2200CE" w:rsidRPr="005B2DCE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14:paraId="74E934E0" w14:textId="77777777" w:rsidR="004C1C88" w:rsidRPr="005B2DCE" w:rsidRDefault="00822F78" w:rsidP="005B2DC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B2D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C88" w:rsidRPr="005B2DCE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</w:tc>
        <w:tc>
          <w:tcPr>
            <w:tcW w:w="3402" w:type="dxa"/>
            <w:shd w:val="clear" w:color="auto" w:fill="auto"/>
          </w:tcPr>
          <w:p w14:paraId="319E7E1F" w14:textId="77777777" w:rsidR="004C1C88" w:rsidRPr="005B2DCE" w:rsidRDefault="004C1C88" w:rsidP="005B2DC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5B2DC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285931C5" w14:textId="77777777" w:rsidR="004C1C88" w:rsidRPr="005B2DCE" w:rsidRDefault="004C1C88" w:rsidP="005B2DC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00D7297D" w14:textId="77777777" w:rsidR="00E60260" w:rsidRPr="005B2DCE" w:rsidRDefault="00E60260" w:rsidP="005B2DC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F487F" w14:textId="77777777" w:rsidR="004C1C88" w:rsidRPr="005B2DCE" w:rsidRDefault="002200CE" w:rsidP="005B2DCE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2DC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314646D" w14:textId="77777777" w:rsidR="00822F78" w:rsidRPr="005B2DCE" w:rsidRDefault="00822F78" w:rsidP="005B2DCE">
      <w:r w:rsidRPr="005B2DCE">
        <w:br w:type="page"/>
      </w:r>
    </w:p>
    <w:p w14:paraId="205D8949" w14:textId="40F09750" w:rsidR="005A4128" w:rsidRPr="005B2DCE" w:rsidRDefault="005A4128" w:rsidP="005B2D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B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от [Дата регистрации]  </w:t>
      </w:r>
    </w:p>
    <w:p w14:paraId="3F686746" w14:textId="77777777" w:rsidR="002200CE" w:rsidRPr="005B2DCE" w:rsidRDefault="005A4128" w:rsidP="005B2D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[Номер документа]</w:t>
      </w:r>
    </w:p>
    <w:p w14:paraId="7EB7D305" w14:textId="77777777" w:rsidR="00797F5A" w:rsidRDefault="00797F5A" w:rsidP="005B2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F4C6A" w14:textId="77777777" w:rsidR="00CA5F8C" w:rsidRPr="00CA5F8C" w:rsidRDefault="00CA5F8C" w:rsidP="00CA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14:paraId="0B93349C" w14:textId="77777777" w:rsidR="00CA5F8C" w:rsidRPr="00CA5F8C" w:rsidRDefault="00CA5F8C" w:rsidP="00CA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образования Камчатского края </w:t>
      </w:r>
    </w:p>
    <w:p w14:paraId="2955FDB2" w14:textId="77777777" w:rsidR="00CA5F8C" w:rsidRPr="00CA5F8C" w:rsidRDefault="00CA5F8C" w:rsidP="00CA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251E8" w14:textId="77777777" w:rsidR="00CA5F8C" w:rsidRPr="00CA5F8C" w:rsidRDefault="00CA5F8C" w:rsidP="00CA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053D0C9F" w14:textId="77777777" w:rsidR="00CA5F8C" w:rsidRPr="00CA5F8C" w:rsidRDefault="00CA5F8C" w:rsidP="00CA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19F35A" w14:textId="27A6CE0D" w:rsidR="00CA5F8C" w:rsidRPr="00CA5F8C" w:rsidRDefault="00CA5F8C" w:rsidP="00CA5F8C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образования Камчатского края (далее – Министерство) является исполнительным органом Камчатского края, участвующим в проведении государственной политики, осуществляющим на территории Камчатского края функции по выработке и реализации региональной политики, по нормативному правовому регулированию, контролю (надзору), по предоставлению государственных услуг, иные правоприменительные функции, а также переданные Российской Федерацией полномочия в соответствующей области деятельности.</w:t>
      </w:r>
    </w:p>
    <w:p w14:paraId="08997108" w14:textId="5690FEED" w:rsidR="00CA5F8C" w:rsidRPr="00CA5F8C" w:rsidRDefault="00CA5F8C" w:rsidP="00CA5F8C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является исполнительным органом Камчатского края уполномоченным в сферах:</w:t>
      </w:r>
    </w:p>
    <w:p w14:paraId="0191EF44" w14:textId="77777777" w:rsidR="00CA5F8C" w:rsidRPr="00CA5F8C" w:rsidRDefault="00CA5F8C" w:rsidP="00CA5F8C">
      <w:pPr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14:paraId="5694AF63" w14:textId="77777777" w:rsidR="00CA5F8C" w:rsidRPr="00CA5F8C" w:rsidRDefault="00CA5F8C" w:rsidP="00CA5F8C">
      <w:pPr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безнадзорности и правонарушений несовершеннолетних (в части отдельных полномочий);</w:t>
      </w:r>
    </w:p>
    <w:p w14:paraId="21193ED6" w14:textId="77777777" w:rsidR="00CA5F8C" w:rsidRPr="00CA5F8C" w:rsidRDefault="00CA5F8C" w:rsidP="00CA5F8C">
      <w:pPr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и социальной поддержки инвалидов (в части отдельных полномочий);</w:t>
      </w:r>
    </w:p>
    <w:p w14:paraId="608C5CD3" w14:textId="109A0932" w:rsidR="00CA5F8C" w:rsidRDefault="00CA5F8C" w:rsidP="00CA5F8C">
      <w:pPr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отдыха и оздоровления детей</w:t>
      </w:r>
      <w:r w:rsid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5F7179" w14:textId="0167B32A" w:rsidR="00315FD6" w:rsidRPr="00CA5F8C" w:rsidRDefault="00315FD6" w:rsidP="00315FD6">
      <w:pPr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реализации государственной научно-технической политики и государственной поддержки инновационной деятельности.</w:t>
      </w:r>
    </w:p>
    <w:p w14:paraId="03D1F6A1" w14:textId="77777777" w:rsidR="00CA5F8C" w:rsidRP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14:paraId="28EF2826" w14:textId="1390A404" w:rsidR="00CA5F8C" w:rsidRP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14:paraId="79E41357" w14:textId="77777777" w:rsidR="00CA5F8C" w:rsidRPr="00CA5F8C" w:rsidRDefault="00CA5F8C" w:rsidP="00CA5F8C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 Министерства.</w:t>
      </w:r>
    </w:p>
    <w:p w14:paraId="3DC6F322" w14:textId="77777777" w:rsidR="00CA5F8C" w:rsidRPr="00CA5F8C" w:rsidRDefault="00CA5F8C" w:rsidP="00CA5F8C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 вопросам, отнесенным к его компетенции, издает приказы.</w:t>
      </w:r>
    </w:p>
    <w:p w14:paraId="146A2304" w14:textId="77777777" w:rsidR="00CA5F8C" w:rsidRPr="00CA5F8C" w:rsidRDefault="00CA5F8C" w:rsidP="00CA5F8C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14:paraId="46CE04C1" w14:textId="77777777" w:rsidR="00CA5F8C" w:rsidRPr="00CA5F8C" w:rsidRDefault="00CA5F8C" w:rsidP="00CA5F8C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Министерства осуществляется за счет средств краевого бюджета, предусмотренных на </w:t>
      </w:r>
      <w:r w:rsidRPr="00CA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его деятельности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субвенций, поступающих из федерального бюджета.</w:t>
      </w:r>
    </w:p>
    <w:p w14:paraId="689931B5" w14:textId="77777777" w:rsidR="00CA5F8C" w:rsidRPr="00CA5F8C" w:rsidRDefault="00CA5F8C" w:rsidP="00CA5F8C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имеет имущество, необходимое для выполнения возложенных на него полномочий. Имущество Министерства является собственностью Камчатского края и закрепляется за Министерством на праве оперативного управления.</w:t>
      </w:r>
    </w:p>
    <w:p w14:paraId="5814E58A" w14:textId="77777777" w:rsidR="00CA5F8C" w:rsidRPr="00CA5F8C" w:rsidRDefault="00CA5F8C" w:rsidP="00CA5F8C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бюджетные полномочия главного распорядителя и получателя средств краевого бюджета, предусмотренных на </w:t>
      </w:r>
      <w:r w:rsidRPr="00CA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Министерства.</w:t>
      </w:r>
    </w:p>
    <w:p w14:paraId="34B6B17B" w14:textId="77777777" w:rsidR="00CA5F8C" w:rsidRP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 Министерства.</w:t>
      </w:r>
    </w:p>
    <w:p w14:paraId="5FC3870F" w14:textId="77777777" w:rsidR="00CA5F8C" w:rsidRPr="00CA5F8C" w:rsidRDefault="00CA5F8C" w:rsidP="00CA5F8C">
      <w:pPr>
        <w:widowControl w:val="0"/>
        <w:numPr>
          <w:ilvl w:val="0"/>
          <w:numId w:val="44"/>
        </w:num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6B21404F" w14:textId="77777777" w:rsidR="00CA5F8C" w:rsidRP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официальное наименование Министерства: Министерство образования Камчатского края.</w:t>
      </w:r>
    </w:p>
    <w:p w14:paraId="75AD0C2F" w14:textId="77777777" w:rsidR="00CA5F8C" w:rsidRPr="00CA5F8C" w:rsidRDefault="00CA5F8C" w:rsidP="00CA5F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официальное наименование Министерства: Минобразования Камчатского края.</w:t>
      </w:r>
    </w:p>
    <w:p w14:paraId="0AB96016" w14:textId="77777777" w:rsidR="00CA5F8C" w:rsidRPr="00CA5F8C" w:rsidRDefault="00CA5F8C" w:rsidP="00CA5F8C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(место нахождения) Министерства: 683000, Камчатский край, г. Петропавловск-Камчатский, ул. Советская, д. 35.</w:t>
      </w:r>
    </w:p>
    <w:p w14:paraId="04A7ECF5" w14:textId="77777777" w:rsidR="00CA5F8C" w:rsidRPr="00CA5F8C" w:rsidRDefault="00CA5F8C" w:rsidP="00CA5F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Министерства obraz@kamgov.ru.</w:t>
      </w:r>
    </w:p>
    <w:p w14:paraId="393A38FD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90E6A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Министерства</w:t>
      </w:r>
    </w:p>
    <w:p w14:paraId="359ABD71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27617" w14:textId="77777777" w:rsidR="00CA5F8C" w:rsidRP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конституционных гарантий и законных интересов граждан в сфере образования.</w:t>
      </w:r>
    </w:p>
    <w:p w14:paraId="38590242" w14:textId="77777777" w:rsidR="00CA5F8C" w:rsidRP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общего, среднего профессионального и дополнительного образования в Камчатском крае.</w:t>
      </w:r>
    </w:p>
    <w:p w14:paraId="49B876C4" w14:textId="77777777" w:rsidR="00CA5F8C" w:rsidRP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квалифицированных рабочих, служащих и специалистов среднего звена в профессиональных образовательных организациях Камчатского края в соответствии с потребностями общества и государства.</w:t>
      </w:r>
    </w:p>
    <w:p w14:paraId="44B12069" w14:textId="77777777" w:rsidR="00CA5F8C" w:rsidRP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в обеспечении образовательных организаций Камчатского края квалифицированными кадрами.</w:t>
      </w:r>
    </w:p>
    <w:p w14:paraId="5A352280" w14:textId="77777777" w:rsidR="00CA5F8C" w:rsidRP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переданных полномочий Российской Федерации в области образования.</w:t>
      </w:r>
    </w:p>
    <w:p w14:paraId="437977D8" w14:textId="77777777" w:rsid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отдыха и оздоровления детей в Камчатском крае.</w:t>
      </w:r>
    </w:p>
    <w:p w14:paraId="1F951A92" w14:textId="4714C643" w:rsidR="00315FD6" w:rsidRPr="00CA5F8C" w:rsidRDefault="00315FD6" w:rsidP="00315FD6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реализация государственной научно-технической политики и государственная поддержка инновационной деятельности в Камчатском крае.</w:t>
      </w:r>
    </w:p>
    <w:p w14:paraId="25F7702A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6B4CE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Министерства</w:t>
      </w:r>
    </w:p>
    <w:p w14:paraId="50A3097E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00BA1" w14:textId="77777777" w:rsidR="00CA5F8C" w:rsidRPr="00CA5F8C" w:rsidRDefault="00CA5F8C" w:rsidP="00CA5F8C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несет ответственность за осуществление следующих функций государственного управления:</w:t>
      </w:r>
    </w:p>
    <w:p w14:paraId="11BAE5B3" w14:textId="77777777" w:rsidR="00CA5F8C" w:rsidRPr="00CA5F8C" w:rsidRDefault="00CA5F8C" w:rsidP="00CA5F8C">
      <w:pPr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 (04.02);</w:t>
      </w:r>
    </w:p>
    <w:p w14:paraId="4A0ABF12" w14:textId="77777777" w:rsidR="00CA5F8C" w:rsidRPr="00CA5F8C" w:rsidRDefault="00CA5F8C" w:rsidP="00CA5F8C">
      <w:pPr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обеспечением государственных гарантий в сфере образования (04.02.01);</w:t>
      </w:r>
    </w:p>
    <w:p w14:paraId="1950F47A" w14:textId="77777777" w:rsidR="00CA5F8C" w:rsidRPr="00CA5F8C" w:rsidRDefault="00CA5F8C" w:rsidP="00CA5F8C">
      <w:pPr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лицензирование (аккредитация) образовательной деятельности (04.02.02);</w:t>
      </w:r>
    </w:p>
    <w:p w14:paraId="51BFA51D" w14:textId="77777777" w:rsidR="00CA5F8C" w:rsidRPr="00CA5F8C" w:rsidRDefault="00CA5F8C" w:rsidP="00CA5F8C">
      <w:pPr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контроль (надзор) в сфере образования (04.02.03);</w:t>
      </w:r>
    </w:p>
    <w:p w14:paraId="402E3D99" w14:textId="77777777" w:rsidR="00CA5F8C" w:rsidRPr="00CA5F8C" w:rsidRDefault="00CA5F8C" w:rsidP="00CA5F8C">
      <w:pPr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отдыха и оздоровления детей (04.02.04).</w:t>
      </w:r>
    </w:p>
    <w:p w14:paraId="48FDFE48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Министерство взаимодействует с:</w:t>
      </w:r>
    </w:p>
    <w:p w14:paraId="5310F8FB" w14:textId="663FC51D" w:rsidR="00CA5F8C" w:rsidRPr="00CA5F8C" w:rsidRDefault="00CA5F8C" w:rsidP="00CA5F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Pr="00CA5F8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Министерством экономичес</w:t>
      </w:r>
      <w:r w:rsidR="007976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развития Камчатского края –</w:t>
      </w:r>
      <w:r w:rsidRPr="00CA5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осуществлении функции государственного управления «Управление социально-экономическим развитием» (01.01);</w:t>
      </w:r>
    </w:p>
    <w:p w14:paraId="4D2C9371" w14:textId="765D0AD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Министерством развития гр</w:t>
      </w:r>
      <w:r w:rsid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общества и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Камчатского края </w:t>
      </w:r>
      <w:r w:rsid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следующих функций государственного управления:</w:t>
      </w:r>
    </w:p>
    <w:p w14:paraId="42214339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22.2.1. «Управление социально-ориентированной деятельностью» (01.01.04);</w:t>
      </w:r>
    </w:p>
    <w:p w14:paraId="111CAE23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22.2.2. «Управление в сфере молодежной политики» (04.04);</w:t>
      </w:r>
    </w:p>
    <w:p w14:paraId="145132AF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22.2.3.  «Управление в области национальной политики» (04.08);</w:t>
      </w:r>
    </w:p>
    <w:p w14:paraId="0A121F5F" w14:textId="55F583C9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22.3. Министерством имущественных и земельных отношений Камчатского края </w:t>
      </w:r>
      <w:r w:rsidR="00797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следующих функций государственного управления: </w:t>
      </w:r>
    </w:p>
    <w:p w14:paraId="744A3109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22.3.1. «Управление жилищным фондом, находящимся в собственности Камчатского края» (01.07.01);</w:t>
      </w:r>
    </w:p>
    <w:p w14:paraId="5D4828F1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22.3.2. «Управление имуществом и земельными ресурсами» (03.01);</w:t>
      </w:r>
    </w:p>
    <w:p w14:paraId="34579D5D" w14:textId="120AEA37" w:rsidR="00CA5F8C" w:rsidRPr="00CA5F8C" w:rsidRDefault="00CA5F8C" w:rsidP="00CA5F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22.4. Министерством цифро</w:t>
      </w:r>
      <w:r w:rsidR="0079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развития Камчатского края –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функции государственного управления «Управление цифровой трансформацией, информатизацией и связью» (01.10);</w:t>
      </w:r>
    </w:p>
    <w:p w14:paraId="203CBD46" w14:textId="77777777" w:rsidR="00CA5F8C" w:rsidRPr="00CA5F8C" w:rsidRDefault="00CA5F8C" w:rsidP="00CA5F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22.5. Агентством записи актов гражданского состояния и архивного дела Камчатского края – при осуществлении функции государственного управления «Управление в области архивного дела» (01.10.03);</w:t>
      </w:r>
    </w:p>
    <w:p w14:paraId="5535DAA7" w14:textId="11D1E840" w:rsidR="00CA5F8C" w:rsidRPr="00CA5F8C" w:rsidRDefault="00CA5F8C" w:rsidP="00CA5F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22.6. Министерством труда и развития кадрово</w:t>
      </w:r>
      <w:r w:rsid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потенциала Камчатского края –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функции государственного управления «Управление трудом и занятостью» (01.11);</w:t>
      </w:r>
    </w:p>
    <w:p w14:paraId="0E1229AA" w14:textId="5367E4C0" w:rsidR="00CA5F8C" w:rsidRPr="00CA5F8C" w:rsidRDefault="00CA5F8C" w:rsidP="00CA5F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22.7. Министерс</w:t>
      </w:r>
      <w:r w:rsid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финансов Камчатского края –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функции государственного управления «Управление государственными финансами» (02.01);</w:t>
      </w:r>
    </w:p>
    <w:p w14:paraId="69D50EEF" w14:textId="77777777" w:rsidR="00CA5F8C" w:rsidRPr="00CA5F8C" w:rsidRDefault="00CA5F8C" w:rsidP="00CA5F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22.8. Министерством спорта Камчатского края – при осуществлении функции государственного управления «Управление в сфере физической культуры и спорта» (04.05);</w:t>
      </w:r>
    </w:p>
    <w:p w14:paraId="2DAADF29" w14:textId="77777777" w:rsidR="00CA5F8C" w:rsidRPr="00CA5F8C" w:rsidRDefault="00CA5F8C" w:rsidP="00CA5F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22.9. Министерством социального благополучия и семейной политики Камчатского края – при осуществлении функции государственного управления «Управление в области социальной защиты» (04.06);</w:t>
      </w:r>
    </w:p>
    <w:p w14:paraId="0F3FF6CC" w14:textId="38AEF6B9" w:rsidR="00CA5F8C" w:rsidRPr="00CA5F8C" w:rsidRDefault="00CA5F8C" w:rsidP="00CA5F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22.10. </w:t>
      </w:r>
      <w:r w:rsid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</w:t>
      </w:r>
      <w:r w:rsidR="00315FD6" w:rsidRP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</w:t>
      </w:r>
      <w:r w:rsid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функции государственного управления «Управление в области гражданской обороны, мобилизационной подготовки и мобилизации» (06.01).</w:t>
      </w:r>
    </w:p>
    <w:p w14:paraId="23EBADDA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95173" w14:textId="77777777" w:rsidR="00CA5F8C" w:rsidRPr="00CA5F8C" w:rsidRDefault="00CA5F8C" w:rsidP="00CA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Полномочия Министерства </w:t>
      </w:r>
    </w:p>
    <w:p w14:paraId="003666AC" w14:textId="77777777" w:rsidR="00CA5F8C" w:rsidRPr="00CA5F8C" w:rsidRDefault="00CA5F8C" w:rsidP="00CA5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D894F" w14:textId="77777777" w:rsidR="00CA5F8C" w:rsidRPr="00CA5F8C" w:rsidRDefault="00CA5F8C" w:rsidP="00CA5F8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14:paraId="1C5977B7" w14:textId="77777777" w:rsidR="00CA5F8C" w:rsidRPr="00CA5F8C" w:rsidRDefault="00CA5F8C" w:rsidP="00CA5F8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 во исполнение </w:t>
      </w:r>
      <w:hyperlink r:id="rId9" w:history="1">
        <w:r w:rsidRPr="00CA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в установленных сферах деятельности Министерства, в том числе:</w:t>
      </w:r>
    </w:p>
    <w:p w14:paraId="2F526B71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площадками; </w:t>
      </w:r>
    </w:p>
    <w:p w14:paraId="07F09E3A" w14:textId="184BFEF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24.2. об установлении специальных денежных</w:t>
      </w:r>
      <w:r w:rsidR="003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поощрений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лиц, проявивших выдающиеся способности, и иные меры стимулирования указанных лиц; </w:t>
      </w:r>
    </w:p>
    <w:p w14:paraId="34F2D82F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24.3. об утверждении положения об общественном совете по проведению независимой оценки качества осуществления образовательной деятельности государственными образовательными организациями Камчатского края,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 муниципальных образований в Камчатском крае, и иными организациями, расположенными на территории Камчатского 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и осуществляющими образовательную деятельность за счет бюджетных ассигнований краевого бюджета. </w:t>
      </w:r>
    </w:p>
    <w:p w14:paraId="635C56FE" w14:textId="77777777" w:rsidR="00CA5F8C" w:rsidRPr="00CA5F8C" w:rsidRDefault="00CA5F8C" w:rsidP="00CA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сфере образования:</w:t>
      </w:r>
    </w:p>
    <w:p w14:paraId="688238E5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25.1. осуществляет переданные Российской Федерацией полномочия:</w:t>
      </w:r>
    </w:p>
    <w:p w14:paraId="66CD953C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25.1.1. государственный контроль (надзор) в сфере образования за деятельностью организаций, осуществляющих образовательную деятельность на территории Камчатского края (за исключением организаций, указанных в </w:t>
      </w:r>
      <w:hyperlink r:id="rId10" w:history="1">
        <w:r w:rsidRPr="00CA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 части 1 статьи 6</w:t>
        </w:r>
      </w:hyperlink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Федерации»), а также органов местного самоуправления муниципальных образований в Камчатском крае, осуществляющих управление в сфере образования на соответствующей территории;</w:t>
      </w:r>
    </w:p>
    <w:p w14:paraId="77E31C26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25.1.2. лицензирование образовательной деятельности организаций, осуществляющих образовательную деятельность на территории Камчатского края (за исключением организаций, указанных в </w:t>
      </w:r>
      <w:hyperlink r:id="rId11" w:history="1">
        <w:r w:rsidRPr="00CA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 части 1 статьи 6</w:t>
        </w:r>
      </w:hyperlink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Федерации»), а также расположенных в других субъектах Российской Федерации филиалов указанных организаций; </w:t>
      </w:r>
    </w:p>
    <w:p w14:paraId="5EBBD996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25.1.3. государственную аккредитацию образовательной деятельности организаций, осуществляющих образовательную деятельность на территории Камчатского края (за исключением организаций, указанных в </w:t>
      </w:r>
      <w:hyperlink r:id="rId12" w:history="1">
        <w:r w:rsidRPr="00CA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 части 1 статьи 6</w:t>
        </w:r>
      </w:hyperlink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Федерации»), а также расположенных в других субъектах Российской Федерации филиалов указанных организаций; </w:t>
      </w:r>
    </w:p>
    <w:p w14:paraId="67972C07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25.1.4. подтверждение документов об образовании и (или) о квалификации; </w:t>
      </w:r>
    </w:p>
    <w:p w14:paraId="2D80EEE5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25.1.5.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пределах компетенции в соответствии с законодательством Российской Федерации при осуществлении государственного контроля (надзора) в сфере образования; </w:t>
      </w:r>
    </w:p>
    <w:p w14:paraId="4659A5AD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25.2. 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обеспечивает дополнительное образование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Камчатского края; </w:t>
      </w:r>
    </w:p>
    <w:p w14:paraId="7835B98F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70AD47" w:themeColor="accent6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25.3. организует предоставление общего образования в государственных образовательных организациях Камчатского края; </w:t>
      </w:r>
    </w:p>
    <w:p w14:paraId="401C8960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25.4. создает условия для осуществления присмотра и ухода за детьми, содержания детей в государственных образовательных организациях Камчатского края; </w:t>
      </w:r>
    </w:p>
    <w:p w14:paraId="21CF0D68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25.5</w:t>
      </w:r>
      <w:r w:rsidRPr="00CA5F8C">
        <w:rPr>
          <w:rFonts w:ascii="Calibri" w:eastAsia="Times New Roman" w:hAnsi="Calibri" w:cs="Calibri"/>
          <w:lang w:eastAsia="ru-RU"/>
        </w:rPr>
        <w:t xml:space="preserve">. 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Камчатского края;</w:t>
      </w:r>
    </w:p>
    <w:p w14:paraId="1F4206FB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</w:t>
      </w:r>
    </w:p>
    <w:p w14:paraId="43128780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организует предоставление дополнительного образования детей в государственных образовательных организациях Камчатского края, координация и регулирование деятельности которых возложены на Министерство; </w:t>
      </w:r>
    </w:p>
    <w:p w14:paraId="38E51BCF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организует предоставление дополнительного профессионального образования в государственных образовательных организациях Камчатского края, координация и регулирование деятельности которых возложены на Министерство; </w:t>
      </w:r>
    </w:p>
    <w:p w14:paraId="486893AA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25.9. создает условия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Камчатского края;</w:t>
      </w:r>
    </w:p>
    <w:p w14:paraId="6EF5B4D3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 разрабатывает и реализует краевые программы развития образования с учетом краевых социально-экономических, экологических, демографических, этнокультурных и других особенностей Камчатского края; </w:t>
      </w:r>
    </w:p>
    <w:p w14:paraId="6326FB36" w14:textId="10BA86AF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25.11. вносит предложения по</w:t>
      </w:r>
      <w:r w:rsidR="00315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созданию, реорганизации</w:t>
      </w:r>
      <w:r w:rsidRPr="00CA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ликвидации краевых государственных образовательных организаций;</w:t>
      </w:r>
    </w:p>
    <w:p w14:paraId="69802A7F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 организует обеспечение муниципальных образовательных организаций в Камчатском крае и государственных образовательных организаций Камчатского края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 w:rsidRPr="00CA5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4EB28D8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25.13.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осуществление мониторинга в системе образования на уровне Камчатского края;</w:t>
      </w:r>
      <w:r w:rsidRPr="00CA5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C8AD715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4"/>
          <w:lang w:eastAsia="ru-RU"/>
        </w:rPr>
        <w:t>25.14.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предоставление психолого-педагогической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14:paraId="756A4121" w14:textId="21E45BAB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25.15. осуществляет согласование назначения</w:t>
      </w:r>
      <w:r w:rsidR="0079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исполнительно –</w:t>
      </w: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распорядительных органов (местных администраций) муниципальных районов, муниципальных и городских округов в Камчатском крае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образования; </w:t>
      </w:r>
    </w:p>
    <w:p w14:paraId="08517C9D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25.16. участвует в проведении экспертизы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Камчатского края,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 </w:t>
      </w:r>
    </w:p>
    <w:p w14:paraId="39263C9F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25.17. участвует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 </w:t>
      </w:r>
    </w:p>
    <w:p w14:paraId="0AF07256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25.18. создает учебно-методические объединения в системе образования Камчатского края, утверждает положения о них; </w:t>
      </w:r>
    </w:p>
    <w:p w14:paraId="455F0729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25.19. устанавливает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площадками; </w:t>
      </w:r>
    </w:p>
    <w:p w14:paraId="69A29964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25.20. создает условия для реализации инновационных образовательных проектов, программ и внедрения их результатов в практику; </w:t>
      </w:r>
    </w:p>
    <w:p w14:paraId="1DE387F1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25.21. осуществляет согласование создания в Камчатском крае филиалов государственных образовательных организаций, находящихся в ведении других субъектов Российской Федерации; </w:t>
      </w:r>
    </w:p>
    <w:p w14:paraId="3CE2F0A2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>25.22. создает центры психолого-педагогической помощи для обучающихся, испытывающих трудности в освоении основных общеобразовательных программ, своем развитии и социальной адаптации;</w:t>
      </w:r>
    </w:p>
    <w:p w14:paraId="693646A6" w14:textId="77777777" w:rsidR="00CA5F8C" w:rsidRPr="00CA5F8C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25.23. формирует аттестационную комиссию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Камчатского края, педагогических работников муниципальных и частных организаций в Камчатском крае, осуществляющих образовательную деятельность; </w:t>
      </w:r>
    </w:p>
    <w:p w14:paraId="6241394D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25.24. обеспечивает проведение государственной итоговой аттестации по образовательным программам основного общего и среднего общего образования в Камчатском края;</w:t>
      </w:r>
    </w:p>
    <w:p w14:paraId="7B40277F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25.25.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в Камчатском крае;</w:t>
      </w:r>
    </w:p>
    <w:p w14:paraId="67381BE2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25.26. осуществляет аккредитацию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в Камчатском крае; </w:t>
      </w:r>
    </w:p>
    <w:p w14:paraId="46E3C7C8" w14:textId="57B093BA" w:rsidR="007976A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25.27. </w:t>
      </w:r>
      <w:r w:rsidR="007976AC" w:rsidRPr="007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размер и порядок выплаты компенсации педагогическим работникам образовательных организаций в Камчатском крае, участвующим по решению Министерства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экзамена;</w:t>
      </w:r>
    </w:p>
    <w:p w14:paraId="6E92AAE7" w14:textId="673A914E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25.28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 в Камчатском крае, в случае создания в них соответствующих консультационных центров; </w:t>
      </w:r>
    </w:p>
    <w:p w14:paraId="0BB35F26" w14:textId="159E702E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25.29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в целях выявления и поддержки лиц, проявивших выдающиеся способности, организацию и проведение олимпиад и иных интеллектуальных и (или) творческих конкурсов, физкультурных и спортивных мероприятий; </w:t>
      </w:r>
    </w:p>
    <w:p w14:paraId="7B55F8C3" w14:textId="5C7C03BD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25.30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устанавливает специальные денежные поощрения для лиц, проявивших выдающиеся способности, и иные меры стимулирования указанных лиц; </w:t>
      </w:r>
    </w:p>
    <w:p w14:paraId="2C354761" w14:textId="7D6EDFF6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5019F7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 </w:t>
      </w:r>
    </w:p>
    <w:p w14:paraId="13001581" w14:textId="1C6D3F64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AD47" w:themeColor="accent6"/>
          <w:sz w:val="24"/>
          <w:szCs w:val="24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25.32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предоставление обучающимся с ограниченными возможностями здоровья при получении ими образования бесплатно специальных учебников и учебных пособий, иной учебной литературы, а также услуг </w:t>
      </w:r>
      <w:proofErr w:type="spellStart"/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обучающихся за счет бюджетных ассигнований федерального бюджета); </w:t>
      </w:r>
    </w:p>
    <w:p w14:paraId="0545B15C" w14:textId="0AD116C3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25.33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деятельность; </w:t>
      </w:r>
    </w:p>
    <w:p w14:paraId="5DB1D270" w14:textId="77091F80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25.34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открытость и доступность информации о системе образования в Камчатском крае;  </w:t>
      </w:r>
    </w:p>
    <w:p w14:paraId="09E2FF7D" w14:textId="0F8DBA01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25.35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ежегодное опубликование анализа состояния и перспектив развития образования в Камчатском крае в виде итоговых (годовых) отчетов и размещение на официальном сайте исполнительных органов государственной власти Камчатского края в информационно-телекоммуникационной сети «Интернет»; </w:t>
      </w:r>
    </w:p>
    <w:p w14:paraId="647007FE" w14:textId="79196112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25.36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организацию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 </w:t>
      </w:r>
    </w:p>
    <w:p w14:paraId="38EF9435" w14:textId="74E17D0C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25.37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вносит в федеральную информационную систему «Федеральный реестр сведений о документах об образовании и (или) о квалификации, документах об обучении» сведения о документах об образовании и (или) о квалификации, документах об обучении, выданных организациями, осуществляющими образовательную деятельность; </w:t>
      </w:r>
    </w:p>
    <w:p w14:paraId="5A159589" w14:textId="1FF6EB7A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25.38</w:t>
      </w:r>
      <w:r w:rsidR="00CA5F8C" w:rsidRPr="007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составляет протоколы об административных правонарушениях, предусмотр</w:t>
      </w:r>
      <w:r w:rsidR="007976AC" w:rsidRPr="007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енных статьей 5.57, частями 2–</w:t>
      </w:r>
      <w:r w:rsidR="00CA5F8C" w:rsidRPr="007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статьи 14.1, частью 2 статьи 18.19, частью 1 статьи 19.4, частью 1 статьи 19.5, статьями 19.6, 19.7, 19.20, частью 1 статьи 19.26, статьей 19.30 Кодекса Российской Федерации об административных правонарушениях.</w:t>
      </w:r>
    </w:p>
    <w:p w14:paraId="09169246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Министерство осуществляет контроль и иные полномочия за переданными органам местного самоуправления муниципальных образований в Камчатском крае государственными полномочиями в соответствии с:</w:t>
      </w:r>
    </w:p>
    <w:p w14:paraId="41F63151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26.1. Законом Камчатского края от 19.11.2007 № 680 «О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образования»;</w:t>
      </w:r>
    </w:p>
    <w:p w14:paraId="1CCEB882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26.2. Законом Камчатского края от 03.12.2007 № 698 «О наделении органов местного самоуправления муниципальных образований в Камчатском крае государственными полномочиями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крае»;</w:t>
      </w:r>
    </w:p>
    <w:p w14:paraId="41892307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26.3. Законом Камчатского края от 03.12.2007 № 700 «О наделении органов местного самоуправления муниципальных образований в Камчатском крае государственными полномочиями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крае»;</w:t>
      </w:r>
    </w:p>
    <w:p w14:paraId="4511882D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26.4. Законом Камчатского края от  03.12.2007 № 706 «О наделении органов местного самоуправления муниципальных образований в Камчатском </w:t>
      </w: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крае»;</w:t>
      </w:r>
    </w:p>
    <w:p w14:paraId="4CA20EDF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26.5. Законом Камчатского края от 16.12.2009 № 374 «О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крае»;</w:t>
      </w:r>
    </w:p>
    <w:p w14:paraId="002169C4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26.6. Законом Камчатского края от 11.11.2013 № 338 «О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крае»;</w:t>
      </w:r>
    </w:p>
    <w:p w14:paraId="1CE33522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26.7. Законом Камчатского края от 21.05.2021 № 592 «О наделении органов местного самоуправления муниципальных образований в Камчатском крае государственным полномочием Камчатского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программам».</w:t>
      </w:r>
    </w:p>
    <w:p w14:paraId="537A2448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i/>
          <w:color w:val="70AD47" w:themeColor="accent6"/>
          <w:sz w:val="24"/>
          <w:szCs w:val="24"/>
          <w:lang w:eastAsia="ru-RU"/>
        </w:rPr>
        <w:t xml:space="preserve"> </w:t>
      </w: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сфере профилактики безнадзорности и правонарушений несовершеннолетних: </w:t>
      </w:r>
    </w:p>
    <w:p w14:paraId="0FCEB899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27.1. контролирует соблюдение законодательства Российской Федерации и законодательства Камчатского края в области образования несовершеннолетних в пределах своих полномочий;</w:t>
      </w:r>
    </w:p>
    <w:p w14:paraId="088C8247" w14:textId="77777777" w:rsidR="00CA5F8C" w:rsidRPr="00757F2B" w:rsidRDefault="00CA5F8C" w:rsidP="00CA5F8C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27.2. осуществляет меры по развитию сети подведомственных Министерству специальных учебно-воспитательных учреждений открытого и закрытого типа,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14:paraId="116E9638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27.3. участвуют в организации летнего отдыха, досуга и занятости несовершеннолетних;</w:t>
      </w:r>
    </w:p>
    <w:p w14:paraId="5A858D34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27.4. ведет учет несовершеннолетних, не посещающих или систематически пропускающих по неуважительным причинам занятия в образовательных организациях, координация и регулирование деятельности которых возложена на Министерство;</w:t>
      </w:r>
    </w:p>
    <w:p w14:paraId="5086D9D5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27.5. разрабатывает и рекомендует для внедрения в практику работы образовательных организаций в Камчатском крае программы и методики, направленные на формирование законопослушного поведения несовершеннолетних;</w:t>
      </w:r>
    </w:p>
    <w:p w14:paraId="605FA754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27.6. обеспечивает проведение мероприятий по раннему выявлению незаконного потребления наркотических средств и психотропных веществ обучающимися в подведомственных Министерству общеобразовательных и профессиональных образовательных организациях.</w:t>
      </w:r>
    </w:p>
    <w:p w14:paraId="50A33162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сфере социальной защиты и поддержки инвалидов: </w:t>
      </w:r>
    </w:p>
    <w:p w14:paraId="1FAA5DB6" w14:textId="2EF0DFBB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28.1. обеспечивает в пределах своих полномочий совместно с органами социальной защиты населения и органами здравоохранения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</w:t>
      </w:r>
      <w:r w:rsidRPr="007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содействует в получении бесплатного высшего образования;</w:t>
      </w:r>
    </w:p>
    <w:p w14:paraId="65D9D22D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28.2. обеспечивает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 в пределах своих полномочий; </w:t>
      </w:r>
    </w:p>
    <w:p w14:paraId="7060F7FD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28.3. оказывает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 в пределах своих полномочий;</w:t>
      </w:r>
    </w:p>
    <w:p w14:paraId="5316977A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28.4. обеспечивает в пределах своих полномочий с согласия родителей (законных представителей) детей-инвалидов организацию обучения детей-инвалидов по основным общеобразовательным программам на дому при невозможности обучения детей-инвалидов по основным общеобразовательным программам в организациях, осуществляющих образовательную деятельность.</w:t>
      </w:r>
    </w:p>
    <w:p w14:paraId="24BDF2D2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В сфере организации отдыха и оздоровления детей: </w:t>
      </w:r>
    </w:p>
    <w:p w14:paraId="2619316A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29.1. реализует на территории Камчатского края основы государственной политики в сфере организации отдыха и оздоровления детей, включая обеспечение безопасности их жизни и здоровья;</w:t>
      </w:r>
    </w:p>
    <w:p w14:paraId="2F898228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29.2. устанавливает порядок формирования и ведения реестра организаций отдыха детей и их оздоровления в Камчатском крае, проверяет сведения, представленные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 </w:t>
      </w:r>
    </w:p>
    <w:p w14:paraId="4952F96B" w14:textId="69C3DE33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29.3. формирует и ведет реестр организаций отдыха детей и их оздоровления в Камчатском крае, а также размещает его на официальном сайте исполнительных органов Камчатского края в сети «Интернет»;</w:t>
      </w:r>
    </w:p>
    <w:p w14:paraId="0F376341" w14:textId="09348663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29.4. </w:t>
      </w:r>
      <w:r w:rsidR="00315FD6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в Камчатском крае</w:t>
      </w: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E75EDF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29.5. обеспечивает координацию деятельности Министерства, территориальных органов федеральных органов исполнительной власти по Камчатскому краю,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муниципальных образований в Камчатском крае в сфере организации отдыха и оздоровления детей, общественных организаций и объединений; </w:t>
      </w:r>
    </w:p>
    <w:p w14:paraId="792F7BEE" w14:textId="499737AA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29.6. </w:t>
      </w:r>
      <w:r w:rsidR="00315FD6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подбору и направлению групп детей в Международный детский центр «Артек», во Всероссийские детские центры «Орленок», «Океан» и «Смена», взаимодействует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Камчатского края</w:t>
      </w: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B26162" w14:textId="4631996E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29.7. </w:t>
      </w:r>
      <w:r w:rsidR="00315FD6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организационное сопровождение деятельности Межведомственной комиссии по вопросам организации отдыха и оздоровления детей в Камчатском крае</w:t>
      </w: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4EB343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29.8. рассматривает предложения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 в Камчатском крае.</w:t>
      </w:r>
    </w:p>
    <w:p w14:paraId="74BE9D6A" w14:textId="4B229237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области формирования и реализации государственной 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научно-технической политики и государственной поддержки инновационной деятельности:</w:t>
      </w:r>
    </w:p>
    <w:p w14:paraId="4FA9E2CB" w14:textId="0061DDB9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организует и осуществляет региональные научно-технические и инновационные программы и проекты, в том числе научными организациями Камчатского края;</w:t>
      </w:r>
    </w:p>
    <w:p w14:paraId="436E662E" w14:textId="7A976460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обеспечивает разработку и реализацию научных, 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научно-технических и инновационных программ и проектов Камчатского края;</w:t>
      </w:r>
    </w:p>
    <w:p w14:paraId="7D52C3C8" w14:textId="3956AFDF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обеспечивает разработку и реализацию программ и проектов Камчатского края, направленных на поддержку инновационной деятельности в Камчатском крае;</w:t>
      </w:r>
    </w:p>
    <w:p w14:paraId="6B2DBE06" w14:textId="427DF6C0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обеспечивает формирование системы научных организаций Камчатского края;</w:t>
      </w:r>
    </w:p>
    <w:p w14:paraId="54DFDB72" w14:textId="3824F506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обеспечивает осуществление межотраслевой координации научной и (или) научно-технической деятельности в Камчатском крае;</w:t>
      </w:r>
    </w:p>
    <w:p w14:paraId="2AF29A94" w14:textId="0676ECAB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обеспечивает развитие форм интеграции науки и производства в Камчатском крае;</w:t>
      </w:r>
    </w:p>
    <w:p w14:paraId="3820E467" w14:textId="692B54C5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обеспечивает реализацию достижений науки и техники;</w:t>
      </w:r>
    </w:p>
    <w:p w14:paraId="60E70594" w14:textId="4C5BA751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.8. организует проведение экспертиз научных и научно-технических программ и проектов, финансируемых за счет средств краевого бюджета;</w:t>
      </w:r>
    </w:p>
    <w:p w14:paraId="19CDE785" w14:textId="4577A27C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.9. обеспечивает осуществление межотраслевой координации инновационной деятельности в Камчатском крае;</w:t>
      </w:r>
    </w:p>
    <w:p w14:paraId="0B378A40" w14:textId="1346926A" w:rsidR="007976AC" w:rsidRPr="00757F2B" w:rsidRDefault="005019F7" w:rsidP="0079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осуществляет образование совета молодых ученых и специалистов в Камчатском крае, утверждает положение о нем;</w:t>
      </w:r>
    </w:p>
    <w:p w14:paraId="75BD5882" w14:textId="2C5C8E2C" w:rsidR="007976AC" w:rsidRPr="00757F2B" w:rsidRDefault="005019F7" w:rsidP="00797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осуществляет организационно-техническое обеспечение деятельности Совета по науке и инновациям при Губернаторе Камчатского края.</w:t>
      </w:r>
    </w:p>
    <w:p w14:paraId="79E19526" w14:textId="75C6FAB5" w:rsidR="00B42FA7" w:rsidRPr="00757F2B" w:rsidRDefault="005019F7" w:rsidP="00797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B42FA7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мероприятия по обеспечению профессиональной ориентации, профессионального обучения детей, достигших возраста 14 лет.</w:t>
      </w:r>
    </w:p>
    <w:p w14:paraId="473354BA" w14:textId="6D8CF1F4" w:rsidR="00B42FA7" w:rsidRPr="00757F2B" w:rsidRDefault="005019F7" w:rsidP="00797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B42FA7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 рамках установленных полномочий меры в целях предупреждения причинения здоровью детей, их физическому, интеллектуальному, психическому, духовному и нравственному развитию.</w:t>
      </w:r>
    </w:p>
    <w:p w14:paraId="7FDB959A" w14:textId="483CB973" w:rsidR="007976AC" w:rsidRPr="00757F2B" w:rsidRDefault="005019F7" w:rsidP="00797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меры по поддержке и развитию добровольчества (</w:t>
      </w:r>
      <w:proofErr w:type="spellStart"/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7976A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установленной сфере деятельности Министерства.</w:t>
      </w:r>
    </w:p>
    <w:p w14:paraId="793FCFD4" w14:textId="383F5EFC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переданное Российской Федерацией полномочие по подтверждению документов об ученых степенях и ученых званиях.</w:t>
      </w:r>
    </w:p>
    <w:p w14:paraId="2014E497" w14:textId="2D0E6D8C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в пределах своих полномочий направления и мероприятия демографической политики.</w:t>
      </w:r>
    </w:p>
    <w:p w14:paraId="5C922FF9" w14:textId="1D8D5BDE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 рамках своих полномочий содержание и социальную поддержку детей-сирот и детей, оставшихся без попечения родителей, обучающихся в подведомственных Министерству общеобразовательных и профессиональных образовательных организациях. </w:t>
      </w:r>
    </w:p>
    <w:p w14:paraId="6F47495B" w14:textId="530A1C7A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исполнительного органа, осуществляет мероприятия в области противодействия терроризму в пределах своей компетенции. </w:t>
      </w:r>
    </w:p>
    <w:p w14:paraId="1CD62976" w14:textId="45F36370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в подведомственных Министерству краевых государственных организациях.</w:t>
      </w:r>
    </w:p>
    <w:p w14:paraId="5F016204" w14:textId="5645A903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14:paraId="531A1E9A" w14:textId="2C7889F7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14:paraId="2C14CA0C" w14:textId="2751A665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пределах своей компетенции защиту сведений, составляющих государственную тайну.</w:t>
      </w:r>
    </w:p>
    <w:p w14:paraId="3497E881" w14:textId="0269261F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защиту информации в соответствии с законодательством.</w:t>
      </w:r>
    </w:p>
    <w:p w14:paraId="42BF74E7" w14:textId="16E813EF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43.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профилактику коррупционных и иных правонарушений в пределах своей компетенции.</w:t>
      </w:r>
    </w:p>
    <w:p w14:paraId="45F4AC2B" w14:textId="605172CB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</w:t>
      </w:r>
      <w:r w:rsidR="00B524B7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компетенции:</w:t>
      </w:r>
    </w:p>
    <w:p w14:paraId="25330979" w14:textId="42BA5E84" w:rsidR="00B524B7" w:rsidRPr="00757F2B" w:rsidRDefault="00B524B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реализации и защите прав и законных интересов ребенка;</w:t>
      </w:r>
    </w:p>
    <w:p w14:paraId="566F3E93" w14:textId="332FF43F" w:rsidR="00B524B7" w:rsidRPr="00757F2B" w:rsidRDefault="00B524B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0623BA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</w:t>
      </w: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в трудной жизненной ситуации.</w:t>
      </w:r>
    </w:p>
    <w:p w14:paraId="567DB6D3" w14:textId="2FADC4B7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Министерству краевых государственных организациях.</w:t>
      </w:r>
    </w:p>
    <w:p w14:paraId="2FDBA840" w14:textId="38607AB2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граждан в порядке, установленном законодательством.</w:t>
      </w:r>
    </w:p>
    <w:p w14:paraId="18D272CC" w14:textId="684FCCD0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профессиональное образование и дополнительное профессиональное образование работников Министерства и подведомственных Министерству краевых государственных организаций. </w:t>
      </w:r>
    </w:p>
    <w:p w14:paraId="5C8AC3E4" w14:textId="587132B5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Учреждает в соответствии с законодательством Камчатского края награды и поощрения Министерства в установленной сфере деятельности Министерства и награждает ими работников Министерства и других лиц.</w:t>
      </w:r>
    </w:p>
    <w:p w14:paraId="5289DC1E" w14:textId="09B34038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14:paraId="0DCE4005" w14:textId="3CB35E7D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полномочия в установленной сфере деятельности Министерства,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14:paraId="3C7AC07B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6FF28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Министерства</w:t>
      </w:r>
    </w:p>
    <w:p w14:paraId="74E77E84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D77C0" w14:textId="722BBD17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целях реализации полномочий в установленной сфере деятельности имеет право:</w:t>
      </w:r>
    </w:p>
    <w:p w14:paraId="0417ECE0" w14:textId="0D8F94AB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запрашивать и получать </w:t>
      </w:r>
      <w:r w:rsidR="00CA5F8C" w:rsidRPr="00757F2B">
        <w:rPr>
          <w:rFonts w:ascii="Times New Roman" w:eastAsia="Calibri" w:hAnsi="Times New Roman" w:cs="Times New Roman"/>
          <w:sz w:val="28"/>
          <w:szCs w:val="28"/>
        </w:rPr>
        <w:t>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E7050C" w14:textId="3DBC9396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привлекать в установленном порядке для разрешения вопросов, отнесенных к сфере деятельности Министерства, научные и иные организации, ученых и специалистов;</w:t>
      </w:r>
    </w:p>
    <w:p w14:paraId="4DB975A0" w14:textId="3EEF4EAD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создавать координационные, совещательные и экспертные органы (советы, комиссии, группы, коллегии) в установленной сфере деятельности Министерства;</w:t>
      </w:r>
    </w:p>
    <w:p w14:paraId="5EE253EA" w14:textId="00DC4BF8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давать разъяснения юридическим и физическим лицам по вопросам, отнесенным к сфере деятельности Министерства;</w:t>
      </w:r>
    </w:p>
    <w:p w14:paraId="2BBA1B37" w14:textId="27E56467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проводить совещания по вопросам сферы деятельности Министерства с привлечением представителей исполнительных органов,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местного самоуправления муниципальных образований в Камчатском крае, общественных объединений, организаций;</w:t>
      </w:r>
    </w:p>
    <w:p w14:paraId="1DB2D357" w14:textId="71384DAD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представлять в установленном порядке работников Министерства и 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14:paraId="70627995" w14:textId="269B3786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CA5F8C" w:rsidRPr="00757F2B">
        <w:rPr>
          <w:rFonts w:ascii="Times New Roman" w:eastAsia="Calibri" w:hAnsi="Times New Roman" w:cs="Times New Roman"/>
          <w:sz w:val="28"/>
          <w:szCs w:val="28"/>
        </w:rPr>
        <w:t>использовать в установленном порядке информацию, содержащуюся в банках данных исполнительных органов Камчатского края;</w:t>
      </w:r>
    </w:p>
    <w:p w14:paraId="0CDF4630" w14:textId="484397BE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F2B">
        <w:rPr>
          <w:rFonts w:ascii="Times New Roman" w:eastAsia="Calibri" w:hAnsi="Times New Roman" w:cs="Times New Roman"/>
          <w:sz w:val="28"/>
          <w:szCs w:val="28"/>
        </w:rPr>
        <w:t>58</w:t>
      </w:r>
      <w:r w:rsidR="00CA5F8C" w:rsidRPr="00757F2B">
        <w:rPr>
          <w:rFonts w:ascii="Times New Roman" w:eastAsia="Calibri" w:hAnsi="Times New Roman" w:cs="Times New Roman"/>
          <w:sz w:val="28"/>
          <w:szCs w:val="28"/>
        </w:rPr>
        <w:t>.8.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14:paraId="6C94590E" w14:textId="656845CB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Calibri" w:hAnsi="Times New Roman" w:cs="Times New Roman"/>
          <w:sz w:val="28"/>
          <w:szCs w:val="28"/>
        </w:rPr>
        <w:t>59</w:t>
      </w:r>
      <w:r w:rsidR="00CA5F8C" w:rsidRPr="00757F2B">
        <w:rPr>
          <w:rFonts w:ascii="Times New Roman" w:eastAsia="Calibri" w:hAnsi="Times New Roman" w:cs="Times New Roman"/>
          <w:sz w:val="28"/>
          <w:szCs w:val="28"/>
        </w:rPr>
        <w:t>.9. осуществлять иные права в соответствии с законодательством.</w:t>
      </w:r>
    </w:p>
    <w:p w14:paraId="12296214" w14:textId="6C4A7AC6" w:rsidR="00CA5F8C" w:rsidRPr="00757F2B" w:rsidRDefault="005019F7" w:rsidP="005019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F2B">
        <w:rPr>
          <w:rFonts w:ascii="Times New Roman" w:eastAsia="Calibri" w:hAnsi="Times New Roman" w:cs="Times New Roman"/>
          <w:sz w:val="28"/>
          <w:szCs w:val="28"/>
        </w:rPr>
        <w:t xml:space="preserve">60. </w:t>
      </w:r>
      <w:r w:rsidR="00CA5F8C" w:rsidRPr="00757F2B">
        <w:rPr>
          <w:rFonts w:ascii="Times New Roman" w:eastAsia="Calibri" w:hAnsi="Times New Roman" w:cs="Times New Roman"/>
          <w:sz w:val="28"/>
          <w:szCs w:val="28"/>
        </w:rPr>
        <w:t>Министерство обязано:</w:t>
      </w:r>
    </w:p>
    <w:p w14:paraId="58A453A2" w14:textId="0F5828AA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руководствоваться в своей деятельности законодательством;</w:t>
      </w:r>
    </w:p>
    <w:p w14:paraId="33295ACC" w14:textId="1CF429E0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принимать в установленном порядке меры по обеспечению сохранности государственной тайны;</w:t>
      </w:r>
    </w:p>
    <w:p w14:paraId="548D21FE" w14:textId="70FBA01C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соблюдать права и законные интересы граждан и организаций;</w:t>
      </w:r>
    </w:p>
    <w:p w14:paraId="455DFDF7" w14:textId="582F21EE" w:rsidR="00CA5F8C" w:rsidRPr="00757F2B" w:rsidRDefault="005019F7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14:paraId="41E4CDC3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6944D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3F502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деятельности Министерства</w:t>
      </w:r>
    </w:p>
    <w:p w14:paraId="19BB3FEC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00452" w14:textId="233582BA" w:rsidR="00CA5F8C" w:rsidRPr="00757F2B" w:rsidRDefault="005019F7" w:rsidP="00062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возглавляет Министр, назначаемый на должность Губернатором Камчатского края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освобождаемый от должности Губернатором Камчатского края.</w:t>
      </w:r>
    </w:p>
    <w:p w14:paraId="1302917D" w14:textId="77777777" w:rsidR="00CA5F8C" w:rsidRPr="00757F2B" w:rsidRDefault="00CA5F8C" w:rsidP="00CA5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имеет заместителей, назначаемых на должность и освобождаемых от должности Губернатором Камчатского края.</w:t>
      </w:r>
    </w:p>
    <w:p w14:paraId="20608C40" w14:textId="56E4E493" w:rsidR="00CA5F8C" w:rsidRPr="00757F2B" w:rsidRDefault="005019F7" w:rsidP="00062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которое в соответствии с приказом Министерства возложено исполнение обязанностей Министра.</w:t>
      </w:r>
    </w:p>
    <w:p w14:paraId="32F1491E" w14:textId="41F0F099" w:rsidR="00CA5F8C" w:rsidRPr="00757F2B" w:rsidRDefault="000623BA" w:rsidP="00062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Министерства утверждается Губернатором Камчатского края.</w:t>
      </w:r>
    </w:p>
    <w:p w14:paraId="6D8EE3E1" w14:textId="534B0223" w:rsidR="00CA5F8C" w:rsidRPr="00757F2B" w:rsidRDefault="000623BA" w:rsidP="00062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Министр:</w:t>
      </w:r>
    </w:p>
    <w:p w14:paraId="1DC922BB" w14:textId="6344B309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осуществляет руководство Министерством и организует его деятельность на основе единоначалия;</w:t>
      </w:r>
    </w:p>
    <w:p w14:paraId="48461A4D" w14:textId="4563DC70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несет персональную ответственность за выполнение возложенных на Министерство полномочий и функций;</w:t>
      </w:r>
    </w:p>
    <w:p w14:paraId="446BE8EB" w14:textId="310D0203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распределяет обязанности между своими заместителями путем издания приказа;</w:t>
      </w:r>
    </w:p>
    <w:p w14:paraId="7AD35D41" w14:textId="03E6AB2C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утверждает положения о структурных подразделениях Министерства;</w:t>
      </w:r>
    </w:p>
    <w:p w14:paraId="19AD774F" w14:textId="3EBDCCA0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14:paraId="2EC6CC5F" w14:textId="07A21018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осуществляет полномочия представителя нанимателя в отношении 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 в отношении работников Министерства, замещающих должности, не являющиеся должностями государственной гражданской службы Камчатского края;</w:t>
      </w:r>
    </w:p>
    <w:p w14:paraId="1B9B149B" w14:textId="6E25C98B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 </w:t>
      </w:r>
    </w:p>
    <w:p w14:paraId="27724BB6" w14:textId="5061A328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утверждает штатное расписание Министерства </w:t>
      </w:r>
      <w:proofErr w:type="gramStart"/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</w:t>
      </w:r>
      <w:proofErr w:type="gramEnd"/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14:paraId="66CF50F1" w14:textId="0F257D1B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Министерству краевых государственных организаций;</w:t>
      </w:r>
    </w:p>
    <w:p w14:paraId="3A6126DC" w14:textId="41592907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Министерству краевых государственных организаций;</w:t>
      </w:r>
    </w:p>
    <w:p w14:paraId="3C1CA2AF" w14:textId="38B1DEDA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  <w:bookmarkStart w:id="3" w:name="_GoBack"/>
      <w:bookmarkEnd w:id="3"/>
    </w:p>
    <w:p w14:paraId="3199E878" w14:textId="31C636BF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14:paraId="787815B6" w14:textId="537016B4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действует без доверенности от имени Министерства, представляет его во всех государственных, судебных органах и организациях, заключает и 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14:paraId="31E5EA51" w14:textId="0D83889A" w:rsidR="00CA5F8C" w:rsidRPr="00757F2B" w:rsidRDefault="000623BA" w:rsidP="00C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.14. распоряжается в порядке, установленном законодательством, имуществом, закрепленным за Министерством;</w:t>
      </w:r>
    </w:p>
    <w:p w14:paraId="0D5ABEF5" w14:textId="78569CC1" w:rsidR="00FB3941" w:rsidRDefault="000623BA" w:rsidP="00CA5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2B">
        <w:rPr>
          <w:rFonts w:ascii="Times New Roman" w:eastAsia="Times New Roman" w:hAnsi="Times New Roman" w:cs="Times New Roman"/>
          <w:sz w:val="28"/>
          <w:szCs w:val="28"/>
        </w:rPr>
        <w:t>64</w:t>
      </w:r>
      <w:r w:rsidR="00CA5F8C" w:rsidRPr="00757F2B">
        <w:rPr>
          <w:rFonts w:ascii="Times New Roman" w:eastAsia="Times New Roman" w:hAnsi="Times New Roman" w:cs="Times New Roman"/>
          <w:sz w:val="28"/>
          <w:szCs w:val="28"/>
        </w:rPr>
        <w:t>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14:paraId="6D5C85C2" w14:textId="25E960B2" w:rsidR="00FB3941" w:rsidRDefault="00FB394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7B64B0" w14:textId="797C755D" w:rsidR="00FB3941" w:rsidRPr="005B2DCE" w:rsidRDefault="00FB3941" w:rsidP="00FB39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от [Дата регистрации]  </w:t>
      </w:r>
    </w:p>
    <w:p w14:paraId="20D28563" w14:textId="77777777" w:rsidR="00FB3941" w:rsidRPr="005B2DCE" w:rsidRDefault="00FB3941" w:rsidP="00FB39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[Номер документа]</w:t>
      </w:r>
    </w:p>
    <w:p w14:paraId="052F44B7" w14:textId="77777777" w:rsidR="00FB3941" w:rsidRDefault="00FB3941" w:rsidP="005B2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44BA1" w14:textId="77777777" w:rsidR="00FB3941" w:rsidRDefault="00FB3941" w:rsidP="005B2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C14B7" w14:textId="77777777" w:rsidR="00FB3941" w:rsidRPr="00FB3941" w:rsidRDefault="00FB3941" w:rsidP="00FB39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3941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14:paraId="56E37F61" w14:textId="77777777" w:rsidR="00FB3941" w:rsidRPr="00FB3941" w:rsidRDefault="00FB3941" w:rsidP="00FB39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3941">
        <w:rPr>
          <w:rFonts w:ascii="Times New Roman" w:eastAsia="Calibri" w:hAnsi="Times New Roman" w:cs="Times New Roman"/>
          <w:sz w:val="28"/>
          <w:szCs w:val="28"/>
        </w:rPr>
        <w:t xml:space="preserve">признаваемых утратившими силу отдельных постановлений, положений постановлений Правительства Камчатского края </w:t>
      </w:r>
    </w:p>
    <w:p w14:paraId="1B56258C" w14:textId="77777777" w:rsidR="00FB3941" w:rsidRDefault="00FB3941" w:rsidP="005B2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10A7E" w14:textId="5A335CF6" w:rsidR="00015D30" w:rsidRP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Правительства Камчатского края </w:t>
      </w:r>
      <w:r w:rsidRPr="00015D30">
        <w:rPr>
          <w:rFonts w:ascii="Times New Roman" w:hAnsi="Times New Roman" w:cs="Times New Roman"/>
          <w:sz w:val="28"/>
          <w:szCs w:val="28"/>
        </w:rPr>
        <w:t>от 19.12.2008 № 439-П «Об утверждении Положения о Министерстве образо</w:t>
      </w:r>
      <w:r>
        <w:rPr>
          <w:rFonts w:ascii="Times New Roman" w:hAnsi="Times New Roman" w:cs="Times New Roman"/>
          <w:sz w:val="28"/>
          <w:szCs w:val="28"/>
        </w:rPr>
        <w:t>вания и науки Камчатского края».</w:t>
      </w:r>
    </w:p>
    <w:p w14:paraId="5EBC55AB" w14:textId="7C495D21" w:rsidR="00015D30" w:rsidRP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5D3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Камчатского края от 20.02.2009 № 83-П «О внесении изменений в приложение к постановлению Правительства Камчатского края от 19.12.2008 № 439-П «Об утверждении Положения о Министерстве образования и науки Камчатского края»;</w:t>
      </w:r>
    </w:p>
    <w:p w14:paraId="7A2F6F6A" w14:textId="3BBAA9FB" w:rsidR="00015D30" w:rsidRP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5D3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Камчатского края от 18.12.2009 № 493-П «О внесении изменений в приложение к постановлению Правительства Камчатского края от 19.12.2008 № 439-П «Об утверждении Положения о Министерстве образования и науки Камчатского края»;</w:t>
      </w:r>
    </w:p>
    <w:p w14:paraId="08D21DBD" w14:textId="75D144FE" w:rsidR="00015D30" w:rsidRP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5D3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Камчатского края от 26.01.2011 № 16-П «О внесении изменений в приложение к постановлению Правительства Камчатского края от 19.12.2008 № 439-П «Об утверждении Положения о Министерстве образования и науки Камчатского края»</w:t>
      </w:r>
    </w:p>
    <w:p w14:paraId="52EB3F54" w14:textId="5271503D" w:rsidR="00FB3941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15D3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Камчатского края от 28.09.2011 № 401-П «О внесении изменений в приложение к постановлению Правительства Камчатского края от 19.12.2008 № 439-П «Об утверждении Положения о Министерстве образования и науки Камчатского края».</w:t>
      </w:r>
    </w:p>
    <w:p w14:paraId="60200827" w14:textId="41352E42" w:rsid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28.04.2013 № 170-П «О внесении изменений в п</w:t>
      </w:r>
      <w:r w:rsidRPr="00015D30">
        <w:rPr>
          <w:rFonts w:ascii="Times New Roman" w:hAnsi="Times New Roman" w:cs="Times New Roman"/>
          <w:sz w:val="28"/>
          <w:szCs w:val="28"/>
        </w:rPr>
        <w:t>остановление Правительства Камчатск</w:t>
      </w:r>
      <w:r>
        <w:rPr>
          <w:rFonts w:ascii="Times New Roman" w:hAnsi="Times New Roman" w:cs="Times New Roman"/>
          <w:sz w:val="28"/>
          <w:szCs w:val="28"/>
        </w:rPr>
        <w:t>ого края от 19.12.2008 № 439-П «</w:t>
      </w:r>
      <w:r w:rsidRPr="00015D30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образования и науки Камчатск</w:t>
      </w:r>
      <w:r>
        <w:rPr>
          <w:rFonts w:ascii="Times New Roman" w:hAnsi="Times New Roman" w:cs="Times New Roman"/>
          <w:sz w:val="28"/>
          <w:szCs w:val="28"/>
        </w:rPr>
        <w:t>ого края».</w:t>
      </w:r>
    </w:p>
    <w:p w14:paraId="565D21CB" w14:textId="1FF15713" w:rsid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06.08.2014 № 327-П «</w:t>
      </w:r>
      <w:r w:rsidRPr="00015D3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015D30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19.12.2008 № 439-П «</w:t>
      </w:r>
      <w:r w:rsidRPr="00015D30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и науки Камчатского края». </w:t>
      </w:r>
    </w:p>
    <w:p w14:paraId="0273466B" w14:textId="3ED1127C" w:rsid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 w:rsidRPr="00015D30"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23.12.2015 № 482-П «</w:t>
      </w:r>
      <w:r w:rsidRPr="00015D30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приложение к п</w:t>
      </w:r>
      <w:r w:rsidRPr="00015D30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19.12.2008 № 439-П «</w:t>
      </w:r>
      <w:r w:rsidRPr="00015D30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образ</w:t>
      </w:r>
      <w:r>
        <w:rPr>
          <w:rFonts w:ascii="Times New Roman" w:hAnsi="Times New Roman" w:cs="Times New Roman"/>
          <w:sz w:val="28"/>
          <w:szCs w:val="28"/>
        </w:rPr>
        <w:t>ования и науки Камчатского края».</w:t>
      </w:r>
    </w:p>
    <w:p w14:paraId="68256712" w14:textId="683819B5" w:rsid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31.10.2016 №</w:t>
      </w:r>
      <w:r w:rsidRPr="00015D30">
        <w:rPr>
          <w:rFonts w:ascii="Times New Roman" w:hAnsi="Times New Roman" w:cs="Times New Roman"/>
          <w:sz w:val="28"/>
          <w:szCs w:val="28"/>
        </w:rPr>
        <w:t xml:space="preserve"> 424-П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015D30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</w:t>
      </w:r>
      <w:r>
        <w:rPr>
          <w:rFonts w:ascii="Times New Roman" w:hAnsi="Times New Roman" w:cs="Times New Roman"/>
          <w:sz w:val="28"/>
          <w:szCs w:val="28"/>
        </w:rPr>
        <w:t>т 19.12.2008 № 439-П «</w:t>
      </w:r>
      <w:r w:rsidRPr="00015D3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Министерстве образования </w:t>
      </w:r>
      <w:r w:rsidRPr="00015D30">
        <w:rPr>
          <w:rFonts w:ascii="Times New Roman" w:hAnsi="Times New Roman" w:cs="Times New Roman"/>
          <w:sz w:val="28"/>
          <w:szCs w:val="28"/>
        </w:rPr>
        <w:lastRenderedPageBreak/>
        <w:t>и науки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06E5EC1" w14:textId="5BD74249" w:rsid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10.04.2017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15D30">
        <w:rPr>
          <w:rFonts w:ascii="Times New Roman" w:hAnsi="Times New Roman" w:cs="Times New Roman"/>
          <w:sz w:val="28"/>
          <w:szCs w:val="28"/>
        </w:rPr>
        <w:t xml:space="preserve"> 145-</w:t>
      </w:r>
      <w:r>
        <w:rPr>
          <w:rFonts w:ascii="Times New Roman" w:hAnsi="Times New Roman" w:cs="Times New Roman"/>
          <w:sz w:val="28"/>
          <w:szCs w:val="28"/>
        </w:rPr>
        <w:t>П «</w:t>
      </w:r>
      <w:r w:rsidRPr="00015D3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015D30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19.12.2008 № 439-П «</w:t>
      </w:r>
      <w:r w:rsidRPr="00015D30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образ</w:t>
      </w:r>
      <w:r>
        <w:rPr>
          <w:rFonts w:ascii="Times New Roman" w:hAnsi="Times New Roman" w:cs="Times New Roman"/>
          <w:sz w:val="28"/>
          <w:szCs w:val="28"/>
        </w:rPr>
        <w:t>ования и науки Камчатского края».</w:t>
      </w:r>
    </w:p>
    <w:p w14:paraId="646E95E9" w14:textId="62902C9A" w:rsid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20.06.2017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15D30">
        <w:rPr>
          <w:rFonts w:ascii="Times New Roman" w:hAnsi="Times New Roman" w:cs="Times New Roman"/>
          <w:sz w:val="28"/>
          <w:szCs w:val="28"/>
        </w:rPr>
        <w:t xml:space="preserve"> 240-П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015D30">
        <w:rPr>
          <w:rFonts w:ascii="Times New Roman" w:hAnsi="Times New Roman" w:cs="Times New Roman"/>
          <w:sz w:val="28"/>
          <w:szCs w:val="28"/>
        </w:rPr>
        <w:t>остановление Правительства Камчатск</w:t>
      </w:r>
      <w:r>
        <w:rPr>
          <w:rFonts w:ascii="Times New Roman" w:hAnsi="Times New Roman" w:cs="Times New Roman"/>
          <w:sz w:val="28"/>
          <w:szCs w:val="28"/>
        </w:rPr>
        <w:t>ого края от 19.12.2008 № 439-П «</w:t>
      </w:r>
      <w:r w:rsidRPr="00015D30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образ</w:t>
      </w:r>
      <w:r>
        <w:rPr>
          <w:rFonts w:ascii="Times New Roman" w:hAnsi="Times New Roman" w:cs="Times New Roman"/>
          <w:sz w:val="28"/>
          <w:szCs w:val="28"/>
        </w:rPr>
        <w:t>ования и науки Камчатского края».</w:t>
      </w:r>
    </w:p>
    <w:p w14:paraId="5E837F61" w14:textId="315DA136" w:rsid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12.02.2018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15D30">
        <w:rPr>
          <w:rFonts w:ascii="Times New Roman" w:hAnsi="Times New Roman" w:cs="Times New Roman"/>
          <w:sz w:val="28"/>
          <w:szCs w:val="28"/>
        </w:rPr>
        <w:t xml:space="preserve"> 59-П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5D3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015D30">
        <w:rPr>
          <w:rFonts w:ascii="Times New Roman" w:hAnsi="Times New Roman" w:cs="Times New Roman"/>
          <w:sz w:val="28"/>
          <w:szCs w:val="28"/>
        </w:rPr>
        <w:t>остановлению Правительства Камчатск</w:t>
      </w:r>
      <w:r>
        <w:rPr>
          <w:rFonts w:ascii="Times New Roman" w:hAnsi="Times New Roman" w:cs="Times New Roman"/>
          <w:sz w:val="28"/>
          <w:szCs w:val="28"/>
        </w:rPr>
        <w:t>ого края от 19.12.2008 № 439-П «</w:t>
      </w:r>
      <w:r w:rsidRPr="00015D30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образования и молод</w:t>
      </w:r>
      <w:r>
        <w:rPr>
          <w:rFonts w:ascii="Times New Roman" w:hAnsi="Times New Roman" w:cs="Times New Roman"/>
          <w:sz w:val="28"/>
          <w:szCs w:val="28"/>
        </w:rPr>
        <w:t>ежной политики Камчатского края».</w:t>
      </w:r>
    </w:p>
    <w:p w14:paraId="05A3145A" w14:textId="5752AD18" w:rsid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28.08.2018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15D30">
        <w:rPr>
          <w:rFonts w:ascii="Times New Roman" w:hAnsi="Times New Roman" w:cs="Times New Roman"/>
          <w:sz w:val="28"/>
          <w:szCs w:val="28"/>
        </w:rPr>
        <w:t xml:space="preserve"> 346-П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5D30">
        <w:rPr>
          <w:rFonts w:ascii="Times New Roman" w:hAnsi="Times New Roman" w:cs="Times New Roman"/>
          <w:sz w:val="28"/>
          <w:szCs w:val="28"/>
        </w:rPr>
        <w:t>О внесении изме</w:t>
      </w:r>
      <w:r>
        <w:rPr>
          <w:rFonts w:ascii="Times New Roman" w:hAnsi="Times New Roman" w:cs="Times New Roman"/>
          <w:sz w:val="28"/>
          <w:szCs w:val="28"/>
        </w:rPr>
        <w:t>нений в приложение к п</w:t>
      </w:r>
      <w:r w:rsidRPr="00015D30">
        <w:rPr>
          <w:rFonts w:ascii="Times New Roman" w:hAnsi="Times New Roman" w:cs="Times New Roman"/>
          <w:sz w:val="28"/>
          <w:szCs w:val="28"/>
        </w:rPr>
        <w:t>остановлению Правительства Камчатск</w:t>
      </w:r>
      <w:r>
        <w:rPr>
          <w:rFonts w:ascii="Times New Roman" w:hAnsi="Times New Roman" w:cs="Times New Roman"/>
          <w:sz w:val="28"/>
          <w:szCs w:val="28"/>
        </w:rPr>
        <w:t>ого края от 19.12.2008 № 439-П «</w:t>
      </w:r>
      <w:r w:rsidRPr="00015D30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образования и молод</w:t>
      </w:r>
      <w:r>
        <w:rPr>
          <w:rFonts w:ascii="Times New Roman" w:hAnsi="Times New Roman" w:cs="Times New Roman"/>
          <w:sz w:val="28"/>
          <w:szCs w:val="28"/>
        </w:rPr>
        <w:t>ежной политики Камчатского края».</w:t>
      </w:r>
    </w:p>
    <w:p w14:paraId="2736D3CB" w14:textId="2E6493F3" w:rsidR="00015D30" w:rsidRDefault="00015D30" w:rsidP="00015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30">
        <w:rPr>
          <w:rFonts w:ascii="Times New Roman" w:hAnsi="Times New Roman" w:cs="Times New Roman"/>
          <w:sz w:val="28"/>
          <w:szCs w:val="28"/>
        </w:rPr>
        <w:t xml:space="preserve">от 05.08.2019 </w:t>
      </w:r>
      <w:r>
        <w:rPr>
          <w:rFonts w:ascii="Times New Roman" w:hAnsi="Times New Roman" w:cs="Times New Roman"/>
          <w:sz w:val="28"/>
          <w:szCs w:val="28"/>
        </w:rPr>
        <w:br/>
        <w:t>№ 353-П «О внесении изменений в п</w:t>
      </w:r>
      <w:r w:rsidRPr="00015D30">
        <w:rPr>
          <w:rFonts w:ascii="Times New Roman" w:hAnsi="Times New Roman" w:cs="Times New Roman"/>
          <w:sz w:val="28"/>
          <w:szCs w:val="28"/>
        </w:rPr>
        <w:t>остановление Правительства Камчатск</w:t>
      </w:r>
      <w:r>
        <w:rPr>
          <w:rFonts w:ascii="Times New Roman" w:hAnsi="Times New Roman" w:cs="Times New Roman"/>
          <w:sz w:val="28"/>
          <w:szCs w:val="28"/>
        </w:rPr>
        <w:t>ого края от 19.12.2008 № 439-П «</w:t>
      </w:r>
      <w:r w:rsidRPr="00015D30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образования и молод</w:t>
      </w:r>
      <w:r>
        <w:rPr>
          <w:rFonts w:ascii="Times New Roman" w:hAnsi="Times New Roman" w:cs="Times New Roman"/>
          <w:sz w:val="28"/>
          <w:szCs w:val="28"/>
        </w:rPr>
        <w:t>ежной политики Камчатского края».</w:t>
      </w:r>
    </w:p>
    <w:p w14:paraId="697E9D29" w14:textId="44ADC736" w:rsidR="00015D30" w:rsidRDefault="00015D30" w:rsidP="00057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Часть 4 постановления </w:t>
      </w:r>
      <w:r w:rsidRPr="00015D30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057C20" w:rsidRPr="00057C20">
        <w:t xml:space="preserve"> </w:t>
      </w:r>
      <w:r w:rsidR="00057C20">
        <w:rPr>
          <w:rFonts w:ascii="Times New Roman" w:hAnsi="Times New Roman" w:cs="Times New Roman"/>
          <w:sz w:val="28"/>
          <w:szCs w:val="28"/>
        </w:rPr>
        <w:t>от 07.02.2020 № 47-П «</w:t>
      </w:r>
      <w:r w:rsidR="00057C20" w:rsidRPr="00057C20">
        <w:rPr>
          <w:rFonts w:ascii="Times New Roman" w:hAnsi="Times New Roman" w:cs="Times New Roman"/>
          <w:sz w:val="28"/>
          <w:szCs w:val="28"/>
        </w:rPr>
        <w:t>О внесении изменений в отдель</w:t>
      </w:r>
      <w:r w:rsidR="00057C20">
        <w:rPr>
          <w:rFonts w:ascii="Times New Roman" w:hAnsi="Times New Roman" w:cs="Times New Roman"/>
          <w:sz w:val="28"/>
          <w:szCs w:val="28"/>
        </w:rPr>
        <w:t>ные постановления Правительства».</w:t>
      </w:r>
    </w:p>
    <w:p w14:paraId="7377B0EA" w14:textId="61464C89" w:rsidR="00015D30" w:rsidRDefault="00015D30" w:rsidP="00057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 w:rsidR="00057C20">
        <w:rPr>
          <w:rFonts w:ascii="Times New Roman" w:hAnsi="Times New Roman" w:cs="Times New Roman"/>
          <w:sz w:val="28"/>
          <w:szCs w:val="28"/>
        </w:rPr>
        <w:t xml:space="preserve"> от 12.02.2020 №</w:t>
      </w:r>
      <w:r w:rsidR="00057C20" w:rsidRPr="00057C20">
        <w:rPr>
          <w:rFonts w:ascii="Times New Roman" w:hAnsi="Times New Roman" w:cs="Times New Roman"/>
          <w:sz w:val="28"/>
          <w:szCs w:val="28"/>
        </w:rPr>
        <w:t xml:space="preserve"> 56-П</w:t>
      </w:r>
      <w:r w:rsidR="00057C20">
        <w:rPr>
          <w:rFonts w:ascii="Times New Roman" w:hAnsi="Times New Roman" w:cs="Times New Roman"/>
          <w:sz w:val="28"/>
          <w:szCs w:val="28"/>
        </w:rPr>
        <w:t xml:space="preserve"> «</w:t>
      </w:r>
      <w:r w:rsidR="00057C20" w:rsidRPr="00057C20">
        <w:rPr>
          <w:rFonts w:ascii="Times New Roman" w:hAnsi="Times New Roman" w:cs="Times New Roman"/>
          <w:sz w:val="28"/>
          <w:szCs w:val="28"/>
        </w:rPr>
        <w:t>О вне</w:t>
      </w:r>
      <w:r w:rsidR="00057C20"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="00057C20" w:rsidRPr="00057C20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 w:rsidR="00057C20">
        <w:rPr>
          <w:rFonts w:ascii="Times New Roman" w:hAnsi="Times New Roman" w:cs="Times New Roman"/>
          <w:sz w:val="28"/>
          <w:szCs w:val="28"/>
        </w:rPr>
        <w:t>Камчатского края от 19.12.2008 № 439-П «</w:t>
      </w:r>
      <w:r w:rsidR="00057C20" w:rsidRPr="00057C20">
        <w:rPr>
          <w:rFonts w:ascii="Times New Roman" w:hAnsi="Times New Roman" w:cs="Times New Roman"/>
          <w:sz w:val="28"/>
          <w:szCs w:val="28"/>
        </w:rPr>
        <w:t>Об утверждении Положения о Министерст</w:t>
      </w:r>
      <w:r w:rsidR="00057C20">
        <w:rPr>
          <w:rFonts w:ascii="Times New Roman" w:hAnsi="Times New Roman" w:cs="Times New Roman"/>
          <w:sz w:val="28"/>
          <w:szCs w:val="28"/>
        </w:rPr>
        <w:t>ве образования Камчатского края».</w:t>
      </w:r>
    </w:p>
    <w:p w14:paraId="20ADB0C3" w14:textId="3F1DC066" w:rsidR="00015D30" w:rsidRDefault="00015D30" w:rsidP="00057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 w:rsidR="00057C20">
        <w:rPr>
          <w:rFonts w:ascii="Times New Roman" w:hAnsi="Times New Roman" w:cs="Times New Roman"/>
          <w:sz w:val="28"/>
          <w:szCs w:val="28"/>
        </w:rPr>
        <w:t xml:space="preserve"> от 12.08.2020 </w:t>
      </w:r>
      <w:r w:rsidR="00057C20">
        <w:rPr>
          <w:rFonts w:ascii="Times New Roman" w:hAnsi="Times New Roman" w:cs="Times New Roman"/>
          <w:sz w:val="28"/>
          <w:szCs w:val="28"/>
        </w:rPr>
        <w:br/>
        <w:t>№</w:t>
      </w:r>
      <w:r w:rsidR="00057C20" w:rsidRPr="00057C20">
        <w:rPr>
          <w:rFonts w:ascii="Times New Roman" w:hAnsi="Times New Roman" w:cs="Times New Roman"/>
          <w:sz w:val="28"/>
          <w:szCs w:val="28"/>
        </w:rPr>
        <w:t xml:space="preserve"> 336-П</w:t>
      </w:r>
      <w:r w:rsidR="00057C20">
        <w:rPr>
          <w:rFonts w:ascii="Times New Roman" w:hAnsi="Times New Roman" w:cs="Times New Roman"/>
          <w:sz w:val="28"/>
          <w:szCs w:val="28"/>
        </w:rPr>
        <w:t xml:space="preserve"> «</w:t>
      </w:r>
      <w:r w:rsidR="00057C20" w:rsidRPr="00057C20">
        <w:rPr>
          <w:rFonts w:ascii="Times New Roman" w:hAnsi="Times New Roman" w:cs="Times New Roman"/>
          <w:sz w:val="28"/>
          <w:szCs w:val="28"/>
        </w:rPr>
        <w:t>О вне</w:t>
      </w:r>
      <w:r w:rsidR="00057C20"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="00057C20" w:rsidRPr="00057C20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 w:rsidR="00057C20">
        <w:rPr>
          <w:rFonts w:ascii="Times New Roman" w:hAnsi="Times New Roman" w:cs="Times New Roman"/>
          <w:sz w:val="28"/>
          <w:szCs w:val="28"/>
        </w:rPr>
        <w:t>Камчатского края от 19.12.2008 № 439-П «</w:t>
      </w:r>
      <w:r w:rsidR="00057C20" w:rsidRPr="00057C20">
        <w:rPr>
          <w:rFonts w:ascii="Times New Roman" w:hAnsi="Times New Roman" w:cs="Times New Roman"/>
          <w:sz w:val="28"/>
          <w:szCs w:val="28"/>
        </w:rPr>
        <w:t>Об утверждении Положения о Министерст</w:t>
      </w:r>
      <w:r w:rsidR="00057C20">
        <w:rPr>
          <w:rFonts w:ascii="Times New Roman" w:hAnsi="Times New Roman" w:cs="Times New Roman"/>
          <w:sz w:val="28"/>
          <w:szCs w:val="28"/>
        </w:rPr>
        <w:t>ве образования Камчатского края».</w:t>
      </w:r>
    </w:p>
    <w:p w14:paraId="4D05100C" w14:textId="7F23BCBA" w:rsidR="00015D30" w:rsidRDefault="00015D30" w:rsidP="00057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 w:rsidR="00057C20">
        <w:rPr>
          <w:rFonts w:ascii="Times New Roman" w:hAnsi="Times New Roman" w:cs="Times New Roman"/>
          <w:sz w:val="28"/>
          <w:szCs w:val="28"/>
        </w:rPr>
        <w:t xml:space="preserve"> от 14.10.2020 </w:t>
      </w:r>
      <w:r w:rsidR="00057C20">
        <w:rPr>
          <w:rFonts w:ascii="Times New Roman" w:hAnsi="Times New Roman" w:cs="Times New Roman"/>
          <w:sz w:val="28"/>
          <w:szCs w:val="28"/>
        </w:rPr>
        <w:br/>
        <w:t>№ 415-П «О внесении изменений в п</w:t>
      </w:r>
      <w:r w:rsidR="00057C20" w:rsidRPr="00057C2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057C20">
        <w:rPr>
          <w:rFonts w:ascii="Times New Roman" w:hAnsi="Times New Roman" w:cs="Times New Roman"/>
          <w:sz w:val="28"/>
          <w:szCs w:val="28"/>
        </w:rPr>
        <w:t>Камчатского края от 19.12.2008 № 439-П «</w:t>
      </w:r>
      <w:r w:rsidR="00057C20" w:rsidRPr="00057C20">
        <w:rPr>
          <w:rFonts w:ascii="Times New Roman" w:hAnsi="Times New Roman" w:cs="Times New Roman"/>
          <w:sz w:val="28"/>
          <w:szCs w:val="28"/>
        </w:rPr>
        <w:t>Об утверждении Положения о Министерст</w:t>
      </w:r>
      <w:r w:rsidR="00057C20">
        <w:rPr>
          <w:rFonts w:ascii="Times New Roman" w:hAnsi="Times New Roman" w:cs="Times New Roman"/>
          <w:sz w:val="28"/>
          <w:szCs w:val="28"/>
        </w:rPr>
        <w:t xml:space="preserve">ве образования Камчатского края». </w:t>
      </w:r>
    </w:p>
    <w:p w14:paraId="67FDE4BE" w14:textId="40AA7147" w:rsidR="00015D30" w:rsidRDefault="00015D30" w:rsidP="00057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15D3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 w:rsidR="00057C20">
        <w:rPr>
          <w:rFonts w:ascii="Times New Roman" w:hAnsi="Times New Roman" w:cs="Times New Roman"/>
          <w:sz w:val="28"/>
          <w:szCs w:val="28"/>
        </w:rPr>
        <w:t xml:space="preserve"> </w:t>
      </w:r>
      <w:r w:rsidR="00057C20" w:rsidRPr="00057C20">
        <w:rPr>
          <w:rFonts w:ascii="Times New Roman" w:hAnsi="Times New Roman" w:cs="Times New Roman"/>
          <w:sz w:val="28"/>
          <w:szCs w:val="28"/>
        </w:rPr>
        <w:t xml:space="preserve">от 18.11.2020 </w:t>
      </w:r>
      <w:r w:rsidR="00057C20">
        <w:rPr>
          <w:rFonts w:ascii="Times New Roman" w:hAnsi="Times New Roman" w:cs="Times New Roman"/>
          <w:sz w:val="28"/>
          <w:szCs w:val="28"/>
        </w:rPr>
        <w:br/>
        <w:t>№ 465-П «</w:t>
      </w:r>
      <w:r w:rsidR="00057C20" w:rsidRPr="00057C20">
        <w:rPr>
          <w:rFonts w:ascii="Times New Roman" w:hAnsi="Times New Roman" w:cs="Times New Roman"/>
          <w:sz w:val="28"/>
          <w:szCs w:val="28"/>
        </w:rPr>
        <w:t>О внесении изме</w:t>
      </w:r>
      <w:r w:rsidR="00057C20">
        <w:rPr>
          <w:rFonts w:ascii="Times New Roman" w:hAnsi="Times New Roman" w:cs="Times New Roman"/>
          <w:sz w:val="28"/>
          <w:szCs w:val="28"/>
        </w:rPr>
        <w:t>нений в приложение к п</w:t>
      </w:r>
      <w:r w:rsidR="00057C20" w:rsidRPr="00057C20">
        <w:rPr>
          <w:rFonts w:ascii="Times New Roman" w:hAnsi="Times New Roman" w:cs="Times New Roman"/>
          <w:sz w:val="28"/>
          <w:szCs w:val="28"/>
        </w:rPr>
        <w:t>остановлению Правительства Камчатск</w:t>
      </w:r>
      <w:r w:rsidR="00057C20">
        <w:rPr>
          <w:rFonts w:ascii="Times New Roman" w:hAnsi="Times New Roman" w:cs="Times New Roman"/>
          <w:sz w:val="28"/>
          <w:szCs w:val="28"/>
        </w:rPr>
        <w:t>ого края от 19.12.2008 № 439-П «</w:t>
      </w:r>
      <w:r w:rsidR="00057C20" w:rsidRPr="00057C20">
        <w:rPr>
          <w:rFonts w:ascii="Times New Roman" w:hAnsi="Times New Roman" w:cs="Times New Roman"/>
          <w:sz w:val="28"/>
          <w:szCs w:val="28"/>
        </w:rPr>
        <w:t>Об утверждении Положения о Министерст</w:t>
      </w:r>
      <w:r w:rsidR="00057C20">
        <w:rPr>
          <w:rFonts w:ascii="Times New Roman" w:hAnsi="Times New Roman" w:cs="Times New Roman"/>
          <w:sz w:val="28"/>
          <w:szCs w:val="28"/>
        </w:rPr>
        <w:t>ве образования Камчатского края».</w:t>
      </w:r>
    </w:p>
    <w:p w14:paraId="736AD853" w14:textId="45C0D26D" w:rsidR="00057C20" w:rsidRDefault="00057C20" w:rsidP="00057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057C20">
        <w:t xml:space="preserve"> </w:t>
      </w:r>
      <w:r w:rsidRPr="00057C2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 w:rsidRPr="00057C20">
        <w:t xml:space="preserve"> </w:t>
      </w:r>
      <w:r w:rsidRPr="00057C20">
        <w:rPr>
          <w:rFonts w:ascii="Times New Roman" w:hAnsi="Times New Roman" w:cs="Times New Roman"/>
          <w:sz w:val="28"/>
          <w:szCs w:val="28"/>
        </w:rPr>
        <w:t xml:space="preserve">от 04.06.2021 </w:t>
      </w:r>
      <w:r>
        <w:rPr>
          <w:rFonts w:ascii="Times New Roman" w:hAnsi="Times New Roman" w:cs="Times New Roman"/>
          <w:sz w:val="28"/>
          <w:szCs w:val="28"/>
        </w:rPr>
        <w:br/>
        <w:t>№ 232-П «</w:t>
      </w:r>
      <w:r w:rsidRPr="00057C2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057C20">
        <w:rPr>
          <w:rFonts w:ascii="Times New Roman" w:hAnsi="Times New Roman" w:cs="Times New Roman"/>
          <w:sz w:val="28"/>
          <w:szCs w:val="28"/>
        </w:rPr>
        <w:t>остановлению Правительства Камчатског</w:t>
      </w:r>
      <w:r>
        <w:rPr>
          <w:rFonts w:ascii="Times New Roman" w:hAnsi="Times New Roman" w:cs="Times New Roman"/>
          <w:sz w:val="28"/>
          <w:szCs w:val="28"/>
        </w:rPr>
        <w:t>о края от 19.12.2008 № 439-П «</w:t>
      </w:r>
      <w:r w:rsidRPr="00057C20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4F9EF19" w14:textId="784EF7BE" w:rsidR="00057C20" w:rsidRDefault="00057C20" w:rsidP="00057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057C20">
        <w:t xml:space="preserve"> </w:t>
      </w:r>
      <w:r w:rsidRPr="00057C20">
        <w:rPr>
          <w:rFonts w:ascii="Times New Roman" w:hAnsi="Times New Roman" w:cs="Times New Roman"/>
          <w:sz w:val="28"/>
          <w:szCs w:val="28"/>
        </w:rPr>
        <w:t>Часть 4 постановления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57C20">
        <w:rPr>
          <w:rFonts w:ascii="Times New Roman" w:hAnsi="Times New Roman" w:cs="Times New Roman"/>
          <w:sz w:val="28"/>
          <w:szCs w:val="28"/>
        </w:rPr>
        <w:t xml:space="preserve">14.03.2022 </w:t>
      </w:r>
      <w:r>
        <w:rPr>
          <w:rFonts w:ascii="Times New Roman" w:hAnsi="Times New Roman" w:cs="Times New Roman"/>
          <w:sz w:val="28"/>
          <w:szCs w:val="28"/>
        </w:rPr>
        <w:lastRenderedPageBreak/>
        <w:t>№ 119-П «</w:t>
      </w:r>
      <w:r w:rsidRPr="00057C20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края».</w:t>
      </w:r>
    </w:p>
    <w:p w14:paraId="0640455B" w14:textId="185BAF2F" w:rsidR="00057C20" w:rsidRDefault="00057C20" w:rsidP="00057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057C20">
        <w:t xml:space="preserve"> </w:t>
      </w:r>
      <w:r w:rsidRPr="00057C2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25.03.2022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57C20">
        <w:rPr>
          <w:rFonts w:ascii="Times New Roman" w:hAnsi="Times New Roman" w:cs="Times New Roman"/>
          <w:sz w:val="28"/>
          <w:szCs w:val="28"/>
        </w:rPr>
        <w:t xml:space="preserve"> 137-П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057C2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19.12.2008 № 439-П «</w:t>
      </w:r>
      <w:r w:rsidRPr="00057C20">
        <w:rPr>
          <w:rFonts w:ascii="Times New Roman" w:hAnsi="Times New Roman" w:cs="Times New Roman"/>
          <w:sz w:val="28"/>
          <w:szCs w:val="28"/>
        </w:rPr>
        <w:t>Об утверждении Положения о Министерст</w:t>
      </w:r>
      <w:r>
        <w:rPr>
          <w:rFonts w:ascii="Times New Roman" w:hAnsi="Times New Roman" w:cs="Times New Roman"/>
          <w:sz w:val="28"/>
          <w:szCs w:val="28"/>
        </w:rPr>
        <w:t>ве образования Камчатского края».</w:t>
      </w:r>
    </w:p>
    <w:p w14:paraId="190C2794" w14:textId="10AFDD57" w:rsidR="00057C20" w:rsidRDefault="00057C20" w:rsidP="00057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57C2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21.07.2022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57C20">
        <w:rPr>
          <w:rFonts w:ascii="Times New Roman" w:hAnsi="Times New Roman" w:cs="Times New Roman"/>
          <w:sz w:val="28"/>
          <w:szCs w:val="28"/>
        </w:rPr>
        <w:t xml:space="preserve"> 384-П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057C20">
        <w:rPr>
          <w:rFonts w:ascii="Times New Roman" w:hAnsi="Times New Roman" w:cs="Times New Roman"/>
          <w:sz w:val="28"/>
          <w:szCs w:val="28"/>
        </w:rPr>
        <w:t>остановление Правительства Камчатск</w:t>
      </w:r>
      <w:r>
        <w:rPr>
          <w:rFonts w:ascii="Times New Roman" w:hAnsi="Times New Roman" w:cs="Times New Roman"/>
          <w:sz w:val="28"/>
          <w:szCs w:val="28"/>
        </w:rPr>
        <w:t>ого края от 19.12.2008 № 439-П «</w:t>
      </w:r>
      <w:r w:rsidRPr="00057C20">
        <w:rPr>
          <w:rFonts w:ascii="Times New Roman" w:hAnsi="Times New Roman" w:cs="Times New Roman"/>
          <w:sz w:val="28"/>
          <w:szCs w:val="28"/>
        </w:rPr>
        <w:t>Об утверждении Положения о Министерст</w:t>
      </w:r>
      <w:r>
        <w:rPr>
          <w:rFonts w:ascii="Times New Roman" w:hAnsi="Times New Roman" w:cs="Times New Roman"/>
          <w:sz w:val="28"/>
          <w:szCs w:val="28"/>
        </w:rPr>
        <w:t>ве образования Камчатского края»</w:t>
      </w:r>
      <w:r w:rsidR="00A670E7">
        <w:rPr>
          <w:rFonts w:ascii="Times New Roman" w:hAnsi="Times New Roman" w:cs="Times New Roman"/>
          <w:sz w:val="28"/>
          <w:szCs w:val="28"/>
        </w:rPr>
        <w:t>.</w:t>
      </w:r>
    </w:p>
    <w:p w14:paraId="02CD1AD9" w14:textId="77777777" w:rsidR="005B121E" w:rsidRPr="00822F78" w:rsidRDefault="005B121E" w:rsidP="005B2D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121E" w:rsidRPr="00822F78" w:rsidSect="00F03A5A">
      <w:headerReference w:type="default" r:id="rId13"/>
      <w:pgSz w:w="11906" w:h="16838"/>
      <w:pgMar w:top="1134" w:right="851" w:bottom="110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20F0F" w14:textId="77777777" w:rsidR="00793B1E" w:rsidRDefault="00793B1E" w:rsidP="0031799B">
      <w:pPr>
        <w:spacing w:after="0" w:line="240" w:lineRule="auto"/>
      </w:pPr>
      <w:r>
        <w:separator/>
      </w:r>
    </w:p>
  </w:endnote>
  <w:endnote w:type="continuationSeparator" w:id="0">
    <w:p w14:paraId="015DC589" w14:textId="77777777" w:rsidR="00793B1E" w:rsidRDefault="00793B1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F7982" w14:textId="77777777" w:rsidR="00793B1E" w:rsidRDefault="00793B1E" w:rsidP="0031799B">
      <w:pPr>
        <w:spacing w:after="0" w:line="240" w:lineRule="auto"/>
      </w:pPr>
      <w:r>
        <w:separator/>
      </w:r>
    </w:p>
  </w:footnote>
  <w:footnote w:type="continuationSeparator" w:id="0">
    <w:p w14:paraId="59A89A07" w14:textId="77777777" w:rsidR="00793B1E" w:rsidRDefault="00793B1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72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5F8906" w14:textId="77777777" w:rsidR="00315FD6" w:rsidRPr="00FC33B3" w:rsidRDefault="00315FD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33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33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33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F2B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FC33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188C84" w14:textId="77777777" w:rsidR="00315FD6" w:rsidRDefault="00315F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8D8"/>
    <w:multiLevelType w:val="hybridMultilevel"/>
    <w:tmpl w:val="76BE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146F68"/>
    <w:multiLevelType w:val="hybridMultilevel"/>
    <w:tmpl w:val="BE927E50"/>
    <w:lvl w:ilvl="0" w:tplc="F5DA7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2C679E"/>
    <w:multiLevelType w:val="hybridMultilevel"/>
    <w:tmpl w:val="DD20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3B78"/>
    <w:multiLevelType w:val="hybridMultilevel"/>
    <w:tmpl w:val="3A4A7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4DFB"/>
    <w:multiLevelType w:val="hybridMultilevel"/>
    <w:tmpl w:val="D31E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0DC0"/>
    <w:multiLevelType w:val="hybridMultilevel"/>
    <w:tmpl w:val="4B8ED5F0"/>
    <w:lvl w:ilvl="0" w:tplc="9F0C34E2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523B"/>
    <w:multiLevelType w:val="hybridMultilevel"/>
    <w:tmpl w:val="C476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DFD2C84"/>
    <w:multiLevelType w:val="hybridMultilevel"/>
    <w:tmpl w:val="F45C0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9036B8"/>
    <w:multiLevelType w:val="hybridMultilevel"/>
    <w:tmpl w:val="D5D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3D37"/>
    <w:multiLevelType w:val="hybridMultilevel"/>
    <w:tmpl w:val="3934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F355E"/>
    <w:multiLevelType w:val="hybridMultilevel"/>
    <w:tmpl w:val="0788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0557C"/>
    <w:multiLevelType w:val="hybridMultilevel"/>
    <w:tmpl w:val="5F4A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D3011F"/>
    <w:multiLevelType w:val="hybridMultilevel"/>
    <w:tmpl w:val="6B3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2414F"/>
    <w:multiLevelType w:val="hybridMultilevel"/>
    <w:tmpl w:val="7D20AA8C"/>
    <w:lvl w:ilvl="0" w:tplc="F86A80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1617F"/>
    <w:multiLevelType w:val="hybridMultilevel"/>
    <w:tmpl w:val="038E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2125F"/>
    <w:multiLevelType w:val="hybridMultilevel"/>
    <w:tmpl w:val="C21E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56BE0"/>
    <w:multiLevelType w:val="hybridMultilevel"/>
    <w:tmpl w:val="88967218"/>
    <w:lvl w:ilvl="0" w:tplc="9A30AE3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941A3"/>
    <w:multiLevelType w:val="hybridMultilevel"/>
    <w:tmpl w:val="B43E4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50517"/>
    <w:multiLevelType w:val="hybridMultilevel"/>
    <w:tmpl w:val="FA46D310"/>
    <w:lvl w:ilvl="0" w:tplc="8A44E9E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416C2"/>
    <w:multiLevelType w:val="hybridMultilevel"/>
    <w:tmpl w:val="99AC003E"/>
    <w:lvl w:ilvl="0" w:tplc="7CC0416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7257A"/>
    <w:multiLevelType w:val="hybridMultilevel"/>
    <w:tmpl w:val="BF942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63D3F"/>
    <w:multiLevelType w:val="hybridMultilevel"/>
    <w:tmpl w:val="970068D0"/>
    <w:lvl w:ilvl="0" w:tplc="B2FCF95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A67BE"/>
    <w:multiLevelType w:val="hybridMultilevel"/>
    <w:tmpl w:val="471C57C8"/>
    <w:lvl w:ilvl="0" w:tplc="4062546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A6240"/>
    <w:multiLevelType w:val="hybridMultilevel"/>
    <w:tmpl w:val="DA3E3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15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7A231A"/>
    <w:multiLevelType w:val="hybridMultilevel"/>
    <w:tmpl w:val="17A0D450"/>
    <w:lvl w:ilvl="0" w:tplc="6298BFA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544D4"/>
    <w:multiLevelType w:val="hybridMultilevel"/>
    <w:tmpl w:val="5FBE6F64"/>
    <w:lvl w:ilvl="0" w:tplc="84DC796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9363F"/>
    <w:multiLevelType w:val="hybridMultilevel"/>
    <w:tmpl w:val="9A0C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D4BC8"/>
    <w:multiLevelType w:val="hybridMultilevel"/>
    <w:tmpl w:val="0192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A373E"/>
    <w:multiLevelType w:val="hybridMultilevel"/>
    <w:tmpl w:val="7376E9AA"/>
    <w:lvl w:ilvl="0" w:tplc="FA38C3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A1A5C"/>
    <w:multiLevelType w:val="hybridMultilevel"/>
    <w:tmpl w:val="07D61768"/>
    <w:lvl w:ilvl="0" w:tplc="84BA55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E0408"/>
    <w:multiLevelType w:val="hybridMultilevel"/>
    <w:tmpl w:val="903E154A"/>
    <w:lvl w:ilvl="0" w:tplc="05943CC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6CD"/>
    <w:multiLevelType w:val="hybridMultilevel"/>
    <w:tmpl w:val="18F4A1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DE5560"/>
    <w:multiLevelType w:val="hybridMultilevel"/>
    <w:tmpl w:val="3B5A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3672B"/>
    <w:multiLevelType w:val="hybridMultilevel"/>
    <w:tmpl w:val="5AD28294"/>
    <w:lvl w:ilvl="0" w:tplc="AF2801E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325D8"/>
    <w:multiLevelType w:val="hybridMultilevel"/>
    <w:tmpl w:val="2C82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3181F"/>
    <w:multiLevelType w:val="hybridMultilevel"/>
    <w:tmpl w:val="C248DEB4"/>
    <w:lvl w:ilvl="0" w:tplc="62CA6D36">
      <w:start w:val="2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F7B1525"/>
    <w:multiLevelType w:val="hybridMultilevel"/>
    <w:tmpl w:val="A9E2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5556A"/>
    <w:multiLevelType w:val="hybridMultilevel"/>
    <w:tmpl w:val="0018151A"/>
    <w:lvl w:ilvl="0" w:tplc="94BEE9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717E0"/>
    <w:multiLevelType w:val="hybridMultilevel"/>
    <w:tmpl w:val="29E461CA"/>
    <w:lvl w:ilvl="0" w:tplc="D8F487E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4556"/>
    <w:multiLevelType w:val="hybridMultilevel"/>
    <w:tmpl w:val="76A6599C"/>
    <w:lvl w:ilvl="0" w:tplc="0E9844CE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9"/>
  </w:num>
  <w:num w:numId="9">
    <w:abstractNumId w:val="17"/>
  </w:num>
  <w:num w:numId="10">
    <w:abstractNumId w:val="25"/>
  </w:num>
  <w:num w:numId="11">
    <w:abstractNumId w:val="37"/>
  </w:num>
  <w:num w:numId="12">
    <w:abstractNumId w:val="4"/>
  </w:num>
  <w:num w:numId="13">
    <w:abstractNumId w:val="10"/>
  </w:num>
  <w:num w:numId="14">
    <w:abstractNumId w:val="32"/>
  </w:num>
  <w:num w:numId="15">
    <w:abstractNumId w:val="35"/>
  </w:num>
  <w:num w:numId="16">
    <w:abstractNumId w:val="15"/>
  </w:num>
  <w:num w:numId="17">
    <w:abstractNumId w:val="9"/>
  </w:num>
  <w:num w:numId="18">
    <w:abstractNumId w:val="40"/>
  </w:num>
  <w:num w:numId="19">
    <w:abstractNumId w:val="0"/>
  </w:num>
  <w:num w:numId="20">
    <w:abstractNumId w:val="36"/>
  </w:num>
  <w:num w:numId="21">
    <w:abstractNumId w:val="12"/>
  </w:num>
  <w:num w:numId="22">
    <w:abstractNumId w:val="41"/>
  </w:num>
  <w:num w:numId="23">
    <w:abstractNumId w:val="5"/>
  </w:num>
  <w:num w:numId="24">
    <w:abstractNumId w:val="28"/>
  </w:num>
  <w:num w:numId="25">
    <w:abstractNumId w:val="39"/>
  </w:num>
  <w:num w:numId="26">
    <w:abstractNumId w:val="20"/>
  </w:num>
  <w:num w:numId="27">
    <w:abstractNumId w:val="29"/>
  </w:num>
  <w:num w:numId="28">
    <w:abstractNumId w:val="11"/>
  </w:num>
  <w:num w:numId="29">
    <w:abstractNumId w:val="23"/>
  </w:num>
  <w:num w:numId="30">
    <w:abstractNumId w:val="14"/>
  </w:num>
  <w:num w:numId="31">
    <w:abstractNumId w:val="18"/>
  </w:num>
  <w:num w:numId="32">
    <w:abstractNumId w:val="22"/>
  </w:num>
  <w:num w:numId="33">
    <w:abstractNumId w:val="16"/>
  </w:num>
  <w:num w:numId="34">
    <w:abstractNumId w:val="24"/>
  </w:num>
  <w:num w:numId="35">
    <w:abstractNumId w:val="7"/>
  </w:num>
  <w:num w:numId="36">
    <w:abstractNumId w:val="21"/>
  </w:num>
  <w:num w:numId="37">
    <w:abstractNumId w:val="13"/>
  </w:num>
  <w:num w:numId="38">
    <w:abstractNumId w:val="6"/>
  </w:num>
  <w:num w:numId="39">
    <w:abstractNumId w:val="3"/>
  </w:num>
  <w:num w:numId="40">
    <w:abstractNumId w:val="27"/>
  </w:num>
  <w:num w:numId="41">
    <w:abstractNumId w:val="2"/>
  </w:num>
  <w:num w:numId="42">
    <w:abstractNumId w:val="30"/>
  </w:num>
  <w:num w:numId="43">
    <w:abstractNumId w:val="43"/>
  </w:num>
  <w:num w:numId="44">
    <w:abstractNumId w:val="26"/>
  </w:num>
  <w:num w:numId="45">
    <w:abstractNumId w:val="3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4C"/>
    <w:rsid w:val="00015D30"/>
    <w:rsid w:val="000179ED"/>
    <w:rsid w:val="0002019F"/>
    <w:rsid w:val="00022616"/>
    <w:rsid w:val="00033533"/>
    <w:rsid w:val="00033A43"/>
    <w:rsid w:val="00045111"/>
    <w:rsid w:val="00045304"/>
    <w:rsid w:val="00053869"/>
    <w:rsid w:val="00057C20"/>
    <w:rsid w:val="000623BA"/>
    <w:rsid w:val="00066C50"/>
    <w:rsid w:val="00076132"/>
    <w:rsid w:val="00077162"/>
    <w:rsid w:val="00082619"/>
    <w:rsid w:val="0008326A"/>
    <w:rsid w:val="00095795"/>
    <w:rsid w:val="000B1239"/>
    <w:rsid w:val="000B6F30"/>
    <w:rsid w:val="000C7139"/>
    <w:rsid w:val="000E53EF"/>
    <w:rsid w:val="001125EB"/>
    <w:rsid w:val="00112C1A"/>
    <w:rsid w:val="001208AF"/>
    <w:rsid w:val="00126EFA"/>
    <w:rsid w:val="0012747D"/>
    <w:rsid w:val="00140212"/>
    <w:rsid w:val="00140E22"/>
    <w:rsid w:val="00176BC3"/>
    <w:rsid w:val="00180140"/>
    <w:rsid w:val="0018035F"/>
    <w:rsid w:val="00181702"/>
    <w:rsid w:val="00181A55"/>
    <w:rsid w:val="00182CAD"/>
    <w:rsid w:val="0019264B"/>
    <w:rsid w:val="0019641A"/>
    <w:rsid w:val="001B1C1B"/>
    <w:rsid w:val="001B4239"/>
    <w:rsid w:val="001C15D6"/>
    <w:rsid w:val="001C3B07"/>
    <w:rsid w:val="001D00F5"/>
    <w:rsid w:val="001D1F89"/>
    <w:rsid w:val="001D4724"/>
    <w:rsid w:val="001E0CC2"/>
    <w:rsid w:val="001F1DD5"/>
    <w:rsid w:val="00205596"/>
    <w:rsid w:val="002109DC"/>
    <w:rsid w:val="002200CE"/>
    <w:rsid w:val="0022234A"/>
    <w:rsid w:val="00225F0E"/>
    <w:rsid w:val="00233FCB"/>
    <w:rsid w:val="002366F6"/>
    <w:rsid w:val="0024385A"/>
    <w:rsid w:val="00257670"/>
    <w:rsid w:val="00295AC8"/>
    <w:rsid w:val="00297C7F"/>
    <w:rsid w:val="002C2B5A"/>
    <w:rsid w:val="002D3148"/>
    <w:rsid w:val="002D5D0F"/>
    <w:rsid w:val="002E4E87"/>
    <w:rsid w:val="002F3844"/>
    <w:rsid w:val="0030022E"/>
    <w:rsid w:val="00313CF4"/>
    <w:rsid w:val="00315FD6"/>
    <w:rsid w:val="0031799B"/>
    <w:rsid w:val="00327B6F"/>
    <w:rsid w:val="003435A1"/>
    <w:rsid w:val="00355839"/>
    <w:rsid w:val="00374C3C"/>
    <w:rsid w:val="0038403D"/>
    <w:rsid w:val="00386B81"/>
    <w:rsid w:val="00397C94"/>
    <w:rsid w:val="003A105F"/>
    <w:rsid w:val="003B0709"/>
    <w:rsid w:val="003B52E1"/>
    <w:rsid w:val="003B55E1"/>
    <w:rsid w:val="003C30E0"/>
    <w:rsid w:val="003C37E8"/>
    <w:rsid w:val="003F0379"/>
    <w:rsid w:val="003F5823"/>
    <w:rsid w:val="00430B7A"/>
    <w:rsid w:val="0043251D"/>
    <w:rsid w:val="004348C7"/>
    <w:rsid w:val="0043505F"/>
    <w:rsid w:val="004351FE"/>
    <w:rsid w:val="00435C2F"/>
    <w:rsid w:val="00435D4C"/>
    <w:rsid w:val="004415AF"/>
    <w:rsid w:val="004440D5"/>
    <w:rsid w:val="004549E8"/>
    <w:rsid w:val="004576AB"/>
    <w:rsid w:val="00464949"/>
    <w:rsid w:val="00466719"/>
    <w:rsid w:val="00466B97"/>
    <w:rsid w:val="00471A06"/>
    <w:rsid w:val="00490829"/>
    <w:rsid w:val="004B221A"/>
    <w:rsid w:val="004B7343"/>
    <w:rsid w:val="004C1C88"/>
    <w:rsid w:val="004C5B47"/>
    <w:rsid w:val="004D49C6"/>
    <w:rsid w:val="004E00B2"/>
    <w:rsid w:val="004E554E"/>
    <w:rsid w:val="004E6A87"/>
    <w:rsid w:val="005010E7"/>
    <w:rsid w:val="005019F7"/>
    <w:rsid w:val="00503FC3"/>
    <w:rsid w:val="005124B0"/>
    <w:rsid w:val="005212C3"/>
    <w:rsid w:val="005271B3"/>
    <w:rsid w:val="00544CB9"/>
    <w:rsid w:val="005578C9"/>
    <w:rsid w:val="00563B33"/>
    <w:rsid w:val="00576D34"/>
    <w:rsid w:val="00581251"/>
    <w:rsid w:val="005846D7"/>
    <w:rsid w:val="005A14C7"/>
    <w:rsid w:val="005A4128"/>
    <w:rsid w:val="005B121E"/>
    <w:rsid w:val="005B17E9"/>
    <w:rsid w:val="005B2DCE"/>
    <w:rsid w:val="005B4F9B"/>
    <w:rsid w:val="005D2494"/>
    <w:rsid w:val="005F11A7"/>
    <w:rsid w:val="005F1F7D"/>
    <w:rsid w:val="006271E6"/>
    <w:rsid w:val="00631037"/>
    <w:rsid w:val="006312ED"/>
    <w:rsid w:val="00650CAB"/>
    <w:rsid w:val="00663D27"/>
    <w:rsid w:val="006664BC"/>
    <w:rsid w:val="00671B63"/>
    <w:rsid w:val="00681BFE"/>
    <w:rsid w:val="00694158"/>
    <w:rsid w:val="0069601C"/>
    <w:rsid w:val="006A541B"/>
    <w:rsid w:val="006B115E"/>
    <w:rsid w:val="006E593A"/>
    <w:rsid w:val="006F5D44"/>
    <w:rsid w:val="006F7CF3"/>
    <w:rsid w:val="007124C8"/>
    <w:rsid w:val="00720888"/>
    <w:rsid w:val="0072568A"/>
    <w:rsid w:val="00725A0F"/>
    <w:rsid w:val="00735E37"/>
    <w:rsid w:val="0074156B"/>
    <w:rsid w:val="00744B7F"/>
    <w:rsid w:val="00745F52"/>
    <w:rsid w:val="00757F2B"/>
    <w:rsid w:val="00782013"/>
    <w:rsid w:val="00793B1E"/>
    <w:rsid w:val="00796B9B"/>
    <w:rsid w:val="007976AC"/>
    <w:rsid w:val="00797F5A"/>
    <w:rsid w:val="007B317C"/>
    <w:rsid w:val="007B3851"/>
    <w:rsid w:val="007C4A66"/>
    <w:rsid w:val="007D746A"/>
    <w:rsid w:val="007E7963"/>
    <w:rsid w:val="007E7ADA"/>
    <w:rsid w:val="007F0218"/>
    <w:rsid w:val="007F3D5B"/>
    <w:rsid w:val="00812B9A"/>
    <w:rsid w:val="00822F78"/>
    <w:rsid w:val="00840AB9"/>
    <w:rsid w:val="0085170F"/>
    <w:rsid w:val="0085578D"/>
    <w:rsid w:val="00860C71"/>
    <w:rsid w:val="008708D4"/>
    <w:rsid w:val="00886A21"/>
    <w:rsid w:val="0089042F"/>
    <w:rsid w:val="00894735"/>
    <w:rsid w:val="00895BE6"/>
    <w:rsid w:val="008B1995"/>
    <w:rsid w:val="008B262E"/>
    <w:rsid w:val="008B4E57"/>
    <w:rsid w:val="008B668F"/>
    <w:rsid w:val="008C0054"/>
    <w:rsid w:val="008D4AE0"/>
    <w:rsid w:val="008D6646"/>
    <w:rsid w:val="008D7127"/>
    <w:rsid w:val="008E464D"/>
    <w:rsid w:val="008F2635"/>
    <w:rsid w:val="0090254C"/>
    <w:rsid w:val="00907229"/>
    <w:rsid w:val="009077B2"/>
    <w:rsid w:val="0091585A"/>
    <w:rsid w:val="00925E4D"/>
    <w:rsid w:val="009277F0"/>
    <w:rsid w:val="0093395B"/>
    <w:rsid w:val="0094073A"/>
    <w:rsid w:val="0095264E"/>
    <w:rsid w:val="0095344D"/>
    <w:rsid w:val="00955391"/>
    <w:rsid w:val="00962575"/>
    <w:rsid w:val="0096751B"/>
    <w:rsid w:val="00977D6C"/>
    <w:rsid w:val="0098508C"/>
    <w:rsid w:val="00997969"/>
    <w:rsid w:val="009A18F7"/>
    <w:rsid w:val="009A471F"/>
    <w:rsid w:val="009C29F4"/>
    <w:rsid w:val="009E3111"/>
    <w:rsid w:val="009F320C"/>
    <w:rsid w:val="009F6090"/>
    <w:rsid w:val="00A16449"/>
    <w:rsid w:val="00A30B96"/>
    <w:rsid w:val="00A36F1F"/>
    <w:rsid w:val="00A43195"/>
    <w:rsid w:val="00A610BC"/>
    <w:rsid w:val="00A670E7"/>
    <w:rsid w:val="00A71744"/>
    <w:rsid w:val="00A75469"/>
    <w:rsid w:val="00A8227F"/>
    <w:rsid w:val="00A834AC"/>
    <w:rsid w:val="00A84370"/>
    <w:rsid w:val="00AB0F55"/>
    <w:rsid w:val="00AB3ECC"/>
    <w:rsid w:val="00AC5EB6"/>
    <w:rsid w:val="00AC6E43"/>
    <w:rsid w:val="00AE7481"/>
    <w:rsid w:val="00AF4409"/>
    <w:rsid w:val="00B11503"/>
    <w:rsid w:val="00B11806"/>
    <w:rsid w:val="00B12F65"/>
    <w:rsid w:val="00B17A8B"/>
    <w:rsid w:val="00B208CC"/>
    <w:rsid w:val="00B42FA7"/>
    <w:rsid w:val="00B524B7"/>
    <w:rsid w:val="00B62097"/>
    <w:rsid w:val="00B64060"/>
    <w:rsid w:val="00B759EC"/>
    <w:rsid w:val="00B75E4C"/>
    <w:rsid w:val="00B81EC3"/>
    <w:rsid w:val="00B831E8"/>
    <w:rsid w:val="00B833C0"/>
    <w:rsid w:val="00B92D02"/>
    <w:rsid w:val="00BA6DC7"/>
    <w:rsid w:val="00BB478D"/>
    <w:rsid w:val="00BB716A"/>
    <w:rsid w:val="00BD13FF"/>
    <w:rsid w:val="00BE1E47"/>
    <w:rsid w:val="00BF14B6"/>
    <w:rsid w:val="00BF3269"/>
    <w:rsid w:val="00BF5064"/>
    <w:rsid w:val="00C22F2F"/>
    <w:rsid w:val="00C366DA"/>
    <w:rsid w:val="00C37B1E"/>
    <w:rsid w:val="00C426E3"/>
    <w:rsid w:val="00C442AB"/>
    <w:rsid w:val="00C502D0"/>
    <w:rsid w:val="00C5596B"/>
    <w:rsid w:val="00C71827"/>
    <w:rsid w:val="00C73DCC"/>
    <w:rsid w:val="00C90D3D"/>
    <w:rsid w:val="00CA5F8C"/>
    <w:rsid w:val="00CB0344"/>
    <w:rsid w:val="00CB385E"/>
    <w:rsid w:val="00CB4FFE"/>
    <w:rsid w:val="00CD2F21"/>
    <w:rsid w:val="00D16B35"/>
    <w:rsid w:val="00D206A1"/>
    <w:rsid w:val="00D31705"/>
    <w:rsid w:val="00D330ED"/>
    <w:rsid w:val="00D47CEF"/>
    <w:rsid w:val="00D50172"/>
    <w:rsid w:val="00D51DAE"/>
    <w:rsid w:val="00D5717F"/>
    <w:rsid w:val="00D722FF"/>
    <w:rsid w:val="00D96453"/>
    <w:rsid w:val="00DC189A"/>
    <w:rsid w:val="00DD3A94"/>
    <w:rsid w:val="00DF30E9"/>
    <w:rsid w:val="00DF3901"/>
    <w:rsid w:val="00DF3A35"/>
    <w:rsid w:val="00E05881"/>
    <w:rsid w:val="00E0619C"/>
    <w:rsid w:val="00E1437E"/>
    <w:rsid w:val="00E159EE"/>
    <w:rsid w:val="00E21060"/>
    <w:rsid w:val="00E33156"/>
    <w:rsid w:val="00E40D0A"/>
    <w:rsid w:val="00E43CC4"/>
    <w:rsid w:val="00E56398"/>
    <w:rsid w:val="00E60260"/>
    <w:rsid w:val="00E61A8D"/>
    <w:rsid w:val="00E66847"/>
    <w:rsid w:val="00E71B0C"/>
    <w:rsid w:val="00E72DA7"/>
    <w:rsid w:val="00E747DD"/>
    <w:rsid w:val="00E8524F"/>
    <w:rsid w:val="00E90F0B"/>
    <w:rsid w:val="00E92746"/>
    <w:rsid w:val="00E96CC2"/>
    <w:rsid w:val="00EA27E5"/>
    <w:rsid w:val="00EB12D3"/>
    <w:rsid w:val="00EB2EAC"/>
    <w:rsid w:val="00EB527B"/>
    <w:rsid w:val="00EC2DBB"/>
    <w:rsid w:val="00EC35C5"/>
    <w:rsid w:val="00ED33D1"/>
    <w:rsid w:val="00ED5F56"/>
    <w:rsid w:val="00EE593E"/>
    <w:rsid w:val="00EF524F"/>
    <w:rsid w:val="00F03A5A"/>
    <w:rsid w:val="00F05AD4"/>
    <w:rsid w:val="00F148B5"/>
    <w:rsid w:val="00F42F6B"/>
    <w:rsid w:val="00F46EC1"/>
    <w:rsid w:val="00F52709"/>
    <w:rsid w:val="00F63133"/>
    <w:rsid w:val="00F81A81"/>
    <w:rsid w:val="00F954C1"/>
    <w:rsid w:val="00FA70A4"/>
    <w:rsid w:val="00FB029A"/>
    <w:rsid w:val="00FB3941"/>
    <w:rsid w:val="00FB47AC"/>
    <w:rsid w:val="00FC2AAB"/>
    <w:rsid w:val="00FC33B3"/>
    <w:rsid w:val="00FE0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EB8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41"/>
  </w:style>
  <w:style w:type="paragraph" w:styleId="1">
    <w:name w:val="heading 1"/>
    <w:basedOn w:val="a"/>
    <w:next w:val="a"/>
    <w:link w:val="10"/>
    <w:uiPriority w:val="99"/>
    <w:qFormat/>
    <w:rsid w:val="00797F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40A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0A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0AB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0A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0AB9"/>
    <w:rPr>
      <w:b/>
      <w:bCs/>
      <w:sz w:val="20"/>
      <w:szCs w:val="20"/>
    </w:rPr>
  </w:style>
  <w:style w:type="paragraph" w:customStyle="1" w:styleId="ConsPlusNormal">
    <w:name w:val="ConsPlusNormal"/>
    <w:rsid w:val="00BF1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List Paragraph"/>
    <w:basedOn w:val="a"/>
    <w:uiPriority w:val="34"/>
    <w:qFormat/>
    <w:rsid w:val="00BF1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F1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7F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f3">
    <w:name w:val="Цветовое выделение"/>
    <w:uiPriority w:val="99"/>
    <w:rsid w:val="00797F5A"/>
    <w:rPr>
      <w:b/>
      <w:color w:val="26282F"/>
      <w:sz w:val="26"/>
    </w:rPr>
  </w:style>
  <w:style w:type="character" w:customStyle="1" w:styleId="af4">
    <w:name w:val="Гипертекстовая ссылка"/>
    <w:uiPriority w:val="99"/>
    <w:rsid w:val="00797F5A"/>
    <w:rPr>
      <w:rFonts w:cs="Times New Roman"/>
      <w:b/>
      <w:color w:val="106BBE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797F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E480EC973BEDA678EBFC4735896B054B8349085549FCA8F14D44A62F84A2333A41C307C0827E2D46AC8BDD4C212560432555BC249C7C72oEN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57B926DD2A09C499C5796299DD7DE2272A8D4D6C10E68D008995AA67804334911978EB16CAFC4B00461F131BE47DD43230B31929AA9A8C9K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410FC2AAC41AA1BB7C23CCE7952AAEE2C10CE9B94A457E06EEC90B8E00B01FB8130947395828CD845DA96F37BA430A00F2F9CDF14E1465F4G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C176EF62A19B25AA0C8F557360B9967C1ED3B57151314DB48604525279F565CF16727AB80D47F71D5ABd4t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9428-B5A6-40B2-A921-4416FD8B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Чернов Александр Леонидович</cp:lastModifiedBy>
  <cp:revision>2</cp:revision>
  <cp:lastPrinted>2022-11-30T22:33:00Z</cp:lastPrinted>
  <dcterms:created xsi:type="dcterms:W3CDTF">2023-02-21T22:00:00Z</dcterms:created>
  <dcterms:modified xsi:type="dcterms:W3CDTF">2023-02-21T22:00:00Z</dcterms:modified>
</cp:coreProperties>
</file>