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90"/>
      </w:tblGrid>
      <w:tr w:rsidR="00CA2A51">
        <w:trPr>
          <w:trHeight w:val="1519"/>
        </w:trPr>
        <w:tc>
          <w:tcPr>
            <w:tcW w:w="9462" w:type="dxa"/>
          </w:tcPr>
          <w:p w:rsidR="00CA2A51" w:rsidRDefault="00E956CB" w:rsidP="00AE6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-1905</wp:posOffset>
                  </wp:positionV>
                  <wp:extent cx="648970" cy="809625"/>
                  <wp:effectExtent l="0" t="0" r="0" b="9525"/>
                  <wp:wrapNone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7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2A51" w:rsidRDefault="00A704E6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CA2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A2A51" w:rsidRPr="00FB6F58" w:rsidRDefault="00CA2A51" w:rsidP="00AE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A51" w:rsidRDefault="00CA2A51" w:rsidP="00AE6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A2A51">
        <w:tc>
          <w:tcPr>
            <w:tcW w:w="2977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2A51" w:rsidRDefault="00CA2A51" w:rsidP="00AE621A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3872D6" w:rsidRPr="00FB6F58" w:rsidRDefault="003872D6" w:rsidP="00AE6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CA2A51" w:rsidRPr="00AE621A" w:rsidTr="00B629BF">
        <w:tc>
          <w:tcPr>
            <w:tcW w:w="4503" w:type="dxa"/>
          </w:tcPr>
          <w:p w:rsidR="00A704E6" w:rsidRPr="00A704E6" w:rsidRDefault="00A704E6" w:rsidP="00A704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04E6">
              <w:rPr>
                <w:rFonts w:ascii="Times New Roman" w:hAnsi="Times New Roman"/>
                <w:sz w:val="28"/>
                <w:szCs w:val="28"/>
              </w:rPr>
              <w:t xml:space="preserve">Об утверждении лимитов добычи охотничьих ресурсов и квот </w:t>
            </w:r>
            <w:proofErr w:type="spellStart"/>
            <w:proofErr w:type="gramStart"/>
            <w:r w:rsidRPr="00A704E6">
              <w:rPr>
                <w:rFonts w:ascii="Times New Roman" w:hAnsi="Times New Roman"/>
                <w:sz w:val="28"/>
                <w:szCs w:val="28"/>
              </w:rPr>
              <w:t>добы-чи</w:t>
            </w:r>
            <w:proofErr w:type="spellEnd"/>
            <w:proofErr w:type="gramEnd"/>
            <w:r w:rsidRPr="00A704E6">
              <w:rPr>
                <w:rFonts w:ascii="Times New Roman" w:hAnsi="Times New Roman"/>
                <w:sz w:val="28"/>
                <w:szCs w:val="28"/>
              </w:rPr>
              <w:t xml:space="preserve">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</w:t>
            </w:r>
            <w:r w:rsidR="00E16D45">
              <w:rPr>
                <w:rFonts w:ascii="Times New Roman" w:hAnsi="Times New Roman"/>
                <w:sz w:val="28"/>
                <w:szCs w:val="28"/>
              </w:rPr>
              <w:t>20</w:t>
            </w:r>
            <w:r w:rsidRPr="00A704E6">
              <w:rPr>
                <w:rFonts w:ascii="Times New Roman" w:hAnsi="Times New Roman"/>
                <w:sz w:val="28"/>
                <w:szCs w:val="28"/>
              </w:rPr>
              <w:t xml:space="preserve"> года до 01 августа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16D45">
              <w:rPr>
                <w:rFonts w:ascii="Times New Roman" w:hAnsi="Times New Roman"/>
                <w:sz w:val="28"/>
                <w:szCs w:val="28"/>
              </w:rPr>
              <w:t>1</w:t>
            </w:r>
            <w:r w:rsidRPr="00A704E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A2A51" w:rsidRPr="00AE621A" w:rsidRDefault="00CA2A51" w:rsidP="00AE62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5E4F" w:rsidRPr="00AE621A" w:rsidRDefault="003E5E4F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04E6" w:rsidRDefault="00A704E6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04E6" w:rsidRPr="00A704E6" w:rsidRDefault="00A704E6" w:rsidP="00A7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704E6">
        <w:rPr>
          <w:rFonts w:ascii="Times New Roman" w:hAnsi="Times New Roman"/>
          <w:sz w:val="28"/>
          <w:szCs w:val="28"/>
        </w:rPr>
        <w:t xml:space="preserve">В соответствии </w:t>
      </w:r>
      <w:r w:rsidRPr="00A704E6">
        <w:rPr>
          <w:rFonts w:ascii="Times New Roman" w:hAnsi="Times New Roman"/>
          <w:sz w:val="28"/>
          <w:szCs w:val="28"/>
          <w:lang w:val="en-US"/>
        </w:rPr>
        <w:t>c</w:t>
      </w:r>
      <w:r w:rsidRPr="00A704E6">
        <w:rPr>
          <w:rFonts w:ascii="Times New Roman" w:hAnsi="Times New Roman"/>
          <w:sz w:val="28"/>
          <w:szCs w:val="28"/>
        </w:rPr>
        <w:t xml:space="preserve">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Федерации», на основании письма Министерства природных ресурсов и экологии Российской Федерации </w:t>
      </w:r>
      <w:bookmarkStart w:id="0" w:name="OLE_LINK1"/>
      <w:bookmarkStart w:id="1" w:name="OLE_LINK2"/>
      <w:r w:rsidRPr="00A704E6">
        <w:rPr>
          <w:rFonts w:ascii="Times New Roman" w:hAnsi="Times New Roman"/>
          <w:sz w:val="28"/>
          <w:szCs w:val="28"/>
        </w:rPr>
        <w:t xml:space="preserve">от </w:t>
      </w:r>
      <w:r w:rsidR="000A2FB9" w:rsidRPr="000A2FB9">
        <w:rPr>
          <w:rFonts w:ascii="Times New Roman" w:hAnsi="Times New Roman"/>
          <w:sz w:val="28"/>
          <w:szCs w:val="28"/>
        </w:rPr>
        <w:t>___</w:t>
      </w:r>
      <w:r w:rsidR="00E16D45">
        <w:rPr>
          <w:rFonts w:ascii="Times New Roman" w:hAnsi="Times New Roman"/>
          <w:sz w:val="28"/>
          <w:szCs w:val="28"/>
        </w:rPr>
        <w:t>________</w:t>
      </w:r>
      <w:r w:rsidRPr="00A704E6">
        <w:rPr>
          <w:rFonts w:ascii="Times New Roman" w:hAnsi="Times New Roman"/>
          <w:sz w:val="28"/>
          <w:szCs w:val="28"/>
        </w:rPr>
        <w:t xml:space="preserve"> № </w:t>
      </w:r>
      <w:r w:rsidR="00E16D45">
        <w:rPr>
          <w:rFonts w:ascii="Times New Roman" w:hAnsi="Times New Roman"/>
          <w:sz w:val="28"/>
          <w:szCs w:val="28"/>
        </w:rPr>
        <w:t>_______________</w:t>
      </w:r>
      <w:r w:rsidRPr="00A704E6">
        <w:rPr>
          <w:rFonts w:ascii="Times New Roman" w:hAnsi="Times New Roman"/>
          <w:sz w:val="28"/>
          <w:szCs w:val="28"/>
        </w:rPr>
        <w:t xml:space="preserve"> «О согласовании лимита добычи охотничьих ресурсов на сезон охоты 20</w:t>
      </w:r>
      <w:r w:rsidR="00E16D45">
        <w:rPr>
          <w:rFonts w:ascii="Times New Roman" w:hAnsi="Times New Roman"/>
          <w:sz w:val="28"/>
          <w:szCs w:val="28"/>
        </w:rPr>
        <w:t>20</w:t>
      </w:r>
      <w:r w:rsidRPr="00A704E6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E16D45">
        <w:rPr>
          <w:rFonts w:ascii="Times New Roman" w:hAnsi="Times New Roman"/>
          <w:sz w:val="28"/>
          <w:szCs w:val="28"/>
        </w:rPr>
        <w:t>1</w:t>
      </w:r>
      <w:r w:rsidRPr="00A704E6">
        <w:rPr>
          <w:rFonts w:ascii="Times New Roman" w:hAnsi="Times New Roman"/>
          <w:sz w:val="28"/>
          <w:szCs w:val="28"/>
        </w:rPr>
        <w:t xml:space="preserve"> гг.» </w:t>
      </w:r>
      <w:bookmarkEnd w:id="0"/>
      <w:bookmarkEnd w:id="1"/>
      <w:r w:rsidRPr="00A704E6">
        <w:rPr>
          <w:rFonts w:ascii="Times New Roman" w:hAnsi="Times New Roman"/>
          <w:sz w:val="28"/>
          <w:szCs w:val="28"/>
        </w:rPr>
        <w:t xml:space="preserve">и приказа Министерства природных ресурсов и экологии Камчатского края от </w:t>
      </w:r>
      <w:r w:rsidR="00E16D45">
        <w:rPr>
          <w:rFonts w:ascii="Times New Roman" w:hAnsi="Times New Roman"/>
          <w:sz w:val="28"/>
          <w:szCs w:val="28"/>
        </w:rPr>
        <w:t>__________</w:t>
      </w:r>
      <w:r w:rsidRPr="00A704E6">
        <w:rPr>
          <w:rFonts w:ascii="Times New Roman" w:hAnsi="Times New Roman"/>
          <w:sz w:val="28"/>
          <w:szCs w:val="28"/>
        </w:rPr>
        <w:t xml:space="preserve"> № </w:t>
      </w:r>
      <w:r w:rsidR="00E16D45">
        <w:rPr>
          <w:rFonts w:ascii="Times New Roman" w:hAnsi="Times New Roman"/>
          <w:sz w:val="28"/>
          <w:szCs w:val="28"/>
        </w:rPr>
        <w:t>_</w:t>
      </w:r>
      <w:r w:rsidR="000A2FB9" w:rsidRPr="000A2FB9">
        <w:rPr>
          <w:rFonts w:ascii="Times New Roman" w:hAnsi="Times New Roman"/>
          <w:sz w:val="28"/>
          <w:szCs w:val="28"/>
        </w:rPr>
        <w:t>__</w:t>
      </w:r>
      <w:r w:rsidR="00E16D45">
        <w:rPr>
          <w:rFonts w:ascii="Times New Roman" w:hAnsi="Times New Roman"/>
          <w:sz w:val="28"/>
          <w:szCs w:val="28"/>
        </w:rPr>
        <w:t>__</w:t>
      </w:r>
      <w:r w:rsidRPr="00A704E6">
        <w:rPr>
          <w:rFonts w:ascii="Times New Roman" w:hAnsi="Times New Roman"/>
          <w:sz w:val="28"/>
          <w:szCs w:val="28"/>
        </w:rPr>
        <w:t>-П «Об утверждении заключения экспертной комиссии государственной экологической экспертизы»</w:t>
      </w:r>
    </w:p>
    <w:p w:rsidR="00A704E6" w:rsidRDefault="00A704E6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Pr="00AE621A" w:rsidRDefault="00A704E6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4E6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CA2A51" w:rsidRPr="00AE621A" w:rsidRDefault="00CA2A51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04E6" w:rsidRPr="00A704E6" w:rsidRDefault="00A704E6" w:rsidP="00A7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04E6">
        <w:rPr>
          <w:rFonts w:ascii="Times New Roman" w:hAnsi="Times New Roman"/>
          <w:bCs/>
          <w:sz w:val="28"/>
          <w:szCs w:val="28"/>
        </w:rPr>
        <w:t>1. Утвердить лимиты добычи охотничьих ресурсов, за исключением таких лимитов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</w:t>
      </w:r>
      <w:r w:rsidR="00E16D45">
        <w:rPr>
          <w:rFonts w:ascii="Times New Roman" w:hAnsi="Times New Roman"/>
          <w:bCs/>
          <w:sz w:val="28"/>
          <w:szCs w:val="28"/>
        </w:rPr>
        <w:t>20</w:t>
      </w:r>
      <w:r w:rsidRPr="00A704E6">
        <w:rPr>
          <w:rFonts w:ascii="Times New Roman" w:hAnsi="Times New Roman"/>
          <w:bCs/>
          <w:sz w:val="28"/>
          <w:szCs w:val="28"/>
        </w:rPr>
        <w:t xml:space="preserve"> года до 01 августа 20</w:t>
      </w:r>
      <w:r>
        <w:rPr>
          <w:rFonts w:ascii="Times New Roman" w:hAnsi="Times New Roman"/>
          <w:bCs/>
          <w:sz w:val="28"/>
          <w:szCs w:val="28"/>
        </w:rPr>
        <w:t>2</w:t>
      </w:r>
      <w:r w:rsidR="00E16D45">
        <w:rPr>
          <w:rFonts w:ascii="Times New Roman" w:hAnsi="Times New Roman"/>
          <w:bCs/>
          <w:sz w:val="28"/>
          <w:szCs w:val="28"/>
        </w:rPr>
        <w:t>1</w:t>
      </w:r>
      <w:r w:rsidRPr="00A704E6">
        <w:rPr>
          <w:rFonts w:ascii="Times New Roman" w:hAnsi="Times New Roman"/>
          <w:bCs/>
          <w:sz w:val="28"/>
          <w:szCs w:val="28"/>
        </w:rPr>
        <w:t xml:space="preserve"> года согласно приложению 1 к настоящему постановлению.</w:t>
      </w:r>
    </w:p>
    <w:p w:rsidR="00A704E6" w:rsidRPr="00A704E6" w:rsidRDefault="00A704E6" w:rsidP="00A70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4E6">
        <w:rPr>
          <w:rFonts w:ascii="Times New Roman" w:hAnsi="Times New Roman"/>
          <w:sz w:val="28"/>
          <w:szCs w:val="28"/>
        </w:rPr>
        <w:lastRenderedPageBreak/>
        <w:t>2. Утвердить квоты добычи охотничьих ресурсов, за исключением таких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</w:t>
      </w:r>
      <w:r w:rsidR="00E16D45">
        <w:rPr>
          <w:rFonts w:ascii="Times New Roman" w:hAnsi="Times New Roman"/>
          <w:sz w:val="28"/>
          <w:szCs w:val="28"/>
        </w:rPr>
        <w:t>20</w:t>
      </w:r>
      <w:r w:rsidRPr="00A704E6">
        <w:rPr>
          <w:rFonts w:ascii="Times New Roman" w:hAnsi="Times New Roman"/>
          <w:sz w:val="28"/>
          <w:szCs w:val="28"/>
        </w:rPr>
        <w:t xml:space="preserve"> года до 01 августа 20</w:t>
      </w:r>
      <w:r>
        <w:rPr>
          <w:rFonts w:ascii="Times New Roman" w:hAnsi="Times New Roman"/>
          <w:sz w:val="28"/>
          <w:szCs w:val="28"/>
        </w:rPr>
        <w:t>2</w:t>
      </w:r>
      <w:r w:rsidR="00E16D45">
        <w:rPr>
          <w:rFonts w:ascii="Times New Roman" w:hAnsi="Times New Roman"/>
          <w:sz w:val="28"/>
          <w:szCs w:val="28"/>
        </w:rPr>
        <w:t>1</w:t>
      </w:r>
      <w:r w:rsidRPr="00A704E6">
        <w:rPr>
          <w:rFonts w:ascii="Times New Roman" w:hAnsi="Times New Roman"/>
          <w:sz w:val="28"/>
          <w:szCs w:val="28"/>
        </w:rPr>
        <w:t xml:space="preserve"> года согласно приложению 2</w:t>
      </w:r>
      <w:r w:rsidRPr="00A704E6">
        <w:rPr>
          <w:rFonts w:ascii="Times New Roman" w:hAnsi="Times New Roman"/>
          <w:sz w:val="24"/>
          <w:szCs w:val="24"/>
        </w:rPr>
        <w:t xml:space="preserve"> </w:t>
      </w:r>
      <w:r w:rsidRPr="00A704E6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A704E6" w:rsidRPr="00A704E6" w:rsidRDefault="00A704E6" w:rsidP="00A70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4E6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proofErr w:type="spellStart"/>
      <w:r w:rsidR="00E16D45">
        <w:rPr>
          <w:rFonts w:ascii="Times New Roman" w:hAnsi="Times New Roman"/>
          <w:sz w:val="28"/>
          <w:szCs w:val="28"/>
        </w:rPr>
        <w:t>врио</w:t>
      </w:r>
      <w:proofErr w:type="spellEnd"/>
      <w:r w:rsidR="00E16D45">
        <w:rPr>
          <w:rFonts w:ascii="Times New Roman" w:hAnsi="Times New Roman"/>
          <w:sz w:val="28"/>
          <w:szCs w:val="28"/>
        </w:rPr>
        <w:t xml:space="preserve"> </w:t>
      </w:r>
      <w:r w:rsidRPr="00A704E6">
        <w:rPr>
          <w:rFonts w:ascii="Times New Roman" w:hAnsi="Times New Roman"/>
          <w:sz w:val="28"/>
          <w:szCs w:val="28"/>
        </w:rPr>
        <w:t xml:space="preserve">руководителя Агентства лесного хозяйства и охраны животного мира Камчатского края. </w:t>
      </w:r>
    </w:p>
    <w:p w:rsidR="00A704E6" w:rsidRPr="00A704E6" w:rsidRDefault="00A704E6" w:rsidP="00A70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4E6">
        <w:rPr>
          <w:rFonts w:ascii="Times New Roman" w:hAnsi="Times New Roman"/>
          <w:sz w:val="28"/>
          <w:szCs w:val="28"/>
        </w:rPr>
        <w:t>4. Настоящее постановление вступает в силу через 10 дней после дня его официального опубликования</w:t>
      </w:r>
      <w:r w:rsidR="008A687F">
        <w:rPr>
          <w:rFonts w:ascii="Times New Roman" w:hAnsi="Times New Roman"/>
          <w:sz w:val="28"/>
          <w:szCs w:val="28"/>
        </w:rPr>
        <w:t>,</w:t>
      </w:r>
      <w:r w:rsidRPr="00A704E6">
        <w:rPr>
          <w:rFonts w:ascii="Times New Roman" w:hAnsi="Times New Roman"/>
          <w:sz w:val="28"/>
          <w:szCs w:val="28"/>
        </w:rPr>
        <w:t xml:space="preserve"> и распространяется на правоотношения, </w:t>
      </w:r>
      <w:r w:rsidR="008A687F" w:rsidRPr="00A704E6">
        <w:rPr>
          <w:rFonts w:ascii="Times New Roman" w:hAnsi="Times New Roman"/>
          <w:sz w:val="28"/>
          <w:szCs w:val="28"/>
        </w:rPr>
        <w:t>возник</w:t>
      </w:r>
      <w:r w:rsidR="008A687F">
        <w:rPr>
          <w:rFonts w:ascii="Times New Roman" w:hAnsi="Times New Roman"/>
          <w:sz w:val="28"/>
          <w:szCs w:val="28"/>
        </w:rPr>
        <w:t>аю</w:t>
      </w:r>
      <w:r w:rsidR="008A687F" w:rsidRPr="00A704E6">
        <w:rPr>
          <w:rFonts w:ascii="Times New Roman" w:hAnsi="Times New Roman"/>
          <w:sz w:val="28"/>
          <w:szCs w:val="28"/>
        </w:rPr>
        <w:t>щие</w:t>
      </w:r>
      <w:r w:rsidRPr="00A704E6">
        <w:rPr>
          <w:rFonts w:ascii="Times New Roman" w:hAnsi="Times New Roman"/>
          <w:sz w:val="28"/>
          <w:szCs w:val="28"/>
        </w:rPr>
        <w:t xml:space="preserve"> с 1 августа 20</w:t>
      </w:r>
      <w:r w:rsidR="00E16D45">
        <w:rPr>
          <w:rFonts w:ascii="Times New Roman" w:hAnsi="Times New Roman"/>
          <w:sz w:val="28"/>
          <w:szCs w:val="28"/>
        </w:rPr>
        <w:t>20</w:t>
      </w:r>
      <w:r w:rsidRPr="00A704E6">
        <w:rPr>
          <w:rFonts w:ascii="Times New Roman" w:hAnsi="Times New Roman"/>
          <w:sz w:val="28"/>
          <w:szCs w:val="28"/>
        </w:rPr>
        <w:t xml:space="preserve"> года.</w:t>
      </w:r>
    </w:p>
    <w:p w:rsidR="006C125E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53E" w:rsidRPr="00AE621A" w:rsidRDefault="00AE553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125E" w:rsidRPr="00AE621A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Pr="00AE621A" w:rsidRDefault="00E16D45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A704E6" w:rsidRPr="00A704E6">
        <w:rPr>
          <w:rFonts w:ascii="Times New Roman" w:hAnsi="Times New Roman" w:cs="Times New Roman"/>
          <w:b w:val="0"/>
          <w:sz w:val="28"/>
          <w:szCs w:val="28"/>
        </w:rPr>
        <w:t>убернатор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704E6" w:rsidRPr="00A704E6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</w:t>
      </w:r>
      <w:r w:rsidR="00A704E6" w:rsidRPr="00A704E6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A704E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A704E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A704E6" w:rsidRPr="00A704E6">
        <w:rPr>
          <w:rFonts w:ascii="Times New Roman" w:hAnsi="Times New Roman" w:cs="Times New Roman"/>
          <w:b w:val="0"/>
          <w:sz w:val="28"/>
          <w:szCs w:val="28"/>
        </w:rPr>
        <w:t>В.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A704E6" w:rsidRPr="00A704E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Солодов</w:t>
      </w:r>
    </w:p>
    <w:p w:rsidR="00C452D8" w:rsidRPr="00AE621A" w:rsidRDefault="00C452D8" w:rsidP="00AE62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25009" w:rsidRDefault="00B25009" w:rsidP="00AE62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Default="00B25009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Pr="000A2FB9" w:rsidRDefault="00B85AD7" w:rsidP="00B8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A2FB9">
        <w:rPr>
          <w:rFonts w:ascii="Times New Roman" w:hAnsi="Times New Roman"/>
          <w:sz w:val="28"/>
          <w:szCs w:val="28"/>
        </w:rPr>
        <w:t>СОГЛАСОВАНО:</w:t>
      </w:r>
    </w:p>
    <w:p w:rsidR="00B85AD7" w:rsidRPr="000A2FB9" w:rsidRDefault="00B85AD7" w:rsidP="00B8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8"/>
        <w:gridCol w:w="1643"/>
        <w:gridCol w:w="2977"/>
      </w:tblGrid>
      <w:tr w:rsidR="00B85AD7" w:rsidRPr="00B85AD7" w:rsidTr="00B25A1E">
        <w:trPr>
          <w:trHeight w:val="8826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0A2FB9" w:rsidRPr="000A2FB9" w:rsidRDefault="000A2FB9" w:rsidP="000A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FB9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0A2FB9">
              <w:rPr>
                <w:rFonts w:ascii="Times New Roman" w:hAnsi="Times New Roman"/>
                <w:sz w:val="28"/>
                <w:szCs w:val="28"/>
              </w:rPr>
              <w:t xml:space="preserve"> Заместителя Председателя </w:t>
            </w:r>
          </w:p>
          <w:p w:rsidR="000A2FB9" w:rsidRPr="000A2FB9" w:rsidRDefault="000A2FB9" w:rsidP="000A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FB9">
              <w:rPr>
                <w:rFonts w:ascii="Times New Roman" w:hAnsi="Times New Roman"/>
                <w:sz w:val="28"/>
                <w:szCs w:val="28"/>
              </w:rPr>
              <w:t>Правительства Камчатского края – Министра специальных программ и по делам казачества Камчатского края</w:t>
            </w: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FB9" w:rsidRPr="000A2FB9" w:rsidRDefault="000A2FB9" w:rsidP="000A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FB9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0A2FB9">
              <w:rPr>
                <w:rFonts w:ascii="Times New Roman" w:hAnsi="Times New Roman"/>
                <w:sz w:val="28"/>
                <w:szCs w:val="28"/>
              </w:rPr>
              <w:t xml:space="preserve"> Министра экономического развития и торговли Камчатского края</w:t>
            </w: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FB9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0A2FB9">
              <w:rPr>
                <w:rFonts w:ascii="Times New Roman" w:hAnsi="Times New Roman"/>
                <w:sz w:val="28"/>
                <w:szCs w:val="28"/>
              </w:rPr>
              <w:t xml:space="preserve"> Руководителя Агентства </w:t>
            </w: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FB9">
              <w:rPr>
                <w:rFonts w:ascii="Times New Roman" w:hAnsi="Times New Roman"/>
                <w:sz w:val="28"/>
                <w:szCs w:val="28"/>
              </w:rPr>
              <w:t xml:space="preserve">лесного хозяйства и охраны </w:t>
            </w: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FB9">
              <w:rPr>
                <w:rFonts w:ascii="Times New Roman" w:hAnsi="Times New Roman"/>
                <w:sz w:val="28"/>
                <w:szCs w:val="28"/>
              </w:rPr>
              <w:t>животного мира Камчатского края</w:t>
            </w: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FB9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0A2FB9">
              <w:rPr>
                <w:rFonts w:ascii="Times New Roman" w:hAnsi="Times New Roman"/>
                <w:sz w:val="28"/>
                <w:szCs w:val="28"/>
              </w:rPr>
              <w:t xml:space="preserve"> Начальника Главного правового управления Губернатора и </w:t>
            </w: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FB9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  <w:p w:rsidR="000A2FB9" w:rsidRPr="000A2FB9" w:rsidRDefault="000A2FB9" w:rsidP="000A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FB9" w:rsidRPr="000A2FB9" w:rsidRDefault="000A2FB9" w:rsidP="000A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FB9" w:rsidRPr="000A2FB9" w:rsidRDefault="000A2FB9" w:rsidP="000A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FB9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0A2FB9">
              <w:rPr>
                <w:rFonts w:ascii="Times New Roman" w:hAnsi="Times New Roman"/>
                <w:sz w:val="28"/>
                <w:szCs w:val="28"/>
              </w:rPr>
              <w:t xml:space="preserve"> Министра инвестиций и </w:t>
            </w:r>
          </w:p>
          <w:p w:rsidR="000A2FB9" w:rsidRPr="000A2FB9" w:rsidRDefault="000A2FB9" w:rsidP="000A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FB9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</w:p>
          <w:p w:rsidR="00B85AD7" w:rsidRPr="000A2FB9" w:rsidRDefault="000A2FB9" w:rsidP="000A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FB9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2FB9">
              <w:rPr>
                <w:rFonts w:ascii="Times New Roman" w:hAnsi="Times New Roman"/>
                <w:sz w:val="28"/>
                <w:szCs w:val="28"/>
              </w:rPr>
              <w:t>С.И. Хабаров</w:t>
            </w: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130C" w:rsidRPr="000A2FB9" w:rsidRDefault="00FA130C" w:rsidP="00B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2FB9">
              <w:rPr>
                <w:rFonts w:ascii="Times New Roman" w:hAnsi="Times New Roman"/>
                <w:sz w:val="28"/>
                <w:szCs w:val="28"/>
              </w:rPr>
              <w:t>Ю.С. Морозова</w:t>
            </w: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2FB9">
              <w:rPr>
                <w:rFonts w:ascii="Times New Roman" w:hAnsi="Times New Roman"/>
                <w:sz w:val="28"/>
                <w:szCs w:val="28"/>
              </w:rPr>
              <w:t>В.Г. Горлов</w:t>
            </w: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2FB9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Pr="000A2FB9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</w:p>
          <w:p w:rsidR="00B85AD7" w:rsidRPr="000A2FB9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2FB9">
              <w:rPr>
                <w:rFonts w:ascii="Times New Roman" w:hAnsi="Times New Roman"/>
                <w:sz w:val="28"/>
                <w:szCs w:val="28"/>
              </w:rPr>
              <w:t>О.В. Герасимова</w:t>
            </w:r>
          </w:p>
        </w:tc>
      </w:tr>
    </w:tbl>
    <w:p w:rsidR="00B85AD7" w:rsidRPr="00B25009" w:rsidRDefault="00B85AD7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 xml:space="preserve">Исполнители – </w:t>
      </w: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 xml:space="preserve">Воропанов Всеволод Юрьевич, </w:t>
      </w: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>Набокина Екатерина Викторовна</w:t>
      </w: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>84152 258376</w:t>
      </w: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>Агентство лесного хозяйства и охраны животного мира Камчатского края</w:t>
      </w:r>
    </w:p>
    <w:p w:rsidR="00E16D45" w:rsidRDefault="00E16D45" w:rsidP="002A33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2FB9" w:rsidRPr="003D6C59" w:rsidRDefault="000A2FB9" w:rsidP="000A2F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6C59">
        <w:rPr>
          <w:rFonts w:ascii="Times New Roman" w:hAnsi="Times New Roman"/>
          <w:sz w:val="28"/>
          <w:szCs w:val="28"/>
        </w:rPr>
        <w:t>Пояснительная записка</w:t>
      </w:r>
    </w:p>
    <w:p w:rsidR="000A2FB9" w:rsidRPr="003D6C59" w:rsidRDefault="000A2FB9" w:rsidP="000A2F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6C59">
        <w:rPr>
          <w:rFonts w:ascii="Times New Roman" w:hAnsi="Times New Roman"/>
          <w:sz w:val="28"/>
          <w:szCs w:val="28"/>
        </w:rPr>
        <w:t>к проекту постановления Губернатора Камчатского края</w:t>
      </w:r>
    </w:p>
    <w:p w:rsidR="000A2FB9" w:rsidRPr="003D6C59" w:rsidRDefault="000A2FB9" w:rsidP="000A2F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6C59">
        <w:rPr>
          <w:rFonts w:ascii="Times New Roman" w:hAnsi="Times New Roman"/>
          <w:sz w:val="28"/>
          <w:szCs w:val="28"/>
        </w:rPr>
        <w:t>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2020 года до 01 августа 2021 года»</w:t>
      </w:r>
    </w:p>
    <w:p w:rsidR="000A2FB9" w:rsidRPr="003D6C59" w:rsidRDefault="000A2FB9" w:rsidP="000A2F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2FB9" w:rsidRPr="003D6C59" w:rsidRDefault="000A2FB9" w:rsidP="000A2F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6C59">
        <w:rPr>
          <w:rFonts w:ascii="Times New Roman" w:hAnsi="Times New Roman"/>
          <w:sz w:val="28"/>
          <w:szCs w:val="28"/>
        </w:rPr>
        <w:t xml:space="preserve">Настоящий проект постановления разработан Агентством лесного хозяйства и охраны животного мира Камчатского края (далее – Агентство) в соответствии со статьей 6 Федерального закона от 24.04.1995 № 52-ФЗ «О животном мире», статьями 24 и 33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Федерации», на основании приказов Министерства природных ресурсов и экологии Российской Федерации от 30.04.2010 № 138 «Об утверждении нормативов допустимого изъятия охотничьих ресурсов и нормативов численности охотничьих ресурсов в охотничьих угодьях» и от 29.06.2010 № 228 «Об утверждении порядка принятия документа об утверждении лимита добычи охотничьих ресурсов, внесения в него изменений и требований к его содержанию, а также с учетом правоприменительной практики. Так, квоты добычи по каждому закрепленному охотничьему угодью установлены на основании поступивших в Агентство 232 заявок охотпользователей. В случае непредставления к установленному сроку заявки (до 15 апреля текущего года) квоты добычи не устанавливались. Кроме того, при применении нормативов допустимого изъятия в случае получения дробных чисел правило математического округления в части увеличения целой части на единицу не применялось в целях недопущения превышения объемов добычи. </w:t>
      </w:r>
    </w:p>
    <w:p w:rsidR="000A2FB9" w:rsidRPr="003D6C59" w:rsidRDefault="000A2FB9" w:rsidP="000A2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C59">
        <w:rPr>
          <w:rFonts w:ascii="Times New Roman" w:hAnsi="Times New Roman"/>
          <w:sz w:val="28"/>
          <w:szCs w:val="28"/>
        </w:rPr>
        <w:t xml:space="preserve">Проект подготовлен в соответствии с Административным регламентом, утвержденным постановлением Губернатора Камчатского края от 04.06.2012 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края». При подготовке настоящего постановления учтены также рекомендуемые Минприроды России формы документов об утверждении лимита и квот. </w:t>
      </w:r>
    </w:p>
    <w:p w:rsidR="000A2FB9" w:rsidRPr="003D6C59" w:rsidRDefault="000A2FB9" w:rsidP="000A2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C59">
        <w:rPr>
          <w:rFonts w:ascii="Times New Roman" w:hAnsi="Times New Roman"/>
          <w:sz w:val="28"/>
          <w:szCs w:val="28"/>
        </w:rPr>
        <w:t xml:space="preserve">Проект постановления в составе </w:t>
      </w:r>
      <w:r w:rsidRPr="003D6C59">
        <w:rPr>
          <w:rFonts w:ascii="Times New Roman" w:hAnsi="Times New Roman" w:cs="Calibri"/>
          <w:sz w:val="28"/>
          <w:szCs w:val="28"/>
        </w:rPr>
        <w:t>материалов, обосновывающих объемы (лимиты, квоты) изъятия охотничьих ресурсов на территории Камчатского края на период с 01 августа 2020 года до 01 августа 2021 года,</w:t>
      </w:r>
      <w:r w:rsidRPr="003D6C59">
        <w:rPr>
          <w:rFonts w:ascii="Times New Roman" w:hAnsi="Times New Roman"/>
          <w:sz w:val="28"/>
          <w:szCs w:val="28"/>
        </w:rPr>
        <w:t xml:space="preserve"> в установленном порядке до 1 мая 2020 года был направлен в Министерство природных ресурсов и экологии Камчатского края для проведения государственной экологической экспертизы по завершении которой будет направлен в адрес Минприроды Рос</w:t>
      </w:r>
      <w:r w:rsidRPr="003D6C59">
        <w:rPr>
          <w:rFonts w:ascii="Times New Roman" w:hAnsi="Times New Roman"/>
          <w:sz w:val="28"/>
          <w:szCs w:val="28"/>
        </w:rPr>
        <w:lastRenderedPageBreak/>
        <w:t xml:space="preserve">сии с целью согласования в установленном порядке проекта лимита и квот добычи лося, снежного барана, соболя и рыси, а также, для сведения - проекты лимита и квот добычи бурого медведя и выдры. </w:t>
      </w:r>
    </w:p>
    <w:p w:rsidR="000A2FB9" w:rsidRPr="003D6C59" w:rsidRDefault="000A2FB9" w:rsidP="000A2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6C59">
        <w:rPr>
          <w:rFonts w:ascii="Times New Roman" w:hAnsi="Times New Roman"/>
          <w:sz w:val="28"/>
          <w:szCs w:val="28"/>
        </w:rPr>
        <w:t>Издание настоящего постановления не потребует дополнительного финансирования, потребность средств краевого бюджета на его реализацию отсутствует.</w:t>
      </w:r>
    </w:p>
    <w:p w:rsidR="000A2FB9" w:rsidRPr="003D6C59" w:rsidRDefault="00BF4D00" w:rsidP="000A2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18</w:t>
      </w:r>
      <w:r w:rsidR="000A2FB9" w:rsidRPr="003D6C59">
        <w:rPr>
          <w:rFonts w:ascii="Times New Roman" w:hAnsi="Times New Roman"/>
          <w:sz w:val="28"/>
          <w:szCs w:val="28"/>
        </w:rPr>
        <w:t xml:space="preserve">.05.2020 размещен на региональном портале </w:t>
      </w:r>
      <w:hyperlink r:id="rId7" w:anchor="npa=6252" w:history="1">
        <w:r w:rsidR="000A2FB9" w:rsidRPr="003D6C59">
          <w:rPr>
            <w:rFonts w:ascii="Times New Roman" w:hAnsi="Times New Roman"/>
            <w:color w:val="0000FF"/>
            <w:sz w:val="28"/>
            <w:szCs w:val="28"/>
            <w:u w:val="single"/>
          </w:rPr>
          <w:t>http://regulation.kamgov.ru/</w:t>
        </w:r>
      </w:hyperlink>
      <w:r w:rsidR="000A2FB9" w:rsidRPr="003D6C59">
        <w:rPr>
          <w:rFonts w:ascii="Times New Roman" w:hAnsi="Times New Roman"/>
          <w:sz w:val="28"/>
          <w:szCs w:val="28"/>
        </w:rPr>
        <w:t xml:space="preserve"> с целью проведения публичных консультаций                   и оценки регулирую</w:t>
      </w:r>
      <w:r>
        <w:rPr>
          <w:rFonts w:ascii="Times New Roman" w:hAnsi="Times New Roman"/>
          <w:sz w:val="28"/>
          <w:szCs w:val="28"/>
        </w:rPr>
        <w:t>щего воздействия сроком до 29</w:t>
      </w:r>
      <w:r w:rsidR="000A2FB9" w:rsidRPr="003D6C59">
        <w:rPr>
          <w:rFonts w:ascii="Times New Roman" w:hAnsi="Times New Roman"/>
          <w:sz w:val="28"/>
          <w:szCs w:val="28"/>
        </w:rPr>
        <w:t xml:space="preserve">.06.2020. Уведомление                 о проведении обсуждений (поскольку затрагивает интересы лиц, занятых                     в сфере охотничьего хозяйства), при размещении на региональном портале направлено в электронные адреса экспертов из числа представителей НП «Ассоциация Камчатских </w:t>
      </w:r>
      <w:proofErr w:type="spellStart"/>
      <w:r w:rsidR="000A2FB9" w:rsidRPr="003D6C59">
        <w:rPr>
          <w:rFonts w:ascii="Times New Roman" w:hAnsi="Times New Roman"/>
          <w:sz w:val="28"/>
          <w:szCs w:val="28"/>
        </w:rPr>
        <w:t>охотпользователей</w:t>
      </w:r>
      <w:proofErr w:type="spellEnd"/>
      <w:r w:rsidR="000A2FB9" w:rsidRPr="003D6C59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="000A2FB9" w:rsidRPr="003D6C59">
        <w:rPr>
          <w:rFonts w:ascii="Times New Roman" w:hAnsi="Times New Roman"/>
          <w:sz w:val="28"/>
          <w:szCs w:val="28"/>
        </w:rPr>
        <w:t>охотпредприятий</w:t>
      </w:r>
      <w:proofErr w:type="spellEnd"/>
      <w:r w:rsidR="000A2FB9" w:rsidRPr="003D6C59">
        <w:rPr>
          <w:rFonts w:ascii="Times New Roman" w:hAnsi="Times New Roman"/>
          <w:sz w:val="28"/>
          <w:szCs w:val="28"/>
        </w:rPr>
        <w:t xml:space="preserve"> Камчатского края.</w:t>
      </w:r>
    </w:p>
    <w:p w:rsidR="000A2FB9" w:rsidRPr="003D6C59" w:rsidRDefault="000A2FB9" w:rsidP="000A2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6C59">
        <w:rPr>
          <w:rFonts w:ascii="Times New Roman" w:hAnsi="Times New Roman"/>
          <w:sz w:val="28"/>
          <w:szCs w:val="28"/>
        </w:rPr>
        <w:t>По результатам предварительной оценки регулирующего воздействия принято решение о проведении углубленной оценки регулирующего воздействия и публичных консультаций проекта НПА, имеющего высокую степень РВ.</w:t>
      </w:r>
    </w:p>
    <w:p w:rsidR="000A2FB9" w:rsidRPr="003D6C59" w:rsidRDefault="000A2FB9" w:rsidP="000A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59">
        <w:rPr>
          <w:rFonts w:ascii="Times New Roman" w:hAnsi="Times New Roman"/>
          <w:sz w:val="28"/>
          <w:szCs w:val="28"/>
        </w:rPr>
        <w:t>Проект постано</w:t>
      </w:r>
      <w:r w:rsidR="00BF4D00">
        <w:rPr>
          <w:rFonts w:ascii="Times New Roman" w:hAnsi="Times New Roman"/>
          <w:sz w:val="28"/>
          <w:szCs w:val="28"/>
        </w:rPr>
        <w:t>вления 18</w:t>
      </w:r>
      <w:r w:rsidRPr="003D6C59">
        <w:rPr>
          <w:rFonts w:ascii="Times New Roman" w:hAnsi="Times New Roman"/>
          <w:sz w:val="28"/>
          <w:szCs w:val="28"/>
        </w:rPr>
        <w:t>.05.2020 (дата начала) и пояснительная записка к нему размещены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3D6C59">
        <w:rPr>
          <w:rFonts w:ascii="Times New Roman" w:hAnsi="Times New Roman"/>
          <w:sz w:val="28"/>
          <w:szCs w:val="28"/>
        </w:rPr>
        <w:t>htths</w:t>
      </w:r>
      <w:proofErr w:type="spellEnd"/>
      <w:r w:rsidRPr="003D6C59">
        <w:rPr>
          <w:rFonts w:ascii="Times New Roman" w:hAnsi="Times New Roman"/>
          <w:sz w:val="28"/>
          <w:szCs w:val="28"/>
        </w:rPr>
        <w:t>://npaproject.kamgov.ru) (далее - Портал) с датой окончания приема заключений по результатам независимой антикоррупц</w:t>
      </w:r>
      <w:r w:rsidR="00BF4D00">
        <w:rPr>
          <w:rFonts w:ascii="Times New Roman" w:hAnsi="Times New Roman"/>
          <w:sz w:val="28"/>
          <w:szCs w:val="28"/>
        </w:rPr>
        <w:t>ионной экспертизы в срок по 29.05</w:t>
      </w:r>
      <w:bookmarkStart w:id="2" w:name="_GoBack"/>
      <w:bookmarkEnd w:id="2"/>
      <w:r w:rsidRPr="003D6C59">
        <w:rPr>
          <w:rFonts w:ascii="Times New Roman" w:hAnsi="Times New Roman"/>
          <w:sz w:val="28"/>
          <w:szCs w:val="28"/>
        </w:rPr>
        <w:t>.2020. По окончании данного срока заключений общественных экспертов, а также независимых экспертов, поступило/не поступило (сформирован соответствующий протокол от ___</w:t>
      </w:r>
      <w:proofErr w:type="gramStart"/>
      <w:r w:rsidRPr="003D6C59">
        <w:rPr>
          <w:rFonts w:ascii="Times New Roman" w:hAnsi="Times New Roman"/>
          <w:sz w:val="28"/>
          <w:szCs w:val="28"/>
        </w:rPr>
        <w:t>_.06.2020</w:t>
      </w:r>
      <w:proofErr w:type="gramEnd"/>
      <w:r w:rsidRPr="003D6C59">
        <w:rPr>
          <w:rFonts w:ascii="Times New Roman" w:hAnsi="Times New Roman"/>
          <w:sz w:val="28"/>
          <w:szCs w:val="28"/>
        </w:rPr>
        <w:t xml:space="preserve"> № _______). </w:t>
      </w:r>
    </w:p>
    <w:p w:rsidR="00C61BB4" w:rsidRPr="00C61BB4" w:rsidRDefault="00C61BB4" w:rsidP="00C61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BB4" w:rsidRPr="002A332B" w:rsidRDefault="00C61BB4" w:rsidP="002A3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009" w:rsidRPr="00B25009" w:rsidRDefault="00B25009" w:rsidP="00B250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5009" w:rsidRPr="00B25009" w:rsidRDefault="00B25009" w:rsidP="00B25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DDB" w:rsidRDefault="00595D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95DDB" w:rsidRDefault="00595DDB" w:rsidP="00B25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95DDB" w:rsidSect="00A704E6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4"/>
          <w:szCs w:val="24"/>
        </w:rPr>
        <w:lastRenderedPageBreak/>
        <w:t>П</w:t>
      </w:r>
      <w:r w:rsidRPr="00595DDB">
        <w:rPr>
          <w:rFonts w:ascii="Times New Roman" w:hAnsi="Times New Roman"/>
          <w:sz w:val="28"/>
          <w:szCs w:val="28"/>
        </w:rPr>
        <w:t>риложение 1 к постановлению</w:t>
      </w: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>Губернатора Камчатского края</w:t>
      </w: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>от ___</w:t>
      </w:r>
      <w:proofErr w:type="gramStart"/>
      <w:r w:rsidRPr="00595DDB">
        <w:rPr>
          <w:rFonts w:ascii="Times New Roman" w:hAnsi="Times New Roman"/>
          <w:sz w:val="28"/>
          <w:szCs w:val="28"/>
        </w:rPr>
        <w:t>_</w:t>
      </w:r>
      <w:r w:rsidRPr="00595DDB">
        <w:rPr>
          <w:rFonts w:ascii="Times New Roman" w:hAnsi="Times New Roman"/>
          <w:sz w:val="28"/>
          <w:szCs w:val="28"/>
          <w:u w:val="single"/>
        </w:rPr>
        <w:t xml:space="preserve">  .</w:t>
      </w:r>
      <w:proofErr w:type="gramEnd"/>
      <w:r w:rsidRPr="00595DDB">
        <w:rPr>
          <w:rFonts w:ascii="Times New Roman" w:hAnsi="Times New Roman"/>
          <w:sz w:val="28"/>
          <w:szCs w:val="28"/>
          <w:u w:val="single"/>
        </w:rPr>
        <w:t xml:space="preserve">    .20</w:t>
      </w:r>
      <w:r w:rsidR="00E16D45">
        <w:rPr>
          <w:rFonts w:ascii="Times New Roman" w:hAnsi="Times New Roman"/>
          <w:sz w:val="28"/>
          <w:szCs w:val="28"/>
          <w:u w:val="single"/>
        </w:rPr>
        <w:t>20</w:t>
      </w:r>
      <w:r w:rsidRPr="00595DDB">
        <w:rPr>
          <w:rFonts w:ascii="Times New Roman" w:hAnsi="Times New Roman"/>
          <w:sz w:val="28"/>
          <w:szCs w:val="28"/>
        </w:rPr>
        <w:t>___ № _</w:t>
      </w:r>
      <w:r w:rsidRPr="00595DDB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595DDB">
        <w:rPr>
          <w:rFonts w:ascii="Times New Roman" w:hAnsi="Times New Roman"/>
          <w:sz w:val="28"/>
          <w:szCs w:val="28"/>
        </w:rPr>
        <w:t>__</w:t>
      </w: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 xml:space="preserve">Лимиты добычи охотничьих ресурсов, за исключением таких лимитов в отношении охотничьих ресурсов, </w:t>
      </w: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 xml:space="preserve">находящихся на особо охраняемых природных территориях федерального значения, для Камчатского края </w:t>
      </w: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>на период с 01 августа 20</w:t>
      </w:r>
      <w:r w:rsidR="00E16D45">
        <w:rPr>
          <w:rFonts w:ascii="Times New Roman" w:hAnsi="Times New Roman"/>
          <w:sz w:val="28"/>
          <w:szCs w:val="28"/>
        </w:rPr>
        <w:t>20</w:t>
      </w:r>
      <w:r w:rsidRPr="00595DDB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E16D45">
        <w:rPr>
          <w:rFonts w:ascii="Times New Roman" w:hAnsi="Times New Roman"/>
          <w:sz w:val="28"/>
          <w:szCs w:val="28"/>
        </w:rPr>
        <w:t>1</w:t>
      </w:r>
      <w:r w:rsidRPr="00595DDB">
        <w:rPr>
          <w:rFonts w:ascii="Times New Roman" w:hAnsi="Times New Roman"/>
          <w:sz w:val="28"/>
          <w:szCs w:val="28"/>
        </w:rPr>
        <w:t xml:space="preserve"> года</w:t>
      </w:r>
    </w:p>
    <w:p w:rsidR="00595DDB" w:rsidRPr="00595DDB" w:rsidRDefault="00595DDB" w:rsidP="00595DDB">
      <w:pPr>
        <w:spacing w:after="0" w:line="240" w:lineRule="auto"/>
        <w:jc w:val="center"/>
        <w:rPr>
          <w:rFonts w:eastAsia="Calibri"/>
          <w:sz w:val="28"/>
          <w:lang w:eastAsia="en-US"/>
        </w:rPr>
      </w:pP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33"/>
        <w:gridCol w:w="1701"/>
        <w:gridCol w:w="1134"/>
        <w:gridCol w:w="1134"/>
        <w:gridCol w:w="1134"/>
        <w:gridCol w:w="1276"/>
        <w:gridCol w:w="1134"/>
        <w:gridCol w:w="1134"/>
        <w:gridCol w:w="992"/>
        <w:gridCol w:w="1418"/>
      </w:tblGrid>
      <w:tr w:rsidR="00595DDB" w:rsidRPr="00595DDB" w:rsidTr="00B25A1E">
        <w:trPr>
          <w:jc w:val="center"/>
        </w:trPr>
        <w:tc>
          <w:tcPr>
            <w:tcW w:w="648" w:type="dxa"/>
            <w:vMerge w:val="restart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70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033" w:type="dxa"/>
            <w:vMerge w:val="restart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охотничьих ресурсов</w:t>
            </w:r>
          </w:p>
        </w:tc>
        <w:tc>
          <w:tcPr>
            <w:tcW w:w="1701" w:type="dxa"/>
            <w:vMerge w:val="restart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Численность, особей</w:t>
            </w:r>
          </w:p>
        </w:tc>
        <w:tc>
          <w:tcPr>
            <w:tcW w:w="9356" w:type="dxa"/>
            <w:gridSpan w:val="8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Лимит добычи, в т.ч.:</w:t>
            </w:r>
          </w:p>
        </w:tc>
      </w:tr>
      <w:tr w:rsidR="00595DDB" w:rsidRPr="00595DDB" w:rsidTr="00B25A1E">
        <w:trPr>
          <w:jc w:val="center"/>
        </w:trPr>
        <w:tc>
          <w:tcPr>
            <w:tcW w:w="648" w:type="dxa"/>
            <w:vMerge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взрослые самцы</w:t>
            </w:r>
          </w:p>
        </w:tc>
        <w:tc>
          <w:tcPr>
            <w:tcW w:w="2410" w:type="dxa"/>
            <w:gridSpan w:val="2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старше 1 года, в т.ч.:</w:t>
            </w:r>
          </w:p>
        </w:tc>
        <w:tc>
          <w:tcPr>
            <w:tcW w:w="2268" w:type="dxa"/>
            <w:gridSpan w:val="2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до года, в т.ч.:</w:t>
            </w:r>
          </w:p>
        </w:tc>
        <w:tc>
          <w:tcPr>
            <w:tcW w:w="2410" w:type="dxa"/>
            <w:gridSpan w:val="2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всего лимит</w:t>
            </w:r>
          </w:p>
        </w:tc>
      </w:tr>
      <w:tr w:rsidR="00595DDB" w:rsidRPr="00595DDB" w:rsidTr="00B25A1E">
        <w:trPr>
          <w:jc w:val="center"/>
        </w:trPr>
        <w:tc>
          <w:tcPr>
            <w:tcW w:w="648" w:type="dxa"/>
            <w:vMerge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особей</w:t>
            </w:r>
          </w:p>
        </w:tc>
        <w:tc>
          <w:tcPr>
            <w:tcW w:w="1134" w:type="dxa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% от лимита</w:t>
            </w:r>
          </w:p>
        </w:tc>
        <w:tc>
          <w:tcPr>
            <w:tcW w:w="1134" w:type="dxa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особей</w:t>
            </w:r>
          </w:p>
        </w:tc>
        <w:tc>
          <w:tcPr>
            <w:tcW w:w="1276" w:type="dxa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% от</w:t>
            </w:r>
          </w:p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лимита</w:t>
            </w:r>
          </w:p>
        </w:tc>
        <w:tc>
          <w:tcPr>
            <w:tcW w:w="1134" w:type="dxa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особей</w:t>
            </w:r>
          </w:p>
        </w:tc>
        <w:tc>
          <w:tcPr>
            <w:tcW w:w="1134" w:type="dxa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% от лимита</w:t>
            </w:r>
          </w:p>
        </w:tc>
        <w:tc>
          <w:tcPr>
            <w:tcW w:w="992" w:type="dxa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особей</w:t>
            </w:r>
          </w:p>
        </w:tc>
        <w:tc>
          <w:tcPr>
            <w:tcW w:w="1418" w:type="dxa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% от численности</w:t>
            </w:r>
          </w:p>
        </w:tc>
      </w:tr>
      <w:tr w:rsidR="0007570F" w:rsidRPr="00595DDB" w:rsidTr="00B25A1E">
        <w:trPr>
          <w:jc w:val="center"/>
        </w:trPr>
        <w:tc>
          <w:tcPr>
            <w:tcW w:w="648" w:type="dxa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Лось</w:t>
            </w:r>
          </w:p>
        </w:tc>
        <w:tc>
          <w:tcPr>
            <w:tcW w:w="1701" w:type="dxa"/>
            <w:vAlign w:val="center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11442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1276" w:type="dxa"/>
            <w:vAlign w:val="center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  <w:vAlign w:val="center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7570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07570F" w:rsidRPr="00595DDB" w:rsidTr="00B25A1E">
        <w:trPr>
          <w:jc w:val="center"/>
        </w:trPr>
        <w:tc>
          <w:tcPr>
            <w:tcW w:w="648" w:type="dxa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Снежный баран</w:t>
            </w:r>
          </w:p>
        </w:tc>
        <w:tc>
          <w:tcPr>
            <w:tcW w:w="1701" w:type="dxa"/>
            <w:vAlign w:val="center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11565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7570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07570F" w:rsidRPr="00595DDB" w:rsidTr="00B25A1E">
        <w:trPr>
          <w:jc w:val="center"/>
        </w:trPr>
        <w:tc>
          <w:tcPr>
            <w:tcW w:w="648" w:type="dxa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Рысь</w:t>
            </w:r>
          </w:p>
        </w:tc>
        <w:tc>
          <w:tcPr>
            <w:tcW w:w="1701" w:type="dxa"/>
            <w:vAlign w:val="center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07570F" w:rsidRPr="00595DDB" w:rsidTr="00B25A1E">
        <w:trPr>
          <w:jc w:val="center"/>
        </w:trPr>
        <w:tc>
          <w:tcPr>
            <w:tcW w:w="648" w:type="dxa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Соболь</w:t>
            </w:r>
          </w:p>
        </w:tc>
        <w:tc>
          <w:tcPr>
            <w:tcW w:w="1701" w:type="dxa"/>
            <w:vAlign w:val="center"/>
          </w:tcPr>
          <w:p w:rsidR="0007570F" w:rsidRPr="0007570F" w:rsidRDefault="00A43890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40299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12</w:t>
            </w:r>
            <w:r w:rsidR="00A43890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418" w:type="dxa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07570F" w:rsidRPr="00595DDB" w:rsidTr="00B25A1E">
        <w:trPr>
          <w:jc w:val="center"/>
        </w:trPr>
        <w:tc>
          <w:tcPr>
            <w:tcW w:w="648" w:type="dxa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Бурый медведь</w:t>
            </w:r>
          </w:p>
        </w:tc>
        <w:tc>
          <w:tcPr>
            <w:tcW w:w="1701" w:type="dxa"/>
            <w:vAlign w:val="center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24057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2340</w:t>
            </w:r>
          </w:p>
        </w:tc>
        <w:tc>
          <w:tcPr>
            <w:tcW w:w="1418" w:type="dxa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07570F" w:rsidRPr="00595DDB" w:rsidTr="00B25A1E">
        <w:trPr>
          <w:jc w:val="center"/>
        </w:trPr>
        <w:tc>
          <w:tcPr>
            <w:tcW w:w="648" w:type="dxa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Выдра</w:t>
            </w:r>
          </w:p>
        </w:tc>
        <w:tc>
          <w:tcPr>
            <w:tcW w:w="1701" w:type="dxa"/>
            <w:vAlign w:val="center"/>
          </w:tcPr>
          <w:p w:rsidR="0007570F" w:rsidRPr="0007570F" w:rsidRDefault="0007570F" w:rsidP="00106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46</w:t>
            </w:r>
            <w:r w:rsidR="001065B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DDB" w:rsidRDefault="00595DDB" w:rsidP="00595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DD" w:rsidRDefault="00DB65DD" w:rsidP="00595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DD" w:rsidRDefault="00DB65DD" w:rsidP="00595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DD" w:rsidRDefault="00DB65DD" w:rsidP="00595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DD" w:rsidRDefault="00DB65DD" w:rsidP="00595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DD" w:rsidRDefault="00DB65DD" w:rsidP="00595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DD" w:rsidRDefault="00DB65DD" w:rsidP="00595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FBA" w:rsidRDefault="003E0FBA" w:rsidP="00595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FBA" w:rsidRDefault="003E0FBA" w:rsidP="00595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FBA" w:rsidRDefault="003E0FBA" w:rsidP="00595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FBA" w:rsidRDefault="003E0FBA" w:rsidP="00595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FBA" w:rsidRDefault="003E0FBA" w:rsidP="00595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DD" w:rsidRDefault="00DB65DD" w:rsidP="00595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DDB" w:rsidRPr="00595DDB" w:rsidRDefault="00595DDB" w:rsidP="00A36406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4"/>
          <w:szCs w:val="24"/>
        </w:rPr>
        <w:lastRenderedPageBreak/>
        <w:t>П</w:t>
      </w:r>
      <w:r w:rsidRPr="00595DDB">
        <w:rPr>
          <w:rFonts w:ascii="Times New Roman" w:hAnsi="Times New Roman"/>
          <w:sz w:val="28"/>
          <w:szCs w:val="28"/>
        </w:rPr>
        <w:t xml:space="preserve">риложение </w:t>
      </w:r>
      <w:r w:rsidRPr="00DB65DD">
        <w:rPr>
          <w:rFonts w:ascii="Times New Roman" w:hAnsi="Times New Roman"/>
          <w:sz w:val="28"/>
          <w:szCs w:val="28"/>
        </w:rPr>
        <w:t>2</w:t>
      </w:r>
      <w:r w:rsidRPr="00595DDB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595DDB" w:rsidRPr="00595DDB" w:rsidRDefault="00595DDB" w:rsidP="00A36406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>Губернатора Камчатского края</w:t>
      </w:r>
    </w:p>
    <w:p w:rsidR="00595DDB" w:rsidRDefault="00595DDB" w:rsidP="00A36406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>от ___</w:t>
      </w:r>
      <w:proofErr w:type="gramStart"/>
      <w:r w:rsidRPr="00595DDB">
        <w:rPr>
          <w:rFonts w:ascii="Times New Roman" w:hAnsi="Times New Roman"/>
          <w:sz w:val="28"/>
          <w:szCs w:val="28"/>
        </w:rPr>
        <w:t>_</w:t>
      </w:r>
      <w:r w:rsidRPr="00595DDB">
        <w:rPr>
          <w:rFonts w:ascii="Times New Roman" w:hAnsi="Times New Roman"/>
          <w:sz w:val="28"/>
          <w:szCs w:val="28"/>
          <w:u w:val="single"/>
        </w:rPr>
        <w:t xml:space="preserve">  .</w:t>
      </w:r>
      <w:proofErr w:type="gramEnd"/>
      <w:r w:rsidRPr="00595DDB">
        <w:rPr>
          <w:rFonts w:ascii="Times New Roman" w:hAnsi="Times New Roman"/>
          <w:sz w:val="28"/>
          <w:szCs w:val="28"/>
          <w:u w:val="single"/>
        </w:rPr>
        <w:t xml:space="preserve">    .20</w:t>
      </w:r>
      <w:r w:rsidR="0007570F">
        <w:rPr>
          <w:rFonts w:ascii="Times New Roman" w:hAnsi="Times New Roman"/>
          <w:sz w:val="28"/>
          <w:szCs w:val="28"/>
          <w:u w:val="single"/>
        </w:rPr>
        <w:t>20</w:t>
      </w:r>
      <w:r w:rsidRPr="00595DDB">
        <w:rPr>
          <w:rFonts w:ascii="Times New Roman" w:hAnsi="Times New Roman"/>
          <w:sz w:val="28"/>
          <w:szCs w:val="28"/>
        </w:rPr>
        <w:t>___ № _</w:t>
      </w:r>
      <w:r w:rsidRPr="00595DDB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595DDB">
        <w:rPr>
          <w:rFonts w:ascii="Times New Roman" w:hAnsi="Times New Roman"/>
          <w:sz w:val="28"/>
          <w:szCs w:val="28"/>
        </w:rPr>
        <w:t>__</w:t>
      </w:r>
    </w:p>
    <w:p w:rsidR="0007570F" w:rsidRDefault="0007570F" w:rsidP="00A36406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Квоты</w:t>
      </w:r>
      <w:r w:rsidRPr="00DB65DD">
        <w:rPr>
          <w:rFonts w:ascii="Times New Roman" w:hAnsi="Times New Roman"/>
          <w:color w:val="000000"/>
          <w:sz w:val="28"/>
          <w:szCs w:val="28"/>
        </w:rPr>
        <w:t xml:space="preserve"> добычи охотничьих ресурсов, за исключением таких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B65DD">
        <w:rPr>
          <w:rFonts w:ascii="Times New Roman" w:hAnsi="Times New Roman"/>
          <w:color w:val="000000"/>
          <w:sz w:val="28"/>
          <w:szCs w:val="28"/>
        </w:rPr>
        <w:t xml:space="preserve"> года до 01 августа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B65D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ЛОСЬ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5DD">
        <w:rPr>
          <w:rFonts w:ascii="Times New Roman" w:hAnsi="Times New Roman"/>
          <w:sz w:val="24"/>
          <w:szCs w:val="24"/>
        </w:rPr>
        <w:t>(вид охотничьих ресурсов)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1" w:type="dxa"/>
        <w:tblLook w:val="04A0" w:firstRow="1" w:lastRow="0" w:firstColumn="1" w:lastColumn="0" w:noHBand="0" w:noVBand="1"/>
      </w:tblPr>
      <w:tblGrid>
        <w:gridCol w:w="680"/>
        <w:gridCol w:w="5411"/>
        <w:gridCol w:w="1520"/>
        <w:gridCol w:w="1540"/>
        <w:gridCol w:w="1540"/>
        <w:gridCol w:w="920"/>
        <w:gridCol w:w="1080"/>
        <w:gridCol w:w="1480"/>
        <w:gridCol w:w="960"/>
      </w:tblGrid>
      <w:tr w:rsidR="0007570F" w:rsidRPr="00825D5D" w:rsidTr="00A43890">
        <w:trPr>
          <w:trHeight w:val="4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№ п.п.</w:t>
            </w:r>
          </w:p>
        </w:tc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численности </w:t>
            </w:r>
            <w:r w:rsidRPr="00825D5D">
              <w:rPr>
                <w:rFonts w:ascii="Times New Roman" w:hAnsi="Times New Roman"/>
                <w:b/>
                <w:bCs/>
              </w:rPr>
              <w:t>особей на 1000 га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Квоты добычи</w:t>
            </w:r>
          </w:p>
        </w:tc>
      </w:tr>
      <w:tr w:rsidR="0007570F" w:rsidRPr="00825D5D" w:rsidTr="00A43890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 xml:space="preserve"> всего, особей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в том числе</w:t>
            </w:r>
          </w:p>
        </w:tc>
      </w:tr>
      <w:tr w:rsidR="0007570F" w:rsidRPr="00825D5D" w:rsidTr="00A43890">
        <w:trPr>
          <w:trHeight w:val="6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взрослые самцы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5D5D">
              <w:rPr>
                <w:rFonts w:ascii="Times New Roman" w:hAnsi="Times New Roman"/>
                <w:b/>
                <w:bCs/>
                <w:color w:val="000000"/>
              </w:rPr>
              <w:t>все половозрастные группы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до 1 года, особей</w:t>
            </w:r>
          </w:p>
        </w:tc>
      </w:tr>
      <w:tr w:rsidR="0007570F" w:rsidRPr="00825D5D" w:rsidTr="00A43890">
        <w:trPr>
          <w:trHeight w:val="136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A43890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871,85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1795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Быстринского р-на Камчатской области" № 1 "Кекукский"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р-на Камчатской области" № 9 "Быстринский"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Быстринского р-на Камчатской области" № 12 "Уксичанский"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"Соболь" № 2 "Текловаямский"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4 "Чабинский"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охотничье угодье "Алней"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"Сухарики"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23"Кимитинский"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"Тройка" № 5 "Верхне-Тихой"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№ 6 "Янпатский"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"Скара" охотничье угодье "Скара"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"Ара" № 13 "Тополовский"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№ 16 "Романовский"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"Облуковинское"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108,40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"КАДАР" № 18 "Сопочный"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"Тваянский" № 20 "Тваянский"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21 "Ичинский"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22 "Семеновский"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28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"Ичанга" № 29 "Копылье"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"Рыбный"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"Жупанова" № 1 "Бивуачный"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"Ласка" № 2 "Константиновский"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Фирма "Пурга" охотничье угодье "Кедровское"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6 "Березово-Карымский"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7 "Семячик"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8 "Мальцевский"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9 "Лебяжий"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"Семячик" № 11 "Карымский"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13 "Верхнегаванский"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14 "Нижнегаванский"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16 "Нижнежупановский"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"Пурга" № 22 "Вершинский"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23 "Дзендзурский"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"Пурга" № 24 "Теплый"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"Пурга" № 25 "Фигурный"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№ 12 "Юртинский"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"Охота" № 18 "Кижиченок"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"Вита" охотничье угодье "Ганальское-Стеновское"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"Кречет-Тур" охотничье угодье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"Островновский"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№ 29 "Верхненалычевский"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"Дуплет" № 27 "Калыгирь"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28 "Степановский"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"КОЯНА" № 30 "Нижненалычевский"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32 "Мутновский"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39 "Паратунский"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33-А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33-Б "Асачинский"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АНО "Ходутка" № 34 "Правоходуткинский"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"Ургуй" охотничье угодье "Левоходуткинское"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"Ургуй" № 36 "Малоходуткинский"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"Чубак" № 35-В "Левоходуткинский"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37 "Вестник"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"Ажица" № 38-А "Быстринский-Дукук"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Камчатское региональное отделение ВОО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Вилючинское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1542,50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 "Козыревский"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3 "Сокорецкий"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"Мильлесохота" охотничье угодье "Восточный"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2 "Сухарики"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17 "Урцевский"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"Халмин" № 9 "Халминский"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"Толбачикское"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охотничье угодье "Никольское-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Максимовское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"Щапинское"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"Кирганик"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"Трофеи Камчатки" охотничье угодье "Вахвинское"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"Кавыча" № 24 "Кавычинский"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"АЖАБАЧЬЕ" № 30-А "Озерная-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Толбачинская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91,60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Камчатская региональная общественная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"Атласовское ОРО"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32 "Атласовский"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36 "Валагинский"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37 "Шаромский мыс"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"Геотур" № 39 "Озерная Камчатка"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Мильковское РООиР № 40 "Центральный"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"Светлое" № 19 "Темный"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 "Пущинский"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Ича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-Фиш"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Низконский-Кенашенский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13 "Киумшич"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12 "Большереченский"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21 "Кылкиш"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24 "Кехтинский"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"Чубук" № 10-Б "Верхнеколпаковский"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"Озерновское"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"Крутогоровский"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Немтикский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Пымтинский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"Ивановы" № 26-А "Правокольский"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31 "Прибрежный"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32 "Горный"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ИП Яркова Любовь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Рустамжановна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Пумшумский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33 "Правоворовской"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106,70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"ОПП Кихчик" № 2 "Кихчик"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24 "Банный"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25 "Апачинский"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26 "Приморский"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"Ишала" № 4 "Утинский"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"Быстрая" № 6 "Быстринский"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"Беркут" № 8 "Ипельский"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9 "Хребтовский"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"Карымчина" охотничье угодье "Карымчина"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14 "Маркеевский"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18 "Саванский"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"Кальдера Опалы" № 15 "Опалинский"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"Верховья Опалы" № 16 "Верхнеопалинский"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"Хетик" № 19 "Хетикский"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"Ольга" № 20 "Голыгинский"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"Дуксинауч" № 21 "Кузанекский"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23 "Пуконка"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медведь" № 22 "Верхнеголыгинский"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"Начиловский"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1788,60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охотничье угодье "Еловые дали"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17 "Листвяги"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26 "Левая Половинная"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4 "Озерная"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"Кротон" № 5 "Левая"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32 "Фомкин"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41 "Чажма"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14 "Белая"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16 "Каменское"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18 - А "Ильчинец"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10 "Юрьевский"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13 "Харчинский"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33 "Хапица"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36 "Шубертовский"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46 "Восточный"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11 "Алтын"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20 "Радуга"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25 "Култучный"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Хапица"охотничье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угодье "Новиковский"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"Хапица" охотничье угодье "Столбовое"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охотничье угодье "Правая Половинная - Крюки"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"КРЕРУК" № 29 "Крерук"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"Базальт" № 30 "Чаша"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"АЖАБАЧЬЕ" охотничье угодье "Ажабачье"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 и Ко" № 31 "Кахтун"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№ 37 "Пятая"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"Кумроч" № 39 "Андриановка"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ОТПП "Живая вода" № 40 "Сторож"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43 "Ключевской"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КАОО КМНС № 45 "Западный"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ООО "СЕЛИНГ" охотничье угодье "Халница"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"Усть-Камчатское РООиР" № 44 "Озеро Нерпичье"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2 "Кура"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"Карагинское" охотничье угодье "Карагинское"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охотничье угодье "Рысь"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8 "Ука"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"Селинг" охотничье угодье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"Селинг"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"Компания Терминал Запад" № 11 "Маламваям"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"Восточный берег" № 16 "Дранкинский"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13 "Озерновский"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 "Юни" (кит) № 2 "Тымлат"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КМНСК "Панкарина" № 3 "Карага"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"Кайнын" № 4 "Макаровка"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"Корякморепродукт" № 15 "Ивашкинский"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"Татол" № 19 "Охотский"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охотничье угодье "Парапольское"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"Паклаваям"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16.2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"Ольховый"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17 "Кичигинский"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Валаваямский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123,71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"Олюторское РООиР" охотхозяйство "Южный"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4 "Пахачинский"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7 "Олюторский"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"Исток" № 5 "Горный"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6 "Бараний"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"Дельфин" № 8 "Ачайваямский"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9 "Дальний"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"Ветвейский"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"Вывенский"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10 "Два Озера"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IX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401,58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8 "Уннейваямский"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17 "Крайний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10 "Эссовеемский"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КМНЭ "Тымкытын" № 19 "Мургальский"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9 "Энычаваямский"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"Эвентус" охотничье угодье "Аянкинский-Хиузный"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"Пареньский"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"Тылхой"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"Микино"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"Верхне-Окланский"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"Нижне-Окланский"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6 "Мамет"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7 "Айнын"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Импенвеемский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8.9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"Черный"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13 "Центральный"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16 "Пенжинский"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"Большой Аянкинский"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1036,81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"Лесная" охотничье угодье "Тевинское"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Паланское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17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Кокыртинский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охотничье угодье "Кинкильский"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"Кахтана" № 14 "Нижне-Кахтанинский"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15 "Верхне-Кахтанинский"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18 "Качылынский"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16 "Жиловой"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"Энпа"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21 "Усть-Воямпольский"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Юнэт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Атъавайский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Мутновский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ТСО "Камчадал" № 22 "Кангора"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"Сокол" охотничье угодье "Шишель"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"Шлен"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25 "Аманинский"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Омгонский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43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Хлебненско-Текловаямский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35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Седанкинский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"Сопочный-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Ушхский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"Ивнинг Стар" № 45 "Медвежий"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49 "Мыс Амбон"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охотничье угодье "Тигильское"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53 "Быстринский"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55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Верхне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1-й Белоголовый"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"Мегра" № 51 "Ахльчинский"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13 " Уйвеемский"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66 " Ватапваямский"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"Исток" № 44 "Река Тихая"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"Исток" № 46 "Река Утхолок"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ТСО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"Родник" № 54 "Этопаньский"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РОИ "Каврал" № 47 "Ковранский"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50 "Константиновский"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63 "1-й Белоголовый"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65 "Вулкан Ичинский"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Камаку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32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Кулевацкий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"Пенсепель"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8 "Нижне-Кинкильский"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26 "Хромушка"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Алманен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48 "Усть-Хайрюзовский"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6455,35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</w:tr>
    </w:tbl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РЫСЬ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5DD">
        <w:rPr>
          <w:rFonts w:ascii="Times New Roman" w:hAnsi="Times New Roman"/>
          <w:sz w:val="24"/>
          <w:szCs w:val="24"/>
        </w:rPr>
        <w:t>(вид охотничьих ресурсов)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14898" w:type="dxa"/>
        <w:tblLook w:val="04A0" w:firstRow="1" w:lastRow="0" w:firstColumn="1" w:lastColumn="0" w:noHBand="0" w:noVBand="1"/>
      </w:tblPr>
      <w:tblGrid>
        <w:gridCol w:w="640"/>
        <w:gridCol w:w="6018"/>
        <w:gridCol w:w="2300"/>
        <w:gridCol w:w="1900"/>
        <w:gridCol w:w="2320"/>
        <w:gridCol w:w="1720"/>
      </w:tblGrid>
      <w:tr w:rsidR="0007570F" w:rsidRPr="00825D5D" w:rsidTr="00A43890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№ п.п.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численности</w:t>
            </w:r>
            <w:r w:rsidRPr="00825D5D">
              <w:rPr>
                <w:rFonts w:ascii="Times New Roman" w:hAnsi="Times New Roman"/>
                <w:b/>
                <w:bCs/>
              </w:rPr>
              <w:t xml:space="preserve"> особей на 1000 га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Квота добычи, особей</w:t>
            </w:r>
          </w:p>
        </w:tc>
      </w:tr>
      <w:tr w:rsidR="0007570F" w:rsidRPr="00825D5D" w:rsidTr="00A43890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A43890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A43890">
        <w:trPr>
          <w:trHeight w:val="8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A4389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1117,50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р-на Камчатской области" № 1 "Кекукский"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р-на Камчатской области" № 9 "Быстринский"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р-на Камчатской области" № 12 "Уксичанский"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"Соболь" № 2 "Текловаямский"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4 "Чабинский"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охотничье угодье "Алней"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"Сухарики"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23"Кимитинский"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"Тройка" № 5 "Верхне-Тихой"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№ 6 "Янпатский"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"Скара" охотничье угодье "Скара"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"Ара" № 13 "Тополовский"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№ 16 "Романовский"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"Облуковинское"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"КАДАР" № 18 "Сопочный"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"Тваянский" № 20 "Тваянский"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21 "Ичинский"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71,1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22 "Семеновский"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28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"Ичанга" № 29 "Копылье"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"Рыбный"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1452,56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"Жупанова" № 1 "Бивуачный"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"Ласка" № 2 "Константиновский"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Фирма "Пурга" охотничье угодье "Кедровское"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6 "Березово-Карымский"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7 "Семячик"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8 "Мальцевский"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9 "Лебяжий"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11 "Карымский"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13 "Верхнегаванский"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14 "Нижнегаванский"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Фирма "Пурга"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16 "Нижнежупановский"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22 "Вершинский"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23 "Дзендзурский"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24 "Теплый"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25 "Фигурный"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№ 12 "Юртинский"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"Охота" № 18 "Кижиченок"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"Вита" охотничье угодье "Ганальское-Стеновское"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"Кречет-Тур" охотничье угодье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"Островновский"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88,30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№ 29 "Верхненалычевский"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"Дуплет" № 27 "Калыгирь"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28 "Степановский"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"КОЯНА" № 30 "Нижненалычевский"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32 "Мутновский"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39 "Паратунский"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33-А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33-Б "Асачинский"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АНО "Ходутка" № 34 "Правоходуткинский"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"Ургуй" охотничье угодье "Левоходуткинское"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"Ургуй" № 36 "Малоходуткинский"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"Чубак" № 35-В "Левоходуткинский"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37 "Вестник"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"Ажица" № 38-А "Быстринский-Дукук"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Камчатское региональное отделение ВОО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Вилючинское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1487,80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 "Козыревский"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3 "Сокорецкий"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"Мильлесохота" охотничье угодье "Восточный"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2 "Сухарики"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17 "Урцевский"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226,30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"Халмин" № 9 "Халминский"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"Толбачикское"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69,70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охотничье угодье "Никольское-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Максимовское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"Щапинское"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"Кирганик"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"Трофеи Камчатки" охотничье угодье "Вахвинское"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"Кавыча" № 24 "Кавычинский"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"АЖАБАЧЬЕ" № 30-А "Озерная-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Толбачинская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Камчатская региональная общественная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"Атласовское ОРО"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32 "Атласовский"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36 "Валагинский"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37 "Шаромский мыс"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"Геотур" № 39 "Озерная Камчатка"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Мильковское РООиР № 40 "Центральный"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184,60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"Светлое" № 19 "Темный"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76,30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 "Пущинский"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76,30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1059,50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Ича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-Фиш"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Низконский-Кенашенский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13 "Киумшич"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12 "Большереченский"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21 "Кылкиш"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24 "Кехтинский"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"Чубук" № 10-Б "Верхнеколпаковский"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"Озерновское"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"Крутогоровский"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Немтикский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Пымтинский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"Ивановы" № 26-А "Правокольский"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31 "Прибрежный"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99,20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32 "Горный"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ИП Яркова Любовь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Рустамжановна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Пумшумский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33 "Правоворовской"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1046,81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"ОПП Кихчик" № 2 "Кихчик"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82,40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24 "Банный"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25 "Апачинский"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26 "Приморский"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"Ишала" № 4 "Утинский"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"Быстрая" № 6 "Быстринский"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"Беркут" № 8 "Ипельский"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9 "Хребтовский"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"Карымчина" охотничье угодье "Карымчина"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14 "Маркеевский"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18 "Саванский"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82,20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"Кальдера Опалы" № 15 "Опалинский"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"Верховья Опалы" № 16 "Верхнеопалинский"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"Хетик" № 19 "Хетикский"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"Ольга" № 20 "Голыгинский"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"Дуксинауч" № 21 "Кузанекский"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23 "Пуконка"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медведь" № 22 "Верхнеголыгинский"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"Начиловский"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1637,40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охотничье угодье "Еловые дали"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212,10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17 "Листвяги"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26 "Левая Половинная"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4 "Озерная"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"Кротон" № 5 "Левая"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32 "Фомкин"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41 "Чажма"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14 "Белая"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16 "Каменское"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18 - А "Ильчинец"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10 "Юрьевский"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13 "Харчинский"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33 "Хапица"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36 "Шубертовский"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46 "Восточный"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11 "Алтын"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20 "Радуга"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25 "Култучный"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Хапица"охотничье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угодье "Новиковский"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"Хапица" охотничье угодье "Столбовое"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охотничье угодье "Правая Половинная - Крюки"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"КРЕРУК" № 29 "Крерук"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"Базальт" № 30 "Чаша"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"АЖАБАЧЬЕ" охотничье угодье "Ажабачье"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 и Ко" № 31 "Кахтун"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№ 37 "Пятая"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"Кумроч" № 39 "Андриановка"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ОТПП "Живая вода" № 40 "Сторож"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43 "Ключевской"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КАОО КМНС № 45 "Западный"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ООО "СЕЛИНГ" охотничье угодье "Халница"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"Усть-Камчатское РООиР" № 44 "Озеро Нерпичье"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2 "Кура"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1068,46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"Карагинское" охотничье угодье "Карагинское"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164,70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охотничье угодье "Рысь"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8 "Ука"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"Селинг" охотничье угодье "Селинг"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161,10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"Компания Терминал Запад" № 11 "Маламваям"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"Восточный берег" № 16 "Дранкинский"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13 "Озерновский"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189,60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 "Юни" (кит) № 2 "Тымлат"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КМНСК "Панкарина" № 3 "Карага"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182,30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"Кайнын" № 4 "Макаровка"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"Корякморепродукт" № 15 "Ивашкинский"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"Татол" № 19 "Охотский"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охотничье угодье "Парапольское"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"Паклаваям"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"Ольховый"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17 "Кичигинский"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Валаваямский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2792,33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"Олюторское РООиР" охотхозяйство "Южный"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205,10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4 "Пахачинский"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7 "Олюторский"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"Исток" № 5 "Горный"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6 "Бараний"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449,70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"Дельфин" № 8 "Ачайваямский"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9 "Дальний"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1494,40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"Ветвейский"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"Вывенский"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10 "Два Озера"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IX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5307,77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8 "Уннейваямский"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417,40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17 "Крайний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942,77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10 "Эссовеемский"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КМНЭ "Тымкытын" № 19 "Мургальский"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9 "Энычаваямский"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"Эвентус" охотничье угодье "Аянкинский-Хиузный"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2174,10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"Пареньский"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"Тылхой"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"Микино"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"Верхне-Окланский"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"Нижне-Окланский"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6 "Мамет"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7 "Айнын"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Импенвеемский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"Черный"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13 "Центральный"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16 "Пенжинский"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"Большой Аянкинский"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4586,00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"Лесная" охотничье угодье "Тевинское"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Паланское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17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Кокыртинский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охотничье угодье "Кинкильский"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287,50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"Кахтана" № 14 "Нижне-Кахтанинский"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15 "Верхне-Кахтанинский"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18 "Качылынский"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16 "Жиловой"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"Энпа"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21 "Усть-Воямпольский"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Юнэт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Атъавайский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Мутновский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148,10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ТСО "Камчадал" № 22 "Кангора"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"Сокол" охотничье угодье "Шишель"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"Шлен"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148,90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452,80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25 "Аманинский"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122,80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Омгонский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86,60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43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Хлебненско-Текловаямский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35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Седанкинский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123,50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"Сопочный-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Ушхский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"Ивнинг Стар" № 45 "Медвежий"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49 "Мыс Амбон"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охотничье угодье "Тигильское"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283,90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53 "Быстринский"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55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Верхне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1-й Белоголовый"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"Мегра" № 51 "Ахльчинский"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13 " Уйвеемский"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150,60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66 " Ватапваямский"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"Исток" № 44 "Река Тихая"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"Исток" № 46 "Река Утхолок"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ТСО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"Родник" № 54 "Этопаньский"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РОИ "Каврал" № 47 "Ковранский"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50 "Константиновский"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63 "1-й Белоголовый"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65 "Вулкан Ичинский"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Камаку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32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Кулевацкий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194,60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"Пенсепель"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8 "Нижне-Кинкильский"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26 "Хромушка"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Алманен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48 "Усть-Хайрюзовский"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21556,13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</w:tbl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СНЕЖНЫЙ БАРАН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5DD">
        <w:rPr>
          <w:rFonts w:ascii="Times New Roman" w:hAnsi="Times New Roman"/>
          <w:sz w:val="24"/>
          <w:szCs w:val="24"/>
        </w:rPr>
        <w:t>(вид охотничьих ресурсов)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601"/>
        <w:gridCol w:w="6057"/>
        <w:gridCol w:w="1720"/>
        <w:gridCol w:w="2260"/>
        <w:gridCol w:w="2540"/>
        <w:gridCol w:w="1701"/>
      </w:tblGrid>
      <w:tr w:rsidR="0007570F" w:rsidRPr="00825D5D" w:rsidTr="00A43890">
        <w:trPr>
          <w:trHeight w:val="4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№ п.п.</w:t>
            </w:r>
          </w:p>
        </w:tc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численности </w:t>
            </w:r>
            <w:r w:rsidRPr="00825D5D">
              <w:rPr>
                <w:rFonts w:ascii="Times New Roman" w:hAnsi="Times New Roman"/>
                <w:b/>
                <w:bCs/>
              </w:rPr>
              <w:t>особей на 1000 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Квота добычи, особей</w:t>
            </w:r>
          </w:p>
        </w:tc>
      </w:tr>
      <w:tr w:rsidR="0007570F" w:rsidRPr="00825D5D" w:rsidTr="00A43890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A43890">
        <w:trPr>
          <w:trHeight w:val="66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A43890">
        <w:trPr>
          <w:trHeight w:val="85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A43890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493,77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1014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</w:tr>
      <w:tr w:rsidR="0007570F" w:rsidRPr="00825D5D" w:rsidTr="00A43890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МОО "ООиР Быстринского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р-на Камчатской области" № 1 "Кекукский"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МОО "ООиР Быстринского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р-на Камчатской области" № 9 "Быстринский"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р-на Камчатской области" № 12 "Уксичанский"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"Соболь" № 2 "Текловаямский"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4 "Чабинский"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охотничье угодье "Алней"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"Сухарики"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23"Кимитинский"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"Тройка" № 5 "Верхне-Тихой"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№ 6 "Янпатский"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"Скара" охотничье угодье "Скара"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97,20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"Ара" № 13 "Тополовский"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№ 16 "Романовский"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"Облуковинское"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73,90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"КАДАР" № 18 "Сопочный"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"Тваянский" № 20 "Тваянский"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21 "Ичинский"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22 "Семеновский"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28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"Ичанга" № 29 "Копылье"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"Рыбный"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514,80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"Жупанова" № 1 "Бивуачный"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"Ласка" № 2 "Константиновский"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Фирма "Пурга" охотничье угодье "Кедровское"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6 "Березово-Карымский"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7 "Семячик"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8 "Мальцевский"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9 "Лебяжий"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11 "Карымский"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13 "Верхнегаванский"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14 "Нижнегаванский"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16 "Нижнежупановский"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22 "Вершинский"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23 "Дзендзурский"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24 "Теплый"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25 "Фигурный"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№ 12 "Юртинский"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"Охота" № 18 "Кижиченок"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"Вита" охотничье угодье "Ганальское-Стеновское"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"Кречет-Тур" охотничье угодье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"Островновский"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№ 29 "Верхненалычевский"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"Дуплет" № 27 "Калыгирь"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28 "Степановский"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"КОЯНА" № 30 "Нижненалычевский"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32 "Мутновский"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39 "Паратунский"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33-А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33-Б "Асачинский"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АНО "Ходутка" № 34 "Правоходуткинский"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"Ургуй" охотничье угодье "Левоходуткинское"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"Ургуй" № 36 "Малоходуткинский"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"Чубак" № 35-В "Левоходуткинский"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37 "Вестник"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"Ажица" № 38-А "Быстринский-Дукук"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4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Камчатское региональное отделение ВОО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Вилючинское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264,40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 "Козыревский"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3 "Сокорецкий"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"Мильлесохота" охотничье угодье "Восточный"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2 "Сухарики"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17 "Урцевский"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"Халмин" № 9 "Халминский"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"Толбачикское"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охотничье угодье "Никольское-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Максимовское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"Щапинское"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"Кирганик"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"Трофеи Камчатки" охотничье угодье "Вахвинское"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"Кавыча" № 24 "Кавычинский"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"АЖАБАЧЬЕ" № 30-А "Озерная-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Толбачинская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Камчатская региональная общественная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"Атласовское ОРО"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32 "Атласовский"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36 "Валагинский"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37 "Шаромский мыс"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"Геотур" № 39 "Озерная Камчатка"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Мильковское РООиР № 40 "Центральный"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"Светлое" № 19 "Темный"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 "Пущинский"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318,69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Ича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-Фиш"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Низконский-Кенашенский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13 "Киумшич"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12 "Большереченский"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21 "Кылкиш"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24 "Кехтинский"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"Чубук" № 10-Б "Верхнеколпаковский"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53,23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"Озерновское"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"Крутогоровский"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Немтикский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Пымтинский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"Ивановы" № 26-А "Правокольский"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31 "Прибрежный"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32 "Горный"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ИП Яркова Любовь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Рустамжановна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Пумшумский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5,16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33 "Правоворовской"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165,70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"ОПП Кихчик" № 2 "Кихчик"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24 "Банный"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25 "Апачинский"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26 "Приморский"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"Ишала" № 4 "Утинский"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"Быстрая" № 6 "Быстринский"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"Беркут" № 8 "Ипельский"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9 "Хребтовский"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"Карымчина" охотничье угодье "Карымчина"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14 "Маркеевский"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18 "Саванский"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"Кальдера Опалы" № 15 "Опалинский"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"Верховья Опалы" № 16 "Верхнеопалинский"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"Хетик" № 19 "Хетикский"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"Ольга" № 20 "Голыгинский"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"Дуксинауч" № 21 "Кузанекский"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23 "Пуконка"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медведь" № 22 "Верхнеголыгинский"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"Начиловский"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764,54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охотничье угодье "Еловые дали"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17 "Листвяги"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26 "Левая Половинная"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4 "Озерная"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"Кротон" № 5 "Левая"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32 "Фомкин"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41 "Чажма"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14 "Белая"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16 "Каменское"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18 - А "Ильчинец"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10 "Юрьевский"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13 "Харчинский"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33 "Хапица"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36 "Шубертовский"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46 "Восточный"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11 "Алтын"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20 "Радуга"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25 "Култучный"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Хапица"охотничье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угодье "Новиковский"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"Хапица" охотничье угодье "Столбовое"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охотничье угодье "Правая Половинная - Крюки"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"КРЕРУК" № 29 "Крерук"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"Базальт" № 30 "Чаша"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"АЖАБАЧЬЕ" охотничье угодье "Ажабачье"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 и Ко" № 31 "Кахтун"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№ 37 "Пятая"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"Кумроч" № 39 "Андриановка"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ОТПП "Живая вода" № 40 "Сторож"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63,60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43 "Ключевской"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КАОО КМНС № 45 "Западный"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ООО "СЕЛИНГ" охотничье угодье "Халница"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"Усть-Камчатское РООиР" № 44 "Озеро Нерпичье"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2 "Кура"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528,08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"Карагинское" охотничье угодье "Карагинское"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104,05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охотничье угодье "Рысь"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61,40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8 "Ука"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"Селинг" охотничье угодье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"Селинг"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"Компания Терминал Запад" № 11 "Маламваям"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"Восточный берег" № 16 "Дранкинский"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69,60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13 "Озерновский"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 "Юни" (кит) № 2 "Тымлат"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КМНСК "Панкарина" № 3 "Карага"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79,23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"Кайнын" № 4 "Макаровка"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"Корякморепродукт" № 15 "Ивашкинский"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"Татол" № 19 "Охотский"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48,60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охотничье угодье "Парапольское"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78,50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"Паклаваям"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"Ольховый"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17 "Кичигинский"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Валаваямский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2233,26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"Олюторское РООиР" охотхозяйство "Южный"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4 "Пахачинский"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229,70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7 "Олюторский"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276,70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"Исток" № 5 "Горный"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185,60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6 "Бараний"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264,00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"Дельфин" № 8 "Ачайваямский"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331,70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9 "Дальний"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132,16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8.1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"Ветвейский"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"Вывенский"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10 "Два Озера"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107,36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IX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928,20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8 "Уннейваямский"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17 "Крайний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134,60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10 "Эссовеемский"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153,00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КМНЭ "Тымкытын" № 19 "Мургальский"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9 "Энычаваямский"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119,80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"Эвентус" охотничье угодье "Аянкинский-Хиузный"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"Пареньский"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"Тылхой"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112,50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"Микино"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"Верхне-Окланский"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"Нижне-Окланский"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6 "Мамет"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7 "Айнын"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Импенвеемский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"Черный"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13 "Центральный"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16 "Пенжинский"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"Большой Аянкинский"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582,68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"Лесная" охотничье угодье "Тевинское"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Паланское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17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Кокыртинский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охотничье угодье "Кинкильский"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73,20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"Кахтана" № 14 "Нижне-Кахтанинский"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15 "Верхне-Кахтанинский"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18 "Качылынский"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16 "Жиловой"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"Энпа"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21 "Усть-Воямпольский"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Юнэт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Атъавайский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Мутновский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ТСО "Камчадал" № 22 "Кангора"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"Сокол" охотничье угодье "Шишель"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"Шлен"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25 "Аманинский"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Омгонский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43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Хлебненско-Текловаямский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35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Седанкинский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"Сопочный-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Ушхский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"Ивнинг Стар" № 45 "Медвежий"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49 "Мыс Амбон"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охотничье угодье "Тигильское"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53 "Быстринский"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55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Верхне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1-й Белоголовый"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"Мегра" № 51 "Ахльчинский"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13 " Уйвеемский"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66 " Ватапваямский"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"Исток" № 44 "Река Тихая"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"Исток" № 46 "Река Утхолок"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ТСО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"Родник" № 54 "Этопаньский"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РОИ "Каврал" № 47 "Ковранский"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50 "Константиновский"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63 "1-й Белоголовый"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65 "Вулкан Ичинский"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Камаку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32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Кулевацкий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"Пенсепель"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8 "Нижне-Кинкильский"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26 "Хромушка"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Алманен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48 "Усть-Хайрюзовский"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6794,12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387</w:t>
            </w:r>
          </w:p>
        </w:tc>
      </w:tr>
    </w:tbl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СОБОЛЬ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5DD">
        <w:rPr>
          <w:rFonts w:ascii="Times New Roman" w:hAnsi="Times New Roman"/>
          <w:sz w:val="24"/>
          <w:szCs w:val="24"/>
        </w:rPr>
        <w:t>(вид охотничьих ресурсов)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640"/>
        <w:gridCol w:w="6018"/>
        <w:gridCol w:w="1620"/>
        <w:gridCol w:w="2080"/>
        <w:gridCol w:w="2820"/>
        <w:gridCol w:w="1701"/>
      </w:tblGrid>
      <w:tr w:rsidR="0007570F" w:rsidRPr="00825D5D" w:rsidTr="003E0FBA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№ п.п.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Показатель численности особей на 1000 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Квота добычи, особей</w:t>
            </w:r>
          </w:p>
        </w:tc>
      </w:tr>
      <w:tr w:rsidR="0007570F" w:rsidRPr="00825D5D" w:rsidTr="003E0FBA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3E0FBA">
        <w:trPr>
          <w:trHeight w:val="6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3E0FBA">
        <w:trPr>
          <w:trHeight w:val="9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3E0FBA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1497,10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2507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866</w:t>
            </w:r>
          </w:p>
        </w:tc>
      </w:tr>
      <w:tr w:rsidR="0007570F" w:rsidRPr="00825D5D" w:rsidTr="003E0FBA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Быстринского р-на Камчатской области" № 1 "Кекукский"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р-на Камчатской области" № 9 "Быстринский"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МОО "ООиР </w:t>
            </w:r>
            <w:r>
              <w:rPr>
                <w:rFonts w:ascii="Times New Roman" w:hAnsi="Times New Roman"/>
                <w:sz w:val="20"/>
                <w:szCs w:val="20"/>
              </w:rPr>
              <w:t>Быстринского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р-на Камчатской области" № 12 "Уксичанский"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"Соболь" № 2 "Текловаямский"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4 "Чабинский"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охотничье угодье "Алней"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"Сухарики"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23"Кимитинский"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"Тройка" № 5 "Верхне-Тихой"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№ 6 "Янпатский"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"Скара" охотничье угодье "Скара"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"Ара" № 13 "Тополовский"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№ 16 "Романовский"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"Облуковинское"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"КАДАР" № 18 "Сопочный"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"Тваянский" № 20 "Тваянский"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21 "Ичинский"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22 "Семеновский"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28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"Ичанга" № 29 "Копылье"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"Рыбный"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2112,86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1131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"Жупанова" № 1 "Бивуачный"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"Ласка" № 2 "Константиновский"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Фирма "Пурга" охотничье угодье "Кедровское"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6 "Березово-Карымский"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7 "Семячик"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8 "Мальцевский"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9 "Лебяжий"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11 "Карымский"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13 "Верхнегаванский"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14 "Нижнегаванский"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16 "Нижнежупановский"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22 "Вершинский"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77,50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23 "Дзендзурский"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24 "Теплый"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25 "Фигурный"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№ 12 "Юртинский"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43,90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"Охота" № 18 "Кижиченок"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"Вита" охотничье угодье "Ганальское-Стеновское"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"Кречет-Тур" охотничье угодье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"Островновский"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№ 29 "Верхненалычевский"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48,80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"Дуплет" № 27 "Калыгирь"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28 "Степановский"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"КОЯНА" № 30 "Нижненалычевский"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32 "Мутновский"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39 "Паратунский"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33-А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33-Б "Асачинский"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АНО "Ходутка" № 34 "Правоходуткинский"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"Ургуй" охотничье угодье "Левоходуткинское"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"Ургуй" № 36 "Малоходуткинский"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"Чубак" № 35-В "Левоходуткинский"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37 "Вестник"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"Ажица" № 38-А "Быстринский-Дукук"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48,70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3E0FB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Камчатское региональное отделение ВОО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Вилючинское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213,60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1650,90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1328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 "Козыревский"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3 "Сокорецкий"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"Мильлесохота" охотничье угодье "Восточный"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113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2 "Сухарики"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17 "Урцевский"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694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"Халмин" № 9 "Халминский"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"Толбачикское"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87,40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охотничье угодье "Никольское-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Максимовское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"Щапинское"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"Кирганик"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"Трофеи Камчатки" охотничье угодье "Вахвинское"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"Кавыча" № 24 "Кавычинский"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"АЖАБАЧЬЕ" № 30-А "Озерная-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Толбачинская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96,50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</w:t>
            </w:r>
          </w:p>
        </w:tc>
      </w:tr>
      <w:tr w:rsidR="0007570F" w:rsidRPr="00825D5D" w:rsidTr="003E0FB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Камчатская региональная общественная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"Атласовское ОРО"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32 "Атласовский"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36 "Валагинский"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37 "Шаромский мыс"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"Геотур" № 39 "Озерная Камчатка"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Мильковское РООиР № 40 "Центральный"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192,90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"Светлое" № 19 "Темный"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 "Пущинский"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1117,86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Ича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-Фиш"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Низконский-Кенашенский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</w:tr>
      <w:tr w:rsidR="0007570F" w:rsidRPr="00825D5D" w:rsidTr="003E0FBA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13 "Киумшич"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12 "Большереченский"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21 "Кылкиш"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24 "Кехтинский"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"Чубук" № 10-Б "Верхнеколпаковский"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"Озерновское"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"Крутогоровский"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Немтикский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Пымтинский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69,90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"Ивановы" № 26-А "Правокольский"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31 "Прибрежный"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99,90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32 "Горный"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ИП Яркова Любовь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Рустамжановна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Пумшумский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33 "Правоворовской"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1134,41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"ОПП Кихчик" № 2 "Кихчик"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24 "Банный"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25 "Апачинский"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26 "Приморский"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"Ишала" № 4 "Утинский"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"Быстрая" № 6 "Быстринский"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"Беркут" № 8 "Ипельский"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9 "Хребтовский"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"Карымчина" охотничье угодье "Карымчина"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97,30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14 "Маркеевский"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18 "Саванский"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"Кальдера Опалы" № 15 "Опалинский"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"Верховья Опалы" № 16 "Верхнеопалинский"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"Хетик" № 19 "Хетикский"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"Ольга" № 20 "Голыгинский"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"Дуксинауч" № 21 "Кузанекский"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23 "Пуконка"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медведь" № 22 "Верхнеголыгинский"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"Начиловский"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2145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охотничье угодье "Еловые дали"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447,30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17 "Листвяги"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</w:tr>
      <w:tr w:rsidR="0007570F" w:rsidRPr="00825D5D" w:rsidTr="003E0F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26 "Левая Половинная"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D5D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4 "Озерная"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97,70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"Кротон" № 5 "Левая"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32 "Фомкин"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41 "Чажма"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78,80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14 "Белая"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16 "Каменское"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18 - А "Ильчинец"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10 "Юрьевский"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13 "Харчинский"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33 "Хапица"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36 "Шубертовский"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46 "Восточный"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168,40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11 "Алтын"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105,90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20 "Радуга"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66,40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25 "Култучный"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Хапица"охотничье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угодье "Новиковский"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"Хапица" охотничье угодье "Столбовое"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охотничье угодье "Правая Половинная - Крюки"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"КРЕРУК" № 29 "Крерук"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"Базальт" № 30 "Чаша"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"АЖАБАЧЬЕ" охотничье угодье "Ажабачье"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 и Ко" № 31 "Кахтун"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№ 37 "Пятая"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"Кумроч" № 39 "Андриановка"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ОТПП "Живая вода" № 40 "Сторож"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43 "Ключевской"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КАОО КМНС № 45 "Западный"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ООО "СЕЛИНГ" охотничье угодье "Халница"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"Усть-Камчатское РООиР" № 44 "Озеро Нерпичье"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2 "Кура"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1668,36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"Карагинское" охотничье угодье "Карагинское"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242,52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охотничье угодье "Рысь"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70,73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8 "Ука"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"Селинг" охотничье угодье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"Селинг"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"Компания Терминал Запад" № 11 "Маламваям"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"Восточный берег" № 16 "Дранкинский"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13 "Озерновский"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 "Юни" (кит) № 2 "Тымлат"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КМНСК "Панкарина" № 3 "Карага"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"Кайнын" № 4 "Макаровка"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"Корякморепродукт" № 15 "Ивашкинский"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"Татол" № 19 "Охотский"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охотничье угодье "Парапольское"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418,75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"Паклаваям"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"Ольховый"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17 "Кичигинский"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124,88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Валаваямский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1886,70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"Олюторское РООиР" охотхозяйство "Южный"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4 "Пахачинский"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592,30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7 "Олюторский"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547,40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"Исток" № 5 "Горный"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6 "Бараний"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"Дельфин" № 8 "Ачайваямский"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9 "Дальний"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62,90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8.1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"Ветвейский"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"Вывенский"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10 "Два Озера"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IX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4587,47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8 "Уннейваямский"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17 "Крайний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942,77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10 "Эссовеемский"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КМНЭ "Тымкытын" № 19 "Мургальский"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9 "Энычаваямский"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"Эвентус" охотничье угодье "Аянкинский-Хиузный"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688,90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2365,40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"Пареньский"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"Тылхой"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"Микино"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"Верхне-Окланский"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"Нижне-Окланский"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6 "Мамет"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7 "Айнын"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Импенвеемский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"Черный"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13 "Центральный"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16 "Пенжинский"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"Большой Аянкинский"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3749,85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CF1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</w:t>
            </w:r>
            <w:r w:rsidR="00CF1DF2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CF1DF2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"Лесная" охотничье угодье "Тевинское"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Паланское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17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Кокыртинский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охотничье угодье "Кинкильский"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"Кахтана" № 14 "Нижне-Кахтанинский"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15 "Верхне-Кахтанинский"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73,90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18 "Качылынский"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16 "Жиловой"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"Энпа"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21 "Усть-Воямпольский"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Юнэт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Атъавайский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Мутновский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ТСО "Камчадал" № 22 "Кангора"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"Сокол" охотничье угодье "Шишель"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  <w:r w:rsidR="003E0FBA">
              <w:rPr>
                <w:rFonts w:ascii="Times New Roman" w:hAnsi="Times New Roman"/>
              </w:rPr>
              <w:t>96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"Шлен"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  <w:r w:rsidR="003E0FBA">
              <w:rPr>
                <w:rFonts w:ascii="Times New Roman" w:hAnsi="Times New Roman"/>
              </w:rPr>
              <w:t>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  <w:r w:rsidR="003E0FBA">
              <w:rPr>
                <w:rFonts w:ascii="Times New Roman" w:hAnsi="Times New Roman"/>
              </w:rPr>
              <w:t>6</w:t>
            </w: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267,40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25 "Аманинский"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188,10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  <w:r w:rsidR="003E0FBA">
              <w:rPr>
                <w:rFonts w:ascii="Times New Roman" w:hAnsi="Times New Roman"/>
              </w:rPr>
              <w:t>71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Омгонский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43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Хлебненско-Текловаямский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  <w:r w:rsidR="003E0FBA">
              <w:rPr>
                <w:rFonts w:ascii="Times New Roman" w:hAnsi="Times New Roman"/>
              </w:rPr>
              <w:t>40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35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Седанкинский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"Сопочный-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Ушхский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"Ивнинг Стар" № 45 "Медвежий"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49 "Мыс Амбон"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78,20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охотничье угодье "Тигильское"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207,50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53 "Быстринский"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  <w:r w:rsidR="003E0FBA">
              <w:rPr>
                <w:rFonts w:ascii="Times New Roman" w:hAnsi="Times New Roman"/>
              </w:rPr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  <w:r w:rsidR="003E0FBA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55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Верхне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1-й Белоголовый"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"Мегра" № 51 "Ахльчинский"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13 " Уйвеемский"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66 " Ватапваямский"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"Исток" № 44 "Река Тихая"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"Исток" № 46 "Река Утхолок"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ТСО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"Родник" № 54 "Этопаньский"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РОИ "Каврал" № 47 "Ковранский"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50 "Константиновский"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142,80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63 "1-й Белоголовый"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65 "Вулкан Ичинский"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Камаку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32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Кулевацкий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"Пенсепель"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8 "Нижне-Кинкильский"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26 "Хромушка"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Алманен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48,10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48 "Усть-Хайрюзовский"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22497,51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CF1DF2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40299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CF1DF2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CF1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  <w:r w:rsidR="00CF1DF2">
              <w:rPr>
                <w:rFonts w:ascii="Times New Roman" w:hAnsi="Times New Roman"/>
              </w:rPr>
              <w:t>276</w:t>
            </w:r>
          </w:p>
        </w:tc>
      </w:tr>
    </w:tbl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БУРЫЙ МЕДВЕДЬ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5DD">
        <w:rPr>
          <w:rFonts w:ascii="Times New Roman" w:hAnsi="Times New Roman"/>
          <w:sz w:val="24"/>
          <w:szCs w:val="24"/>
        </w:rPr>
        <w:t>(вид охотничьих ресурсов)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601"/>
        <w:gridCol w:w="6057"/>
        <w:gridCol w:w="1559"/>
        <w:gridCol w:w="2140"/>
        <w:gridCol w:w="2821"/>
        <w:gridCol w:w="1701"/>
      </w:tblGrid>
      <w:tr w:rsidR="0007570F" w:rsidRPr="00825D5D" w:rsidTr="00A43890">
        <w:trPr>
          <w:trHeight w:val="4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№ п.п.</w:t>
            </w:r>
          </w:p>
        </w:tc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Показатель численности особей на 1000 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Квота добычи, особей</w:t>
            </w:r>
          </w:p>
        </w:tc>
      </w:tr>
      <w:tr w:rsidR="0007570F" w:rsidRPr="00825D5D" w:rsidTr="00A43890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A43890">
        <w:trPr>
          <w:trHeight w:val="66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A43890">
        <w:trPr>
          <w:trHeight w:val="6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A43890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1879,16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1594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205</w:t>
            </w:r>
          </w:p>
        </w:tc>
      </w:tr>
      <w:tr w:rsidR="0007570F" w:rsidRPr="00825D5D" w:rsidTr="00A43890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р-на Камчатской области" № 1 "Кекукский"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Быстринского р-на Камчатской области" № 9 "Быстринский"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157,30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Быстринского р-на Камчатской области" № 12 "Уксичанский"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"Соболь" № 2 "Текловаямский"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4 "Чабинский"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охотничье угодье "Алней"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182,30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"Сухарики"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23"Кимитинский"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"Тройка" № 5 "Верхне-Тихой"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№ 6 "Янпатский"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78,10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"Скара" охотничье угодье "Скара"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126,40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"Ара" № 13 "Тополовский"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№ 16 "Романовский"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"Облуковинское"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266,40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76,86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"КАДАР" № 18 "Сопочный"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"Тваянский" № 20 "Тваянский"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21 "Ичинский"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101,80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22 "Семеновский"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28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"Ичанга" № 29 "Копылье"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"Рыбный"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2450,26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2388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"Жупанова" № 1 "Бивуачный"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"Ласка" № 2 "Константиновский"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87,36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Фирма "Пурга" охотничье угодье "Кедровское"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6 "Березово-Карымский"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7 "Семячик"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</w:t>
            </w:r>
            <w:r>
              <w:rPr>
                <w:rFonts w:ascii="Times New Roman" w:hAnsi="Times New Roman"/>
                <w:sz w:val="20"/>
                <w:szCs w:val="20"/>
              </w:rPr>
              <w:t>а "Пурга"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8 "Мальцевский"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Фирма "Пурга"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9 "Лебяжий"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11 "Карымский"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Фирма "Пурга"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13 "Верхнегаванский"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14 "Нижнегаванский"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16 "Нижнежупановский"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93,30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Фирма "Пурга"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22 "Вершинский"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77,50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Фирма "Пурга"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23 "Дзендзурский"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24 "Теплый"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25 "Фигурный"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№ 12 "Юртинский"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"Охота" № 18 "Кижиченок"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"Вита" охотничье угодье "Ганальское-Стеновское"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88,50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"Островновский"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174,30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№ 29 "Верхненалычевский"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"Дуплет" № 27 "Калыгирь"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28 "Степановский"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"КОЯНА" № 30 "Нижненалычевский"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32 "Мутновский"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133,70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39 "Паратунский"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33-А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33-Б "Асачинский"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АНО "Ходутка" № 34 "Правоходуткинский"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"Ургуй" охотничье угодье "Левоходуткинское"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"Ургуй" № 36 "Малоходуткинский"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"Чубак" № 35-В "Левоходуткинский"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37 "Вестник"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"Ажица" № 38-А "Быстринский-Дукук"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5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Камчатское региональное отделение ВОО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Вилючинское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166,60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250,10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47,60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47,60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1869,60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1372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 "Козыревский"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3 "Сокорецкий"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"Мильлесохота" охотничье угодье "Восточный"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153,70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2 "Сухарики"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17 "Урцевский"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"Халмин" № 9 "Халминский"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"Толбачикское"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охотничье угодье "Никольское-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Максимовское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"Щапинское"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142,30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"Кирганик"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"Трофеи Камчатки" охотничье угодье "Вахвинское"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"Кавыча" № 24 "Кавычинский"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96,50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"АЖАБАЧЬЕ" № 30-А "Озерная-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Толбачинская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104,40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Камчатская региональная общественная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"Атласовское ОРО"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32 "Атласовский"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140,10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36 "Валагинский"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37 "Шаромский мыс"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"Геотур" № 39 "Озерная Камчатка"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Мильковское РООиР № 40 "Центральный"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"Светлое" № 19 "Темный"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116,80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 "Пущинский"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116,80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1816,40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1732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Ича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-Фиш"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Низконский-Кенашенский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128,60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105,50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13 "Киумшич"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12 "Большереченский"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21 "Кылкиш"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24 "Кехтинский"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"Чубук" № 10-Б "Верхнеколпаковский"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"Озерновское"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"Крутогоровский"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122,40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Немтикский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Пымтинский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61,30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"Ивановы" № 26-А "Правокольский"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77,90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31 "Прибрежный"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454,80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32 "Горный"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ИП Яркова Любовь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Рустамжановна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Пумшумский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33 "Правоворовской"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1552,30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2377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"ОПП Кихчик" № 2 "Кихчик"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71,20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24 "Банный"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25 "Апачинский"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26 "Приморский"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"Ишала" № 4 "Утинский"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82,30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"Быстрая" № 6 "Быстринский"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"Беркут" № 8 "Ипельский"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81,70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9 "Хребтовский"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13,82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"Карымчина" охотничье угодье "Карымчина"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14 "Маркеевский"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18 "Саванский"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136,08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"Кальдера Опалы" № 15 "Опалинский"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80,40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"Верховья Опалы" № 16 "Верхнеопалинский"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"Хетик" № 19 "Хетикский"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93,30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"Ольга" № 20 "Голыгинский"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53,50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"Дуксинауч" № 21 "Кузанекский"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60,50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23 "Пуконка"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медведь" № 22 "Верхнеголыгинский"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85,50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52,30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96,50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"Начиловский"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96,50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3518,40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3629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охотничье угодье "Еловые дали"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452,90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17 "Листвяги"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26 "Левая Половинная"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4 "Озерная"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157,90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"Кротон" № 5 "Левая"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32 "Фомкин"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41 "Чажма"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14 "Белая"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16 "Каменское"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18 - А "Ильчинец"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10 "Юрьевский"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13 "Харчинский"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33 "Хапица"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86,80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36 "Шубертовский"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46 "Восточный"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168,40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11 "Алтын"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20 "Радуга"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25 "Култучный"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Хапица"охотничье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угодье "Новиковский"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124,30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"Хапица" охотничье угодье "Столбовое"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67,90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охотничье угодье "Правая Половинная - Крюки"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"КРЕРУК" № 29 "Крерук"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"Базальт" № 30 "Чаша"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"АЖАБАЧЬЕ" охотничье угодье "Ажабачье"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 и Ко" № 31 "Кахтун"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№ 37 "Пятая"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"Кумроч" № 39 "Андриановка"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ОТПП "Живая вода" № 40 "Сторож"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202,40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43 "Ключевской"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КАОО КМНС № 45 "Западный"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230,20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ООО "СЕЛИНГ" охотничье угодье "Халница"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"Усть-Камчатское РООиР" № 44 "Озеро Нерпичье"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2 "Кура"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3444,01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2637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"Карагинское" охотничье угодье "Карагинское"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415,32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охотничье угодье "Рысь"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133,03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8 "Ука"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"Селинг" охотничье угодье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"Селинг"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175,90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"Компания Терминал Запад" № 11 "Маламваям"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"Восточный берег" № 16 "Дранкинский"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84,54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13 "Озерновский"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191,90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 "Юни" (кит) № 2 "Тымлат"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110,26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КМНСК "Панкарина" № 3 "Карага"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184,16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"Кайнын" № 4 "Макаровка"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"Корякморепродукт" № 15 "Ивашкинский"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94,75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"Татол" № 19 "Охотский"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190,70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охотничье угодье "Парапольское"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873,10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458,15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"Паклаваям"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90,47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"Ольховый"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92,80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17 "Кичигинский"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124,88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Валаваямский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6423,04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1487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"Олюторское РООиР" охотхозяйство "Южный"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4 "Пахачинский"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905,60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7 "Олюторский"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922,60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"Исток" № 5 "Горный"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338,60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6 "Бараний"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449,90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"Дельфин" № 8 "Ачайваямский"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705,90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9 "Дальний"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1496,20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1104,24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8.1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"Ветвейский"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224,04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"Вывенский"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823,70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10 "Два Озера"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56,50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IX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8987,79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8 "Уннейваямский"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163,80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17 "Крайний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942,77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10 "Эссовеемский"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549,20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336,80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КМНЭ "Тымкытын" № 19 "Мургальский"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276,70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9 "Энычаваямский"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"Эвентус" охотничье угодье "Аянкинский-Хиузный"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607,20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5207,32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"Пареньский"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478,20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"Тылхой"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"Микино"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308,27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"Верхне-Окланский"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"Нижне-Окланский"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690,50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6 "Мамет"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230,49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7 "Айнын"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Импенвеемский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171,01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"Черный"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363,35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13 "Центральный"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325,75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16 "Пенжинский"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907,86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"Большой Аянкинский"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716,59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6042,28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4899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"Лесная" охотничье угодье "Тевинское"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112,80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Паланское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199,11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17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Кокыртинский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74,79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охотничье угодье "Кинкильский"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258,50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"Кахтана" № 14 "Нижне-Кахтанинский"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15 "Верхне-Кахтанинский"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124,40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18 "Качылынский"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104,50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16 "Жиловой"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"Энпа"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81,39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21 "Усть-Воямпольский"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62,84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Юнэт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Атъавайский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Мутновский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148,10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ТСО "Камчадал" № 22 "Кангора"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"Сокол" охотничье угодье "Шишель"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263,10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"Шлен"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147,80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464,30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25 "Аманинский"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129,70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396,50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Омгонский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88,70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43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Хлебненско-Текловаямский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116,20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35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Седанкинский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123,80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"Сопочный-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Ушхский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310,90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"Ивнинг Стар" № 45 "Медвежий"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103,60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62,75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175,50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49 "Мыс Амбон"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107,80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охотничье угодье "Тигильское"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283,90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53 "Быстринский"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Трофей" № 55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Верхне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1-й Белоголовый"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"Мегра" № 51 "Ахльчинский"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13 " Уйвеемский"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151,60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"Охот-Беринг" № 66 " Ватапваямский"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141,70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"Исток" № 44 "Река Тихая"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"Исток" № 46 "Река Утхолок"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ТСО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"Родник" № 54 "Этопаньский"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РОИ "Каврал" № 47 "Ковранский"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60,81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50 "Константиновский"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99,39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144,65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63 "1-й Белоголовый"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65 "Вулкан Ичинский"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61,04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Камаку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32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Кулевацкий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54,50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437,23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"Пенсепель"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60,04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8 "Нижне-Кинкильский"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22,49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26 "Хромушка"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Алманен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114,80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48 "Усть-Хайрюзовский"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106,90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37983,24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24057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2340</w:t>
            </w:r>
          </w:p>
        </w:tc>
      </w:tr>
    </w:tbl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ВЫДРА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5DD">
        <w:rPr>
          <w:rFonts w:ascii="Times New Roman" w:hAnsi="Times New Roman"/>
          <w:sz w:val="24"/>
          <w:szCs w:val="24"/>
        </w:rPr>
        <w:t>(вид охотничьих ресурсов)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601"/>
        <w:gridCol w:w="6057"/>
        <w:gridCol w:w="1559"/>
        <w:gridCol w:w="2126"/>
        <w:gridCol w:w="2835"/>
        <w:gridCol w:w="1701"/>
      </w:tblGrid>
      <w:tr w:rsidR="0007570F" w:rsidRPr="000C114B" w:rsidTr="00A43890">
        <w:trPr>
          <w:trHeight w:val="4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14B">
              <w:rPr>
                <w:rFonts w:ascii="Times New Roman" w:hAnsi="Times New Roman"/>
                <w:b/>
                <w:bCs/>
              </w:rPr>
              <w:t>№ п.п.</w:t>
            </w:r>
          </w:p>
        </w:tc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14B">
              <w:rPr>
                <w:rFonts w:ascii="Times New Roman" w:hAnsi="Times New Roman"/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14B">
              <w:rPr>
                <w:rFonts w:ascii="Times New Roman" w:hAnsi="Times New Roman"/>
                <w:b/>
                <w:bCs/>
              </w:rPr>
              <w:t>Длина рек свойственных для обитания вида охотничьих ресурсов, км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14B">
              <w:rPr>
                <w:rFonts w:ascii="Times New Roman" w:hAnsi="Times New Roman"/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численности </w:t>
            </w:r>
            <w:r w:rsidRPr="000C114B">
              <w:rPr>
                <w:rFonts w:ascii="Times New Roman" w:hAnsi="Times New Roman"/>
                <w:b/>
                <w:bCs/>
              </w:rPr>
              <w:t>особей на 10 км русла реки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14B">
              <w:rPr>
                <w:rFonts w:ascii="Times New Roman" w:hAnsi="Times New Roman"/>
                <w:b/>
                <w:bCs/>
              </w:rPr>
              <w:t>Квота добычи, особей</w:t>
            </w:r>
          </w:p>
        </w:tc>
      </w:tr>
      <w:tr w:rsidR="0007570F" w:rsidRPr="000C114B" w:rsidTr="00A43890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0C114B" w:rsidTr="00A43890">
        <w:trPr>
          <w:trHeight w:val="66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0C114B" w:rsidTr="00A43890">
        <w:trPr>
          <w:trHeight w:val="78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0C114B" w:rsidTr="00A43890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5715,30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</w:t>
            </w:r>
          </w:p>
        </w:tc>
      </w:tr>
      <w:tr w:rsidR="0007570F" w:rsidRPr="000C114B" w:rsidTr="00A43890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МОО "ООиР Быстринского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 xml:space="preserve"> р-на Камчатской области" № 1 "Кекукский"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р-на Камчатской области" № 9 "Быстринский"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МОО "ООиР Быстринского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 xml:space="preserve"> р-на Камчатской области" № 12 "Уксичанский"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"Соболь" № 2 "Текловаямский"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"Алней" № 4 "Чабинский"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"Алней" охотничье угодье "Алней"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"Алней" № 19 "Сухарики"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"Алней" № 23"Кимитинский"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"Тройка" № 5 "Верхне-Тихой"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"Скара" № 6 "Янпатский"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"Скара" охотничье угодье "Скара"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"Ара" № 13 "Тополовский"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"Диана" № 16 "Романовский"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"Диана" охотничье угодье "Облуковинское"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971,0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"КАДАР" № 18 "Сопочный"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"Тваянский" № 20 "Тваянский"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"Семеновское" № 21 "Ичинский"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"Семеновское" № 22 "Семеновский"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Андриановское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28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Андриановский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"Ичанга" № 29 "Копылье"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3 "Рыбный"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6592,33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Фирма "Жупанова" № 1 "Бивуачный"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"Ласка" № 2 "Константиновский"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Фирма "Пурга" охотничье угодье "Кедровское"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6 "Березово-Карымский"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7 "Семячик"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8 "Мальцевский"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9 "Лебяжий"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11 "Карымский"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13 "Верхнегаванский"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14 "Нижнегаванский"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16 "Нижнежупановский"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22 "Вершинский"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23 "Дзендзурский"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24 "Теплый"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25 "Фигурный"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ОПТО "Скара" № 12 "Юртинский"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"Охота" № 18 "Кижиченок"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"Вита" охотничье угодье "Ганальское-Стеновское"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"Островновский"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"Кречет-Тур" № 29 "Верхненалычевский"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"Дуплет" № 27 "Калыгирь"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"Наяда" № 28 "Степановский"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"КОЯНА" № 30 "Нижненалычевский"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"Чируч" № 32 "Мутновский"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"Чируч" № 39 "Паратунский"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Асачинское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33-А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Асачинский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"Асача" № 33-Б "Асачинский"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АНО "Ходутка" № 34 "Правоходуткинский"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"Ургуй" охотничье угодье "Левоходуткинское"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"Ургуй" № 36 "Малоходуткинский"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"Чубак" № 35-В "Левоходуткинский"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"Урсус" № 37 "Вестник"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"Ажица" № 38-А "Быстринский-Дукук"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Камчатское региональное отделение ВОО охотхозяйство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Вилючинское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41.1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3072,00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"ЖАКАН ПЛЮС" № 1 "Козыревский"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"ЖАКАН ПЛЮС" № 3 "Сокорецкий"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"Мильлесохота" охотничье угодье "Восточный"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"Озерное" № 2 "Сухарики"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"Озерное" № 17 "Урцевский"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"Халмин" № 9 "Халминский"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"Толбачикское"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"Балуй" охотничье угодье "Никольское-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Максимовское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"Ипуин" охотничье угодье "Щапинское"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"Ипуин" охотничье угодье "Кирганик"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"Трофеи Камчатки" охотничье угодье "Вахвинское"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"Кавыча" № 24 "Кавычинский"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"АЖАБАЧЬЕ" № 30-А "Озерная-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Толбачинская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Камчатская региональная общественная организация "Атласовское ОРО" № 32 "Атласовский"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"НП Кутх" № 36 "Валагинский"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"НП Кутх" № 37 "Шаромский мыс"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"Геотур" № 39 "Озерная Камчатка"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Мильковское РООиР № 40 "Центральный"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"Светлое" № 19 "Темный"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38 "Пущинский"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Ича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-Фиш" охотничье угодье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Низконский-Кенашенский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ПХ "Соболевское-охота" № 13 "Киумшич"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ПХ "Соболевское-охота" № 12 "Большереченский"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ПХ "Соболевское-охота" № 21 "Кылкиш"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ПХ "Соболевское-охота" № 24 "Кехтинский"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"Чубук" № 10-Б "Верхнеколпаковский"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"Озерновское"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"Диана" охотничье угодье "Крутогоровский"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"Промысловик" охотничье угодье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Немтикский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Пымтинский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"Ивановы" № 26-А "Правокольский"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ККООиР № 31 "Прибрежный"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ККООиР № 32 "Горный"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ИП Яркова Любовь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Рустамжановна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№ 11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Пумшумский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33 "Правоворовской"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3185,00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CD6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40</w:t>
            </w:r>
            <w:r w:rsidR="00CD6C9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"ОПП Кихчик" № 2 "Кихчик"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ККООиР № 24 "Банный"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ККООиР № 25 "Апачинский"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ККООиР № 26 "Приморский"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"Ишала" № 4 "Утинский"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"Быстрая" № 6 "Быстринский"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"Беркут" № 8 "Ипельский"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"Хребтовая" № 9 "Хребтовский"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"Карымчина" охотничье угодье "Карымчина"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"Корсак" № 14 "Маркеевский"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"Корсак" № 18 "Саванский"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"Кальдера Опалы" № 15 "Опалинский"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"Верховья Опалы" № 16 "Верхнеопалинский"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"Хетик" № 19 "Хетикский"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"Ольга" № 20 "Голыгинский"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"Дуксинауч" № 21 "Кузанекский"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"Наяда" № 23 "Пуконка"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"Камчатский медведь" № 22 "Верхнеголыгинский"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5 "Начиловский"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CD6C93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7570F" w:rsidRPr="000C114B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CD6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</w:t>
            </w:r>
            <w:r w:rsidR="00CD6C9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C114B">
              <w:rPr>
                <w:rFonts w:ascii="Times New Roman" w:hAnsi="Times New Roman"/>
              </w:rPr>
              <w:t> 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9435,00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"КОПХ" охотничье угодье "Еловые дали"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"КОПХ" № 17 "Листвяги"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"КОПХ" № 26 "Левая Половинная"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"Рысь" № 4 "Озерная"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"Кротон" № 5 "Левая"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"Утгард" № 32 "Фомкин"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"Утгард" № 41 "Чажма"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14 "Белая"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16 "Каменское"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18 - А "Ильчинец"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10 "Юрьевский"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13 "Харчинский"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33 "Хапица"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36 "Шубертовский"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46 "Восточный"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"Барс" № 11 "Алтын"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"Барс" № 20 "Радуга"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"Барс" № 25 "Култучный"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Хапица"охотничье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угодье "Новиковский"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"Хапица" охотничье угодье "Столбовое"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ОПТО "Скара" охотничье угодье "Правая Половинная - Крюки"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"КРЕРУК" № 29 "Крерук"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"Базальт" № 30 "Чаша"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"АЖАБАЧЬЕ" охотничье угодье "Ажабачье"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"Рысь и Ко" № 31 "Кахтун"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"Балуй" № 37 "Пятая"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"Кумроч" № 39 "Андриановка"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ОТПП "Живая вода" № 40 "Сторож"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КООиР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№ 43 "Ключевской"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КАОО КМНС № 45 "Западный"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color w:val="000000"/>
                <w:sz w:val="20"/>
                <w:szCs w:val="20"/>
              </w:rPr>
              <w:t>ООО "СЕЛИНГ" охотничье угодье "Халница"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 "Усть-Камчатское РООиР" № 44 "Озеро Нерпичье"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"Асача" № 2 "Кура"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VII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5746,00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"Карагинское" охотничье угодье "Карагинское"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"Рысь" охотничье угодье "Рысь"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8 "Ука"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"Селинг" охотничье угодье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"Селинг"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"Компания Терминал Запад" № 11 "Маламваям"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"Восточный берег" № 16 "Дранкинский"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"Охот-Беринг" № 13 "Озерновский"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КМНС "Юни" (кит) № 2 "Тымлат"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КМНСК "Панкарина" № 3 "Карага"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"Кайнын" № 4 "Макаровка"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"Корякморепродукт" № 15 "Ивашкинский"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"Татол" № 19 "Охотский"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"Скара" охотничье угодье "Парапольское"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 "Паклаваям"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12 "Ольховый"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17 "Кичигинский"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18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Валаваямский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VIII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6323,00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 "Олюторское РООиР" охотхозяйство "Южный"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"Апукинское" № 4 "Пахачинский"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"Апукинское" № 7 "Олюторский"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"Исток" № 5 "Горный"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"Охот-Беринг" № 6 "Бараний"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"Дельфин" № 8 "Ачайваямский"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9 "Дальний"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lastRenderedPageBreak/>
              <w:t>8.1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2 "Ветвейский"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3 "Вывенский"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10 "Два Озера"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IX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7904,77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"Фарт" № 8 "Уннейваямский"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"Фарт" № 17 "Крайний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942,77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"Асача" № 10 "Эссовеемский"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КМНЭ "Тымкытын" № 19 "Мургальский"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"Камчатский трофей" № 9 "Энычаваямский"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"Эвентус" охотничье угодье "Аянкинский-Хиузный"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 "Пареньский"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2 "Тылхой"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3 "Микино"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4 "Верхне-Окланский"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5 "Нижне-Окланский"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6 "Мамет"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7 "Айнын"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11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Импенвеемский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12 "Черный"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13 "Центральный"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16 "Пенжинский"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18 "Большой Аянкинский"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15176,00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54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"Лесная" охотничье угодье "Тевинское"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охотхозяйство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Паланское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17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Кокыртинский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"Фарт" охотничье угодье "Кинкильский"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"Кахтана" № 14 "Нижне-Кахтанинский"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"ПХ Северо-Запад" № 15 "Верхне-Кахтанинский"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"ПХ Северо-Запад" № 18 "Качылынский"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"Рысь" № 16 "Жиловой"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273,00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"Алней" № 19 "Энпа"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"Алней" № 21 "Усть-Воямпольский"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Юнэт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охотничье угодье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Атъавайский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Мутновский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ТСО "Камчадал" № 22 "Кангора"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"Сокол" охотничье угодье "Шишель"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"Шлен"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25 "Аманинский"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30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Омгонский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43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Хлебненско-Текловаямский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35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Седанкинский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охотничье угодье "Сопочный-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Ушхский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"Ивнинг Стар" № 45 "Медвежий"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"Ивнинг Стар" № 49 "Мыс Амбон"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"Камчатский Трофей" охотничье угодье "Тигильское"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"Камчатский Трофей" № 53 "Быстринский"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"Камчатский Трофей" № 55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Верхне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1-й Белоголовый"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"Мегра" № 51 "Ахльчинский"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"Охот-Беринг" № 13 " Уйвеемский"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"Охот-Беринг" № 66 " Ватапваямский"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фирма "Исток" № 44 "Река Тихая"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фирма "Исток" № 46 "Река Утхолок"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ТСО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"Родник" № 54 "Этопаньский"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РОИ "Каврал" № 47 "Ковранский"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"Медведь" № 50 "Константиновский"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63 "1-й Белоголовый"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"Альфа-Тур" № 65 "Вулкан Ичинский"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Камаку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32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Кулевацкий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4 "Пенсепель"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45.2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8 "Нижне-Кинкильский"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45.3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26 "Хромушка"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45.4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40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Алманен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45.5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48 "Усть-Хайрюзовский"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45.6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CD6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</w:t>
            </w:r>
            <w:r w:rsidR="00CD6C9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69161,40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CD6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46</w:t>
            </w:r>
            <w:r w:rsidR="00CD6C93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164</w:t>
            </w:r>
          </w:p>
        </w:tc>
      </w:tr>
    </w:tbl>
    <w:p w:rsidR="0007570F" w:rsidRPr="00DB65DD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07570F" w:rsidSect="0007570F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2EF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665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C00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10E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20C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12F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9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4CE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E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6E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8"/>
    <w:rsid w:val="000156A4"/>
    <w:rsid w:val="00016589"/>
    <w:rsid w:val="00023053"/>
    <w:rsid w:val="000235C9"/>
    <w:rsid w:val="00031A79"/>
    <w:rsid w:val="000376A2"/>
    <w:rsid w:val="000464FD"/>
    <w:rsid w:val="00046A47"/>
    <w:rsid w:val="00053EB6"/>
    <w:rsid w:val="00067305"/>
    <w:rsid w:val="00074102"/>
    <w:rsid w:val="0007570F"/>
    <w:rsid w:val="0008345D"/>
    <w:rsid w:val="000A2FB9"/>
    <w:rsid w:val="000B399B"/>
    <w:rsid w:val="000B4F32"/>
    <w:rsid w:val="000B56A1"/>
    <w:rsid w:val="000B6757"/>
    <w:rsid w:val="000B77E7"/>
    <w:rsid w:val="000D22BA"/>
    <w:rsid w:val="000D36CC"/>
    <w:rsid w:val="000E2AF2"/>
    <w:rsid w:val="000E46EA"/>
    <w:rsid w:val="00100739"/>
    <w:rsid w:val="00103B35"/>
    <w:rsid w:val="00103CBE"/>
    <w:rsid w:val="00105D4F"/>
    <w:rsid w:val="00105E36"/>
    <w:rsid w:val="001065B4"/>
    <w:rsid w:val="001103EA"/>
    <w:rsid w:val="001215A6"/>
    <w:rsid w:val="00126F25"/>
    <w:rsid w:val="00141D38"/>
    <w:rsid w:val="0014236D"/>
    <w:rsid w:val="00143B55"/>
    <w:rsid w:val="00147CA2"/>
    <w:rsid w:val="001534E0"/>
    <w:rsid w:val="00164DFD"/>
    <w:rsid w:val="00166310"/>
    <w:rsid w:val="00176D02"/>
    <w:rsid w:val="001958F7"/>
    <w:rsid w:val="001A3E90"/>
    <w:rsid w:val="001B540F"/>
    <w:rsid w:val="001B77F9"/>
    <w:rsid w:val="001D5C91"/>
    <w:rsid w:val="001D759B"/>
    <w:rsid w:val="001E3785"/>
    <w:rsid w:val="001E44AA"/>
    <w:rsid w:val="0020220B"/>
    <w:rsid w:val="0020447D"/>
    <w:rsid w:val="00205A8E"/>
    <w:rsid w:val="002143D4"/>
    <w:rsid w:val="00216012"/>
    <w:rsid w:val="0022498C"/>
    <w:rsid w:val="002268CE"/>
    <w:rsid w:val="00230A50"/>
    <w:rsid w:val="00237817"/>
    <w:rsid w:val="00237CEA"/>
    <w:rsid w:val="00240C05"/>
    <w:rsid w:val="0024713D"/>
    <w:rsid w:val="002531AB"/>
    <w:rsid w:val="00262CC0"/>
    <w:rsid w:val="002734D0"/>
    <w:rsid w:val="00284AFC"/>
    <w:rsid w:val="00287616"/>
    <w:rsid w:val="002956D8"/>
    <w:rsid w:val="002A332B"/>
    <w:rsid w:val="002B61F1"/>
    <w:rsid w:val="002C482D"/>
    <w:rsid w:val="002C7F94"/>
    <w:rsid w:val="002D1EDB"/>
    <w:rsid w:val="002E0B99"/>
    <w:rsid w:val="002F4A15"/>
    <w:rsid w:val="002F4EEA"/>
    <w:rsid w:val="00316DBD"/>
    <w:rsid w:val="0032351B"/>
    <w:rsid w:val="0034087C"/>
    <w:rsid w:val="00351B70"/>
    <w:rsid w:val="003615F4"/>
    <w:rsid w:val="00366D24"/>
    <w:rsid w:val="003804E1"/>
    <w:rsid w:val="00385811"/>
    <w:rsid w:val="003872D6"/>
    <w:rsid w:val="0038773C"/>
    <w:rsid w:val="003A29F1"/>
    <w:rsid w:val="003A3129"/>
    <w:rsid w:val="003A6CA3"/>
    <w:rsid w:val="003A7E08"/>
    <w:rsid w:val="003B1D9F"/>
    <w:rsid w:val="003C0E2B"/>
    <w:rsid w:val="003C42E2"/>
    <w:rsid w:val="003D1993"/>
    <w:rsid w:val="003D3227"/>
    <w:rsid w:val="003D34A8"/>
    <w:rsid w:val="003D6120"/>
    <w:rsid w:val="003E0FBA"/>
    <w:rsid w:val="003E5E4F"/>
    <w:rsid w:val="003E6E0E"/>
    <w:rsid w:val="003E7B2D"/>
    <w:rsid w:val="003F7A7B"/>
    <w:rsid w:val="00401092"/>
    <w:rsid w:val="0040112E"/>
    <w:rsid w:val="00411A55"/>
    <w:rsid w:val="00414A11"/>
    <w:rsid w:val="00422C32"/>
    <w:rsid w:val="00441187"/>
    <w:rsid w:val="0044621E"/>
    <w:rsid w:val="004478F4"/>
    <w:rsid w:val="00453582"/>
    <w:rsid w:val="004845AE"/>
    <w:rsid w:val="004A7EEC"/>
    <w:rsid w:val="004B32E8"/>
    <w:rsid w:val="004C76F8"/>
    <w:rsid w:val="004D64F4"/>
    <w:rsid w:val="004D7D6B"/>
    <w:rsid w:val="004E16AE"/>
    <w:rsid w:val="004E1A76"/>
    <w:rsid w:val="004F7C3B"/>
    <w:rsid w:val="00537F4C"/>
    <w:rsid w:val="0057070D"/>
    <w:rsid w:val="00577F37"/>
    <w:rsid w:val="0058690A"/>
    <w:rsid w:val="00587632"/>
    <w:rsid w:val="005941B6"/>
    <w:rsid w:val="00595DDB"/>
    <w:rsid w:val="005B3108"/>
    <w:rsid w:val="005B31C6"/>
    <w:rsid w:val="005B7B4F"/>
    <w:rsid w:val="005D3720"/>
    <w:rsid w:val="005E7B4F"/>
    <w:rsid w:val="0060151C"/>
    <w:rsid w:val="00603815"/>
    <w:rsid w:val="00626F53"/>
    <w:rsid w:val="00627236"/>
    <w:rsid w:val="00633E44"/>
    <w:rsid w:val="006342E9"/>
    <w:rsid w:val="00646DD9"/>
    <w:rsid w:val="006568AC"/>
    <w:rsid w:val="00675B09"/>
    <w:rsid w:val="0068224B"/>
    <w:rsid w:val="006847DE"/>
    <w:rsid w:val="006A00B8"/>
    <w:rsid w:val="006A5BF1"/>
    <w:rsid w:val="006A7C7D"/>
    <w:rsid w:val="006C125E"/>
    <w:rsid w:val="006C49C5"/>
    <w:rsid w:val="006C572B"/>
    <w:rsid w:val="006E1138"/>
    <w:rsid w:val="006E4E49"/>
    <w:rsid w:val="006E5B71"/>
    <w:rsid w:val="006F621E"/>
    <w:rsid w:val="006F7209"/>
    <w:rsid w:val="0072095A"/>
    <w:rsid w:val="00726304"/>
    <w:rsid w:val="00730504"/>
    <w:rsid w:val="00731FB9"/>
    <w:rsid w:val="00733AF2"/>
    <w:rsid w:val="007470ED"/>
    <w:rsid w:val="0075359D"/>
    <w:rsid w:val="00773B0B"/>
    <w:rsid w:val="007805C7"/>
    <w:rsid w:val="007830A8"/>
    <w:rsid w:val="00792D77"/>
    <w:rsid w:val="007967B5"/>
    <w:rsid w:val="007B2E07"/>
    <w:rsid w:val="007E3880"/>
    <w:rsid w:val="007E48BE"/>
    <w:rsid w:val="007E66F0"/>
    <w:rsid w:val="007F2913"/>
    <w:rsid w:val="007F40AA"/>
    <w:rsid w:val="00803D3A"/>
    <w:rsid w:val="008209F6"/>
    <w:rsid w:val="00824692"/>
    <w:rsid w:val="00831F84"/>
    <w:rsid w:val="00832D86"/>
    <w:rsid w:val="0083449E"/>
    <w:rsid w:val="00841F21"/>
    <w:rsid w:val="008432D9"/>
    <w:rsid w:val="00867246"/>
    <w:rsid w:val="00873FDE"/>
    <w:rsid w:val="008744AD"/>
    <w:rsid w:val="00890EB3"/>
    <w:rsid w:val="008929D7"/>
    <w:rsid w:val="008A4358"/>
    <w:rsid w:val="008A50EA"/>
    <w:rsid w:val="008A6116"/>
    <w:rsid w:val="008A687F"/>
    <w:rsid w:val="008A75DD"/>
    <w:rsid w:val="008B697C"/>
    <w:rsid w:val="008D3A74"/>
    <w:rsid w:val="009044F1"/>
    <w:rsid w:val="009048C9"/>
    <w:rsid w:val="00920212"/>
    <w:rsid w:val="00923F8C"/>
    <w:rsid w:val="009308DE"/>
    <w:rsid w:val="00941491"/>
    <w:rsid w:val="009436AD"/>
    <w:rsid w:val="0094409F"/>
    <w:rsid w:val="009520CF"/>
    <w:rsid w:val="0097012E"/>
    <w:rsid w:val="0099258F"/>
    <w:rsid w:val="0099780F"/>
    <w:rsid w:val="009B55C9"/>
    <w:rsid w:val="009C327C"/>
    <w:rsid w:val="009D3888"/>
    <w:rsid w:val="009E2896"/>
    <w:rsid w:val="009F6FB8"/>
    <w:rsid w:val="00A21C40"/>
    <w:rsid w:val="00A229EB"/>
    <w:rsid w:val="00A264EA"/>
    <w:rsid w:val="00A32F26"/>
    <w:rsid w:val="00A33BF6"/>
    <w:rsid w:val="00A33CBD"/>
    <w:rsid w:val="00A36406"/>
    <w:rsid w:val="00A40D05"/>
    <w:rsid w:val="00A40E81"/>
    <w:rsid w:val="00A43890"/>
    <w:rsid w:val="00A45980"/>
    <w:rsid w:val="00A46EC9"/>
    <w:rsid w:val="00A53F54"/>
    <w:rsid w:val="00A55D79"/>
    <w:rsid w:val="00A6623A"/>
    <w:rsid w:val="00A67452"/>
    <w:rsid w:val="00A704E6"/>
    <w:rsid w:val="00A71C6D"/>
    <w:rsid w:val="00A71CFF"/>
    <w:rsid w:val="00A71E52"/>
    <w:rsid w:val="00A75055"/>
    <w:rsid w:val="00A80D40"/>
    <w:rsid w:val="00AD5254"/>
    <w:rsid w:val="00AE0B17"/>
    <w:rsid w:val="00AE553E"/>
    <w:rsid w:val="00AE621A"/>
    <w:rsid w:val="00AE64C5"/>
    <w:rsid w:val="00AE70DE"/>
    <w:rsid w:val="00B00942"/>
    <w:rsid w:val="00B00D6D"/>
    <w:rsid w:val="00B108CF"/>
    <w:rsid w:val="00B11176"/>
    <w:rsid w:val="00B13E9A"/>
    <w:rsid w:val="00B25009"/>
    <w:rsid w:val="00B2516B"/>
    <w:rsid w:val="00B25A1E"/>
    <w:rsid w:val="00B60968"/>
    <w:rsid w:val="00B629BF"/>
    <w:rsid w:val="00B73027"/>
    <w:rsid w:val="00B74CC3"/>
    <w:rsid w:val="00B85AD7"/>
    <w:rsid w:val="00B91275"/>
    <w:rsid w:val="00B96C06"/>
    <w:rsid w:val="00BA588B"/>
    <w:rsid w:val="00BB248C"/>
    <w:rsid w:val="00BC7BA9"/>
    <w:rsid w:val="00BE75A3"/>
    <w:rsid w:val="00BF4D00"/>
    <w:rsid w:val="00C01410"/>
    <w:rsid w:val="00C04E81"/>
    <w:rsid w:val="00C05955"/>
    <w:rsid w:val="00C2378B"/>
    <w:rsid w:val="00C275B4"/>
    <w:rsid w:val="00C30156"/>
    <w:rsid w:val="00C449F2"/>
    <w:rsid w:val="00C452D8"/>
    <w:rsid w:val="00C5145D"/>
    <w:rsid w:val="00C53FC5"/>
    <w:rsid w:val="00C61BB4"/>
    <w:rsid w:val="00C7141F"/>
    <w:rsid w:val="00C729B5"/>
    <w:rsid w:val="00C916B1"/>
    <w:rsid w:val="00CA0F34"/>
    <w:rsid w:val="00CA2A51"/>
    <w:rsid w:val="00CB4319"/>
    <w:rsid w:val="00CB46A5"/>
    <w:rsid w:val="00CB5205"/>
    <w:rsid w:val="00CB64B6"/>
    <w:rsid w:val="00CD6C93"/>
    <w:rsid w:val="00CD7480"/>
    <w:rsid w:val="00CD7555"/>
    <w:rsid w:val="00CE12F9"/>
    <w:rsid w:val="00CE6955"/>
    <w:rsid w:val="00CF1DF2"/>
    <w:rsid w:val="00D01E37"/>
    <w:rsid w:val="00D13910"/>
    <w:rsid w:val="00D15F8F"/>
    <w:rsid w:val="00D23851"/>
    <w:rsid w:val="00D34835"/>
    <w:rsid w:val="00D52EF1"/>
    <w:rsid w:val="00D627D3"/>
    <w:rsid w:val="00D629BF"/>
    <w:rsid w:val="00D6626D"/>
    <w:rsid w:val="00D80642"/>
    <w:rsid w:val="00DA13FF"/>
    <w:rsid w:val="00DB65DD"/>
    <w:rsid w:val="00DD6E7B"/>
    <w:rsid w:val="00DE3D26"/>
    <w:rsid w:val="00E06CBB"/>
    <w:rsid w:val="00E153C1"/>
    <w:rsid w:val="00E15FA2"/>
    <w:rsid w:val="00E16D45"/>
    <w:rsid w:val="00E27E46"/>
    <w:rsid w:val="00E31B64"/>
    <w:rsid w:val="00E33000"/>
    <w:rsid w:val="00E436C1"/>
    <w:rsid w:val="00E62C6D"/>
    <w:rsid w:val="00E80778"/>
    <w:rsid w:val="00E92CD8"/>
    <w:rsid w:val="00E956CB"/>
    <w:rsid w:val="00E973F5"/>
    <w:rsid w:val="00EA2C84"/>
    <w:rsid w:val="00EB0131"/>
    <w:rsid w:val="00EB0B0C"/>
    <w:rsid w:val="00EB1D21"/>
    <w:rsid w:val="00EB6EE1"/>
    <w:rsid w:val="00EB74D4"/>
    <w:rsid w:val="00EE54F9"/>
    <w:rsid w:val="00EF27C1"/>
    <w:rsid w:val="00EF3C61"/>
    <w:rsid w:val="00EF53B0"/>
    <w:rsid w:val="00EF7527"/>
    <w:rsid w:val="00EF77F8"/>
    <w:rsid w:val="00F058BC"/>
    <w:rsid w:val="00F1004B"/>
    <w:rsid w:val="00F10AC3"/>
    <w:rsid w:val="00F127C6"/>
    <w:rsid w:val="00F214E2"/>
    <w:rsid w:val="00F2348D"/>
    <w:rsid w:val="00F36300"/>
    <w:rsid w:val="00F37DC1"/>
    <w:rsid w:val="00F43D81"/>
    <w:rsid w:val="00F53DEF"/>
    <w:rsid w:val="00F93828"/>
    <w:rsid w:val="00F93FBF"/>
    <w:rsid w:val="00F95DD3"/>
    <w:rsid w:val="00FA130C"/>
    <w:rsid w:val="00FB5598"/>
    <w:rsid w:val="00FB6F58"/>
    <w:rsid w:val="00FC327F"/>
    <w:rsid w:val="00FC41C2"/>
    <w:rsid w:val="00FD2A48"/>
    <w:rsid w:val="00FD563A"/>
    <w:rsid w:val="00FE4C46"/>
    <w:rsid w:val="00FF3A23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8DF4A-4F1F-4A8A-AC3B-EB2ACBE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qFormat/>
    <w:rPr>
      <w:rFonts w:ascii="Times New Roman" w:eastAsia="Calibri" w:hAnsi="Times New Roman"/>
      <w:sz w:val="28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595DDB"/>
  </w:style>
  <w:style w:type="character" w:customStyle="1" w:styleId="a8">
    <w:name w:val="Основной текст с отступом Знак"/>
    <w:link w:val="a9"/>
    <w:rsid w:val="00595DDB"/>
    <w:rPr>
      <w:sz w:val="28"/>
    </w:rPr>
  </w:style>
  <w:style w:type="paragraph" w:customStyle="1" w:styleId="10">
    <w:name w:val="Основной текст с отступом1"/>
    <w:basedOn w:val="a"/>
    <w:next w:val="a9"/>
    <w:rsid w:val="00595DDB"/>
    <w:pPr>
      <w:spacing w:after="0" w:line="240" w:lineRule="auto"/>
      <w:ind w:firstLine="720"/>
      <w:jc w:val="both"/>
    </w:pPr>
    <w:rPr>
      <w:rFonts w:eastAsia="Calibri"/>
      <w:sz w:val="28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595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semiHidden/>
    <w:unhideWhenUsed/>
    <w:rsid w:val="00595DDB"/>
    <w:pPr>
      <w:spacing w:after="120"/>
      <w:ind w:left="283"/>
    </w:pPr>
    <w:rPr>
      <w:sz w:val="28"/>
      <w:szCs w:val="20"/>
    </w:rPr>
  </w:style>
  <w:style w:type="character" w:customStyle="1" w:styleId="2">
    <w:name w:val="Основной текст с отступом Знак2"/>
    <w:basedOn w:val="a0"/>
    <w:uiPriority w:val="99"/>
    <w:semiHidden/>
    <w:rsid w:val="00595DDB"/>
    <w:rPr>
      <w:sz w:val="22"/>
      <w:szCs w:val="22"/>
    </w:rPr>
  </w:style>
  <w:style w:type="character" w:styleId="aa">
    <w:name w:val="Hyperlink"/>
    <w:basedOn w:val="a0"/>
    <w:uiPriority w:val="99"/>
    <w:unhideWhenUsed/>
    <w:rsid w:val="005B7B4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058BC"/>
    <w:rPr>
      <w:color w:val="800080"/>
      <w:u w:val="single"/>
    </w:rPr>
  </w:style>
  <w:style w:type="paragraph" w:customStyle="1" w:styleId="xl65">
    <w:name w:val="xl65"/>
    <w:basedOn w:val="a"/>
    <w:rsid w:val="00F05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F05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05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05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0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F058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F058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F058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F05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F058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F05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F058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F058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F05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F058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F05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F05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F058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F05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075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kam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Application%20Data\Microsoft\&#1064;&#1072;&#1073;&#1083;&#1086;&#1085;&#1099;\&#1055;&#1086;&#1089;&#1090;&#1072;&#1085;&#1086;&#1074;&#1083;&#1077;&#1085;&#1080;&#1077;%20&#1055;&#1088;&#1072;&#1074;&#1080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Камчатского края.dotx</Template>
  <TotalTime>25</TotalTime>
  <Pages>66</Pages>
  <Words>16718</Words>
  <Characters>95299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Набокина Екатерина Викторовна</cp:lastModifiedBy>
  <cp:revision>4</cp:revision>
  <cp:lastPrinted>2020-05-17T22:48:00Z</cp:lastPrinted>
  <dcterms:created xsi:type="dcterms:W3CDTF">2020-05-17T21:47:00Z</dcterms:created>
  <dcterms:modified xsi:type="dcterms:W3CDTF">2020-05-17T23:01:00Z</dcterms:modified>
</cp:coreProperties>
</file>