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273C" w:rsidRPr="00B4273C" w:rsidRDefault="00B4273C" w:rsidP="00754FD0">
      <w:pPr>
        <w:spacing w:line="240" w:lineRule="auto"/>
        <w:ind w:left="6096"/>
        <w:rPr>
          <w:bCs/>
          <w:color w:val="000000"/>
          <w:sz w:val="24"/>
          <w:szCs w:val="24"/>
        </w:rPr>
      </w:pPr>
      <w:bookmarkStart w:id="0" w:name="P46"/>
      <w:bookmarkEnd w:id="0"/>
      <w:r w:rsidRPr="00B4273C">
        <w:rPr>
          <w:bCs/>
          <w:color w:val="000000"/>
          <w:sz w:val="24"/>
          <w:szCs w:val="24"/>
        </w:rPr>
        <w:t xml:space="preserve">Приложение № </w:t>
      </w:r>
      <w:r w:rsidR="00977537">
        <w:rPr>
          <w:bCs/>
          <w:color w:val="000000"/>
          <w:sz w:val="24"/>
          <w:szCs w:val="24"/>
        </w:rPr>
        <w:t>3</w:t>
      </w:r>
      <w:r w:rsidR="00754FD0">
        <w:rPr>
          <w:bCs/>
          <w:color w:val="000000"/>
          <w:sz w:val="24"/>
          <w:szCs w:val="24"/>
        </w:rPr>
        <w:t xml:space="preserve">                                 </w:t>
      </w:r>
      <w:r w:rsidRPr="00B4273C">
        <w:rPr>
          <w:bCs/>
          <w:color w:val="000000"/>
          <w:sz w:val="24"/>
          <w:szCs w:val="24"/>
        </w:rPr>
        <w:t>к документации об аукционе</w:t>
      </w:r>
    </w:p>
    <w:p w:rsidR="00B4273C" w:rsidRPr="00B4273C" w:rsidRDefault="00B4273C" w:rsidP="00754FD0">
      <w:pPr>
        <w:spacing w:line="240" w:lineRule="auto"/>
        <w:ind w:left="6096"/>
        <w:rPr>
          <w:color w:val="000000"/>
          <w:sz w:val="24"/>
          <w:szCs w:val="24"/>
        </w:rPr>
      </w:pPr>
      <w:r w:rsidRPr="00B4273C">
        <w:rPr>
          <w:color w:val="000000"/>
          <w:sz w:val="24"/>
          <w:szCs w:val="24"/>
        </w:rPr>
        <w:t>на право заключения договора аренды лесного участка</w:t>
      </w:r>
    </w:p>
    <w:p w:rsidR="006228C9" w:rsidRDefault="006228C9" w:rsidP="00B4273C">
      <w:pPr>
        <w:spacing w:line="240" w:lineRule="auto"/>
        <w:jc w:val="center"/>
        <w:rPr>
          <w:caps/>
          <w:sz w:val="24"/>
          <w:szCs w:val="24"/>
        </w:rPr>
      </w:pPr>
    </w:p>
    <w:p w:rsidR="00B4273C" w:rsidRPr="006228C9" w:rsidRDefault="00B4273C" w:rsidP="006228C9">
      <w:pPr>
        <w:spacing w:line="240" w:lineRule="auto"/>
        <w:jc w:val="center"/>
        <w:rPr>
          <w:b/>
          <w:caps/>
          <w:sz w:val="26"/>
          <w:szCs w:val="26"/>
        </w:rPr>
      </w:pPr>
      <w:r w:rsidRPr="006228C9">
        <w:rPr>
          <w:b/>
          <w:caps/>
          <w:sz w:val="26"/>
          <w:szCs w:val="26"/>
        </w:rPr>
        <w:t>Договор</w:t>
      </w:r>
    </w:p>
    <w:p w:rsidR="00B4273C" w:rsidRPr="006228C9" w:rsidRDefault="00B4273C" w:rsidP="006228C9">
      <w:pPr>
        <w:spacing w:line="240" w:lineRule="auto"/>
        <w:jc w:val="center"/>
        <w:rPr>
          <w:b/>
          <w:sz w:val="26"/>
          <w:szCs w:val="26"/>
        </w:rPr>
      </w:pPr>
      <w:r w:rsidRPr="006228C9">
        <w:rPr>
          <w:b/>
          <w:sz w:val="26"/>
          <w:szCs w:val="26"/>
        </w:rPr>
        <w:t>аренды лесного участка</w:t>
      </w:r>
      <w:r w:rsidR="00D617DF" w:rsidRPr="006228C9">
        <w:rPr>
          <w:b/>
          <w:sz w:val="26"/>
          <w:szCs w:val="26"/>
        </w:rPr>
        <w:t xml:space="preserve"> для заготовки древесины №</w:t>
      </w:r>
    </w:p>
    <w:p w:rsidR="003325BA" w:rsidRPr="006228C9" w:rsidRDefault="003325BA" w:rsidP="00BE206A">
      <w:pPr>
        <w:spacing w:line="240" w:lineRule="auto"/>
        <w:rPr>
          <w:sz w:val="26"/>
          <w:szCs w:val="26"/>
        </w:rPr>
      </w:pPr>
    </w:p>
    <w:p w:rsidR="00385201" w:rsidRPr="006228C9" w:rsidRDefault="00D617DF" w:rsidP="006228C9">
      <w:pPr>
        <w:spacing w:line="240" w:lineRule="auto"/>
        <w:jc w:val="center"/>
        <w:rPr>
          <w:sz w:val="26"/>
          <w:szCs w:val="26"/>
        </w:rPr>
      </w:pPr>
      <w:r w:rsidRPr="006228C9">
        <w:rPr>
          <w:sz w:val="26"/>
          <w:szCs w:val="26"/>
        </w:rPr>
        <w:t xml:space="preserve">г. Петропавловск-Камчатский                                          </w:t>
      </w:r>
      <w:r w:rsidR="003325BA">
        <w:rPr>
          <w:sz w:val="26"/>
          <w:szCs w:val="26"/>
        </w:rPr>
        <w:t xml:space="preserve">  </w:t>
      </w:r>
      <w:r w:rsidR="00B4273C" w:rsidRPr="006228C9">
        <w:rPr>
          <w:sz w:val="26"/>
          <w:szCs w:val="26"/>
        </w:rPr>
        <w:t>«</w:t>
      </w:r>
      <w:r w:rsidR="003325BA">
        <w:rPr>
          <w:sz w:val="26"/>
          <w:szCs w:val="26"/>
        </w:rPr>
        <w:t>____</w:t>
      </w:r>
      <w:r w:rsidR="00B4273C" w:rsidRPr="006228C9">
        <w:rPr>
          <w:sz w:val="26"/>
          <w:szCs w:val="26"/>
        </w:rPr>
        <w:t>»__</w:t>
      </w:r>
      <w:r w:rsidR="003325BA">
        <w:rPr>
          <w:sz w:val="26"/>
          <w:szCs w:val="26"/>
        </w:rPr>
        <w:t>____</w:t>
      </w:r>
      <w:r w:rsidR="00B4273C" w:rsidRPr="006228C9">
        <w:rPr>
          <w:sz w:val="26"/>
          <w:szCs w:val="26"/>
        </w:rPr>
        <w:t>_____</w:t>
      </w:r>
      <w:r w:rsidR="007A0FCE" w:rsidRPr="006228C9">
        <w:rPr>
          <w:sz w:val="26"/>
          <w:szCs w:val="26"/>
        </w:rPr>
        <w:t>20</w:t>
      </w:r>
      <w:r w:rsidR="003325BA">
        <w:rPr>
          <w:sz w:val="26"/>
          <w:szCs w:val="26"/>
        </w:rPr>
        <w:t>20</w:t>
      </w:r>
      <w:r w:rsidR="00B4273C" w:rsidRPr="006228C9">
        <w:rPr>
          <w:sz w:val="26"/>
          <w:szCs w:val="26"/>
        </w:rPr>
        <w:t xml:space="preserve"> г.</w:t>
      </w:r>
    </w:p>
    <w:p w:rsidR="00D617DF" w:rsidRPr="006228C9" w:rsidRDefault="00D617DF" w:rsidP="006228C9">
      <w:pPr>
        <w:spacing w:line="240" w:lineRule="auto"/>
        <w:rPr>
          <w:noProof/>
          <w:spacing w:val="-2"/>
          <w:sz w:val="26"/>
          <w:szCs w:val="26"/>
        </w:rPr>
      </w:pPr>
    </w:p>
    <w:p w:rsidR="00B4273C" w:rsidRPr="003325BA" w:rsidRDefault="00B4273C" w:rsidP="006228C9">
      <w:pPr>
        <w:spacing w:line="240" w:lineRule="auto"/>
        <w:ind w:firstLine="709"/>
        <w:rPr>
          <w:sz w:val="26"/>
          <w:szCs w:val="26"/>
        </w:rPr>
      </w:pPr>
      <w:r w:rsidRPr="003325BA">
        <w:rPr>
          <w:noProof/>
          <w:spacing w:val="-2"/>
          <w:sz w:val="26"/>
          <w:szCs w:val="26"/>
        </w:rPr>
        <w:t xml:space="preserve">Агентство лесного хозяйства и охраны животного мира Камчатского края в лице руководителя </w:t>
      </w:r>
      <w:r w:rsidR="00385201" w:rsidRPr="003325BA">
        <w:rPr>
          <w:noProof/>
          <w:spacing w:val="-2"/>
          <w:sz w:val="26"/>
          <w:szCs w:val="26"/>
        </w:rPr>
        <w:t>____________________________</w:t>
      </w:r>
      <w:r w:rsidRPr="003325BA">
        <w:rPr>
          <w:noProof/>
          <w:spacing w:val="-2"/>
          <w:sz w:val="26"/>
          <w:szCs w:val="26"/>
        </w:rPr>
        <w:t xml:space="preserve">, действующего на основании Положения, </w:t>
      </w:r>
      <w:r w:rsidRPr="003325BA">
        <w:rPr>
          <w:noProof/>
          <w:sz w:val="26"/>
          <w:szCs w:val="26"/>
        </w:rPr>
        <w:t xml:space="preserve">именуемое в дальнейшем </w:t>
      </w:r>
      <w:r w:rsidRPr="003325BA">
        <w:rPr>
          <w:bCs/>
          <w:noProof/>
          <w:sz w:val="26"/>
          <w:szCs w:val="26"/>
        </w:rPr>
        <w:t>Арендодателем,</w:t>
      </w:r>
      <w:r w:rsidRPr="003325BA">
        <w:rPr>
          <w:noProof/>
          <w:sz w:val="26"/>
          <w:szCs w:val="26"/>
        </w:rPr>
        <w:t xml:space="preserve"> с одной стороны, и </w:t>
      </w:r>
      <w:r w:rsidR="00385201" w:rsidRPr="003325BA">
        <w:rPr>
          <w:noProof/>
          <w:sz w:val="26"/>
          <w:szCs w:val="26"/>
        </w:rPr>
        <w:t>_______________________________</w:t>
      </w:r>
      <w:r w:rsidRPr="003325BA">
        <w:rPr>
          <w:sz w:val="26"/>
          <w:szCs w:val="26"/>
        </w:rPr>
        <w:t xml:space="preserve"> </w:t>
      </w:r>
      <w:r w:rsidRPr="003325BA">
        <w:rPr>
          <w:noProof/>
          <w:sz w:val="26"/>
          <w:szCs w:val="26"/>
        </w:rPr>
        <w:t xml:space="preserve">в лице </w:t>
      </w:r>
      <w:r w:rsidR="00385201" w:rsidRPr="003325BA">
        <w:rPr>
          <w:noProof/>
          <w:sz w:val="26"/>
          <w:szCs w:val="26"/>
        </w:rPr>
        <w:t>______________________________</w:t>
      </w:r>
      <w:r w:rsidRPr="003325BA">
        <w:rPr>
          <w:sz w:val="26"/>
          <w:szCs w:val="26"/>
        </w:rPr>
        <w:t xml:space="preserve">, действующего на основании </w:t>
      </w:r>
      <w:r w:rsidR="00385201" w:rsidRPr="003325BA">
        <w:rPr>
          <w:sz w:val="26"/>
          <w:szCs w:val="26"/>
        </w:rPr>
        <w:t>____________________</w:t>
      </w:r>
      <w:r w:rsidRPr="003325BA">
        <w:rPr>
          <w:sz w:val="26"/>
          <w:szCs w:val="26"/>
        </w:rPr>
        <w:t xml:space="preserve">, именуемое в дальнейшем </w:t>
      </w:r>
      <w:r w:rsidRPr="003325BA">
        <w:rPr>
          <w:bCs/>
          <w:sz w:val="26"/>
          <w:szCs w:val="26"/>
        </w:rPr>
        <w:t>Арендатором</w:t>
      </w:r>
      <w:r w:rsidRPr="003325BA">
        <w:rPr>
          <w:sz w:val="26"/>
          <w:szCs w:val="26"/>
        </w:rPr>
        <w:t xml:space="preserve">, с другой стороны, </w:t>
      </w:r>
      <w:r w:rsidRPr="003325BA">
        <w:rPr>
          <w:noProof/>
          <w:sz w:val="26"/>
          <w:szCs w:val="26"/>
        </w:rPr>
        <w:t>заключили настоящий Договор о нижеследующем</w:t>
      </w:r>
      <w:r w:rsidRPr="003325BA">
        <w:rPr>
          <w:sz w:val="26"/>
          <w:szCs w:val="26"/>
        </w:rPr>
        <w:t>:</w:t>
      </w:r>
    </w:p>
    <w:p w:rsidR="003325BA" w:rsidRPr="006D4A29" w:rsidRDefault="003325BA" w:rsidP="006228C9">
      <w:pPr>
        <w:keepNext/>
        <w:spacing w:line="240" w:lineRule="auto"/>
        <w:ind w:firstLine="709"/>
        <w:jc w:val="center"/>
        <w:outlineLvl w:val="0"/>
        <w:rPr>
          <w:kern w:val="32"/>
          <w:sz w:val="26"/>
          <w:szCs w:val="26"/>
          <w:lang w:eastAsia="x-none"/>
        </w:rPr>
      </w:pPr>
    </w:p>
    <w:p w:rsidR="00B4273C" w:rsidRPr="003325BA" w:rsidRDefault="00B4273C" w:rsidP="003325BA">
      <w:pPr>
        <w:pStyle w:val="a4"/>
        <w:keepNext/>
        <w:numPr>
          <w:ilvl w:val="0"/>
          <w:numId w:val="2"/>
        </w:numPr>
        <w:spacing w:line="240" w:lineRule="auto"/>
        <w:jc w:val="center"/>
        <w:outlineLvl w:val="0"/>
        <w:rPr>
          <w:b/>
          <w:kern w:val="32"/>
          <w:sz w:val="26"/>
          <w:szCs w:val="26"/>
          <w:lang w:val="x-none" w:eastAsia="x-none"/>
        </w:rPr>
      </w:pPr>
      <w:r w:rsidRPr="003325BA">
        <w:rPr>
          <w:b/>
          <w:kern w:val="32"/>
          <w:sz w:val="26"/>
          <w:szCs w:val="26"/>
          <w:lang w:val="x-none" w:eastAsia="x-none"/>
        </w:rPr>
        <w:t>Предмет Договора</w:t>
      </w:r>
    </w:p>
    <w:p w:rsidR="003325BA" w:rsidRPr="003325BA" w:rsidRDefault="003325BA" w:rsidP="003325BA">
      <w:pPr>
        <w:pStyle w:val="a4"/>
        <w:keepNext/>
        <w:spacing w:line="240" w:lineRule="auto"/>
        <w:ind w:left="1429"/>
        <w:outlineLvl w:val="0"/>
        <w:rPr>
          <w:kern w:val="32"/>
          <w:sz w:val="26"/>
          <w:szCs w:val="26"/>
          <w:lang w:val="x-none" w:eastAsia="x-none"/>
        </w:rPr>
      </w:pPr>
    </w:p>
    <w:p w:rsidR="00B4273C" w:rsidRPr="003325BA" w:rsidRDefault="004621C9" w:rsidP="006228C9">
      <w:pPr>
        <w:autoSpaceDE w:val="0"/>
        <w:autoSpaceDN w:val="0"/>
        <w:adjustRightInd w:val="0"/>
        <w:spacing w:line="240" w:lineRule="auto"/>
        <w:ind w:firstLine="709"/>
        <w:rPr>
          <w:noProof/>
          <w:sz w:val="26"/>
          <w:szCs w:val="26"/>
          <w:vertAlign w:val="superscript"/>
        </w:rPr>
      </w:pPr>
      <w:r w:rsidRPr="003325BA">
        <w:rPr>
          <w:noProof/>
          <w:sz w:val="26"/>
          <w:szCs w:val="26"/>
        </w:rPr>
        <w:t xml:space="preserve">1.1. </w:t>
      </w:r>
      <w:r w:rsidR="00B4273C" w:rsidRPr="003325BA">
        <w:rPr>
          <w:noProof/>
          <w:sz w:val="26"/>
          <w:szCs w:val="26"/>
        </w:rPr>
        <w:t xml:space="preserve">По настоящему Договору Арендодатель на основании протокола </w:t>
      </w:r>
      <w:r w:rsidRPr="003325BA">
        <w:rPr>
          <w:noProof/>
          <w:sz w:val="26"/>
          <w:szCs w:val="26"/>
        </w:rPr>
        <w:t xml:space="preserve">                                </w:t>
      </w:r>
      <w:r w:rsidR="00B4273C" w:rsidRPr="003325BA">
        <w:rPr>
          <w:noProof/>
          <w:sz w:val="26"/>
          <w:szCs w:val="26"/>
        </w:rPr>
        <w:t>№</w:t>
      </w:r>
      <w:r w:rsidRPr="003325BA">
        <w:rPr>
          <w:noProof/>
          <w:sz w:val="26"/>
          <w:szCs w:val="26"/>
        </w:rPr>
        <w:t>____</w:t>
      </w:r>
      <w:r w:rsidR="00B4273C" w:rsidRPr="003325BA">
        <w:rPr>
          <w:noProof/>
          <w:sz w:val="26"/>
          <w:szCs w:val="26"/>
        </w:rPr>
        <w:t xml:space="preserve">от </w:t>
      </w:r>
      <w:r w:rsidRPr="003325BA">
        <w:rPr>
          <w:noProof/>
          <w:sz w:val="26"/>
          <w:szCs w:val="26"/>
        </w:rPr>
        <w:t>_________</w:t>
      </w:r>
      <w:r w:rsidR="00B4273C" w:rsidRPr="003325BA">
        <w:rPr>
          <w:noProof/>
          <w:sz w:val="26"/>
          <w:szCs w:val="26"/>
        </w:rPr>
        <w:t>20</w:t>
      </w:r>
      <w:r w:rsidR="003325BA" w:rsidRPr="003325BA">
        <w:rPr>
          <w:noProof/>
          <w:sz w:val="26"/>
          <w:szCs w:val="26"/>
        </w:rPr>
        <w:t>20</w:t>
      </w:r>
      <w:r w:rsidR="00B4273C" w:rsidRPr="003325BA">
        <w:rPr>
          <w:noProof/>
          <w:sz w:val="26"/>
          <w:szCs w:val="26"/>
        </w:rPr>
        <w:t xml:space="preserve"> о результатах аукциона </w:t>
      </w:r>
      <w:r w:rsidR="00956BE4" w:rsidRPr="003325BA">
        <w:rPr>
          <w:noProof/>
          <w:sz w:val="26"/>
          <w:szCs w:val="26"/>
        </w:rPr>
        <w:t xml:space="preserve">в электронной форме </w:t>
      </w:r>
      <w:r w:rsidR="00B4273C" w:rsidRPr="003325BA">
        <w:rPr>
          <w:noProof/>
          <w:sz w:val="26"/>
          <w:szCs w:val="26"/>
        </w:rPr>
        <w:t xml:space="preserve">№ </w:t>
      </w:r>
      <w:r w:rsidR="00E86A02">
        <w:rPr>
          <w:noProof/>
          <w:sz w:val="26"/>
          <w:szCs w:val="26"/>
        </w:rPr>
        <w:t>5</w:t>
      </w:r>
      <w:r w:rsidR="00B4273C" w:rsidRPr="003325BA">
        <w:rPr>
          <w:noProof/>
          <w:sz w:val="26"/>
          <w:szCs w:val="26"/>
        </w:rPr>
        <w:t xml:space="preserve"> на право заключения договора аренды лесного участка обязуется предоставить, а Арендатор обязуется принять во временное пользование лесной участок, находящийся в государственной собственности, определенный в пункте </w:t>
      </w:r>
      <w:r w:rsidR="00D617DF" w:rsidRPr="003325BA">
        <w:rPr>
          <w:noProof/>
          <w:sz w:val="26"/>
          <w:szCs w:val="26"/>
        </w:rPr>
        <w:t xml:space="preserve">1.2 </w:t>
      </w:r>
      <w:r w:rsidR="00B4273C" w:rsidRPr="003325BA">
        <w:rPr>
          <w:noProof/>
          <w:sz w:val="26"/>
          <w:szCs w:val="26"/>
        </w:rPr>
        <w:t>настоящего Договора</w:t>
      </w:r>
      <w:r w:rsidR="00956BE4" w:rsidRPr="003325BA">
        <w:rPr>
          <w:noProof/>
          <w:sz w:val="26"/>
          <w:szCs w:val="26"/>
        </w:rPr>
        <w:t xml:space="preserve">                  </w:t>
      </w:r>
      <w:r w:rsidR="00B4273C" w:rsidRPr="003325BA">
        <w:rPr>
          <w:noProof/>
          <w:sz w:val="26"/>
          <w:szCs w:val="26"/>
        </w:rPr>
        <w:t xml:space="preserve"> (далее - лесной участок).</w:t>
      </w:r>
    </w:p>
    <w:p w:rsidR="003F7A7F" w:rsidRPr="003325BA" w:rsidRDefault="00872AF0" w:rsidP="006228C9">
      <w:pPr>
        <w:pStyle w:val="ConsPlusNonformat"/>
        <w:ind w:firstLine="709"/>
        <w:jc w:val="both"/>
        <w:rPr>
          <w:rFonts w:ascii="Times New Roman" w:hAnsi="Times New Roman" w:cs="Times New Roman"/>
          <w:sz w:val="26"/>
          <w:szCs w:val="26"/>
        </w:rPr>
      </w:pPr>
      <w:r w:rsidRPr="003325BA">
        <w:rPr>
          <w:rFonts w:ascii="Times New Roman" w:hAnsi="Times New Roman" w:cs="Times New Roman"/>
          <w:sz w:val="26"/>
          <w:szCs w:val="26"/>
        </w:rPr>
        <w:t xml:space="preserve">1.2. Лесной участок, предоставляемый по </w:t>
      </w:r>
      <w:r w:rsidR="003F7A7F" w:rsidRPr="003325BA">
        <w:rPr>
          <w:rFonts w:ascii="Times New Roman" w:hAnsi="Times New Roman" w:cs="Times New Roman"/>
          <w:sz w:val="26"/>
          <w:szCs w:val="26"/>
        </w:rPr>
        <w:t>настоящему Договору, имеет</w:t>
      </w:r>
      <w:r w:rsidRPr="003325BA">
        <w:rPr>
          <w:rFonts w:ascii="Times New Roman" w:hAnsi="Times New Roman" w:cs="Times New Roman"/>
          <w:sz w:val="26"/>
          <w:szCs w:val="26"/>
        </w:rPr>
        <w:t xml:space="preserve"> </w:t>
      </w:r>
      <w:r w:rsidR="003F7A7F" w:rsidRPr="003325BA">
        <w:rPr>
          <w:rFonts w:ascii="Times New Roman" w:hAnsi="Times New Roman" w:cs="Times New Roman"/>
          <w:sz w:val="26"/>
          <w:szCs w:val="26"/>
        </w:rPr>
        <w:t>следующие характеристики:</w:t>
      </w:r>
    </w:p>
    <w:p w:rsidR="00E86A02" w:rsidRDefault="003F7A7F" w:rsidP="00E86A02">
      <w:pPr>
        <w:pStyle w:val="ConsPlusNonformat"/>
        <w:ind w:firstLine="709"/>
        <w:jc w:val="both"/>
        <w:rPr>
          <w:rFonts w:ascii="Times New Roman" w:hAnsi="Times New Roman" w:cs="Times New Roman"/>
          <w:sz w:val="26"/>
          <w:szCs w:val="26"/>
        </w:rPr>
      </w:pPr>
      <w:r w:rsidRPr="003325BA">
        <w:rPr>
          <w:rFonts w:ascii="Times New Roman" w:hAnsi="Times New Roman" w:cs="Times New Roman"/>
          <w:sz w:val="26"/>
          <w:szCs w:val="26"/>
        </w:rPr>
        <w:t xml:space="preserve">площадь: </w:t>
      </w:r>
      <w:r w:rsidR="00E86A02">
        <w:rPr>
          <w:rFonts w:ascii="Times New Roman" w:hAnsi="Times New Roman" w:cs="Times New Roman"/>
          <w:b/>
          <w:sz w:val="26"/>
          <w:szCs w:val="26"/>
        </w:rPr>
        <w:t>4 366,0000</w:t>
      </w:r>
      <w:r w:rsidR="00B40DB8" w:rsidRPr="003325BA">
        <w:rPr>
          <w:rFonts w:ascii="Times New Roman" w:hAnsi="Times New Roman" w:cs="Times New Roman"/>
          <w:b/>
          <w:sz w:val="26"/>
          <w:szCs w:val="26"/>
        </w:rPr>
        <w:t xml:space="preserve"> </w:t>
      </w:r>
      <w:r w:rsidRPr="003325BA">
        <w:rPr>
          <w:rFonts w:ascii="Times New Roman" w:hAnsi="Times New Roman" w:cs="Times New Roman"/>
          <w:b/>
          <w:sz w:val="26"/>
          <w:szCs w:val="26"/>
        </w:rPr>
        <w:t>га</w:t>
      </w:r>
      <w:r w:rsidR="00E613D2" w:rsidRPr="003325BA">
        <w:rPr>
          <w:rFonts w:ascii="Times New Roman" w:hAnsi="Times New Roman" w:cs="Times New Roman"/>
          <w:sz w:val="26"/>
          <w:szCs w:val="26"/>
        </w:rPr>
        <w:t>;</w:t>
      </w:r>
    </w:p>
    <w:p w:rsidR="003F7A7F" w:rsidRPr="00E86A02" w:rsidRDefault="00FB5937" w:rsidP="00E86A02">
      <w:pPr>
        <w:pStyle w:val="ConsPlusNonformat"/>
        <w:ind w:firstLine="709"/>
        <w:jc w:val="both"/>
        <w:rPr>
          <w:rFonts w:ascii="Times New Roman" w:hAnsi="Times New Roman" w:cs="Times New Roman"/>
          <w:sz w:val="26"/>
          <w:szCs w:val="26"/>
        </w:rPr>
      </w:pPr>
      <w:r w:rsidRPr="00E86A02">
        <w:rPr>
          <w:rFonts w:ascii="Times New Roman" w:hAnsi="Times New Roman" w:cs="Times New Roman"/>
          <w:sz w:val="26"/>
          <w:szCs w:val="26"/>
        </w:rPr>
        <w:t>местоположение: </w:t>
      </w:r>
      <w:r w:rsidR="00E86A02" w:rsidRPr="00E86A02">
        <w:rPr>
          <w:rFonts w:ascii="Times New Roman" w:hAnsi="Times New Roman" w:cs="Times New Roman"/>
          <w:b/>
          <w:sz w:val="26"/>
          <w:szCs w:val="26"/>
        </w:rPr>
        <w:t>Российская Федерация, Камчатский край, Мильковский район, Мильковское лесничество, квартал 80 выдел</w:t>
      </w:r>
      <w:r w:rsidR="009B5C43">
        <w:rPr>
          <w:rFonts w:ascii="Times New Roman" w:hAnsi="Times New Roman" w:cs="Times New Roman"/>
          <w:b/>
          <w:sz w:val="26"/>
          <w:szCs w:val="26"/>
        </w:rPr>
        <w:t>ы</w:t>
      </w:r>
      <w:r w:rsidR="00E86A02" w:rsidRPr="00E86A02">
        <w:rPr>
          <w:rFonts w:ascii="Times New Roman" w:hAnsi="Times New Roman" w:cs="Times New Roman"/>
          <w:b/>
          <w:sz w:val="26"/>
          <w:szCs w:val="26"/>
        </w:rPr>
        <w:t xml:space="preserve"> 1-15, квартал 81 выдел</w:t>
      </w:r>
      <w:r w:rsidR="009B5C43">
        <w:rPr>
          <w:rFonts w:ascii="Times New Roman" w:hAnsi="Times New Roman" w:cs="Times New Roman"/>
          <w:b/>
          <w:sz w:val="26"/>
          <w:szCs w:val="26"/>
        </w:rPr>
        <w:t>ы</w:t>
      </w:r>
      <w:r w:rsidR="00E86A02" w:rsidRPr="00E86A02">
        <w:rPr>
          <w:rFonts w:ascii="Times New Roman" w:hAnsi="Times New Roman" w:cs="Times New Roman"/>
          <w:b/>
          <w:sz w:val="26"/>
          <w:szCs w:val="26"/>
        </w:rPr>
        <w:t xml:space="preserve"> 1-15, квартал 82 выдел</w:t>
      </w:r>
      <w:r w:rsidR="009B5C43">
        <w:rPr>
          <w:rFonts w:ascii="Times New Roman" w:hAnsi="Times New Roman" w:cs="Times New Roman"/>
          <w:b/>
          <w:sz w:val="26"/>
          <w:szCs w:val="26"/>
        </w:rPr>
        <w:t>ы</w:t>
      </w:r>
      <w:r w:rsidR="00E86A02" w:rsidRPr="00E86A02">
        <w:rPr>
          <w:rFonts w:ascii="Times New Roman" w:hAnsi="Times New Roman" w:cs="Times New Roman"/>
          <w:b/>
          <w:sz w:val="26"/>
          <w:szCs w:val="26"/>
        </w:rPr>
        <w:t xml:space="preserve"> 1-14, квартал 100 выдел</w:t>
      </w:r>
      <w:r w:rsidR="009B5C43">
        <w:rPr>
          <w:rFonts w:ascii="Times New Roman" w:hAnsi="Times New Roman" w:cs="Times New Roman"/>
          <w:b/>
          <w:sz w:val="26"/>
          <w:szCs w:val="26"/>
        </w:rPr>
        <w:t>ы</w:t>
      </w:r>
      <w:r w:rsidR="00E86A02" w:rsidRPr="00E86A02">
        <w:rPr>
          <w:rFonts w:ascii="Times New Roman" w:hAnsi="Times New Roman" w:cs="Times New Roman"/>
          <w:b/>
          <w:sz w:val="26"/>
          <w:szCs w:val="26"/>
        </w:rPr>
        <w:t xml:space="preserve"> 1-16, квартал 101 выдел</w:t>
      </w:r>
      <w:r w:rsidR="009B5C43">
        <w:rPr>
          <w:rFonts w:ascii="Times New Roman" w:hAnsi="Times New Roman" w:cs="Times New Roman"/>
          <w:b/>
          <w:sz w:val="26"/>
          <w:szCs w:val="26"/>
        </w:rPr>
        <w:t>ы</w:t>
      </w:r>
      <w:r w:rsidR="00E86A02" w:rsidRPr="00E86A02">
        <w:rPr>
          <w:rFonts w:ascii="Times New Roman" w:hAnsi="Times New Roman" w:cs="Times New Roman"/>
          <w:b/>
          <w:sz w:val="26"/>
          <w:szCs w:val="26"/>
        </w:rPr>
        <w:t xml:space="preserve"> 1-15 Долиновского участкового лесничества (часть 1).</w:t>
      </w:r>
    </w:p>
    <w:p w:rsidR="00F72668" w:rsidRPr="003325BA" w:rsidRDefault="00FB5937" w:rsidP="006228C9">
      <w:pPr>
        <w:pStyle w:val="ConsPlusNonformat"/>
        <w:ind w:firstLine="709"/>
        <w:jc w:val="both"/>
        <w:rPr>
          <w:rFonts w:ascii="Times New Roman" w:hAnsi="Times New Roman" w:cs="Times New Roman"/>
          <w:sz w:val="26"/>
          <w:szCs w:val="26"/>
        </w:rPr>
      </w:pPr>
      <w:r w:rsidRPr="003325BA">
        <w:rPr>
          <w:rFonts w:ascii="Times New Roman" w:hAnsi="Times New Roman" w:cs="Times New Roman"/>
          <w:sz w:val="26"/>
          <w:szCs w:val="26"/>
        </w:rPr>
        <w:t xml:space="preserve">кадастровый номер: </w:t>
      </w:r>
      <w:r w:rsidR="00D617DF" w:rsidRPr="003325BA">
        <w:rPr>
          <w:rFonts w:ascii="Times New Roman" w:hAnsi="Times New Roman" w:cs="Times New Roman"/>
          <w:b/>
          <w:sz w:val="26"/>
          <w:szCs w:val="26"/>
        </w:rPr>
        <w:t>41:06</w:t>
      </w:r>
      <w:r w:rsidRPr="003325BA">
        <w:rPr>
          <w:rFonts w:ascii="Times New Roman" w:hAnsi="Times New Roman" w:cs="Times New Roman"/>
          <w:b/>
          <w:sz w:val="26"/>
          <w:szCs w:val="26"/>
        </w:rPr>
        <w:t>:</w:t>
      </w:r>
      <w:r w:rsidR="00D617DF" w:rsidRPr="003325BA">
        <w:rPr>
          <w:rFonts w:ascii="Times New Roman" w:hAnsi="Times New Roman" w:cs="Times New Roman"/>
          <w:b/>
          <w:sz w:val="26"/>
          <w:szCs w:val="26"/>
        </w:rPr>
        <w:t>0090101</w:t>
      </w:r>
      <w:r w:rsidR="004621C9" w:rsidRPr="003325BA">
        <w:rPr>
          <w:rFonts w:ascii="Times New Roman" w:hAnsi="Times New Roman" w:cs="Times New Roman"/>
          <w:b/>
          <w:sz w:val="26"/>
          <w:szCs w:val="26"/>
        </w:rPr>
        <w:t>:</w:t>
      </w:r>
      <w:r w:rsidR="00D617DF" w:rsidRPr="003325BA">
        <w:rPr>
          <w:rFonts w:ascii="Times New Roman" w:hAnsi="Times New Roman" w:cs="Times New Roman"/>
          <w:b/>
          <w:sz w:val="26"/>
          <w:szCs w:val="26"/>
        </w:rPr>
        <w:t>1</w:t>
      </w:r>
      <w:r w:rsidR="00E86A02">
        <w:rPr>
          <w:rFonts w:ascii="Times New Roman" w:hAnsi="Times New Roman" w:cs="Times New Roman"/>
          <w:b/>
          <w:sz w:val="26"/>
          <w:szCs w:val="26"/>
        </w:rPr>
        <w:t>472</w:t>
      </w:r>
      <w:r w:rsidR="00E613D2" w:rsidRPr="003325BA">
        <w:rPr>
          <w:rFonts w:ascii="Times New Roman" w:hAnsi="Times New Roman" w:cs="Times New Roman"/>
          <w:sz w:val="26"/>
          <w:szCs w:val="26"/>
        </w:rPr>
        <w:t>;</w:t>
      </w:r>
    </w:p>
    <w:p w:rsidR="00D617DF" w:rsidRPr="003325BA" w:rsidRDefault="00D617DF" w:rsidP="006228C9">
      <w:pPr>
        <w:autoSpaceDE w:val="0"/>
        <w:autoSpaceDN w:val="0"/>
        <w:adjustRightInd w:val="0"/>
        <w:spacing w:line="240" w:lineRule="auto"/>
        <w:ind w:firstLine="709"/>
        <w:rPr>
          <w:sz w:val="26"/>
          <w:szCs w:val="26"/>
        </w:rPr>
      </w:pPr>
      <w:r w:rsidRPr="003325BA">
        <w:rPr>
          <w:sz w:val="26"/>
          <w:szCs w:val="26"/>
        </w:rPr>
        <w:t xml:space="preserve">целевое назначение – </w:t>
      </w:r>
      <w:r w:rsidRPr="003325BA">
        <w:rPr>
          <w:b/>
          <w:sz w:val="26"/>
          <w:szCs w:val="26"/>
        </w:rPr>
        <w:t>эксплуатационные леса</w:t>
      </w:r>
      <w:r w:rsidRPr="003325BA">
        <w:rPr>
          <w:sz w:val="26"/>
          <w:szCs w:val="26"/>
        </w:rPr>
        <w:t>;</w:t>
      </w:r>
    </w:p>
    <w:p w:rsidR="00D617DF" w:rsidRPr="003325BA" w:rsidRDefault="00D617DF" w:rsidP="006228C9">
      <w:pPr>
        <w:autoSpaceDE w:val="0"/>
        <w:autoSpaceDN w:val="0"/>
        <w:adjustRightInd w:val="0"/>
        <w:spacing w:line="240" w:lineRule="auto"/>
        <w:ind w:firstLine="709"/>
        <w:rPr>
          <w:sz w:val="26"/>
          <w:szCs w:val="26"/>
        </w:rPr>
      </w:pPr>
      <w:r w:rsidRPr="003325BA">
        <w:rPr>
          <w:sz w:val="26"/>
          <w:szCs w:val="26"/>
        </w:rPr>
        <w:t xml:space="preserve">вид разрешенного использования – </w:t>
      </w:r>
      <w:r w:rsidRPr="003325BA">
        <w:rPr>
          <w:b/>
          <w:sz w:val="26"/>
          <w:szCs w:val="26"/>
        </w:rPr>
        <w:t>заготовка древесины</w:t>
      </w:r>
      <w:r w:rsidRPr="003325BA">
        <w:rPr>
          <w:sz w:val="26"/>
          <w:szCs w:val="26"/>
        </w:rPr>
        <w:t>.</w:t>
      </w:r>
    </w:p>
    <w:p w:rsidR="00D617DF" w:rsidRPr="003325BA" w:rsidRDefault="00D617DF" w:rsidP="006228C9">
      <w:pPr>
        <w:pStyle w:val="ConsPlusNonformat"/>
        <w:ind w:firstLine="709"/>
        <w:jc w:val="both"/>
        <w:rPr>
          <w:rFonts w:ascii="Times New Roman" w:hAnsi="Times New Roman" w:cs="Times New Roman"/>
          <w:color w:val="000000"/>
          <w:sz w:val="26"/>
          <w:szCs w:val="26"/>
        </w:rPr>
      </w:pPr>
      <w:r w:rsidRPr="003325BA">
        <w:rPr>
          <w:rFonts w:ascii="Times New Roman" w:hAnsi="Times New Roman" w:cs="Times New Roman"/>
          <w:color w:val="000000"/>
          <w:sz w:val="26"/>
          <w:szCs w:val="26"/>
        </w:rPr>
        <w:t>1.3.</w:t>
      </w:r>
      <w:r w:rsidRPr="003325BA">
        <w:rPr>
          <w:rFonts w:ascii="Times New Roman" w:hAnsi="Times New Roman" w:cs="Times New Roman"/>
          <w:sz w:val="26"/>
          <w:szCs w:val="26"/>
        </w:rPr>
        <w:t xml:space="preserve"> Границы лесного участка указаны в схеме расположения лесного участка, </w:t>
      </w:r>
      <w:r w:rsidRPr="003325BA">
        <w:rPr>
          <w:rFonts w:ascii="Times New Roman" w:hAnsi="Times New Roman" w:cs="Times New Roman"/>
          <w:color w:val="000000"/>
          <w:sz w:val="26"/>
          <w:szCs w:val="26"/>
        </w:rPr>
        <w:t xml:space="preserve">предусмотренной </w:t>
      </w:r>
      <w:hyperlink w:anchor="P287" w:history="1">
        <w:r w:rsidRPr="003325BA">
          <w:rPr>
            <w:rFonts w:ascii="Times New Roman" w:hAnsi="Times New Roman" w:cs="Times New Roman"/>
            <w:color w:val="000000"/>
            <w:sz w:val="26"/>
            <w:szCs w:val="26"/>
          </w:rPr>
          <w:t>приложением № 1</w:t>
        </w:r>
      </w:hyperlink>
      <w:r w:rsidRPr="003325BA">
        <w:rPr>
          <w:rFonts w:ascii="Times New Roman" w:hAnsi="Times New Roman" w:cs="Times New Roman"/>
          <w:color w:val="000000"/>
          <w:sz w:val="26"/>
          <w:szCs w:val="26"/>
        </w:rPr>
        <w:t xml:space="preserve"> к настоящему Договору.</w:t>
      </w:r>
    </w:p>
    <w:p w:rsidR="00D617DF" w:rsidRPr="003325BA" w:rsidRDefault="00D617DF" w:rsidP="006228C9">
      <w:pPr>
        <w:pStyle w:val="ConsPlusNonformat"/>
        <w:ind w:firstLine="709"/>
        <w:jc w:val="both"/>
        <w:rPr>
          <w:rFonts w:ascii="Times New Roman" w:hAnsi="Times New Roman" w:cs="Times New Roman"/>
          <w:sz w:val="26"/>
          <w:szCs w:val="26"/>
        </w:rPr>
      </w:pPr>
      <w:r w:rsidRPr="003325BA">
        <w:rPr>
          <w:rFonts w:ascii="Times New Roman" w:hAnsi="Times New Roman" w:cs="Times New Roman"/>
          <w:color w:val="000000"/>
          <w:sz w:val="26"/>
          <w:szCs w:val="26"/>
        </w:rPr>
        <w:t xml:space="preserve">Характеристики лесного участка на день заключения настоящего Договора в соответствии с данными государственного лесного реестра приводятся в </w:t>
      </w:r>
      <w:hyperlink w:anchor="P329" w:history="1">
        <w:r w:rsidRPr="003325BA">
          <w:rPr>
            <w:rFonts w:ascii="Times New Roman" w:hAnsi="Times New Roman" w:cs="Times New Roman"/>
            <w:color w:val="000000"/>
            <w:sz w:val="26"/>
            <w:szCs w:val="26"/>
          </w:rPr>
          <w:t>приложении № 2</w:t>
        </w:r>
      </w:hyperlink>
      <w:r w:rsidRPr="003325BA">
        <w:rPr>
          <w:rFonts w:ascii="Times New Roman" w:hAnsi="Times New Roman" w:cs="Times New Roman"/>
          <w:sz w:val="26"/>
          <w:szCs w:val="26"/>
        </w:rPr>
        <w:t xml:space="preserve"> к настоящему Договору.</w:t>
      </w:r>
    </w:p>
    <w:p w:rsidR="00D617DF" w:rsidRPr="003325BA" w:rsidRDefault="00D617DF" w:rsidP="006228C9">
      <w:pPr>
        <w:pStyle w:val="a4"/>
        <w:tabs>
          <w:tab w:val="left" w:pos="1134"/>
        </w:tabs>
        <w:spacing w:line="240" w:lineRule="auto"/>
        <w:ind w:left="0" w:firstLine="709"/>
        <w:contextualSpacing w:val="0"/>
        <w:rPr>
          <w:b/>
          <w:spacing w:val="-2"/>
          <w:sz w:val="26"/>
          <w:szCs w:val="26"/>
        </w:rPr>
      </w:pPr>
      <w:r w:rsidRPr="003325BA">
        <w:rPr>
          <w:sz w:val="26"/>
          <w:szCs w:val="26"/>
        </w:rPr>
        <w:t>1.4. Арендатору передается лесной участок с целью</w:t>
      </w:r>
      <w:r w:rsidRPr="003325BA">
        <w:rPr>
          <w:b/>
          <w:sz w:val="26"/>
          <w:szCs w:val="26"/>
        </w:rPr>
        <w:t xml:space="preserve"> </w:t>
      </w:r>
      <w:r w:rsidRPr="003325BA">
        <w:rPr>
          <w:b/>
          <w:spacing w:val="-2"/>
          <w:sz w:val="26"/>
          <w:szCs w:val="26"/>
        </w:rPr>
        <w:t>заготовки древесины.</w:t>
      </w:r>
    </w:p>
    <w:p w:rsidR="00D617DF" w:rsidRPr="003325BA" w:rsidRDefault="00D617DF" w:rsidP="006228C9">
      <w:pPr>
        <w:pStyle w:val="ConsPlusNormal"/>
        <w:ind w:firstLine="709"/>
        <w:jc w:val="both"/>
        <w:rPr>
          <w:rFonts w:ascii="Times New Roman" w:hAnsi="Times New Roman" w:cs="Times New Roman"/>
          <w:sz w:val="26"/>
          <w:szCs w:val="26"/>
        </w:rPr>
      </w:pPr>
      <w:r w:rsidRPr="003325BA">
        <w:rPr>
          <w:rFonts w:ascii="Times New Roman" w:hAnsi="Times New Roman" w:cs="Times New Roman"/>
          <w:sz w:val="26"/>
          <w:szCs w:val="26"/>
        </w:rPr>
        <w:t xml:space="preserve">Ежегодный объем заготовки древесины приводится в </w:t>
      </w:r>
      <w:hyperlink w:anchor="P654" w:history="1">
        <w:r w:rsidRPr="003325BA">
          <w:rPr>
            <w:rFonts w:ascii="Times New Roman" w:hAnsi="Times New Roman" w:cs="Times New Roman"/>
            <w:color w:val="000000"/>
            <w:sz w:val="26"/>
            <w:szCs w:val="26"/>
          </w:rPr>
          <w:t>приложении № 3</w:t>
        </w:r>
      </w:hyperlink>
      <w:r w:rsidRPr="003325BA">
        <w:rPr>
          <w:rFonts w:ascii="Times New Roman" w:hAnsi="Times New Roman" w:cs="Times New Roman"/>
          <w:color w:val="000000"/>
          <w:sz w:val="26"/>
          <w:szCs w:val="26"/>
        </w:rPr>
        <w:t xml:space="preserve"> к</w:t>
      </w:r>
      <w:r w:rsidRPr="003325BA">
        <w:rPr>
          <w:rFonts w:ascii="Times New Roman" w:hAnsi="Times New Roman" w:cs="Times New Roman"/>
          <w:sz w:val="26"/>
          <w:szCs w:val="26"/>
        </w:rPr>
        <w:t xml:space="preserve"> настоящему Договору.</w:t>
      </w:r>
    </w:p>
    <w:p w:rsidR="00D617DF" w:rsidRPr="003325BA" w:rsidRDefault="00D617DF" w:rsidP="006228C9">
      <w:pPr>
        <w:pStyle w:val="ConsPlusNormal"/>
        <w:ind w:firstLine="709"/>
        <w:jc w:val="both"/>
        <w:rPr>
          <w:rFonts w:ascii="Times New Roman" w:hAnsi="Times New Roman" w:cs="Times New Roman"/>
          <w:sz w:val="26"/>
          <w:szCs w:val="26"/>
        </w:rPr>
      </w:pPr>
      <w:r w:rsidRPr="003325BA">
        <w:rPr>
          <w:rFonts w:ascii="Times New Roman" w:hAnsi="Times New Roman" w:cs="Times New Roman"/>
          <w:sz w:val="26"/>
          <w:szCs w:val="26"/>
        </w:rPr>
        <w:t>1.5. Объем использования лесов в год вступления настоящего Договора в силу и в год прекращения действия настоящего Договора устанавливается с учетом периода действия настоящего Договора в указанные годы.</w:t>
      </w:r>
    </w:p>
    <w:p w:rsidR="006228C9" w:rsidRPr="003325BA" w:rsidRDefault="006228C9" w:rsidP="006228C9">
      <w:pPr>
        <w:pStyle w:val="ConsPlusNormal"/>
        <w:jc w:val="center"/>
        <w:outlineLvl w:val="0"/>
        <w:rPr>
          <w:rFonts w:ascii="Times New Roman" w:hAnsi="Times New Roman" w:cs="Times New Roman"/>
          <w:b/>
          <w:sz w:val="26"/>
          <w:szCs w:val="26"/>
        </w:rPr>
      </w:pPr>
    </w:p>
    <w:p w:rsidR="003F7A7F" w:rsidRPr="003325BA" w:rsidRDefault="003F7A7F" w:rsidP="006228C9">
      <w:pPr>
        <w:pStyle w:val="ConsPlusNormal"/>
        <w:jc w:val="center"/>
        <w:outlineLvl w:val="0"/>
        <w:rPr>
          <w:rFonts w:ascii="Times New Roman" w:hAnsi="Times New Roman" w:cs="Times New Roman"/>
          <w:b/>
          <w:sz w:val="26"/>
          <w:szCs w:val="26"/>
        </w:rPr>
      </w:pPr>
      <w:r w:rsidRPr="003325BA">
        <w:rPr>
          <w:rFonts w:ascii="Times New Roman" w:hAnsi="Times New Roman" w:cs="Times New Roman"/>
          <w:b/>
          <w:sz w:val="26"/>
          <w:szCs w:val="26"/>
        </w:rPr>
        <w:t>II. Арендная плата</w:t>
      </w:r>
    </w:p>
    <w:p w:rsidR="003F7A7F" w:rsidRPr="003325BA" w:rsidRDefault="003F7A7F" w:rsidP="006228C9">
      <w:pPr>
        <w:pStyle w:val="ConsPlusNormal"/>
        <w:ind w:firstLine="540"/>
        <w:jc w:val="both"/>
        <w:rPr>
          <w:rFonts w:ascii="Times New Roman" w:hAnsi="Times New Roman" w:cs="Times New Roman"/>
          <w:sz w:val="26"/>
          <w:szCs w:val="26"/>
        </w:rPr>
      </w:pPr>
    </w:p>
    <w:p w:rsidR="00F91639" w:rsidRPr="003325BA" w:rsidRDefault="00450396" w:rsidP="006228C9">
      <w:pPr>
        <w:pStyle w:val="ConsPlusNormal"/>
        <w:ind w:firstLine="709"/>
        <w:jc w:val="both"/>
        <w:rPr>
          <w:rFonts w:ascii="Times New Roman" w:hAnsi="Times New Roman" w:cs="Times New Roman"/>
          <w:sz w:val="26"/>
          <w:szCs w:val="26"/>
        </w:rPr>
      </w:pPr>
      <w:bookmarkStart w:id="1" w:name="P65"/>
      <w:bookmarkEnd w:id="1"/>
      <w:r w:rsidRPr="003325BA">
        <w:rPr>
          <w:rFonts w:ascii="Times New Roman" w:hAnsi="Times New Roman" w:cs="Times New Roman"/>
          <w:sz w:val="26"/>
          <w:szCs w:val="26"/>
        </w:rPr>
        <w:t xml:space="preserve">2.1. </w:t>
      </w:r>
      <w:r w:rsidR="00F91639" w:rsidRPr="003325BA">
        <w:rPr>
          <w:rFonts w:ascii="Times New Roman" w:hAnsi="Times New Roman" w:cs="Times New Roman"/>
          <w:sz w:val="26"/>
          <w:szCs w:val="26"/>
        </w:rPr>
        <w:t xml:space="preserve"> Арендная плата по настоящему Договору составляет</w:t>
      </w:r>
      <w:r w:rsidR="00F91639" w:rsidRPr="003325BA">
        <w:rPr>
          <w:rFonts w:ascii="Times New Roman" w:hAnsi="Times New Roman" w:cs="Times New Roman"/>
          <w:b/>
          <w:spacing w:val="-6"/>
          <w:sz w:val="26"/>
          <w:szCs w:val="26"/>
        </w:rPr>
        <w:t xml:space="preserve"> __________ рублей </w:t>
      </w:r>
      <w:r w:rsidR="00F91639" w:rsidRPr="0063273A">
        <w:rPr>
          <w:rFonts w:ascii="Times New Roman" w:hAnsi="Times New Roman" w:cs="Times New Roman"/>
          <w:b/>
          <w:spacing w:val="-6"/>
          <w:sz w:val="26"/>
          <w:szCs w:val="26"/>
        </w:rPr>
        <w:lastRenderedPageBreak/>
        <w:t xml:space="preserve">______ копеек </w:t>
      </w:r>
      <w:r w:rsidR="00F91639" w:rsidRPr="0063273A">
        <w:rPr>
          <w:rFonts w:ascii="Times New Roman" w:hAnsi="Times New Roman" w:cs="Times New Roman"/>
          <w:sz w:val="26"/>
          <w:szCs w:val="26"/>
        </w:rPr>
        <w:t xml:space="preserve">в год, в том числе вносимая в федеральный бюджет </w:t>
      </w:r>
      <w:r w:rsidR="00E27694" w:rsidRPr="0063273A">
        <w:rPr>
          <w:rFonts w:ascii="Times New Roman" w:hAnsi="Times New Roman" w:cs="Times New Roman"/>
          <w:sz w:val="26"/>
          <w:szCs w:val="26"/>
        </w:rPr>
        <w:t>–</w:t>
      </w:r>
      <w:r w:rsidR="006228C9" w:rsidRPr="0063273A">
        <w:rPr>
          <w:rFonts w:ascii="Times New Roman" w:hAnsi="Times New Roman" w:cs="Times New Roman"/>
          <w:b/>
          <w:spacing w:val="-6"/>
          <w:sz w:val="26"/>
          <w:szCs w:val="26"/>
        </w:rPr>
        <w:t xml:space="preserve"> </w:t>
      </w:r>
      <w:r w:rsidR="0063273A" w:rsidRPr="0063273A">
        <w:rPr>
          <w:rFonts w:ascii="Times New Roman" w:hAnsi="Times New Roman" w:cs="Times New Roman"/>
          <w:b/>
          <w:spacing w:val="-6"/>
          <w:sz w:val="26"/>
          <w:szCs w:val="26"/>
        </w:rPr>
        <w:t xml:space="preserve">157 893 рубля 20 копеек (сто пятьдесят семь тысяч восемьсот девяносто три рубля 20 копеек) </w:t>
      </w:r>
      <w:r w:rsidR="00F91639" w:rsidRPr="0063273A">
        <w:rPr>
          <w:rFonts w:ascii="Times New Roman" w:hAnsi="Times New Roman" w:cs="Times New Roman"/>
          <w:sz w:val="26"/>
          <w:szCs w:val="26"/>
        </w:rPr>
        <w:t>в год</w:t>
      </w:r>
      <w:r w:rsidR="00DA5BB3" w:rsidRPr="0063273A">
        <w:rPr>
          <w:rFonts w:ascii="Times New Roman" w:hAnsi="Times New Roman" w:cs="Times New Roman"/>
          <w:sz w:val="26"/>
          <w:szCs w:val="26"/>
        </w:rPr>
        <w:t>.</w:t>
      </w:r>
    </w:p>
    <w:p w:rsidR="003F7A7F" w:rsidRPr="003325BA" w:rsidRDefault="003F7A7F" w:rsidP="006228C9">
      <w:pPr>
        <w:pStyle w:val="ConsPlusNormal"/>
        <w:ind w:firstLine="709"/>
        <w:jc w:val="both"/>
        <w:rPr>
          <w:rFonts w:ascii="Times New Roman" w:hAnsi="Times New Roman" w:cs="Times New Roman"/>
          <w:sz w:val="26"/>
          <w:szCs w:val="26"/>
        </w:rPr>
      </w:pPr>
      <w:r w:rsidRPr="003325BA">
        <w:rPr>
          <w:rFonts w:ascii="Times New Roman" w:hAnsi="Times New Roman" w:cs="Times New Roman"/>
          <w:sz w:val="26"/>
          <w:szCs w:val="26"/>
        </w:rPr>
        <w:t>Арендная плата определяется в соответствии со статьей 73 Лесного кодекса Российской Федерации на основе минимального размера арендной платы.</w:t>
      </w:r>
    </w:p>
    <w:p w:rsidR="003F7A7F" w:rsidRPr="003325BA" w:rsidRDefault="003F7A7F" w:rsidP="006228C9">
      <w:pPr>
        <w:pStyle w:val="ConsPlusNormal"/>
        <w:ind w:firstLine="709"/>
        <w:jc w:val="both"/>
        <w:rPr>
          <w:rFonts w:ascii="Times New Roman" w:hAnsi="Times New Roman" w:cs="Times New Roman"/>
          <w:sz w:val="26"/>
          <w:szCs w:val="26"/>
        </w:rPr>
      </w:pPr>
      <w:r w:rsidRPr="003325BA">
        <w:rPr>
          <w:rFonts w:ascii="Times New Roman" w:hAnsi="Times New Roman" w:cs="Times New Roman"/>
          <w:sz w:val="26"/>
          <w:szCs w:val="26"/>
        </w:rPr>
        <w:t xml:space="preserve">Расчет арендной платы приводится в приложении </w:t>
      </w:r>
      <w:r w:rsidR="00661B7C" w:rsidRPr="003325BA">
        <w:rPr>
          <w:rFonts w:ascii="Times New Roman" w:hAnsi="Times New Roman" w:cs="Times New Roman"/>
          <w:sz w:val="26"/>
          <w:szCs w:val="26"/>
        </w:rPr>
        <w:t>№</w:t>
      </w:r>
      <w:r w:rsidRPr="003325BA">
        <w:rPr>
          <w:rFonts w:ascii="Times New Roman" w:hAnsi="Times New Roman" w:cs="Times New Roman"/>
          <w:sz w:val="26"/>
          <w:szCs w:val="26"/>
        </w:rPr>
        <w:t xml:space="preserve"> </w:t>
      </w:r>
      <w:r w:rsidR="00266F60">
        <w:rPr>
          <w:rFonts w:ascii="Times New Roman" w:hAnsi="Times New Roman" w:cs="Times New Roman"/>
          <w:sz w:val="26"/>
          <w:szCs w:val="26"/>
        </w:rPr>
        <w:t>4</w:t>
      </w:r>
      <w:r w:rsidRPr="003325BA">
        <w:rPr>
          <w:rFonts w:ascii="Times New Roman" w:hAnsi="Times New Roman" w:cs="Times New Roman"/>
          <w:sz w:val="26"/>
          <w:szCs w:val="26"/>
        </w:rPr>
        <w:t xml:space="preserve"> к настоящему Договору.</w:t>
      </w:r>
    </w:p>
    <w:p w:rsidR="003F7A7F" w:rsidRPr="003325BA" w:rsidRDefault="003F7A7F" w:rsidP="006228C9">
      <w:pPr>
        <w:pStyle w:val="ConsPlusNormal"/>
        <w:ind w:firstLine="709"/>
        <w:jc w:val="both"/>
        <w:rPr>
          <w:rFonts w:ascii="Times New Roman" w:hAnsi="Times New Roman" w:cs="Times New Roman"/>
          <w:sz w:val="26"/>
          <w:szCs w:val="26"/>
        </w:rPr>
      </w:pPr>
      <w:bookmarkStart w:id="2" w:name="P68"/>
      <w:bookmarkEnd w:id="2"/>
      <w:r w:rsidRPr="003325BA">
        <w:rPr>
          <w:rFonts w:ascii="Times New Roman" w:hAnsi="Times New Roman" w:cs="Times New Roman"/>
          <w:sz w:val="26"/>
          <w:szCs w:val="26"/>
        </w:rPr>
        <w:t xml:space="preserve">2.2. Размер арендной платы подлежит изменению в соответствии с коэффициентами к </w:t>
      </w:r>
      <w:hyperlink r:id="rId8" w:history="1">
        <w:r w:rsidRPr="003325BA">
          <w:rPr>
            <w:rFonts w:ascii="Times New Roman" w:hAnsi="Times New Roman" w:cs="Times New Roman"/>
            <w:sz w:val="26"/>
            <w:szCs w:val="26"/>
          </w:rPr>
          <w:t>ставкам платы</w:t>
        </w:r>
      </w:hyperlink>
      <w:r w:rsidRPr="003325BA">
        <w:rPr>
          <w:rFonts w:ascii="Times New Roman" w:hAnsi="Times New Roman" w:cs="Times New Roman"/>
          <w:sz w:val="26"/>
          <w:szCs w:val="26"/>
        </w:rPr>
        <w:t xml:space="preserve">, установленными постановлением Правительства Российской Федерации от 22.05.2007 </w:t>
      </w:r>
      <w:r w:rsidR="00661B7C" w:rsidRPr="003325BA">
        <w:rPr>
          <w:rFonts w:ascii="Times New Roman" w:hAnsi="Times New Roman" w:cs="Times New Roman"/>
          <w:sz w:val="26"/>
          <w:szCs w:val="26"/>
        </w:rPr>
        <w:t>№</w:t>
      </w:r>
      <w:r w:rsidRPr="003325BA">
        <w:rPr>
          <w:rFonts w:ascii="Times New Roman" w:hAnsi="Times New Roman" w:cs="Times New Roman"/>
          <w:sz w:val="26"/>
          <w:szCs w:val="26"/>
        </w:rPr>
        <w:t xml:space="preserve"> 310 </w:t>
      </w:r>
      <w:r w:rsidR="00661B7C" w:rsidRPr="003325BA">
        <w:rPr>
          <w:rFonts w:ascii="Times New Roman" w:hAnsi="Times New Roman" w:cs="Times New Roman"/>
          <w:sz w:val="26"/>
          <w:szCs w:val="26"/>
        </w:rPr>
        <w:t>«</w:t>
      </w:r>
      <w:r w:rsidRPr="003325BA">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w:t>
      </w:r>
      <w:r w:rsidR="00661B7C" w:rsidRPr="003325BA">
        <w:rPr>
          <w:rFonts w:ascii="Times New Roman" w:hAnsi="Times New Roman" w:cs="Times New Roman"/>
          <w:sz w:val="26"/>
          <w:szCs w:val="26"/>
        </w:rPr>
        <w:t>ося в федеральной собственности»</w:t>
      </w:r>
      <w:r w:rsidRPr="003325BA">
        <w:rPr>
          <w:rFonts w:ascii="Times New Roman" w:hAnsi="Times New Roman" w:cs="Times New Roman"/>
          <w:sz w:val="26"/>
          <w:szCs w:val="26"/>
        </w:rPr>
        <w:t xml:space="preserve"> для соответствующего года.</w:t>
      </w:r>
    </w:p>
    <w:p w:rsidR="004621C9" w:rsidRPr="003325BA" w:rsidRDefault="00661B7C" w:rsidP="006228C9">
      <w:pPr>
        <w:pStyle w:val="ConsPlusNormal"/>
        <w:ind w:firstLine="709"/>
        <w:jc w:val="both"/>
        <w:rPr>
          <w:rFonts w:ascii="Times New Roman" w:hAnsi="Times New Roman" w:cs="Times New Roman"/>
          <w:sz w:val="26"/>
          <w:szCs w:val="26"/>
        </w:rPr>
      </w:pPr>
      <w:r w:rsidRPr="003325BA">
        <w:rPr>
          <w:rFonts w:ascii="Times New Roman" w:hAnsi="Times New Roman" w:cs="Times New Roman"/>
          <w:sz w:val="26"/>
          <w:szCs w:val="26"/>
        </w:rPr>
        <w:t>2.3. </w:t>
      </w:r>
      <w:r w:rsidR="004621C9" w:rsidRPr="003325BA">
        <w:rPr>
          <w:rFonts w:ascii="Times New Roman" w:hAnsi="Times New Roman" w:cs="Times New Roman"/>
          <w:sz w:val="26"/>
          <w:szCs w:val="26"/>
        </w:rPr>
        <w:t>Начисление арендной платы осуществляется со дня государственной регистрации настоящего Договора.</w:t>
      </w:r>
    </w:p>
    <w:p w:rsidR="0089009B" w:rsidRPr="003325BA" w:rsidRDefault="003F7A7F" w:rsidP="006228C9">
      <w:pPr>
        <w:pStyle w:val="ConsPlusNormal"/>
        <w:ind w:firstLine="709"/>
        <w:jc w:val="both"/>
        <w:rPr>
          <w:rFonts w:ascii="Times New Roman" w:hAnsi="Times New Roman" w:cs="Times New Roman"/>
          <w:sz w:val="26"/>
          <w:szCs w:val="26"/>
        </w:rPr>
      </w:pPr>
      <w:r w:rsidRPr="003325BA">
        <w:rPr>
          <w:rFonts w:ascii="Times New Roman" w:hAnsi="Times New Roman" w:cs="Times New Roman"/>
          <w:sz w:val="26"/>
          <w:szCs w:val="26"/>
        </w:rPr>
        <w:t>2.4. Арендатор вносит арендную плату в сроки, предусмотренные приложением</w:t>
      </w:r>
      <w:r w:rsidR="00E613D2" w:rsidRPr="003325BA">
        <w:rPr>
          <w:rFonts w:ascii="Times New Roman" w:hAnsi="Times New Roman" w:cs="Times New Roman"/>
          <w:sz w:val="26"/>
          <w:szCs w:val="26"/>
        </w:rPr>
        <w:t xml:space="preserve"> </w:t>
      </w:r>
      <w:r w:rsidR="00661B7C" w:rsidRPr="003325BA">
        <w:rPr>
          <w:rFonts w:ascii="Times New Roman" w:hAnsi="Times New Roman" w:cs="Times New Roman"/>
          <w:sz w:val="26"/>
          <w:szCs w:val="26"/>
        </w:rPr>
        <w:t>№</w:t>
      </w:r>
      <w:r w:rsidRPr="003325BA">
        <w:rPr>
          <w:rFonts w:ascii="Times New Roman" w:hAnsi="Times New Roman" w:cs="Times New Roman"/>
          <w:sz w:val="26"/>
          <w:szCs w:val="26"/>
        </w:rPr>
        <w:t xml:space="preserve"> </w:t>
      </w:r>
      <w:r w:rsidR="00266F60">
        <w:rPr>
          <w:rFonts w:ascii="Times New Roman" w:hAnsi="Times New Roman" w:cs="Times New Roman"/>
          <w:sz w:val="26"/>
          <w:szCs w:val="26"/>
        </w:rPr>
        <w:t>5</w:t>
      </w:r>
      <w:r w:rsidRPr="003325BA">
        <w:rPr>
          <w:rFonts w:ascii="Times New Roman" w:hAnsi="Times New Roman" w:cs="Times New Roman"/>
          <w:sz w:val="26"/>
          <w:szCs w:val="26"/>
        </w:rPr>
        <w:t xml:space="preserve"> к настоящему Договору.</w:t>
      </w:r>
    </w:p>
    <w:p w:rsidR="0089009B" w:rsidRPr="003325BA" w:rsidRDefault="0089009B" w:rsidP="006228C9">
      <w:pPr>
        <w:pStyle w:val="ConsPlusNormal"/>
        <w:ind w:firstLine="709"/>
        <w:jc w:val="both"/>
        <w:rPr>
          <w:rFonts w:ascii="Times New Roman" w:hAnsi="Times New Roman" w:cs="Times New Roman"/>
          <w:sz w:val="26"/>
          <w:szCs w:val="26"/>
        </w:rPr>
      </w:pPr>
      <w:r w:rsidRPr="003325BA">
        <w:rPr>
          <w:rFonts w:ascii="Times New Roman" w:eastAsiaTheme="minorHAnsi" w:hAnsi="Times New Roman" w:cs="Times New Roman"/>
          <w:sz w:val="26"/>
          <w:szCs w:val="26"/>
          <w:lang w:eastAsia="en-US"/>
        </w:rPr>
        <w:t>Первый платеж должен быть осуществлен в течение 30 дней с даты подписания акта приема-передачи лесного участка.</w:t>
      </w:r>
    </w:p>
    <w:p w:rsidR="003F7A7F" w:rsidRPr="003325BA" w:rsidRDefault="003F7A7F" w:rsidP="006228C9">
      <w:pPr>
        <w:pStyle w:val="ConsPlusNormal"/>
        <w:ind w:firstLine="709"/>
        <w:jc w:val="both"/>
        <w:rPr>
          <w:rFonts w:ascii="Times New Roman" w:hAnsi="Times New Roman" w:cs="Times New Roman"/>
          <w:sz w:val="26"/>
          <w:szCs w:val="26"/>
        </w:rPr>
      </w:pPr>
      <w:r w:rsidRPr="003325BA">
        <w:rPr>
          <w:rFonts w:ascii="Times New Roman" w:hAnsi="Times New Roman" w:cs="Times New Roman"/>
          <w:sz w:val="26"/>
          <w:szCs w:val="26"/>
        </w:rPr>
        <w:t>В первый и последний год действия настоящего Договора арендная плата начисляется исходя из фактического количества дней аренды, годового размера арендной платы и количества дней в году.</w:t>
      </w:r>
    </w:p>
    <w:p w:rsidR="003F7A7F" w:rsidRPr="003325BA" w:rsidRDefault="003F7A7F" w:rsidP="006228C9">
      <w:pPr>
        <w:pStyle w:val="ConsPlusNormal"/>
        <w:ind w:firstLine="709"/>
        <w:jc w:val="both"/>
        <w:rPr>
          <w:rFonts w:ascii="Times New Roman" w:hAnsi="Times New Roman" w:cs="Times New Roman"/>
          <w:sz w:val="26"/>
          <w:szCs w:val="26"/>
        </w:rPr>
      </w:pPr>
      <w:r w:rsidRPr="003325BA">
        <w:rPr>
          <w:rFonts w:ascii="Times New Roman" w:hAnsi="Times New Roman" w:cs="Times New Roman"/>
          <w:sz w:val="26"/>
          <w:szCs w:val="26"/>
        </w:rPr>
        <w:t xml:space="preserve">До наступления очередного срока платежа Арендатор имеет право внести сумму, превышающую платеж, установленный </w:t>
      </w:r>
      <w:hyperlink w:anchor="P624" w:history="1">
        <w:r w:rsidRPr="003325BA">
          <w:rPr>
            <w:rFonts w:ascii="Times New Roman" w:hAnsi="Times New Roman" w:cs="Times New Roman"/>
            <w:sz w:val="26"/>
            <w:szCs w:val="26"/>
          </w:rPr>
          <w:t xml:space="preserve">приложением </w:t>
        </w:r>
        <w:r w:rsidR="00661B7C" w:rsidRPr="003325BA">
          <w:rPr>
            <w:rFonts w:ascii="Times New Roman" w:hAnsi="Times New Roman" w:cs="Times New Roman"/>
            <w:sz w:val="26"/>
            <w:szCs w:val="26"/>
          </w:rPr>
          <w:t>№</w:t>
        </w:r>
        <w:r w:rsidRPr="003325BA">
          <w:rPr>
            <w:rFonts w:ascii="Times New Roman" w:hAnsi="Times New Roman" w:cs="Times New Roman"/>
            <w:sz w:val="26"/>
            <w:szCs w:val="26"/>
          </w:rPr>
          <w:t xml:space="preserve"> </w:t>
        </w:r>
        <w:r w:rsidR="00266F60">
          <w:rPr>
            <w:rFonts w:ascii="Times New Roman" w:hAnsi="Times New Roman" w:cs="Times New Roman"/>
            <w:sz w:val="26"/>
            <w:szCs w:val="26"/>
          </w:rPr>
          <w:t>5</w:t>
        </w:r>
      </w:hyperlink>
      <w:r w:rsidRPr="003325BA">
        <w:rPr>
          <w:rFonts w:ascii="Times New Roman" w:hAnsi="Times New Roman" w:cs="Times New Roman"/>
          <w:sz w:val="26"/>
          <w:szCs w:val="26"/>
        </w:rPr>
        <w:t xml:space="preserve"> к настоящему Договору. В случае отсутствия задолженности разница между указанными платежами зачисляется Арендодателем в счет будущих платежей Арендатора.</w:t>
      </w:r>
    </w:p>
    <w:p w:rsidR="00462B3C" w:rsidRPr="003325BA" w:rsidRDefault="00462B3C" w:rsidP="006228C9">
      <w:pPr>
        <w:pStyle w:val="ConsPlusNormal"/>
        <w:outlineLvl w:val="0"/>
        <w:rPr>
          <w:rFonts w:ascii="Times New Roman" w:hAnsi="Times New Roman" w:cs="Times New Roman"/>
          <w:sz w:val="26"/>
          <w:szCs w:val="26"/>
        </w:rPr>
      </w:pPr>
    </w:p>
    <w:p w:rsidR="006228C9" w:rsidRPr="003325BA" w:rsidRDefault="006228C9" w:rsidP="006228C9">
      <w:pPr>
        <w:widowControl w:val="0"/>
        <w:autoSpaceDE w:val="0"/>
        <w:autoSpaceDN w:val="0"/>
        <w:spacing w:line="240" w:lineRule="auto"/>
        <w:jc w:val="center"/>
        <w:outlineLvl w:val="1"/>
        <w:rPr>
          <w:b/>
          <w:sz w:val="26"/>
          <w:szCs w:val="26"/>
        </w:rPr>
      </w:pPr>
      <w:r w:rsidRPr="003325BA">
        <w:rPr>
          <w:b/>
          <w:sz w:val="26"/>
          <w:szCs w:val="26"/>
        </w:rPr>
        <w:t>III. Взаимодействие сторон</w:t>
      </w:r>
    </w:p>
    <w:p w:rsidR="006228C9" w:rsidRPr="003325BA" w:rsidRDefault="006228C9" w:rsidP="006228C9">
      <w:pPr>
        <w:widowControl w:val="0"/>
        <w:autoSpaceDE w:val="0"/>
        <w:autoSpaceDN w:val="0"/>
        <w:spacing w:line="240" w:lineRule="auto"/>
        <w:jc w:val="center"/>
        <w:outlineLvl w:val="1"/>
        <w:rPr>
          <w:b/>
          <w:sz w:val="26"/>
          <w:szCs w:val="26"/>
        </w:rPr>
      </w:pPr>
    </w:p>
    <w:p w:rsidR="006228C9" w:rsidRPr="003325BA" w:rsidRDefault="006228C9" w:rsidP="006228C9">
      <w:pPr>
        <w:widowControl w:val="0"/>
        <w:autoSpaceDE w:val="0"/>
        <w:autoSpaceDN w:val="0"/>
        <w:spacing w:line="240" w:lineRule="auto"/>
        <w:ind w:firstLine="709"/>
        <w:rPr>
          <w:sz w:val="26"/>
          <w:szCs w:val="26"/>
        </w:rPr>
      </w:pPr>
      <w:r w:rsidRPr="003325BA">
        <w:rPr>
          <w:sz w:val="26"/>
          <w:szCs w:val="26"/>
        </w:rPr>
        <w:t>3.1. Арендодатель имеет право:</w:t>
      </w:r>
    </w:p>
    <w:p w:rsidR="006228C9" w:rsidRPr="003325BA" w:rsidRDefault="006228C9" w:rsidP="006228C9">
      <w:pPr>
        <w:widowControl w:val="0"/>
        <w:autoSpaceDE w:val="0"/>
        <w:autoSpaceDN w:val="0"/>
        <w:spacing w:line="240" w:lineRule="auto"/>
        <w:ind w:firstLine="709"/>
        <w:rPr>
          <w:sz w:val="26"/>
          <w:szCs w:val="26"/>
        </w:rPr>
      </w:pPr>
      <w:r w:rsidRPr="003325BA">
        <w:rPr>
          <w:sz w:val="26"/>
          <w:szCs w:val="26"/>
        </w:rPr>
        <w:t>а) осуществлять осмотр арендованного лесного участка для оценки соблюдения Арендатором выполнения условий настоящего Договора в части использования лесного участка по назначению в соответствии с законодательством Российской Федерации;</w:t>
      </w:r>
    </w:p>
    <w:p w:rsidR="006228C9" w:rsidRPr="003325BA" w:rsidRDefault="006228C9" w:rsidP="006228C9">
      <w:pPr>
        <w:widowControl w:val="0"/>
        <w:autoSpaceDE w:val="0"/>
        <w:autoSpaceDN w:val="0"/>
        <w:spacing w:line="240" w:lineRule="auto"/>
        <w:ind w:firstLine="709"/>
        <w:rPr>
          <w:sz w:val="26"/>
          <w:szCs w:val="26"/>
        </w:rPr>
      </w:pPr>
      <w:r w:rsidRPr="003325BA">
        <w:rPr>
          <w:sz w:val="26"/>
          <w:szCs w:val="26"/>
        </w:rPr>
        <w:t xml:space="preserve">б) предоставлять арендованный лесной участок или его часть третьим лицам для иных видов использования лесов, предусмотренных лесохозяйственным регламентом </w:t>
      </w:r>
      <w:r w:rsidR="00E86A02">
        <w:rPr>
          <w:sz w:val="26"/>
          <w:szCs w:val="26"/>
        </w:rPr>
        <w:t>Мильковского</w:t>
      </w:r>
      <w:r w:rsidRPr="003325BA">
        <w:rPr>
          <w:sz w:val="26"/>
          <w:szCs w:val="26"/>
        </w:rPr>
        <w:t xml:space="preserve"> лесничества, за исключением случаев, когда одновременное многоцелевое использование лесного участка невозможно, а также выдавать разрешение на выполнение работ по геологическому изучению недр;</w:t>
      </w:r>
    </w:p>
    <w:p w:rsidR="006228C9" w:rsidRPr="003325BA" w:rsidRDefault="006228C9" w:rsidP="006228C9">
      <w:pPr>
        <w:widowControl w:val="0"/>
        <w:autoSpaceDE w:val="0"/>
        <w:autoSpaceDN w:val="0"/>
        <w:spacing w:line="240" w:lineRule="auto"/>
        <w:ind w:firstLine="709"/>
        <w:rPr>
          <w:sz w:val="26"/>
          <w:szCs w:val="26"/>
        </w:rPr>
      </w:pPr>
      <w:r w:rsidRPr="003325BA">
        <w:rPr>
          <w:sz w:val="26"/>
          <w:szCs w:val="26"/>
        </w:rPr>
        <w:t>в) осуществлять проверки соблюдения Арендатором условий настоящего Договора и проекта освоения лесов;</w:t>
      </w:r>
    </w:p>
    <w:p w:rsidR="006228C9" w:rsidRPr="003325BA" w:rsidRDefault="006228C9" w:rsidP="006228C9">
      <w:pPr>
        <w:pStyle w:val="ConsPlusNormal"/>
        <w:ind w:firstLine="709"/>
        <w:jc w:val="both"/>
        <w:rPr>
          <w:rFonts w:ascii="Times New Roman" w:hAnsi="Times New Roman" w:cs="Times New Roman"/>
          <w:sz w:val="26"/>
          <w:szCs w:val="26"/>
        </w:rPr>
      </w:pPr>
      <w:r w:rsidRPr="003325BA">
        <w:rPr>
          <w:rFonts w:ascii="Times New Roman" w:hAnsi="Times New Roman" w:cs="Times New Roman"/>
          <w:sz w:val="26"/>
          <w:szCs w:val="26"/>
        </w:rPr>
        <w:t>г) после завершения Арендатором работ по заготовке древесины проводить осмотр и оценку состояния лесосек.</w:t>
      </w:r>
    </w:p>
    <w:p w:rsidR="006228C9" w:rsidRDefault="006228C9" w:rsidP="006228C9">
      <w:pPr>
        <w:widowControl w:val="0"/>
        <w:autoSpaceDE w:val="0"/>
        <w:autoSpaceDN w:val="0"/>
        <w:spacing w:line="240" w:lineRule="auto"/>
        <w:ind w:firstLine="709"/>
        <w:rPr>
          <w:sz w:val="26"/>
          <w:szCs w:val="26"/>
        </w:rPr>
      </w:pPr>
      <w:r w:rsidRPr="003325BA">
        <w:rPr>
          <w:sz w:val="26"/>
          <w:szCs w:val="26"/>
        </w:rPr>
        <w:t>3.2. Арендодатель обязан:</w:t>
      </w:r>
    </w:p>
    <w:p w:rsidR="003967EC" w:rsidRPr="003967EC" w:rsidRDefault="003967EC" w:rsidP="003967EC">
      <w:pPr>
        <w:autoSpaceDE w:val="0"/>
        <w:autoSpaceDN w:val="0"/>
        <w:adjustRightInd w:val="0"/>
        <w:spacing w:line="240" w:lineRule="auto"/>
        <w:ind w:firstLine="709"/>
        <w:rPr>
          <w:rFonts w:eastAsiaTheme="minorHAnsi"/>
          <w:sz w:val="26"/>
          <w:szCs w:val="26"/>
          <w:lang w:eastAsia="en-US"/>
        </w:rPr>
      </w:pPr>
      <w:r w:rsidRPr="003967EC">
        <w:rPr>
          <w:rFonts w:eastAsiaTheme="minorHAnsi"/>
          <w:sz w:val="26"/>
          <w:szCs w:val="26"/>
          <w:lang w:eastAsia="en-US"/>
        </w:rPr>
        <w:t xml:space="preserve">а) передать лесной участок Арендатору по акту приема-передачи лесного участка, форма которого предусмотрена </w:t>
      </w:r>
      <w:hyperlink r:id="rId9" w:history="1">
        <w:r w:rsidRPr="003967EC">
          <w:rPr>
            <w:rFonts w:eastAsiaTheme="minorHAnsi"/>
            <w:sz w:val="26"/>
            <w:szCs w:val="26"/>
            <w:lang w:eastAsia="en-US"/>
          </w:rPr>
          <w:t>приложением № 6</w:t>
        </w:r>
      </w:hyperlink>
      <w:r w:rsidRPr="003967EC">
        <w:rPr>
          <w:rFonts w:eastAsiaTheme="minorHAnsi"/>
          <w:sz w:val="26"/>
          <w:szCs w:val="26"/>
          <w:lang w:eastAsia="en-US"/>
        </w:rPr>
        <w:t xml:space="preserve"> к настоящему Договору, в день заключения настоящего Договора;</w:t>
      </w:r>
    </w:p>
    <w:p w:rsidR="006228C9" w:rsidRPr="003325BA" w:rsidRDefault="003967EC" w:rsidP="003967EC">
      <w:pPr>
        <w:widowControl w:val="0"/>
        <w:autoSpaceDE w:val="0"/>
        <w:autoSpaceDN w:val="0"/>
        <w:spacing w:line="240" w:lineRule="auto"/>
        <w:ind w:firstLine="708"/>
        <w:rPr>
          <w:sz w:val="26"/>
          <w:szCs w:val="26"/>
        </w:rPr>
      </w:pPr>
      <w:r>
        <w:rPr>
          <w:sz w:val="26"/>
          <w:szCs w:val="26"/>
        </w:rPr>
        <w:t>б</w:t>
      </w:r>
      <w:r w:rsidR="006228C9" w:rsidRPr="003325BA">
        <w:rPr>
          <w:color w:val="000000"/>
          <w:sz w:val="26"/>
          <w:szCs w:val="26"/>
        </w:rPr>
        <w:t xml:space="preserve">) осуществлять на лесном участке в пределах полномочий, определенных </w:t>
      </w:r>
      <w:hyperlink r:id="rId10" w:history="1">
        <w:r w:rsidR="006228C9" w:rsidRPr="003325BA">
          <w:rPr>
            <w:color w:val="000000"/>
            <w:sz w:val="26"/>
            <w:szCs w:val="26"/>
          </w:rPr>
          <w:t>статьями 81</w:t>
        </w:r>
      </w:hyperlink>
      <w:r w:rsidR="006228C9" w:rsidRPr="003325BA">
        <w:rPr>
          <w:color w:val="000000"/>
          <w:sz w:val="26"/>
          <w:szCs w:val="26"/>
        </w:rPr>
        <w:t xml:space="preserve"> - </w:t>
      </w:r>
      <w:hyperlink r:id="rId11" w:history="1">
        <w:r w:rsidR="006228C9" w:rsidRPr="003325BA">
          <w:rPr>
            <w:color w:val="000000"/>
            <w:sz w:val="26"/>
            <w:szCs w:val="26"/>
          </w:rPr>
          <w:t>84</w:t>
        </w:r>
      </w:hyperlink>
      <w:r w:rsidR="006228C9" w:rsidRPr="003325BA">
        <w:rPr>
          <w:color w:val="000000"/>
          <w:sz w:val="26"/>
          <w:szCs w:val="26"/>
        </w:rPr>
        <w:t xml:space="preserve"> Лесного кодекса Российской Федерации, мероприятия по ликвидации последствий</w:t>
      </w:r>
      <w:r w:rsidR="006228C9" w:rsidRPr="003325BA">
        <w:rPr>
          <w:sz w:val="26"/>
          <w:szCs w:val="26"/>
        </w:rPr>
        <w:t xml:space="preserve"> чрезвычайной ситуации в лесах, возникшей вследствие лесных пожаров;</w:t>
      </w:r>
    </w:p>
    <w:p w:rsidR="006228C9" w:rsidRPr="003325BA" w:rsidRDefault="003967EC" w:rsidP="006228C9">
      <w:pPr>
        <w:widowControl w:val="0"/>
        <w:autoSpaceDE w:val="0"/>
        <w:autoSpaceDN w:val="0"/>
        <w:spacing w:line="240" w:lineRule="auto"/>
        <w:ind w:firstLine="709"/>
        <w:rPr>
          <w:sz w:val="26"/>
          <w:szCs w:val="26"/>
        </w:rPr>
      </w:pPr>
      <w:r>
        <w:rPr>
          <w:sz w:val="26"/>
          <w:szCs w:val="26"/>
        </w:rPr>
        <w:t>в</w:t>
      </w:r>
      <w:r w:rsidR="006228C9" w:rsidRPr="003325BA">
        <w:rPr>
          <w:sz w:val="26"/>
          <w:szCs w:val="26"/>
        </w:rPr>
        <w:t xml:space="preserve">) информировать в письменной форме в течение 15 дней со дня принятия решения о предоставлении арендованного лесного участка или его части третьим лицам для иных видов использования лесов, предусмотренных лесохозяйственным регламентом </w:t>
      </w:r>
      <w:r w:rsidR="00E86A02">
        <w:rPr>
          <w:sz w:val="26"/>
          <w:szCs w:val="26"/>
        </w:rPr>
        <w:t>Мильковского</w:t>
      </w:r>
      <w:r w:rsidR="006228C9" w:rsidRPr="003325BA">
        <w:rPr>
          <w:sz w:val="26"/>
          <w:szCs w:val="26"/>
        </w:rPr>
        <w:t xml:space="preserve"> лесничества, за исключением случаев, когда одновременное многоцелевое использование лесного участка невозможно, а также в случае выдачи разрешения на выполнение работ по геологическому изучению недр - о возникших правах третьих лиц на предоставленный в аренду лесной участок;</w:t>
      </w:r>
    </w:p>
    <w:p w:rsidR="006228C9" w:rsidRPr="003325BA" w:rsidRDefault="003967EC" w:rsidP="006228C9">
      <w:pPr>
        <w:widowControl w:val="0"/>
        <w:autoSpaceDE w:val="0"/>
        <w:autoSpaceDN w:val="0"/>
        <w:spacing w:line="240" w:lineRule="auto"/>
        <w:ind w:firstLine="709"/>
        <w:rPr>
          <w:sz w:val="26"/>
          <w:szCs w:val="26"/>
        </w:rPr>
      </w:pPr>
      <w:r>
        <w:rPr>
          <w:sz w:val="26"/>
          <w:szCs w:val="26"/>
        </w:rPr>
        <w:t>г</w:t>
      </w:r>
      <w:r w:rsidR="006228C9" w:rsidRPr="003325BA">
        <w:rPr>
          <w:sz w:val="26"/>
          <w:szCs w:val="26"/>
        </w:rPr>
        <w:t>) уведомить Арендатора о времени и месте проведения проверки соблюдения Арендатором условий настоящего Договора и проекта освоения лесов за 3 дня до проведения проверки;</w:t>
      </w:r>
    </w:p>
    <w:p w:rsidR="006228C9" w:rsidRPr="003325BA" w:rsidRDefault="003967EC" w:rsidP="006228C9">
      <w:pPr>
        <w:widowControl w:val="0"/>
        <w:autoSpaceDE w:val="0"/>
        <w:autoSpaceDN w:val="0"/>
        <w:spacing w:line="240" w:lineRule="auto"/>
        <w:ind w:firstLine="709"/>
        <w:rPr>
          <w:color w:val="000000"/>
          <w:sz w:val="26"/>
          <w:szCs w:val="26"/>
        </w:rPr>
      </w:pPr>
      <w:r>
        <w:rPr>
          <w:color w:val="000000"/>
          <w:sz w:val="26"/>
          <w:szCs w:val="26"/>
        </w:rPr>
        <w:t>д</w:t>
      </w:r>
      <w:r w:rsidR="006228C9" w:rsidRPr="003325BA">
        <w:rPr>
          <w:color w:val="000000"/>
          <w:sz w:val="26"/>
          <w:szCs w:val="26"/>
        </w:rPr>
        <w:t xml:space="preserve">) уведомить Арендатора об осуществлении мероприятий, предусмотренных </w:t>
      </w:r>
      <w:hyperlink r:id="rId12" w:history="1">
        <w:r w:rsidR="006228C9" w:rsidRPr="003325BA">
          <w:rPr>
            <w:color w:val="000000"/>
            <w:sz w:val="26"/>
            <w:szCs w:val="26"/>
          </w:rPr>
          <w:t>частью 1 статьи 53.7</w:t>
        </w:r>
      </w:hyperlink>
      <w:r w:rsidR="006228C9" w:rsidRPr="003325BA">
        <w:rPr>
          <w:color w:val="000000"/>
          <w:sz w:val="26"/>
          <w:szCs w:val="26"/>
        </w:rPr>
        <w:t xml:space="preserve"> Лесного кодекса Российской Федерации, за 3 дня до начала их осуществления;</w:t>
      </w:r>
    </w:p>
    <w:p w:rsidR="006228C9" w:rsidRPr="003325BA" w:rsidRDefault="003967EC" w:rsidP="006228C9">
      <w:pPr>
        <w:widowControl w:val="0"/>
        <w:autoSpaceDE w:val="0"/>
        <w:autoSpaceDN w:val="0"/>
        <w:spacing w:line="240" w:lineRule="auto"/>
        <w:ind w:firstLine="709"/>
        <w:rPr>
          <w:sz w:val="26"/>
          <w:szCs w:val="26"/>
        </w:rPr>
      </w:pPr>
      <w:r>
        <w:rPr>
          <w:color w:val="000000"/>
          <w:sz w:val="26"/>
          <w:szCs w:val="26"/>
        </w:rPr>
        <w:t>е</w:t>
      </w:r>
      <w:r w:rsidR="006228C9" w:rsidRPr="003325BA">
        <w:rPr>
          <w:color w:val="000000"/>
          <w:sz w:val="26"/>
          <w:szCs w:val="26"/>
        </w:rPr>
        <w:t xml:space="preserve">) принять от Арендатора в день окончания срока действия настоящего Договора лесной участок по акту приема-передачи лесного участка, форма которого предусмотрена </w:t>
      </w:r>
      <w:hyperlink w:anchor="P12239" w:history="1">
        <w:r w:rsidR="006228C9" w:rsidRPr="003325BA">
          <w:rPr>
            <w:color w:val="000000"/>
            <w:sz w:val="26"/>
            <w:szCs w:val="26"/>
          </w:rPr>
          <w:t>приложением № 6</w:t>
        </w:r>
      </w:hyperlink>
      <w:r w:rsidR="006228C9" w:rsidRPr="003325BA">
        <w:rPr>
          <w:color w:val="000000"/>
          <w:sz w:val="26"/>
          <w:szCs w:val="26"/>
        </w:rPr>
        <w:t xml:space="preserve"> к настоящему Договору, в состоянии, пригодном для ведения лесного</w:t>
      </w:r>
      <w:r w:rsidR="006228C9" w:rsidRPr="003325BA">
        <w:rPr>
          <w:sz w:val="26"/>
          <w:szCs w:val="26"/>
        </w:rPr>
        <w:t xml:space="preserve"> хозяйства, с характеристиками лесного участка, установленными проектом освоения лесов на день окончания срока действия настоящего Договора;</w:t>
      </w:r>
    </w:p>
    <w:p w:rsidR="006228C9" w:rsidRPr="003325BA" w:rsidRDefault="006228C9" w:rsidP="006228C9">
      <w:pPr>
        <w:widowControl w:val="0"/>
        <w:autoSpaceDE w:val="0"/>
        <w:autoSpaceDN w:val="0"/>
        <w:spacing w:line="240" w:lineRule="auto"/>
        <w:ind w:firstLine="709"/>
        <w:rPr>
          <w:sz w:val="26"/>
          <w:szCs w:val="26"/>
        </w:rPr>
      </w:pPr>
      <w:r w:rsidRPr="003325BA">
        <w:rPr>
          <w:sz w:val="26"/>
          <w:szCs w:val="26"/>
        </w:rPr>
        <w:t xml:space="preserve">в случае досрочного прекращения действия настоящего Договора принять от Арендатора </w:t>
      </w:r>
      <w:r w:rsidRPr="003325BA">
        <w:rPr>
          <w:color w:val="000000"/>
          <w:sz w:val="26"/>
          <w:szCs w:val="26"/>
        </w:rPr>
        <w:t xml:space="preserve">лесной участок </w:t>
      </w:r>
      <w:r w:rsidRPr="003325BA">
        <w:rPr>
          <w:sz w:val="26"/>
          <w:szCs w:val="26"/>
        </w:rPr>
        <w:t xml:space="preserve">в день досрочного прекращения действия настоящего Договора по </w:t>
      </w:r>
      <w:r w:rsidRPr="003325BA">
        <w:rPr>
          <w:color w:val="000000"/>
          <w:sz w:val="26"/>
          <w:szCs w:val="26"/>
        </w:rPr>
        <w:t xml:space="preserve">акту приема-передачи лесного участка, форма которого предусмотрена </w:t>
      </w:r>
      <w:hyperlink w:anchor="P12239" w:history="1">
        <w:r w:rsidRPr="003325BA">
          <w:rPr>
            <w:color w:val="000000"/>
            <w:sz w:val="26"/>
            <w:szCs w:val="26"/>
          </w:rPr>
          <w:t>приложением № 6</w:t>
        </w:r>
      </w:hyperlink>
      <w:r w:rsidRPr="003325BA">
        <w:rPr>
          <w:color w:val="000000"/>
          <w:sz w:val="26"/>
          <w:szCs w:val="26"/>
        </w:rPr>
        <w:t xml:space="preserve"> к</w:t>
      </w:r>
      <w:r w:rsidRPr="003325BA">
        <w:rPr>
          <w:sz w:val="26"/>
          <w:szCs w:val="26"/>
        </w:rPr>
        <w:t xml:space="preserve"> настоящему Договору, в состоянии, пригодном для ведения лесного хозяйства;</w:t>
      </w:r>
    </w:p>
    <w:p w:rsidR="006228C9" w:rsidRPr="003325BA" w:rsidRDefault="003967EC" w:rsidP="006228C9">
      <w:pPr>
        <w:widowControl w:val="0"/>
        <w:autoSpaceDE w:val="0"/>
        <w:autoSpaceDN w:val="0"/>
        <w:spacing w:line="240" w:lineRule="auto"/>
        <w:ind w:firstLine="709"/>
        <w:rPr>
          <w:sz w:val="26"/>
          <w:szCs w:val="26"/>
        </w:rPr>
      </w:pPr>
      <w:r>
        <w:rPr>
          <w:sz w:val="26"/>
          <w:szCs w:val="26"/>
        </w:rPr>
        <w:t>ж</w:t>
      </w:r>
      <w:r w:rsidR="006228C9" w:rsidRPr="003325BA">
        <w:rPr>
          <w:sz w:val="26"/>
          <w:szCs w:val="26"/>
        </w:rPr>
        <w:t>) представлять Арендатору сведения о поступивших по настоящему Договору платежах в течение 30 дней со дня получения запроса в письменной форме;</w:t>
      </w:r>
    </w:p>
    <w:p w:rsidR="006228C9" w:rsidRPr="003325BA" w:rsidRDefault="003967EC" w:rsidP="006228C9">
      <w:pPr>
        <w:widowControl w:val="0"/>
        <w:autoSpaceDE w:val="0"/>
        <w:autoSpaceDN w:val="0"/>
        <w:spacing w:line="240" w:lineRule="auto"/>
        <w:ind w:firstLine="709"/>
        <w:rPr>
          <w:sz w:val="26"/>
          <w:szCs w:val="26"/>
        </w:rPr>
      </w:pPr>
      <w:r>
        <w:rPr>
          <w:sz w:val="26"/>
          <w:szCs w:val="26"/>
        </w:rPr>
        <w:t>з</w:t>
      </w:r>
      <w:r w:rsidR="006228C9" w:rsidRPr="003325BA">
        <w:rPr>
          <w:sz w:val="26"/>
          <w:szCs w:val="26"/>
        </w:rPr>
        <w:t>) в порядке, установленном законодательством Российской Федерации, осуществлять федеральный государственный лесной надзор или муниципальный лесной контроль (лесную охрану);</w:t>
      </w:r>
    </w:p>
    <w:p w:rsidR="006228C9" w:rsidRPr="003325BA" w:rsidRDefault="003967EC" w:rsidP="006228C9">
      <w:pPr>
        <w:widowControl w:val="0"/>
        <w:autoSpaceDE w:val="0"/>
        <w:autoSpaceDN w:val="0"/>
        <w:spacing w:line="240" w:lineRule="auto"/>
        <w:ind w:firstLine="709"/>
        <w:rPr>
          <w:color w:val="000000"/>
          <w:sz w:val="26"/>
          <w:szCs w:val="26"/>
        </w:rPr>
      </w:pPr>
      <w:r>
        <w:rPr>
          <w:color w:val="000000"/>
          <w:sz w:val="26"/>
          <w:szCs w:val="26"/>
        </w:rPr>
        <w:t>и</w:t>
      </w:r>
      <w:r w:rsidR="006228C9" w:rsidRPr="003325BA">
        <w:rPr>
          <w:color w:val="000000"/>
          <w:sz w:val="26"/>
          <w:szCs w:val="26"/>
        </w:rPr>
        <w:t xml:space="preserve">) в случае изменения коэффициентов к ставкам платы, указанных в </w:t>
      </w:r>
      <w:hyperlink w:anchor="P11575" w:history="1">
        <w:r w:rsidR="006228C9" w:rsidRPr="003325BA">
          <w:rPr>
            <w:color w:val="000000"/>
            <w:sz w:val="26"/>
            <w:szCs w:val="26"/>
          </w:rPr>
          <w:t>пункте 2.2</w:t>
        </w:r>
      </w:hyperlink>
      <w:r w:rsidR="006228C9" w:rsidRPr="003325BA">
        <w:rPr>
          <w:color w:val="000000"/>
          <w:sz w:val="26"/>
          <w:szCs w:val="26"/>
        </w:rPr>
        <w:t xml:space="preserve"> настоящего Договора, производить перерасчет арендной платы и уведомлять Арендатора в письменной форме об изменении размера арендной платы и о сумме, подлежащей уплате, в течение 14 дней со дня изменения размера арендной платы;</w:t>
      </w:r>
    </w:p>
    <w:p w:rsidR="006228C9" w:rsidRPr="003325BA" w:rsidRDefault="003967EC" w:rsidP="006228C9">
      <w:pPr>
        <w:widowControl w:val="0"/>
        <w:autoSpaceDE w:val="0"/>
        <w:autoSpaceDN w:val="0"/>
        <w:spacing w:line="240" w:lineRule="auto"/>
        <w:ind w:firstLine="709"/>
        <w:rPr>
          <w:sz w:val="26"/>
          <w:szCs w:val="26"/>
        </w:rPr>
      </w:pPr>
      <w:r>
        <w:rPr>
          <w:color w:val="000000"/>
          <w:sz w:val="26"/>
          <w:szCs w:val="26"/>
        </w:rPr>
        <w:t>к</w:t>
      </w:r>
      <w:r w:rsidR="006228C9" w:rsidRPr="003325BA">
        <w:rPr>
          <w:color w:val="000000"/>
          <w:sz w:val="26"/>
          <w:szCs w:val="26"/>
        </w:rPr>
        <w:t xml:space="preserve">) в случае изменения ставок платы, указанных в </w:t>
      </w:r>
      <w:hyperlink w:anchor="P11575" w:history="1">
        <w:r w:rsidR="006228C9" w:rsidRPr="003325BA">
          <w:rPr>
            <w:color w:val="000000"/>
            <w:sz w:val="26"/>
            <w:szCs w:val="26"/>
          </w:rPr>
          <w:t>пункте 2.2</w:t>
        </w:r>
      </w:hyperlink>
      <w:r w:rsidR="006228C9" w:rsidRPr="003325BA">
        <w:rPr>
          <w:color w:val="000000"/>
          <w:sz w:val="26"/>
          <w:szCs w:val="26"/>
        </w:rPr>
        <w:t xml:space="preserve"> настоящего Договора, производить перерасчет арендной платы и уведомлять Арендатора в письменной форме об</w:t>
      </w:r>
      <w:r w:rsidR="006228C9" w:rsidRPr="003325BA">
        <w:rPr>
          <w:sz w:val="26"/>
          <w:szCs w:val="26"/>
        </w:rPr>
        <w:t xml:space="preserve"> изменении размера арендной платы и о сумме, подлежащей уплате, в течение 14 дней со дня изменения размера арендной платы;</w:t>
      </w:r>
    </w:p>
    <w:p w:rsidR="006228C9" w:rsidRPr="003325BA" w:rsidRDefault="003967EC" w:rsidP="006228C9">
      <w:pPr>
        <w:widowControl w:val="0"/>
        <w:autoSpaceDE w:val="0"/>
        <w:autoSpaceDN w:val="0"/>
        <w:spacing w:line="240" w:lineRule="auto"/>
        <w:ind w:firstLine="709"/>
        <w:rPr>
          <w:sz w:val="26"/>
          <w:szCs w:val="26"/>
        </w:rPr>
      </w:pPr>
      <w:r>
        <w:rPr>
          <w:sz w:val="26"/>
          <w:szCs w:val="26"/>
        </w:rPr>
        <w:t>л</w:t>
      </w:r>
      <w:r w:rsidR="006228C9" w:rsidRPr="003325BA">
        <w:rPr>
          <w:sz w:val="26"/>
          <w:szCs w:val="26"/>
        </w:rPr>
        <w:t>) в случае изменения реквизитов для осуществления платежей, предусмотренных настоящим Договором, уведомить в письменной форме Арендатора об этом в течение 5 рабочих дней со дня изменения реквизитов;</w:t>
      </w:r>
    </w:p>
    <w:p w:rsidR="006228C9" w:rsidRPr="003325BA" w:rsidRDefault="003967EC" w:rsidP="006228C9">
      <w:pPr>
        <w:widowControl w:val="0"/>
        <w:autoSpaceDE w:val="0"/>
        <w:autoSpaceDN w:val="0"/>
        <w:spacing w:line="240" w:lineRule="auto"/>
        <w:ind w:firstLine="709"/>
        <w:rPr>
          <w:sz w:val="26"/>
          <w:szCs w:val="26"/>
        </w:rPr>
      </w:pPr>
      <w:r>
        <w:rPr>
          <w:sz w:val="26"/>
          <w:szCs w:val="26"/>
        </w:rPr>
        <w:t>м</w:t>
      </w:r>
      <w:r w:rsidR="006228C9" w:rsidRPr="003325BA">
        <w:rPr>
          <w:sz w:val="26"/>
          <w:szCs w:val="26"/>
        </w:rPr>
        <w:t>) предоставлять Арендатору информацию о возможности и местах приобретения районированного посевного и посадочного материала в течение 30 дней со дня получения запроса в письменной форме.</w:t>
      </w:r>
    </w:p>
    <w:p w:rsidR="006228C9" w:rsidRPr="003325BA" w:rsidRDefault="006228C9" w:rsidP="006228C9">
      <w:pPr>
        <w:widowControl w:val="0"/>
        <w:autoSpaceDE w:val="0"/>
        <w:autoSpaceDN w:val="0"/>
        <w:spacing w:line="240" w:lineRule="auto"/>
        <w:ind w:firstLine="709"/>
        <w:rPr>
          <w:sz w:val="26"/>
          <w:szCs w:val="26"/>
        </w:rPr>
      </w:pPr>
      <w:r w:rsidRPr="003325BA">
        <w:rPr>
          <w:sz w:val="26"/>
          <w:szCs w:val="26"/>
        </w:rPr>
        <w:t>3.3. Арендатор имеет право:</w:t>
      </w:r>
    </w:p>
    <w:p w:rsidR="00151E28" w:rsidRPr="00151E28" w:rsidRDefault="006228C9" w:rsidP="00151E28">
      <w:pPr>
        <w:pStyle w:val="ConsPlusNonformat"/>
        <w:ind w:firstLine="709"/>
        <w:jc w:val="both"/>
        <w:rPr>
          <w:rFonts w:ascii="Times New Roman" w:hAnsi="Times New Roman" w:cs="Times New Roman"/>
          <w:sz w:val="26"/>
          <w:szCs w:val="26"/>
        </w:rPr>
      </w:pPr>
      <w:r w:rsidRPr="003325BA">
        <w:rPr>
          <w:rFonts w:ascii="Times New Roman" w:hAnsi="Times New Roman" w:cs="Times New Roman"/>
          <w:sz w:val="26"/>
          <w:szCs w:val="26"/>
        </w:rPr>
        <w:t xml:space="preserve">а) </w:t>
      </w:r>
      <w:r w:rsidR="00151E28" w:rsidRPr="00151E28">
        <w:rPr>
          <w:rFonts w:ascii="Times New Roman" w:hAnsi="Times New Roman" w:cs="Times New Roman"/>
          <w:sz w:val="26"/>
          <w:szCs w:val="26"/>
        </w:rPr>
        <w:t xml:space="preserve">приступить к использованию лесного участка в соответствии с условиями настоящего Договора после заключения настоящего Договора, подписания  сторонами  акта приема-передачи лесного участка, форма которого предусмотрена приложением № </w:t>
      </w:r>
      <w:r w:rsidR="00151E28">
        <w:rPr>
          <w:rFonts w:ascii="Times New Roman" w:hAnsi="Times New Roman" w:cs="Times New Roman"/>
          <w:sz w:val="26"/>
          <w:szCs w:val="26"/>
        </w:rPr>
        <w:t>6</w:t>
      </w:r>
      <w:r w:rsidR="00151E28" w:rsidRPr="00151E28">
        <w:rPr>
          <w:rFonts w:ascii="Times New Roman" w:hAnsi="Times New Roman" w:cs="Times New Roman"/>
          <w:sz w:val="26"/>
          <w:szCs w:val="26"/>
        </w:rPr>
        <w:t xml:space="preserve"> к настоящему Договору, получения положительного заключения государственной экспертизы проекта освоения лесов и подачи лесной декларации;</w:t>
      </w:r>
    </w:p>
    <w:p w:rsidR="006228C9" w:rsidRPr="00151E28" w:rsidRDefault="006228C9" w:rsidP="00151E28">
      <w:pPr>
        <w:pStyle w:val="ConsPlusNonformat"/>
        <w:ind w:firstLine="709"/>
        <w:jc w:val="both"/>
        <w:rPr>
          <w:rFonts w:ascii="Times New Roman" w:hAnsi="Times New Roman" w:cs="Times New Roman"/>
          <w:sz w:val="26"/>
          <w:szCs w:val="26"/>
        </w:rPr>
      </w:pPr>
      <w:r w:rsidRPr="00151E28">
        <w:rPr>
          <w:rFonts w:ascii="Times New Roman" w:hAnsi="Times New Roman" w:cs="Times New Roman"/>
          <w:sz w:val="26"/>
          <w:szCs w:val="26"/>
        </w:rPr>
        <w:t>б) осуществлять на лесном участке в порядке, установленном законодательством Российской Федерации, создание лесной инфраструктуры;</w:t>
      </w:r>
    </w:p>
    <w:p w:rsidR="006228C9" w:rsidRPr="003325BA" w:rsidRDefault="006228C9" w:rsidP="006228C9">
      <w:pPr>
        <w:widowControl w:val="0"/>
        <w:autoSpaceDE w:val="0"/>
        <w:autoSpaceDN w:val="0"/>
        <w:spacing w:line="240" w:lineRule="auto"/>
        <w:ind w:firstLine="709"/>
        <w:rPr>
          <w:sz w:val="26"/>
          <w:szCs w:val="26"/>
        </w:rPr>
      </w:pPr>
      <w:r w:rsidRPr="003325BA">
        <w:rPr>
          <w:sz w:val="26"/>
          <w:szCs w:val="26"/>
        </w:rPr>
        <w:t>в) осуществлять на лесном участке в порядке, установленном законодательством Российской Федерации, строительство, реконструкцию и эксплуатацию объектов, не связанных с созданием лесной инфраструктуры;</w:t>
      </w:r>
    </w:p>
    <w:p w:rsidR="006228C9" w:rsidRPr="003325BA" w:rsidRDefault="006228C9" w:rsidP="006228C9">
      <w:pPr>
        <w:widowControl w:val="0"/>
        <w:autoSpaceDE w:val="0"/>
        <w:autoSpaceDN w:val="0"/>
        <w:spacing w:line="240" w:lineRule="auto"/>
        <w:ind w:firstLine="709"/>
        <w:rPr>
          <w:sz w:val="26"/>
          <w:szCs w:val="26"/>
        </w:rPr>
      </w:pPr>
      <w:r w:rsidRPr="003325BA">
        <w:rPr>
          <w:sz w:val="26"/>
          <w:szCs w:val="26"/>
        </w:rPr>
        <w:t>г) заключать соглашение об установлении сервитута в отношении лесного участка либо его части при наличии согласия Арендодателя (в письменной форме) на заключение такого соглашения;</w:t>
      </w:r>
    </w:p>
    <w:p w:rsidR="006228C9" w:rsidRPr="003325BA" w:rsidRDefault="006228C9" w:rsidP="006228C9">
      <w:pPr>
        <w:widowControl w:val="0"/>
        <w:autoSpaceDE w:val="0"/>
        <w:autoSpaceDN w:val="0"/>
        <w:spacing w:line="240" w:lineRule="auto"/>
        <w:ind w:firstLine="709"/>
        <w:rPr>
          <w:sz w:val="26"/>
          <w:szCs w:val="26"/>
        </w:rPr>
      </w:pPr>
      <w:r w:rsidRPr="003325BA">
        <w:rPr>
          <w:sz w:val="26"/>
          <w:szCs w:val="26"/>
        </w:rPr>
        <w:t>д) получать информацию от Арендодателя о планируемых рубках лесных насаждений на лесном участке, являющемся предметом настоящего Договора;</w:t>
      </w:r>
    </w:p>
    <w:p w:rsidR="006228C9" w:rsidRPr="003325BA" w:rsidRDefault="006228C9" w:rsidP="006228C9">
      <w:pPr>
        <w:pStyle w:val="ConsPlusNormal"/>
        <w:ind w:firstLine="709"/>
        <w:jc w:val="both"/>
        <w:rPr>
          <w:rFonts w:ascii="Times New Roman" w:hAnsi="Times New Roman" w:cs="Times New Roman"/>
          <w:sz w:val="26"/>
          <w:szCs w:val="26"/>
        </w:rPr>
      </w:pPr>
      <w:r w:rsidRPr="003325BA">
        <w:rPr>
          <w:rFonts w:ascii="Times New Roman" w:hAnsi="Times New Roman" w:cs="Times New Roman"/>
          <w:sz w:val="26"/>
          <w:szCs w:val="26"/>
        </w:rPr>
        <w:t xml:space="preserve">е) осуществлять заготовку древесины в соответствии с лесным планом с Камчатского края, лесохозяйственным регламентом </w:t>
      </w:r>
      <w:r w:rsidR="00A92E71">
        <w:rPr>
          <w:rFonts w:ascii="Times New Roman" w:hAnsi="Times New Roman" w:cs="Times New Roman"/>
          <w:sz w:val="26"/>
          <w:szCs w:val="26"/>
        </w:rPr>
        <w:t>Мильковского</w:t>
      </w:r>
      <w:r w:rsidRPr="003325BA">
        <w:rPr>
          <w:rFonts w:ascii="Times New Roman" w:hAnsi="Times New Roman" w:cs="Times New Roman"/>
          <w:sz w:val="26"/>
          <w:szCs w:val="26"/>
        </w:rPr>
        <w:t xml:space="preserve"> лесничества и проектом освоения лесов;</w:t>
      </w:r>
    </w:p>
    <w:p w:rsidR="006228C9" w:rsidRPr="003325BA" w:rsidRDefault="006228C9" w:rsidP="006228C9">
      <w:pPr>
        <w:widowControl w:val="0"/>
        <w:autoSpaceDE w:val="0"/>
        <w:autoSpaceDN w:val="0"/>
        <w:spacing w:line="240" w:lineRule="auto"/>
        <w:ind w:firstLine="709"/>
        <w:rPr>
          <w:sz w:val="26"/>
          <w:szCs w:val="26"/>
        </w:rPr>
      </w:pPr>
      <w:r w:rsidRPr="003325BA">
        <w:rPr>
          <w:sz w:val="26"/>
          <w:szCs w:val="26"/>
        </w:rPr>
        <w:t>ж) получать от Арендодателя информацию о возможности и местах приобретения районированного посевного и посадочного материала.</w:t>
      </w:r>
    </w:p>
    <w:p w:rsidR="006228C9" w:rsidRPr="003325BA" w:rsidRDefault="006228C9" w:rsidP="006228C9">
      <w:pPr>
        <w:widowControl w:val="0"/>
        <w:autoSpaceDE w:val="0"/>
        <w:autoSpaceDN w:val="0"/>
        <w:spacing w:line="240" w:lineRule="auto"/>
        <w:ind w:firstLine="709"/>
        <w:rPr>
          <w:sz w:val="26"/>
          <w:szCs w:val="26"/>
        </w:rPr>
      </w:pPr>
      <w:r w:rsidRPr="003325BA">
        <w:rPr>
          <w:sz w:val="26"/>
          <w:szCs w:val="26"/>
        </w:rPr>
        <w:t>3.4. Арендатор обязан:</w:t>
      </w:r>
    </w:p>
    <w:p w:rsidR="003967EC" w:rsidRPr="003967EC" w:rsidRDefault="006228C9" w:rsidP="003967EC">
      <w:pPr>
        <w:autoSpaceDE w:val="0"/>
        <w:autoSpaceDN w:val="0"/>
        <w:adjustRightInd w:val="0"/>
        <w:spacing w:line="240" w:lineRule="auto"/>
        <w:ind w:firstLine="709"/>
        <w:rPr>
          <w:rFonts w:eastAsiaTheme="minorHAnsi"/>
          <w:sz w:val="26"/>
          <w:szCs w:val="26"/>
          <w:lang w:eastAsia="en-US"/>
        </w:rPr>
      </w:pPr>
      <w:r w:rsidRPr="003967EC">
        <w:rPr>
          <w:sz w:val="26"/>
          <w:szCs w:val="26"/>
        </w:rPr>
        <w:t xml:space="preserve">а) </w:t>
      </w:r>
      <w:r w:rsidR="003967EC" w:rsidRPr="003967EC">
        <w:rPr>
          <w:rFonts w:eastAsiaTheme="minorHAnsi"/>
          <w:sz w:val="26"/>
          <w:szCs w:val="26"/>
          <w:lang w:eastAsia="en-US"/>
        </w:rPr>
        <w:t xml:space="preserve">принять лесной участок от Арендодателя по акту приема-передачи лесного участка, форма которого предусмотрена </w:t>
      </w:r>
      <w:hyperlink r:id="rId13" w:history="1">
        <w:r w:rsidR="003967EC" w:rsidRPr="003967EC">
          <w:rPr>
            <w:rFonts w:eastAsiaTheme="minorHAnsi"/>
            <w:sz w:val="26"/>
            <w:szCs w:val="26"/>
            <w:lang w:eastAsia="en-US"/>
          </w:rPr>
          <w:t>приложением № 6</w:t>
        </w:r>
      </w:hyperlink>
      <w:r w:rsidR="003967EC" w:rsidRPr="003967EC">
        <w:rPr>
          <w:rFonts w:eastAsiaTheme="minorHAnsi"/>
          <w:sz w:val="26"/>
          <w:szCs w:val="26"/>
          <w:lang w:eastAsia="en-US"/>
        </w:rPr>
        <w:t xml:space="preserve"> к настоящему Договору, в день заключения настоящего Договора;</w:t>
      </w:r>
    </w:p>
    <w:p w:rsidR="006228C9" w:rsidRPr="003325BA" w:rsidRDefault="006228C9" w:rsidP="006228C9">
      <w:pPr>
        <w:widowControl w:val="0"/>
        <w:autoSpaceDE w:val="0"/>
        <w:autoSpaceDN w:val="0"/>
        <w:spacing w:line="240" w:lineRule="auto"/>
        <w:ind w:firstLine="709"/>
        <w:rPr>
          <w:sz w:val="26"/>
          <w:szCs w:val="26"/>
        </w:rPr>
      </w:pPr>
      <w:r w:rsidRPr="003325BA">
        <w:rPr>
          <w:sz w:val="26"/>
          <w:szCs w:val="26"/>
        </w:rPr>
        <w:t>после подписания настоящего Договора или изменений к нему в течение 14 дней обратиться с заявлением о государственной регистрации права аренды лесного участка, передаваемого по настоящему Договору, или изменений, вносимых в настоящий Договор, в уполномоченный Правительством Российской Федерации федеральный орган исполнительной власти или его территориальный орган, осуществляющий государственный кадастровый учет и государственную регистрацию прав, и в течение 10 дней со дня подачи указанного заявления известить в письменной форме Арендодателя о подаче таких документов;</w:t>
      </w:r>
    </w:p>
    <w:p w:rsidR="006228C9" w:rsidRPr="003325BA" w:rsidRDefault="006228C9" w:rsidP="006228C9">
      <w:pPr>
        <w:widowControl w:val="0"/>
        <w:autoSpaceDE w:val="0"/>
        <w:autoSpaceDN w:val="0"/>
        <w:spacing w:line="240" w:lineRule="auto"/>
        <w:ind w:firstLine="709"/>
        <w:rPr>
          <w:sz w:val="26"/>
          <w:szCs w:val="26"/>
        </w:rPr>
      </w:pPr>
      <w:r w:rsidRPr="003325BA">
        <w:rPr>
          <w:sz w:val="26"/>
          <w:szCs w:val="26"/>
        </w:rPr>
        <w:t>не позднее 60 дней со дня подписания настоящего Договора передать Арендодателю экземпляр настоящего Договора, копию документа, подтверждающего государственную регистрацию, или уведомление об отказе в государственной регистрации права аренды лесного участка, передаваемого по настоящему Договору;</w:t>
      </w:r>
    </w:p>
    <w:p w:rsidR="006228C9" w:rsidRPr="003325BA" w:rsidRDefault="006228C9" w:rsidP="006228C9">
      <w:pPr>
        <w:widowControl w:val="0"/>
        <w:autoSpaceDE w:val="0"/>
        <w:autoSpaceDN w:val="0"/>
        <w:spacing w:line="240" w:lineRule="auto"/>
        <w:ind w:firstLine="709"/>
        <w:rPr>
          <w:sz w:val="26"/>
          <w:szCs w:val="26"/>
        </w:rPr>
      </w:pPr>
      <w:r w:rsidRPr="003325BA">
        <w:rPr>
          <w:sz w:val="26"/>
          <w:szCs w:val="26"/>
        </w:rPr>
        <w:t>б) использовать лесной участок по назначению в соответствии с законодательством Российской Федерации и настоящим Договором;</w:t>
      </w:r>
    </w:p>
    <w:p w:rsidR="006228C9" w:rsidRPr="003325BA" w:rsidRDefault="006228C9" w:rsidP="006228C9">
      <w:pPr>
        <w:widowControl w:val="0"/>
        <w:autoSpaceDE w:val="0"/>
        <w:autoSpaceDN w:val="0"/>
        <w:spacing w:line="240" w:lineRule="auto"/>
        <w:ind w:firstLine="709"/>
        <w:rPr>
          <w:color w:val="000000"/>
          <w:sz w:val="26"/>
          <w:szCs w:val="26"/>
        </w:rPr>
      </w:pPr>
      <w:r w:rsidRPr="003325BA">
        <w:rPr>
          <w:sz w:val="26"/>
          <w:szCs w:val="26"/>
        </w:rPr>
        <w:t xml:space="preserve">в) вносить арендную плату в размерах, учитывающих коэффициенты к </w:t>
      </w:r>
      <w:hyperlink r:id="rId14" w:history="1">
        <w:r w:rsidRPr="003325BA">
          <w:rPr>
            <w:color w:val="000000"/>
            <w:sz w:val="26"/>
            <w:szCs w:val="26"/>
          </w:rPr>
          <w:t>ставкам платы</w:t>
        </w:r>
      </w:hyperlink>
      <w:r w:rsidRPr="003325BA">
        <w:rPr>
          <w:color w:val="000000"/>
          <w:sz w:val="26"/>
          <w:szCs w:val="26"/>
        </w:rPr>
        <w:t xml:space="preserve">, установленные постановлением Правительства Российской Федерации 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и сроки, которые установлены настоящим Договором, согласно </w:t>
      </w:r>
      <w:hyperlink w:anchor="P11572" w:history="1">
        <w:r w:rsidRPr="003325BA">
          <w:rPr>
            <w:color w:val="000000"/>
            <w:sz w:val="26"/>
            <w:szCs w:val="26"/>
          </w:rPr>
          <w:t>пунктам 2.1</w:t>
        </w:r>
      </w:hyperlink>
      <w:r w:rsidRPr="003325BA">
        <w:rPr>
          <w:color w:val="000000"/>
          <w:sz w:val="26"/>
          <w:szCs w:val="26"/>
        </w:rPr>
        <w:t xml:space="preserve">, </w:t>
      </w:r>
      <w:hyperlink w:anchor="P11575" w:history="1">
        <w:r w:rsidRPr="003325BA">
          <w:rPr>
            <w:color w:val="000000"/>
            <w:sz w:val="26"/>
            <w:szCs w:val="26"/>
          </w:rPr>
          <w:t>2.2</w:t>
        </w:r>
      </w:hyperlink>
      <w:r w:rsidRPr="003325BA">
        <w:rPr>
          <w:color w:val="000000"/>
          <w:sz w:val="26"/>
          <w:szCs w:val="26"/>
        </w:rPr>
        <w:t xml:space="preserve"> и </w:t>
      </w:r>
      <w:hyperlink w:anchor="P12129" w:history="1">
        <w:r w:rsidRPr="003325BA">
          <w:rPr>
            <w:color w:val="000000"/>
            <w:sz w:val="26"/>
            <w:szCs w:val="26"/>
          </w:rPr>
          <w:t>приложению № 5 к</w:t>
        </w:r>
      </w:hyperlink>
      <w:r w:rsidRPr="003325BA">
        <w:rPr>
          <w:color w:val="000000"/>
          <w:sz w:val="26"/>
          <w:szCs w:val="26"/>
        </w:rPr>
        <w:t xml:space="preserve"> настоящему Договору;</w:t>
      </w:r>
    </w:p>
    <w:p w:rsidR="006228C9" w:rsidRPr="003325BA" w:rsidRDefault="006228C9" w:rsidP="006228C9">
      <w:pPr>
        <w:widowControl w:val="0"/>
        <w:autoSpaceDE w:val="0"/>
        <w:autoSpaceDN w:val="0"/>
        <w:spacing w:line="240" w:lineRule="auto"/>
        <w:ind w:firstLine="709"/>
        <w:rPr>
          <w:sz w:val="26"/>
          <w:szCs w:val="26"/>
        </w:rPr>
      </w:pPr>
      <w:bookmarkStart w:id="3" w:name="P11623"/>
      <w:bookmarkEnd w:id="3"/>
      <w:r w:rsidRPr="003325BA">
        <w:rPr>
          <w:sz w:val="26"/>
          <w:szCs w:val="26"/>
        </w:rPr>
        <w:t>г) в течение 6 месяцев со дня заключения настоящего Договора разработать и представить Арендодателю проект освоения лесов для проведения государственной экспертизы;</w:t>
      </w:r>
    </w:p>
    <w:p w:rsidR="006228C9" w:rsidRPr="003325BA" w:rsidRDefault="0063273A" w:rsidP="006228C9">
      <w:pPr>
        <w:pStyle w:val="ConsPlusNonformat"/>
        <w:ind w:firstLine="709"/>
        <w:jc w:val="both"/>
        <w:rPr>
          <w:rFonts w:ascii="Times New Roman" w:hAnsi="Times New Roman" w:cs="Times New Roman"/>
          <w:sz w:val="26"/>
          <w:szCs w:val="26"/>
        </w:rPr>
      </w:pPr>
      <w:r>
        <w:rPr>
          <w:rFonts w:ascii="Times New Roman" w:hAnsi="Times New Roman" w:cs="Times New Roman"/>
          <w:sz w:val="26"/>
          <w:szCs w:val="26"/>
        </w:rPr>
        <w:t xml:space="preserve">не позднее чем за 6 </w:t>
      </w:r>
      <w:r w:rsidR="006228C9" w:rsidRPr="003325BA">
        <w:rPr>
          <w:rFonts w:ascii="Times New Roman" w:hAnsi="Times New Roman" w:cs="Times New Roman"/>
          <w:sz w:val="26"/>
          <w:szCs w:val="26"/>
        </w:rPr>
        <w:t>месяцев  до  окончания  срока действия проекта освоения лесов разработать и представить Арендодателю проект освоения лесов на следующий срок для проведения государственной экспертизы;</w:t>
      </w:r>
    </w:p>
    <w:p w:rsidR="006228C9" w:rsidRPr="003325BA" w:rsidRDefault="006228C9" w:rsidP="006228C9">
      <w:pPr>
        <w:widowControl w:val="0"/>
        <w:autoSpaceDE w:val="0"/>
        <w:autoSpaceDN w:val="0"/>
        <w:spacing w:line="240" w:lineRule="auto"/>
        <w:ind w:firstLine="709"/>
        <w:rPr>
          <w:sz w:val="26"/>
          <w:szCs w:val="26"/>
        </w:rPr>
      </w:pPr>
      <w:r w:rsidRPr="003325BA">
        <w:rPr>
          <w:sz w:val="26"/>
          <w:szCs w:val="26"/>
        </w:rPr>
        <w:t>д) в порядке, установленном законодательством Российской Федерации, подавать лесную декларацию;</w:t>
      </w:r>
    </w:p>
    <w:p w:rsidR="006228C9" w:rsidRPr="003325BA" w:rsidRDefault="006228C9" w:rsidP="006228C9">
      <w:pPr>
        <w:pStyle w:val="ConsPlusNormal"/>
        <w:ind w:firstLine="709"/>
        <w:jc w:val="both"/>
        <w:rPr>
          <w:rFonts w:ascii="Times New Roman" w:hAnsi="Times New Roman" w:cs="Times New Roman"/>
          <w:sz w:val="26"/>
          <w:szCs w:val="26"/>
        </w:rPr>
      </w:pPr>
      <w:r w:rsidRPr="003325BA">
        <w:rPr>
          <w:rFonts w:ascii="Times New Roman" w:hAnsi="Times New Roman" w:cs="Times New Roman"/>
          <w:sz w:val="26"/>
          <w:szCs w:val="26"/>
        </w:rPr>
        <w:t>е) по требованию Арендодателя представлять материалы по отводу и таксации лесосек, технологические карты лесосечных работ;</w:t>
      </w:r>
    </w:p>
    <w:p w:rsidR="006228C9" w:rsidRPr="003325BA" w:rsidRDefault="006228C9" w:rsidP="006228C9">
      <w:pPr>
        <w:widowControl w:val="0"/>
        <w:autoSpaceDE w:val="0"/>
        <w:autoSpaceDN w:val="0"/>
        <w:spacing w:line="240" w:lineRule="auto"/>
        <w:ind w:firstLine="709"/>
        <w:rPr>
          <w:sz w:val="26"/>
          <w:szCs w:val="26"/>
        </w:rPr>
      </w:pPr>
      <w:r w:rsidRPr="003325BA">
        <w:rPr>
          <w:sz w:val="26"/>
          <w:szCs w:val="26"/>
        </w:rPr>
        <w:t>ж) осуществлять установленный настоящим Договором вид использования лесов в соответствии с законодательством Российской Федерации, проектом освоения лесов и лесной декларацией;</w:t>
      </w:r>
    </w:p>
    <w:p w:rsidR="006228C9" w:rsidRPr="003325BA" w:rsidRDefault="006228C9" w:rsidP="006228C9">
      <w:pPr>
        <w:pStyle w:val="ConsPlusNormal"/>
        <w:ind w:firstLine="709"/>
        <w:jc w:val="both"/>
        <w:rPr>
          <w:rFonts w:ascii="Times New Roman" w:hAnsi="Times New Roman" w:cs="Times New Roman"/>
          <w:sz w:val="26"/>
          <w:szCs w:val="26"/>
        </w:rPr>
      </w:pPr>
      <w:r w:rsidRPr="003325BA">
        <w:rPr>
          <w:rFonts w:ascii="Times New Roman" w:hAnsi="Times New Roman" w:cs="Times New Roman"/>
          <w:sz w:val="26"/>
          <w:szCs w:val="26"/>
        </w:rPr>
        <w:t>з) не позднее чем за один месяц до начала лесовосстановительных работ представлять Арендодателю проекты лесовосстановления, а также информацию и документы, подтверждающие (удостоверяющие) качество посевного и посадочного материала и его происхождение;</w:t>
      </w:r>
    </w:p>
    <w:p w:rsidR="006228C9" w:rsidRPr="003325BA" w:rsidRDefault="006228C9" w:rsidP="006228C9">
      <w:pPr>
        <w:pStyle w:val="ConsPlusNonformat"/>
        <w:ind w:firstLine="709"/>
        <w:jc w:val="both"/>
        <w:rPr>
          <w:rFonts w:ascii="Times New Roman" w:hAnsi="Times New Roman" w:cs="Times New Roman"/>
          <w:color w:val="000000"/>
          <w:sz w:val="26"/>
          <w:szCs w:val="26"/>
        </w:rPr>
      </w:pPr>
      <w:r w:rsidRPr="003325BA">
        <w:rPr>
          <w:rFonts w:ascii="Times New Roman" w:hAnsi="Times New Roman" w:cs="Times New Roman"/>
          <w:color w:val="000000"/>
          <w:sz w:val="26"/>
          <w:szCs w:val="26"/>
        </w:rPr>
        <w:t>и) соблюдать установленные режимы особо охраняемых природных территорий, особо защитных участков лесов, расположенных в границах арендованного лесного участка, сохранять виды растений и животных, занесенных в Красную книгу Российской Федерации и Красную книгу Камчатского края, а также места их обитания;</w:t>
      </w:r>
    </w:p>
    <w:p w:rsidR="006228C9" w:rsidRPr="003325BA" w:rsidRDefault="006228C9" w:rsidP="006228C9">
      <w:pPr>
        <w:pStyle w:val="ConsPlusNonformat"/>
        <w:ind w:firstLine="709"/>
        <w:jc w:val="both"/>
        <w:rPr>
          <w:rFonts w:ascii="Times New Roman" w:hAnsi="Times New Roman" w:cs="Times New Roman"/>
          <w:color w:val="000000"/>
          <w:sz w:val="26"/>
          <w:szCs w:val="26"/>
        </w:rPr>
      </w:pPr>
      <w:r w:rsidRPr="003325BA">
        <w:rPr>
          <w:rFonts w:ascii="Times New Roman" w:hAnsi="Times New Roman" w:cs="Times New Roman"/>
          <w:color w:val="000000"/>
          <w:sz w:val="26"/>
          <w:szCs w:val="26"/>
        </w:rPr>
        <w:t xml:space="preserve"> осуществлять мероприятия по сохранению биоразнообразия (сохранять отдельные ценные деревья в любом ярусе и их группы) в соответствии с лесохозяйственным регламентом </w:t>
      </w:r>
      <w:r w:rsidR="00E86A02">
        <w:rPr>
          <w:rFonts w:ascii="Times New Roman" w:hAnsi="Times New Roman" w:cs="Times New Roman"/>
          <w:color w:val="000000"/>
          <w:sz w:val="26"/>
          <w:szCs w:val="26"/>
        </w:rPr>
        <w:t>Мильковского</w:t>
      </w:r>
      <w:r w:rsidRPr="003325BA">
        <w:rPr>
          <w:rFonts w:ascii="Times New Roman" w:hAnsi="Times New Roman" w:cs="Times New Roman"/>
          <w:color w:val="000000"/>
          <w:sz w:val="26"/>
          <w:szCs w:val="26"/>
        </w:rPr>
        <w:t xml:space="preserve"> лесничества и проектом освоения лесов;</w:t>
      </w:r>
    </w:p>
    <w:p w:rsidR="006228C9" w:rsidRPr="003325BA" w:rsidRDefault="006228C9" w:rsidP="006228C9">
      <w:pPr>
        <w:widowControl w:val="0"/>
        <w:autoSpaceDE w:val="0"/>
        <w:autoSpaceDN w:val="0"/>
        <w:spacing w:line="240" w:lineRule="auto"/>
        <w:ind w:firstLine="709"/>
        <w:rPr>
          <w:sz w:val="26"/>
          <w:szCs w:val="26"/>
        </w:rPr>
      </w:pPr>
      <w:r w:rsidRPr="003325BA">
        <w:rPr>
          <w:sz w:val="26"/>
          <w:szCs w:val="26"/>
        </w:rPr>
        <w:t xml:space="preserve">к) осуществлять меры по предупреждению лесных пожаров в соответствии с законодательством Российской Федерации, проектом освоения лесов и </w:t>
      </w:r>
      <w:hyperlink w:anchor="P12470" w:history="1">
        <w:r w:rsidRPr="003325BA">
          <w:rPr>
            <w:color w:val="000000"/>
            <w:sz w:val="26"/>
            <w:szCs w:val="26"/>
          </w:rPr>
          <w:t>приложением № 7</w:t>
        </w:r>
      </w:hyperlink>
      <w:r w:rsidRPr="003325BA">
        <w:rPr>
          <w:sz w:val="26"/>
          <w:szCs w:val="26"/>
        </w:rPr>
        <w:t xml:space="preserve"> к настоящему Договору;</w:t>
      </w:r>
    </w:p>
    <w:p w:rsidR="006228C9" w:rsidRPr="003325BA" w:rsidRDefault="006228C9" w:rsidP="006228C9">
      <w:pPr>
        <w:widowControl w:val="0"/>
        <w:autoSpaceDE w:val="0"/>
        <w:autoSpaceDN w:val="0"/>
        <w:spacing w:line="240" w:lineRule="auto"/>
        <w:ind w:firstLine="709"/>
        <w:rPr>
          <w:sz w:val="26"/>
          <w:szCs w:val="26"/>
        </w:rPr>
      </w:pPr>
      <w:r w:rsidRPr="003325BA">
        <w:rPr>
          <w:sz w:val="26"/>
          <w:szCs w:val="26"/>
        </w:rPr>
        <w:t xml:space="preserve">л) в случае обнаружения лесного пожара на арендованном лесном участке Арендатор немедленно обязан сообщить об этом в специализированную диспетчерскую службу </w:t>
      </w:r>
      <w:r w:rsidRPr="003325BA">
        <w:rPr>
          <w:color w:val="000000"/>
          <w:sz w:val="26"/>
          <w:szCs w:val="26"/>
        </w:rPr>
        <w:t xml:space="preserve">(телефоны: </w:t>
      </w:r>
      <w:r w:rsidRPr="003325BA">
        <w:rPr>
          <w:b/>
          <w:color w:val="000000"/>
          <w:sz w:val="26"/>
          <w:szCs w:val="26"/>
        </w:rPr>
        <w:t>8-800-100-94-00, 8 (4152) 25-89-99)</w:t>
      </w:r>
      <w:r w:rsidRPr="003325BA">
        <w:rPr>
          <w:color w:val="000000"/>
          <w:sz w:val="26"/>
          <w:szCs w:val="26"/>
        </w:rPr>
        <w:t xml:space="preserve"> </w:t>
      </w:r>
      <w:r w:rsidRPr="003325BA">
        <w:rPr>
          <w:sz w:val="26"/>
          <w:szCs w:val="26"/>
        </w:rPr>
        <w:t>и принять все возможные меры по недопущению распространения лесного пожара;</w:t>
      </w:r>
    </w:p>
    <w:p w:rsidR="006228C9" w:rsidRPr="003325BA" w:rsidRDefault="006228C9" w:rsidP="006228C9">
      <w:pPr>
        <w:widowControl w:val="0"/>
        <w:autoSpaceDE w:val="0"/>
        <w:autoSpaceDN w:val="0"/>
        <w:spacing w:line="240" w:lineRule="auto"/>
        <w:ind w:firstLine="709"/>
        <w:rPr>
          <w:color w:val="000000"/>
          <w:sz w:val="26"/>
          <w:szCs w:val="26"/>
        </w:rPr>
      </w:pPr>
      <w:r w:rsidRPr="003325BA">
        <w:rPr>
          <w:sz w:val="26"/>
          <w:szCs w:val="26"/>
        </w:rPr>
        <w:t xml:space="preserve">м) осуществлять санитарно-оздоровительные мероприятия на переданном в аренду лесном участке в соответствии с законодательством Российской Федерации, проектом </w:t>
      </w:r>
      <w:r w:rsidRPr="003325BA">
        <w:rPr>
          <w:color w:val="000000"/>
          <w:sz w:val="26"/>
          <w:szCs w:val="26"/>
        </w:rPr>
        <w:t xml:space="preserve">освоения лесов и </w:t>
      </w:r>
      <w:hyperlink w:anchor="P12470" w:history="1">
        <w:r w:rsidRPr="003325BA">
          <w:rPr>
            <w:color w:val="000000"/>
            <w:sz w:val="26"/>
            <w:szCs w:val="26"/>
          </w:rPr>
          <w:t>приложением № 7</w:t>
        </w:r>
      </w:hyperlink>
      <w:r w:rsidRPr="003325BA">
        <w:rPr>
          <w:color w:val="000000"/>
          <w:sz w:val="26"/>
          <w:szCs w:val="26"/>
        </w:rPr>
        <w:t xml:space="preserve"> к настоящему Договору;</w:t>
      </w:r>
    </w:p>
    <w:p w:rsidR="006228C9" w:rsidRPr="003325BA" w:rsidRDefault="006228C9" w:rsidP="006228C9">
      <w:pPr>
        <w:widowControl w:val="0"/>
        <w:autoSpaceDE w:val="0"/>
        <w:autoSpaceDN w:val="0"/>
        <w:spacing w:line="240" w:lineRule="auto"/>
        <w:ind w:firstLine="709"/>
        <w:rPr>
          <w:sz w:val="26"/>
          <w:szCs w:val="26"/>
        </w:rPr>
      </w:pPr>
      <w:r w:rsidRPr="003325BA">
        <w:rPr>
          <w:sz w:val="26"/>
          <w:szCs w:val="26"/>
        </w:rPr>
        <w:t>н) осуществлять мероприятия по воспроизводству лесов на лесном участке в соответствии с законодательством Российской Федерации и проектом освоения лесов;</w:t>
      </w:r>
    </w:p>
    <w:p w:rsidR="006228C9" w:rsidRPr="003325BA" w:rsidRDefault="006228C9" w:rsidP="006228C9">
      <w:pPr>
        <w:widowControl w:val="0"/>
        <w:autoSpaceDE w:val="0"/>
        <w:autoSpaceDN w:val="0"/>
        <w:spacing w:line="240" w:lineRule="auto"/>
        <w:ind w:firstLine="709"/>
        <w:rPr>
          <w:sz w:val="26"/>
          <w:szCs w:val="26"/>
        </w:rPr>
      </w:pPr>
      <w:r w:rsidRPr="003325BA">
        <w:rPr>
          <w:sz w:val="26"/>
          <w:szCs w:val="26"/>
        </w:rPr>
        <w:t>о) осуществлять на лесном участке расчистку квартальных просек и замену квартальных столбов в соответствии с проектом освоения лесов;</w:t>
      </w:r>
    </w:p>
    <w:p w:rsidR="006228C9" w:rsidRPr="003325BA" w:rsidRDefault="006228C9" w:rsidP="006228C9">
      <w:pPr>
        <w:widowControl w:val="0"/>
        <w:autoSpaceDE w:val="0"/>
        <w:autoSpaceDN w:val="0"/>
        <w:spacing w:line="240" w:lineRule="auto"/>
        <w:ind w:firstLine="709"/>
        <w:rPr>
          <w:sz w:val="26"/>
          <w:szCs w:val="26"/>
        </w:rPr>
      </w:pPr>
      <w:r w:rsidRPr="003325BA">
        <w:rPr>
          <w:sz w:val="26"/>
          <w:szCs w:val="26"/>
        </w:rPr>
        <w:t>п) обеспечивать сохранность объектов лесного семеноводства;</w:t>
      </w:r>
    </w:p>
    <w:p w:rsidR="006228C9" w:rsidRPr="003325BA" w:rsidRDefault="006228C9" w:rsidP="006228C9">
      <w:pPr>
        <w:pStyle w:val="ConsPlusNormal"/>
        <w:ind w:firstLine="709"/>
        <w:jc w:val="both"/>
        <w:rPr>
          <w:rFonts w:ascii="Times New Roman" w:hAnsi="Times New Roman" w:cs="Times New Roman"/>
          <w:sz w:val="26"/>
          <w:szCs w:val="26"/>
        </w:rPr>
      </w:pPr>
      <w:r w:rsidRPr="003325BA">
        <w:rPr>
          <w:rFonts w:ascii="Times New Roman" w:hAnsi="Times New Roman" w:cs="Times New Roman"/>
          <w:sz w:val="26"/>
          <w:szCs w:val="26"/>
        </w:rPr>
        <w:t>р) осуществлять складирование заготовленной или полученной при использовании лесов древесины в местах, предусмотренных проектом освоения лесов или технологической картой разработки лесосеки;</w:t>
      </w:r>
    </w:p>
    <w:p w:rsidR="006228C9" w:rsidRPr="003325BA" w:rsidRDefault="006228C9" w:rsidP="006228C9">
      <w:pPr>
        <w:widowControl w:val="0"/>
        <w:autoSpaceDE w:val="0"/>
        <w:autoSpaceDN w:val="0"/>
        <w:spacing w:line="240" w:lineRule="auto"/>
        <w:ind w:firstLine="709"/>
        <w:rPr>
          <w:sz w:val="26"/>
          <w:szCs w:val="26"/>
        </w:rPr>
      </w:pPr>
      <w:r w:rsidRPr="003325BA">
        <w:rPr>
          <w:sz w:val="26"/>
          <w:szCs w:val="26"/>
        </w:rPr>
        <w:t xml:space="preserve">с) при повреждении или уничтожении по вине Арендатора верхнего плодородного слоя почвы, искусственных или естественных водотоков, рек, ручьев приводить их в состояние, пригодное для использования по назначению, предусмотренному лесохозяйственным регламентом </w:t>
      </w:r>
      <w:r w:rsidR="00E86A02">
        <w:rPr>
          <w:sz w:val="26"/>
          <w:szCs w:val="26"/>
        </w:rPr>
        <w:t>Мильковского</w:t>
      </w:r>
      <w:r w:rsidRPr="003325BA">
        <w:rPr>
          <w:sz w:val="26"/>
          <w:szCs w:val="26"/>
        </w:rPr>
        <w:t xml:space="preserve"> лесничества, восстанавливать объекты лесной инфраструктуры и объекты, не связанные с созданием лесной инфраструктуры, поврежденные по вине Арендатора;</w:t>
      </w:r>
    </w:p>
    <w:p w:rsidR="006228C9" w:rsidRPr="003325BA" w:rsidRDefault="006228C9" w:rsidP="006228C9">
      <w:pPr>
        <w:widowControl w:val="0"/>
        <w:autoSpaceDE w:val="0"/>
        <w:autoSpaceDN w:val="0"/>
        <w:spacing w:line="240" w:lineRule="auto"/>
        <w:ind w:firstLine="709"/>
        <w:rPr>
          <w:sz w:val="26"/>
          <w:szCs w:val="26"/>
        </w:rPr>
      </w:pPr>
      <w:r w:rsidRPr="003325BA">
        <w:rPr>
          <w:sz w:val="26"/>
          <w:szCs w:val="26"/>
        </w:rPr>
        <w:t xml:space="preserve">т) согласовать с Арендодателем в письменной форме совершение действий, предусмотренных </w:t>
      </w:r>
      <w:hyperlink r:id="rId15" w:history="1">
        <w:r w:rsidRPr="003325BA">
          <w:rPr>
            <w:color w:val="000000"/>
            <w:sz w:val="26"/>
            <w:szCs w:val="26"/>
          </w:rPr>
          <w:t>статьей 5</w:t>
        </w:r>
      </w:hyperlink>
      <w:r w:rsidRPr="003325BA">
        <w:rPr>
          <w:sz w:val="26"/>
          <w:szCs w:val="26"/>
        </w:rPr>
        <w:t xml:space="preserve"> Федерального закона от 04.12.2006 № 201-ФЗ «О введении в действие Лесного кодекса Российской Федерации»;</w:t>
      </w:r>
    </w:p>
    <w:p w:rsidR="006228C9" w:rsidRPr="003325BA" w:rsidRDefault="006228C9" w:rsidP="006228C9">
      <w:pPr>
        <w:widowControl w:val="0"/>
        <w:autoSpaceDE w:val="0"/>
        <w:autoSpaceDN w:val="0"/>
        <w:spacing w:line="240" w:lineRule="auto"/>
        <w:ind w:firstLine="709"/>
        <w:rPr>
          <w:sz w:val="26"/>
          <w:szCs w:val="26"/>
        </w:rPr>
      </w:pPr>
      <w:r w:rsidRPr="003325BA">
        <w:rPr>
          <w:sz w:val="26"/>
          <w:szCs w:val="26"/>
        </w:rPr>
        <w:t xml:space="preserve">у) в день окончания срока действия настоящего Договора передать Арендодателю лесной участок по акту приема-передачи лесного участка, форма которого предусмотрена </w:t>
      </w:r>
      <w:hyperlink w:anchor="P12239" w:history="1">
        <w:r w:rsidRPr="003325BA">
          <w:rPr>
            <w:color w:val="000000"/>
            <w:sz w:val="26"/>
            <w:szCs w:val="26"/>
          </w:rPr>
          <w:t>приложением № 6</w:t>
        </w:r>
      </w:hyperlink>
      <w:r w:rsidRPr="003325BA">
        <w:rPr>
          <w:sz w:val="26"/>
          <w:szCs w:val="26"/>
        </w:rPr>
        <w:t xml:space="preserve"> к настоящему Договору, в состоянии, пригодном для ведения лесного хозяйства, с характеристиками лесного участка, установленными проектом освоения лесов на день окончания срока действия настоящего Договора;</w:t>
      </w:r>
    </w:p>
    <w:p w:rsidR="006228C9" w:rsidRPr="003325BA" w:rsidRDefault="006228C9" w:rsidP="006228C9">
      <w:pPr>
        <w:widowControl w:val="0"/>
        <w:autoSpaceDE w:val="0"/>
        <w:autoSpaceDN w:val="0"/>
        <w:spacing w:line="240" w:lineRule="auto"/>
        <w:ind w:firstLine="709"/>
        <w:rPr>
          <w:sz w:val="26"/>
          <w:szCs w:val="26"/>
        </w:rPr>
      </w:pPr>
      <w:r w:rsidRPr="003325BA">
        <w:rPr>
          <w:sz w:val="26"/>
          <w:szCs w:val="26"/>
        </w:rPr>
        <w:t xml:space="preserve">в случае досрочного прекращения действия настоящего Договора передать Арендодателю лесной участок в день досрочного прекращения действия настоящего Договора по акту приема-передачи лесного участка, форма которого </w:t>
      </w:r>
      <w:r w:rsidRPr="003325BA">
        <w:rPr>
          <w:color w:val="000000"/>
          <w:sz w:val="26"/>
          <w:szCs w:val="26"/>
        </w:rPr>
        <w:t xml:space="preserve">предусмотрена </w:t>
      </w:r>
      <w:hyperlink w:anchor="P12239" w:history="1">
        <w:r w:rsidRPr="003325BA">
          <w:rPr>
            <w:color w:val="000000"/>
            <w:sz w:val="26"/>
            <w:szCs w:val="26"/>
          </w:rPr>
          <w:t>приложением № 6</w:t>
        </w:r>
      </w:hyperlink>
      <w:r w:rsidRPr="003325BA">
        <w:rPr>
          <w:sz w:val="26"/>
          <w:szCs w:val="26"/>
        </w:rPr>
        <w:t xml:space="preserve"> к настоящему Договору, в состоянии, пригодном для ведения лесного хозяйства;</w:t>
      </w:r>
    </w:p>
    <w:p w:rsidR="006228C9" w:rsidRPr="003325BA" w:rsidRDefault="006228C9" w:rsidP="006228C9">
      <w:pPr>
        <w:widowControl w:val="0"/>
        <w:autoSpaceDE w:val="0"/>
        <w:autoSpaceDN w:val="0"/>
        <w:spacing w:line="240" w:lineRule="auto"/>
        <w:ind w:firstLine="709"/>
        <w:rPr>
          <w:sz w:val="26"/>
          <w:szCs w:val="26"/>
        </w:rPr>
      </w:pPr>
      <w:r w:rsidRPr="003325BA">
        <w:rPr>
          <w:sz w:val="26"/>
          <w:szCs w:val="26"/>
        </w:rPr>
        <w:t>ф) сообщить Арендодателю в письменной форме не позднее чем за 90 дней о намерении расторгнуть настоящий Договор;</w:t>
      </w:r>
    </w:p>
    <w:p w:rsidR="006228C9" w:rsidRPr="003325BA" w:rsidRDefault="006228C9" w:rsidP="006228C9">
      <w:pPr>
        <w:widowControl w:val="0"/>
        <w:autoSpaceDE w:val="0"/>
        <w:autoSpaceDN w:val="0"/>
        <w:spacing w:line="240" w:lineRule="auto"/>
        <w:ind w:firstLine="709"/>
        <w:rPr>
          <w:sz w:val="26"/>
          <w:szCs w:val="26"/>
        </w:rPr>
      </w:pPr>
      <w:bookmarkStart w:id="4" w:name="P11647"/>
      <w:bookmarkEnd w:id="4"/>
      <w:r w:rsidRPr="003325BA">
        <w:rPr>
          <w:sz w:val="26"/>
          <w:szCs w:val="26"/>
        </w:rPr>
        <w:t>х) по истечении срока действия настоящего Договора или в случае досрочного прекращения срока действия настоящего Договора освободить лесной участок от объектов недвижимого имущества, обеспечить снос объектов, созданных для освоения лесного участка, и осуществить рекультивацию земель, на которых расположены леса и которые подверглись загрязнению и иному негативному воздействию в соответствии с проектом рекультивации земель и требованиями законодательства Российской Федерации;</w:t>
      </w:r>
    </w:p>
    <w:p w:rsidR="006228C9" w:rsidRPr="003325BA" w:rsidRDefault="006228C9" w:rsidP="006228C9">
      <w:pPr>
        <w:widowControl w:val="0"/>
        <w:autoSpaceDE w:val="0"/>
        <w:autoSpaceDN w:val="0"/>
        <w:spacing w:line="240" w:lineRule="auto"/>
        <w:ind w:firstLine="709"/>
        <w:rPr>
          <w:sz w:val="26"/>
          <w:szCs w:val="26"/>
        </w:rPr>
      </w:pPr>
      <w:r w:rsidRPr="003325BA">
        <w:rPr>
          <w:sz w:val="26"/>
          <w:szCs w:val="26"/>
        </w:rPr>
        <w:t>ц) извещать Арендодателя в письменной форме об изменении банковских реквизитов, места нахождения юридического лица, а также об изменении лица, имеющего право действовать без доверенности от имени Арендатора, в течение 5 рабочих дней со дня таких изменений;</w:t>
      </w:r>
    </w:p>
    <w:p w:rsidR="006228C9" w:rsidRPr="003325BA" w:rsidRDefault="006228C9" w:rsidP="006228C9">
      <w:pPr>
        <w:widowControl w:val="0"/>
        <w:autoSpaceDE w:val="0"/>
        <w:autoSpaceDN w:val="0"/>
        <w:spacing w:line="240" w:lineRule="auto"/>
        <w:ind w:firstLine="709"/>
        <w:rPr>
          <w:sz w:val="26"/>
          <w:szCs w:val="26"/>
        </w:rPr>
      </w:pPr>
      <w:r w:rsidRPr="003325BA">
        <w:rPr>
          <w:sz w:val="26"/>
          <w:szCs w:val="26"/>
        </w:rPr>
        <w:t xml:space="preserve">ч) представлять отчеты, предусмотренные </w:t>
      </w:r>
      <w:hyperlink r:id="rId16" w:history="1">
        <w:r w:rsidRPr="003325BA">
          <w:rPr>
            <w:color w:val="000000"/>
            <w:sz w:val="26"/>
            <w:szCs w:val="26"/>
          </w:rPr>
          <w:t>статьями 49</w:t>
        </w:r>
      </w:hyperlink>
      <w:r w:rsidRPr="003325BA">
        <w:rPr>
          <w:color w:val="000000"/>
          <w:sz w:val="26"/>
          <w:szCs w:val="26"/>
        </w:rPr>
        <w:t xml:space="preserve">, </w:t>
      </w:r>
      <w:hyperlink r:id="rId17" w:history="1">
        <w:r w:rsidRPr="003325BA">
          <w:rPr>
            <w:color w:val="000000"/>
            <w:sz w:val="26"/>
            <w:szCs w:val="26"/>
          </w:rPr>
          <w:t>60</w:t>
        </w:r>
      </w:hyperlink>
      <w:r w:rsidRPr="003325BA">
        <w:rPr>
          <w:color w:val="000000"/>
          <w:sz w:val="26"/>
          <w:szCs w:val="26"/>
        </w:rPr>
        <w:t xml:space="preserve">, </w:t>
      </w:r>
      <w:hyperlink r:id="rId18" w:history="1">
        <w:r w:rsidRPr="003325BA">
          <w:rPr>
            <w:color w:val="000000"/>
            <w:sz w:val="26"/>
            <w:szCs w:val="26"/>
          </w:rPr>
          <w:t>60.11</w:t>
        </w:r>
      </w:hyperlink>
      <w:r w:rsidRPr="003325BA">
        <w:rPr>
          <w:color w:val="000000"/>
          <w:sz w:val="26"/>
          <w:szCs w:val="26"/>
        </w:rPr>
        <w:t xml:space="preserve">, </w:t>
      </w:r>
      <w:hyperlink r:id="rId19" w:history="1">
        <w:r w:rsidRPr="003325BA">
          <w:rPr>
            <w:color w:val="000000"/>
            <w:sz w:val="26"/>
            <w:szCs w:val="26"/>
          </w:rPr>
          <w:t>60.16</w:t>
        </w:r>
      </w:hyperlink>
      <w:r w:rsidRPr="003325BA">
        <w:rPr>
          <w:color w:val="000000"/>
          <w:sz w:val="26"/>
          <w:szCs w:val="26"/>
        </w:rPr>
        <w:t xml:space="preserve">, </w:t>
      </w:r>
      <w:hyperlink r:id="rId20" w:history="1">
        <w:r w:rsidRPr="003325BA">
          <w:rPr>
            <w:color w:val="000000"/>
            <w:sz w:val="26"/>
            <w:szCs w:val="26"/>
          </w:rPr>
          <w:t>66</w:t>
        </w:r>
      </w:hyperlink>
      <w:r w:rsidRPr="003325BA">
        <w:rPr>
          <w:color w:val="000000"/>
          <w:sz w:val="26"/>
          <w:szCs w:val="26"/>
        </w:rPr>
        <w:t xml:space="preserve"> Лесного кодекса Российской Федерации</w:t>
      </w:r>
      <w:r w:rsidRPr="003325BA">
        <w:rPr>
          <w:sz w:val="26"/>
          <w:szCs w:val="26"/>
        </w:rPr>
        <w:t>.</w:t>
      </w:r>
    </w:p>
    <w:p w:rsidR="006228C9" w:rsidRPr="003325BA" w:rsidRDefault="006228C9" w:rsidP="006228C9">
      <w:pPr>
        <w:widowControl w:val="0"/>
        <w:autoSpaceDE w:val="0"/>
        <w:autoSpaceDN w:val="0"/>
        <w:spacing w:line="240" w:lineRule="auto"/>
        <w:ind w:firstLine="709"/>
        <w:rPr>
          <w:sz w:val="26"/>
          <w:szCs w:val="26"/>
        </w:rPr>
      </w:pPr>
      <w:r w:rsidRPr="003325BA">
        <w:rPr>
          <w:sz w:val="26"/>
          <w:szCs w:val="26"/>
        </w:rPr>
        <w:t xml:space="preserve">3.5. Арендатор не вправе препятствовать доступу граждан на арендованный лесной участок, а также осуществлению заготовки и сбору находящихся на нем пищевых и недревесных лесных ресурсов, за исключением случаев, предусмотренных </w:t>
      </w:r>
      <w:hyperlink r:id="rId21" w:history="1">
        <w:r w:rsidRPr="003325BA">
          <w:rPr>
            <w:color w:val="000000"/>
            <w:sz w:val="26"/>
            <w:szCs w:val="26"/>
          </w:rPr>
          <w:t>статьей 11</w:t>
        </w:r>
      </w:hyperlink>
      <w:r w:rsidRPr="003325BA">
        <w:rPr>
          <w:sz w:val="26"/>
          <w:szCs w:val="26"/>
        </w:rPr>
        <w:t xml:space="preserve"> Лесного кодекса Российской Федерации. Арендованный лесной участок может быть огорожен, в случаях, предусмотренных Лесным </w:t>
      </w:r>
      <w:hyperlink r:id="rId22" w:history="1">
        <w:r w:rsidRPr="003325BA">
          <w:rPr>
            <w:color w:val="000000"/>
            <w:sz w:val="26"/>
            <w:szCs w:val="26"/>
          </w:rPr>
          <w:t>кодексом</w:t>
        </w:r>
      </w:hyperlink>
      <w:r w:rsidRPr="003325BA">
        <w:rPr>
          <w:color w:val="000000"/>
          <w:sz w:val="26"/>
          <w:szCs w:val="26"/>
        </w:rPr>
        <w:t xml:space="preserve"> Р</w:t>
      </w:r>
      <w:r w:rsidRPr="003325BA">
        <w:rPr>
          <w:sz w:val="26"/>
          <w:szCs w:val="26"/>
        </w:rPr>
        <w:t>оссийской Федерации.</w:t>
      </w:r>
    </w:p>
    <w:p w:rsidR="006228C9" w:rsidRPr="003325BA" w:rsidRDefault="006228C9" w:rsidP="006228C9">
      <w:pPr>
        <w:pStyle w:val="ConsPlusNormal"/>
        <w:ind w:firstLine="709"/>
        <w:jc w:val="center"/>
        <w:rPr>
          <w:rFonts w:ascii="Times New Roman" w:hAnsi="Times New Roman" w:cs="Times New Roman"/>
          <w:b/>
          <w:sz w:val="26"/>
          <w:szCs w:val="26"/>
        </w:rPr>
      </w:pPr>
    </w:p>
    <w:p w:rsidR="006228C9" w:rsidRPr="003325BA" w:rsidRDefault="006228C9" w:rsidP="006228C9">
      <w:pPr>
        <w:pStyle w:val="ConsPlusNormal"/>
        <w:ind w:firstLine="709"/>
        <w:jc w:val="center"/>
        <w:rPr>
          <w:rFonts w:ascii="Times New Roman" w:hAnsi="Times New Roman" w:cs="Times New Roman"/>
          <w:b/>
          <w:sz w:val="26"/>
          <w:szCs w:val="26"/>
        </w:rPr>
      </w:pPr>
      <w:r w:rsidRPr="003325BA">
        <w:rPr>
          <w:rFonts w:ascii="Times New Roman" w:hAnsi="Times New Roman" w:cs="Times New Roman"/>
          <w:b/>
          <w:sz w:val="26"/>
          <w:szCs w:val="26"/>
        </w:rPr>
        <w:t>IV. Ответственность сторон</w:t>
      </w:r>
    </w:p>
    <w:p w:rsidR="006228C9" w:rsidRPr="003325BA" w:rsidRDefault="006228C9" w:rsidP="006228C9">
      <w:pPr>
        <w:widowControl w:val="0"/>
        <w:autoSpaceDE w:val="0"/>
        <w:autoSpaceDN w:val="0"/>
        <w:spacing w:line="240" w:lineRule="auto"/>
        <w:ind w:firstLine="709"/>
        <w:rPr>
          <w:sz w:val="26"/>
          <w:szCs w:val="26"/>
        </w:rPr>
      </w:pPr>
    </w:p>
    <w:p w:rsidR="006228C9" w:rsidRPr="003325BA" w:rsidRDefault="006228C9" w:rsidP="006228C9">
      <w:pPr>
        <w:widowControl w:val="0"/>
        <w:autoSpaceDE w:val="0"/>
        <w:autoSpaceDN w:val="0"/>
        <w:spacing w:line="240" w:lineRule="auto"/>
        <w:ind w:firstLine="709"/>
        <w:rPr>
          <w:color w:val="000000"/>
          <w:sz w:val="26"/>
          <w:szCs w:val="26"/>
        </w:rPr>
      </w:pPr>
      <w:r w:rsidRPr="003325BA">
        <w:rPr>
          <w:sz w:val="26"/>
          <w:szCs w:val="26"/>
        </w:rPr>
        <w:t xml:space="preserve">4.1. За неисполнение или ненадлежащее исполнение обязательств, предусмотренных настоящим Договором, Арендодатель и Арендатор несут ответственность согласно </w:t>
      </w:r>
      <w:r w:rsidRPr="003325BA">
        <w:rPr>
          <w:color w:val="000000"/>
          <w:sz w:val="26"/>
          <w:szCs w:val="26"/>
        </w:rPr>
        <w:t xml:space="preserve">законодательству Российской Федерации (включая обязанность возместить в соответствии с Гражданским </w:t>
      </w:r>
      <w:hyperlink r:id="rId23" w:history="1">
        <w:r w:rsidRPr="003325BA">
          <w:rPr>
            <w:color w:val="000000"/>
            <w:sz w:val="26"/>
            <w:szCs w:val="26"/>
          </w:rPr>
          <w:t>кодексом</w:t>
        </w:r>
      </w:hyperlink>
      <w:r w:rsidRPr="003325BA">
        <w:rPr>
          <w:color w:val="000000"/>
          <w:sz w:val="26"/>
          <w:szCs w:val="26"/>
        </w:rPr>
        <w:t xml:space="preserve"> Российской Федерации убытки, причиненные таким неисполнением или ненадлежащим исполнением) и настоящему Договору.</w:t>
      </w:r>
    </w:p>
    <w:p w:rsidR="006228C9" w:rsidRPr="003325BA" w:rsidRDefault="006228C9" w:rsidP="006228C9">
      <w:pPr>
        <w:widowControl w:val="0"/>
        <w:autoSpaceDE w:val="0"/>
        <w:autoSpaceDN w:val="0"/>
        <w:spacing w:line="240" w:lineRule="auto"/>
        <w:ind w:firstLine="709"/>
        <w:rPr>
          <w:color w:val="000000"/>
          <w:sz w:val="26"/>
          <w:szCs w:val="26"/>
        </w:rPr>
      </w:pPr>
      <w:r w:rsidRPr="003325BA">
        <w:rPr>
          <w:color w:val="000000"/>
          <w:sz w:val="26"/>
          <w:szCs w:val="26"/>
        </w:rPr>
        <w:t>4.2. За нарушение условий настоящего Договора Арендатор уплачивает Арендодателю неустойку в следующем размере:</w:t>
      </w:r>
    </w:p>
    <w:p w:rsidR="006228C9" w:rsidRPr="003325BA" w:rsidRDefault="006228C9" w:rsidP="006228C9">
      <w:pPr>
        <w:widowControl w:val="0"/>
        <w:autoSpaceDE w:val="0"/>
        <w:autoSpaceDN w:val="0"/>
        <w:spacing w:line="240" w:lineRule="auto"/>
        <w:ind w:firstLine="709"/>
        <w:rPr>
          <w:color w:val="000000"/>
          <w:sz w:val="26"/>
          <w:szCs w:val="26"/>
        </w:rPr>
      </w:pPr>
      <w:r w:rsidRPr="003325BA">
        <w:rPr>
          <w:color w:val="000000"/>
          <w:sz w:val="26"/>
          <w:szCs w:val="26"/>
        </w:rPr>
        <w:t xml:space="preserve">а) за нарушение Арендатором сроков внесения арендной платы, предусмотренных </w:t>
      </w:r>
      <w:hyperlink w:anchor="P12129" w:history="1">
        <w:r w:rsidRPr="003325BA">
          <w:rPr>
            <w:color w:val="000000"/>
            <w:sz w:val="26"/>
            <w:szCs w:val="26"/>
          </w:rPr>
          <w:t xml:space="preserve">приложением № </w:t>
        </w:r>
      </w:hyperlink>
      <w:r w:rsidRPr="003325BA">
        <w:rPr>
          <w:color w:val="000000"/>
          <w:sz w:val="26"/>
          <w:szCs w:val="26"/>
        </w:rPr>
        <w:t>5 к настоящему Договору, - 0,1 процента от суммы просроченного платежа за каждый день просрочки;</w:t>
      </w:r>
    </w:p>
    <w:p w:rsidR="006228C9" w:rsidRPr="003325BA" w:rsidRDefault="006228C9" w:rsidP="006228C9">
      <w:pPr>
        <w:widowControl w:val="0"/>
        <w:autoSpaceDE w:val="0"/>
        <w:autoSpaceDN w:val="0"/>
        <w:spacing w:line="240" w:lineRule="auto"/>
        <w:ind w:firstLine="709"/>
        <w:rPr>
          <w:color w:val="000000"/>
          <w:sz w:val="26"/>
          <w:szCs w:val="26"/>
        </w:rPr>
      </w:pPr>
      <w:r w:rsidRPr="003325BA">
        <w:rPr>
          <w:color w:val="000000"/>
          <w:sz w:val="26"/>
          <w:szCs w:val="26"/>
        </w:rPr>
        <w:t>начисление неустойки производится начиная со дня, следующего за днем истечения срока платежа, и до дня внесения просроченного платежа в полном объеме;</w:t>
      </w:r>
    </w:p>
    <w:p w:rsidR="006228C9" w:rsidRPr="003325BA" w:rsidRDefault="006228C9" w:rsidP="006228C9">
      <w:pPr>
        <w:widowControl w:val="0"/>
        <w:autoSpaceDE w:val="0"/>
        <w:autoSpaceDN w:val="0"/>
        <w:spacing w:line="240" w:lineRule="auto"/>
        <w:ind w:firstLine="709"/>
        <w:rPr>
          <w:color w:val="000000"/>
          <w:sz w:val="26"/>
          <w:szCs w:val="26"/>
        </w:rPr>
      </w:pPr>
      <w:r w:rsidRPr="003325BA">
        <w:rPr>
          <w:color w:val="000000"/>
          <w:sz w:val="26"/>
          <w:szCs w:val="26"/>
        </w:rPr>
        <w:t xml:space="preserve">б) за нарушение срока разработки и представления Арендодателю проекта освоения лесов для проведения государственной экспертизы, предусмотренного </w:t>
      </w:r>
      <w:hyperlink w:anchor="P11623" w:history="1">
        <w:r w:rsidRPr="003325BA">
          <w:rPr>
            <w:color w:val="000000"/>
            <w:sz w:val="26"/>
            <w:szCs w:val="26"/>
          </w:rPr>
          <w:t>подпунктом «г» пункта 3.4</w:t>
        </w:r>
      </w:hyperlink>
      <w:r w:rsidRPr="003325BA">
        <w:rPr>
          <w:color w:val="000000"/>
          <w:sz w:val="26"/>
          <w:szCs w:val="26"/>
        </w:rPr>
        <w:t xml:space="preserve"> настоящего Договора, или использование лесного участка без проекта освоения лесов -  150 тыс. рублей (для юридического лица) за каждый полный календарный месяц просрочки по истечении установленного срока;</w:t>
      </w:r>
    </w:p>
    <w:p w:rsidR="006228C9" w:rsidRPr="003325BA" w:rsidRDefault="006228C9" w:rsidP="006228C9">
      <w:pPr>
        <w:widowControl w:val="0"/>
        <w:autoSpaceDE w:val="0"/>
        <w:autoSpaceDN w:val="0"/>
        <w:spacing w:line="240" w:lineRule="auto"/>
        <w:ind w:firstLine="709"/>
        <w:rPr>
          <w:color w:val="000000"/>
          <w:sz w:val="26"/>
          <w:szCs w:val="26"/>
        </w:rPr>
      </w:pPr>
      <w:r w:rsidRPr="003325BA">
        <w:rPr>
          <w:color w:val="000000"/>
          <w:sz w:val="26"/>
          <w:szCs w:val="26"/>
        </w:rPr>
        <w:t xml:space="preserve">в) за невыполнение или несвоевременное выполнение работ по очистке мест рубок от порубочных остатков в соответствии с </w:t>
      </w:r>
      <w:hyperlink r:id="rId24" w:history="1">
        <w:r w:rsidRPr="003325BA">
          <w:rPr>
            <w:color w:val="000000"/>
            <w:sz w:val="26"/>
            <w:szCs w:val="26"/>
          </w:rPr>
          <w:t>Правилами</w:t>
        </w:r>
      </w:hyperlink>
      <w:r w:rsidRPr="003325BA">
        <w:rPr>
          <w:color w:val="000000"/>
          <w:sz w:val="26"/>
          <w:szCs w:val="26"/>
        </w:rPr>
        <w:t xml:space="preserve"> заготовки древесины и особенностями заготовки древесины в лесничествах, лесопарках, указанных в </w:t>
      </w:r>
      <w:hyperlink r:id="rId25" w:history="1">
        <w:r w:rsidRPr="003325BA">
          <w:rPr>
            <w:color w:val="000000"/>
            <w:sz w:val="26"/>
            <w:szCs w:val="26"/>
          </w:rPr>
          <w:t>статье 23</w:t>
        </w:r>
      </w:hyperlink>
      <w:r w:rsidRPr="003325BA">
        <w:rPr>
          <w:color w:val="000000"/>
          <w:sz w:val="26"/>
          <w:szCs w:val="26"/>
        </w:rPr>
        <w:t xml:space="preserve"> Лесного кодекса Российской Федерации, утвержденными приказом Минприроды России от 13.09.2016 № 474, </w:t>
      </w:r>
      <w:hyperlink r:id="rId26" w:history="1">
        <w:r w:rsidRPr="003325BA">
          <w:rPr>
            <w:color w:val="000000"/>
            <w:sz w:val="26"/>
            <w:szCs w:val="26"/>
          </w:rPr>
          <w:t>Правилами</w:t>
        </w:r>
      </w:hyperlink>
      <w:r w:rsidRPr="003325BA">
        <w:rPr>
          <w:color w:val="000000"/>
          <w:sz w:val="26"/>
          <w:szCs w:val="26"/>
        </w:rPr>
        <w:t xml:space="preserve"> ухода за лесами, утвержденными приказом Минприроды России от 22.11.2017 № 626, </w:t>
      </w:r>
      <w:hyperlink r:id="rId27" w:history="1">
        <w:r w:rsidRPr="003325BA">
          <w:rPr>
            <w:color w:val="000000"/>
            <w:sz w:val="26"/>
            <w:szCs w:val="26"/>
          </w:rPr>
          <w:t>Правилами</w:t>
        </w:r>
      </w:hyperlink>
      <w:r w:rsidRPr="003325BA">
        <w:rPr>
          <w:color w:val="000000"/>
          <w:sz w:val="26"/>
          <w:szCs w:val="26"/>
        </w:rPr>
        <w:t xml:space="preserve"> пожарной безопасности в лесах, утвержденными постановлением Правительства Российской Федерации от 30.06.2007 № 417, </w:t>
      </w:r>
      <w:hyperlink r:id="rId28" w:history="1">
        <w:r w:rsidRPr="003325BA">
          <w:rPr>
            <w:color w:val="000000"/>
            <w:sz w:val="26"/>
            <w:szCs w:val="26"/>
          </w:rPr>
          <w:t>Правилами</w:t>
        </w:r>
      </w:hyperlink>
      <w:r w:rsidRPr="003325BA">
        <w:rPr>
          <w:color w:val="000000"/>
          <w:sz w:val="26"/>
          <w:szCs w:val="26"/>
        </w:rPr>
        <w:t xml:space="preserve"> санитарной безопасности в лесах, утвержденными постановлением Правительства Российской Федерации от 20.05.2017 № 607, Правилами заготовки и сбора недревесных лесных ресурсов, утвержденных приказом Минприроды России от 16.07.2018 № 325, а также </w:t>
      </w:r>
      <w:hyperlink r:id="rId29" w:history="1">
        <w:r w:rsidRPr="003325BA">
          <w:rPr>
            <w:color w:val="000000"/>
            <w:sz w:val="26"/>
            <w:szCs w:val="26"/>
          </w:rPr>
          <w:t>Видами</w:t>
        </w:r>
      </w:hyperlink>
      <w:r w:rsidRPr="003325BA">
        <w:rPr>
          <w:color w:val="000000"/>
          <w:sz w:val="26"/>
          <w:szCs w:val="26"/>
        </w:rPr>
        <w:t xml:space="preserve"> лесосечных работ, порядком и последовательностью их проведения, утвержденными приказом Минприроды России от 27.06.2016 № 367, захламление по вине Арендатора просек и прилегающих к лесосекам полос шириной 50 метров - 5-кратная стоимость затрат, необходимых для очистки данной территории по нормативам в области лесного хозяйства, предусмотренным законодательством Российской Федерации, законодательством Камчатского края, а при отсутствии таких нормативов - согласно калькуляции Арендодателя;</w:t>
      </w:r>
    </w:p>
    <w:p w:rsidR="006228C9" w:rsidRPr="003325BA" w:rsidRDefault="006228C9" w:rsidP="006228C9">
      <w:pPr>
        <w:widowControl w:val="0"/>
        <w:autoSpaceDE w:val="0"/>
        <w:autoSpaceDN w:val="0"/>
        <w:spacing w:line="240" w:lineRule="auto"/>
        <w:ind w:firstLine="709"/>
        <w:rPr>
          <w:sz w:val="26"/>
          <w:szCs w:val="26"/>
        </w:rPr>
      </w:pPr>
      <w:r w:rsidRPr="003325BA">
        <w:rPr>
          <w:color w:val="000000"/>
          <w:sz w:val="26"/>
          <w:szCs w:val="26"/>
        </w:rPr>
        <w:t xml:space="preserve">г) за рубку лесных насаждений, предусмотренную проектом освоения лесов, без подачи лесной декларации - 25-кратная стоимость заготовленной древесины, определенная по </w:t>
      </w:r>
      <w:hyperlink r:id="rId30" w:history="1">
        <w:r w:rsidRPr="003325BA">
          <w:rPr>
            <w:color w:val="000000"/>
            <w:sz w:val="26"/>
            <w:szCs w:val="26"/>
          </w:rPr>
          <w:t>ставкам платы</w:t>
        </w:r>
      </w:hyperlink>
      <w:r w:rsidRPr="003325BA">
        <w:rPr>
          <w:color w:val="000000"/>
          <w:sz w:val="26"/>
          <w:szCs w:val="26"/>
        </w:rPr>
        <w:t xml:space="preserve"> за единицу объема лесных ресурсов, установленным постановлением Правительства</w:t>
      </w:r>
      <w:r w:rsidRPr="003325BA">
        <w:rPr>
          <w:sz w:val="26"/>
          <w:szCs w:val="26"/>
        </w:rPr>
        <w:t xml:space="preserve"> Российской Федерации 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w:t>
      </w:r>
    </w:p>
    <w:p w:rsidR="006228C9" w:rsidRPr="003325BA" w:rsidRDefault="006228C9" w:rsidP="006228C9">
      <w:pPr>
        <w:widowControl w:val="0"/>
        <w:autoSpaceDE w:val="0"/>
        <w:autoSpaceDN w:val="0"/>
        <w:spacing w:line="240" w:lineRule="auto"/>
        <w:ind w:firstLine="709"/>
        <w:rPr>
          <w:sz w:val="26"/>
          <w:szCs w:val="26"/>
        </w:rPr>
      </w:pPr>
      <w:r w:rsidRPr="003325BA">
        <w:rPr>
          <w:sz w:val="26"/>
          <w:szCs w:val="26"/>
        </w:rPr>
        <w:t>д) за использование лесного участка без подачи лесной декларации - 70 тыс. рублей (для юридического лица);</w:t>
      </w:r>
    </w:p>
    <w:p w:rsidR="006228C9" w:rsidRPr="003325BA" w:rsidRDefault="006228C9" w:rsidP="006228C9">
      <w:pPr>
        <w:widowControl w:val="0"/>
        <w:autoSpaceDE w:val="0"/>
        <w:autoSpaceDN w:val="0"/>
        <w:spacing w:line="240" w:lineRule="auto"/>
        <w:ind w:firstLine="709"/>
        <w:rPr>
          <w:color w:val="000000"/>
          <w:sz w:val="26"/>
          <w:szCs w:val="26"/>
        </w:rPr>
      </w:pPr>
      <w:r w:rsidRPr="003325BA">
        <w:rPr>
          <w:sz w:val="26"/>
          <w:szCs w:val="26"/>
        </w:rPr>
        <w:t xml:space="preserve">е) за все количество срубленных или поврежденных до степени прекращения роста деревьев за пределами лесосек на смежных с ними 50-метровых полосах - 10-кратная стоимость срубленных или поврежденных деревьев, определенная по </w:t>
      </w:r>
      <w:hyperlink r:id="rId31" w:history="1">
        <w:r w:rsidRPr="003325BA">
          <w:rPr>
            <w:color w:val="000000"/>
            <w:sz w:val="26"/>
            <w:szCs w:val="26"/>
          </w:rPr>
          <w:t>ставкам платы</w:t>
        </w:r>
      </w:hyperlink>
      <w:r w:rsidRPr="003325BA">
        <w:rPr>
          <w:color w:val="000000"/>
          <w:sz w:val="26"/>
          <w:szCs w:val="26"/>
        </w:rPr>
        <w:t xml:space="preserve"> за единицу объема лесных ресурсов, установленным постановлением Правительства Российской Федерации 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для древесины лесных насаждений по первому разряду такс во всех лесотаксовых районах;</w:t>
      </w:r>
    </w:p>
    <w:p w:rsidR="006228C9" w:rsidRPr="003325BA" w:rsidRDefault="006228C9" w:rsidP="006228C9">
      <w:pPr>
        <w:widowControl w:val="0"/>
        <w:autoSpaceDE w:val="0"/>
        <w:autoSpaceDN w:val="0"/>
        <w:spacing w:line="240" w:lineRule="auto"/>
        <w:ind w:firstLine="709"/>
        <w:rPr>
          <w:color w:val="000000"/>
          <w:sz w:val="26"/>
          <w:szCs w:val="26"/>
        </w:rPr>
      </w:pPr>
      <w:r w:rsidRPr="003325BA">
        <w:rPr>
          <w:color w:val="000000"/>
          <w:sz w:val="26"/>
          <w:szCs w:val="26"/>
        </w:rPr>
        <w:t xml:space="preserve">ж) за хранение (оставление) древесины вдоль лесных дорог с нарушением законодательства Российской Федерации - 2-кратная стоимость оставленной древесины, определенная по </w:t>
      </w:r>
      <w:hyperlink r:id="rId32" w:history="1">
        <w:r w:rsidRPr="003325BA">
          <w:rPr>
            <w:color w:val="000000"/>
            <w:sz w:val="26"/>
            <w:szCs w:val="26"/>
          </w:rPr>
          <w:t>ставкам платы</w:t>
        </w:r>
      </w:hyperlink>
      <w:r w:rsidRPr="003325BA">
        <w:rPr>
          <w:color w:val="000000"/>
          <w:sz w:val="26"/>
          <w:szCs w:val="26"/>
        </w:rPr>
        <w:t xml:space="preserve"> за единицу объема лесных ресурсов, установленным постановлением Правительства Российской Федерации 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для древесины лесных насаждений по первому разряду такс во всех лесотаксовых районах;</w:t>
      </w:r>
    </w:p>
    <w:p w:rsidR="006228C9" w:rsidRPr="003325BA" w:rsidRDefault="006228C9" w:rsidP="006228C9">
      <w:pPr>
        <w:widowControl w:val="0"/>
        <w:autoSpaceDE w:val="0"/>
        <w:autoSpaceDN w:val="0"/>
        <w:spacing w:line="240" w:lineRule="auto"/>
        <w:ind w:firstLine="709"/>
        <w:rPr>
          <w:sz w:val="26"/>
          <w:szCs w:val="26"/>
        </w:rPr>
      </w:pPr>
      <w:r w:rsidRPr="003325BA">
        <w:rPr>
          <w:color w:val="000000"/>
          <w:sz w:val="26"/>
          <w:szCs w:val="26"/>
        </w:rPr>
        <w:t xml:space="preserve">з) за рубку или повреждение семенников и деревьев в семенных куртинах и полосах, за рубку деревьев, не подлежащих рубке при проведении сплошных, выборочных рубок, - 5-кратная стоимость соответствующей срубленной древесины, а также поврежденных семенников и деревьев в семенных куртинах и полосах, определенная по </w:t>
      </w:r>
      <w:hyperlink r:id="rId33" w:history="1">
        <w:r w:rsidRPr="003325BA">
          <w:rPr>
            <w:color w:val="000000"/>
            <w:sz w:val="26"/>
            <w:szCs w:val="26"/>
          </w:rPr>
          <w:t>ставкам платы</w:t>
        </w:r>
      </w:hyperlink>
      <w:r w:rsidRPr="003325BA">
        <w:rPr>
          <w:color w:val="000000"/>
          <w:sz w:val="26"/>
          <w:szCs w:val="26"/>
        </w:rPr>
        <w:t xml:space="preserve"> за единицу объема лесных ресурсов, установленным постановлением Правительства Р</w:t>
      </w:r>
      <w:r w:rsidRPr="003325BA">
        <w:rPr>
          <w:sz w:val="26"/>
          <w:szCs w:val="26"/>
        </w:rPr>
        <w:t>оссийской Федерации 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для древесины лесных насаждений по первому разряду такс во всех лесотаксовых районах;</w:t>
      </w:r>
    </w:p>
    <w:p w:rsidR="006228C9" w:rsidRPr="003325BA" w:rsidRDefault="006228C9" w:rsidP="006228C9">
      <w:pPr>
        <w:widowControl w:val="0"/>
        <w:autoSpaceDE w:val="0"/>
        <w:autoSpaceDN w:val="0"/>
        <w:spacing w:line="240" w:lineRule="auto"/>
        <w:ind w:firstLine="709"/>
        <w:rPr>
          <w:sz w:val="26"/>
          <w:szCs w:val="26"/>
        </w:rPr>
      </w:pPr>
      <w:r w:rsidRPr="003325BA">
        <w:rPr>
          <w:sz w:val="26"/>
          <w:szCs w:val="26"/>
        </w:rPr>
        <w:t>и) за проведение заготовки и трелевки древесины способами, в результате которых в горных условиях возникла эрозия, - 100 тыс. рублей за каждый гектар эродированной площади, на которой поврежден гумусовый слой почвы;</w:t>
      </w:r>
    </w:p>
    <w:p w:rsidR="006228C9" w:rsidRPr="003325BA" w:rsidRDefault="006228C9" w:rsidP="006228C9">
      <w:pPr>
        <w:widowControl w:val="0"/>
        <w:autoSpaceDE w:val="0"/>
        <w:autoSpaceDN w:val="0"/>
        <w:spacing w:line="240" w:lineRule="auto"/>
        <w:ind w:firstLine="709"/>
        <w:rPr>
          <w:color w:val="000000"/>
          <w:sz w:val="26"/>
          <w:szCs w:val="26"/>
        </w:rPr>
      </w:pPr>
      <w:r w:rsidRPr="003325BA">
        <w:rPr>
          <w:sz w:val="26"/>
          <w:szCs w:val="26"/>
        </w:rPr>
        <w:t xml:space="preserve">к) за складирование заготовленной древесины в местах, не предусмотренных проектом освоения лесов или технологической картой лесосечных работ, - 3-кратная стоимость складированной древесины, определенная по </w:t>
      </w:r>
      <w:hyperlink r:id="rId34" w:history="1">
        <w:r w:rsidRPr="003325BA">
          <w:rPr>
            <w:color w:val="000000"/>
            <w:sz w:val="26"/>
            <w:szCs w:val="26"/>
          </w:rPr>
          <w:t>ставкам платы</w:t>
        </w:r>
      </w:hyperlink>
      <w:r w:rsidRPr="003325BA">
        <w:rPr>
          <w:color w:val="000000"/>
          <w:sz w:val="26"/>
          <w:szCs w:val="26"/>
        </w:rPr>
        <w:t xml:space="preserve"> за единицу объема лесных ресурсов, установленным постановлением Правительства Российской Федерации 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для древесины лесных насаждений по первому разряду такс во всех лесотаксовых районах;</w:t>
      </w:r>
    </w:p>
    <w:p w:rsidR="006228C9" w:rsidRPr="003325BA" w:rsidRDefault="006228C9" w:rsidP="006228C9">
      <w:pPr>
        <w:widowControl w:val="0"/>
        <w:autoSpaceDE w:val="0"/>
        <w:autoSpaceDN w:val="0"/>
        <w:spacing w:line="240" w:lineRule="auto"/>
        <w:ind w:firstLine="709"/>
        <w:rPr>
          <w:color w:val="000000"/>
          <w:sz w:val="26"/>
          <w:szCs w:val="26"/>
        </w:rPr>
      </w:pPr>
      <w:r w:rsidRPr="003325BA">
        <w:rPr>
          <w:color w:val="000000"/>
          <w:sz w:val="26"/>
          <w:szCs w:val="26"/>
        </w:rPr>
        <w:t xml:space="preserve">л) за оставление не вывезенной в установленный срок (включая предоставленные отсрочки) древесины на лесосеках, в местах производства работ по расчистке площадей под лесные склады, трассы лесовозных дорог, постройки, сооружения - 7-кратная стоимость не вывезенной в срок древесины, определенная по </w:t>
      </w:r>
      <w:hyperlink r:id="rId35" w:history="1">
        <w:r w:rsidRPr="003325BA">
          <w:rPr>
            <w:color w:val="000000"/>
            <w:sz w:val="26"/>
            <w:szCs w:val="26"/>
          </w:rPr>
          <w:t>ставкам платы</w:t>
        </w:r>
      </w:hyperlink>
      <w:r w:rsidRPr="003325BA">
        <w:rPr>
          <w:color w:val="000000"/>
          <w:sz w:val="26"/>
          <w:szCs w:val="26"/>
        </w:rPr>
        <w:t xml:space="preserve"> за единицу объема лесных ресурсов, установленным постановлением Правительства Российской Федерации 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для древесины лесных насаждений по первому разряду такс во всех лесотаксовых районах;</w:t>
      </w:r>
    </w:p>
    <w:p w:rsidR="006228C9" w:rsidRPr="003325BA" w:rsidRDefault="006228C9" w:rsidP="006228C9">
      <w:pPr>
        <w:widowControl w:val="0"/>
        <w:autoSpaceDE w:val="0"/>
        <w:autoSpaceDN w:val="0"/>
        <w:spacing w:line="240" w:lineRule="auto"/>
        <w:ind w:firstLine="709"/>
        <w:rPr>
          <w:color w:val="000000"/>
          <w:sz w:val="26"/>
          <w:szCs w:val="26"/>
        </w:rPr>
      </w:pPr>
      <w:r w:rsidRPr="003325BA">
        <w:rPr>
          <w:color w:val="000000"/>
          <w:sz w:val="26"/>
          <w:szCs w:val="26"/>
        </w:rPr>
        <w:t>м) за уничтожение или повреждение квартальных столбов - 5 тыс. рублей;</w:t>
      </w:r>
    </w:p>
    <w:p w:rsidR="006228C9" w:rsidRPr="003325BA" w:rsidRDefault="006228C9" w:rsidP="006228C9">
      <w:pPr>
        <w:widowControl w:val="0"/>
        <w:autoSpaceDE w:val="0"/>
        <w:autoSpaceDN w:val="0"/>
        <w:spacing w:line="240" w:lineRule="auto"/>
        <w:ind w:firstLine="709"/>
        <w:rPr>
          <w:sz w:val="26"/>
          <w:szCs w:val="26"/>
        </w:rPr>
      </w:pPr>
      <w:r w:rsidRPr="003325BA">
        <w:rPr>
          <w:color w:val="000000"/>
          <w:sz w:val="26"/>
          <w:szCs w:val="26"/>
        </w:rPr>
        <w:t xml:space="preserve">н) за оставление на лесосеках завалов, зависших, срубленных деревьев - 7-кратная стоимость оставленных деревьев, определенная по </w:t>
      </w:r>
      <w:hyperlink r:id="rId36" w:history="1">
        <w:r w:rsidRPr="003325BA">
          <w:rPr>
            <w:color w:val="000000"/>
            <w:sz w:val="26"/>
            <w:szCs w:val="26"/>
          </w:rPr>
          <w:t>ставкам платы</w:t>
        </w:r>
      </w:hyperlink>
      <w:r w:rsidRPr="003325BA">
        <w:rPr>
          <w:color w:val="000000"/>
          <w:sz w:val="26"/>
          <w:szCs w:val="26"/>
        </w:rPr>
        <w:t xml:space="preserve"> за единицу объема лесных ресурсов, установленным постановлением Правительства Российской Федерации 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для древесины лесных насаждений по первому разряду такс во всех лесотаксовых ра</w:t>
      </w:r>
      <w:r w:rsidRPr="003325BA">
        <w:rPr>
          <w:sz w:val="26"/>
          <w:szCs w:val="26"/>
        </w:rPr>
        <w:t>йонах;</w:t>
      </w:r>
    </w:p>
    <w:p w:rsidR="006228C9" w:rsidRPr="003325BA" w:rsidRDefault="006228C9" w:rsidP="006228C9">
      <w:pPr>
        <w:widowControl w:val="0"/>
        <w:autoSpaceDE w:val="0"/>
        <w:autoSpaceDN w:val="0"/>
        <w:spacing w:line="240" w:lineRule="auto"/>
        <w:ind w:firstLine="709"/>
        <w:rPr>
          <w:sz w:val="26"/>
          <w:szCs w:val="26"/>
        </w:rPr>
      </w:pPr>
      <w:r w:rsidRPr="003325BA">
        <w:rPr>
          <w:sz w:val="26"/>
          <w:szCs w:val="26"/>
        </w:rPr>
        <w:t>о) за невыполнение и несвоевременное выполнение противопожарных мероприятий - 3-кратная стоимость затрат, необходимых для выполнения этих мероприятий по нормативам в области лесного хозяйства, предусмотренным законодательством Российской Федерации, законодательством Камчатского края, а при отсутствии таких нормативов - согласно калькуляции Арендодателя;</w:t>
      </w:r>
    </w:p>
    <w:p w:rsidR="006228C9" w:rsidRPr="003325BA" w:rsidRDefault="006228C9" w:rsidP="006228C9">
      <w:pPr>
        <w:widowControl w:val="0"/>
        <w:autoSpaceDE w:val="0"/>
        <w:autoSpaceDN w:val="0"/>
        <w:spacing w:line="240" w:lineRule="auto"/>
        <w:ind w:firstLine="709"/>
        <w:rPr>
          <w:sz w:val="26"/>
          <w:szCs w:val="26"/>
        </w:rPr>
      </w:pPr>
      <w:r w:rsidRPr="003325BA">
        <w:rPr>
          <w:sz w:val="26"/>
          <w:szCs w:val="26"/>
        </w:rPr>
        <w:t xml:space="preserve">п) за совершение действий, </w:t>
      </w:r>
      <w:r w:rsidRPr="003325BA">
        <w:rPr>
          <w:color w:val="000000"/>
          <w:sz w:val="26"/>
          <w:szCs w:val="26"/>
        </w:rPr>
        <w:t xml:space="preserve">предусмотренных </w:t>
      </w:r>
      <w:hyperlink r:id="rId37" w:history="1">
        <w:r w:rsidRPr="003325BA">
          <w:rPr>
            <w:color w:val="000000"/>
            <w:sz w:val="26"/>
            <w:szCs w:val="26"/>
          </w:rPr>
          <w:t>статьей 5</w:t>
        </w:r>
      </w:hyperlink>
      <w:r w:rsidRPr="003325BA">
        <w:rPr>
          <w:color w:val="000000"/>
          <w:sz w:val="26"/>
          <w:szCs w:val="26"/>
        </w:rPr>
        <w:t xml:space="preserve"> Федерального</w:t>
      </w:r>
      <w:r w:rsidRPr="003325BA">
        <w:rPr>
          <w:sz w:val="26"/>
          <w:szCs w:val="26"/>
        </w:rPr>
        <w:t xml:space="preserve"> закона от 04.12.2006 № 201-ФЗ «О введении в действие Лесного кодекса Российской Федерации», без письменного согласования с Арендодателем - годовая арендная плата, предусмотренная настоящим Договором;</w:t>
      </w:r>
    </w:p>
    <w:p w:rsidR="006228C9" w:rsidRPr="003325BA" w:rsidRDefault="006228C9" w:rsidP="006228C9">
      <w:pPr>
        <w:widowControl w:val="0"/>
        <w:autoSpaceDE w:val="0"/>
        <w:autoSpaceDN w:val="0"/>
        <w:spacing w:line="240" w:lineRule="auto"/>
        <w:ind w:firstLine="709"/>
        <w:rPr>
          <w:sz w:val="26"/>
          <w:szCs w:val="26"/>
        </w:rPr>
      </w:pPr>
      <w:r w:rsidRPr="003325BA">
        <w:rPr>
          <w:sz w:val="26"/>
          <w:szCs w:val="26"/>
        </w:rPr>
        <w:t>р) при непредставлении Арендатором в письменной форме сведений об изменении банковских реквизитов, места нахождения юридического лица, а также об изменении лица, имеющего право действовать без доверенности от имени Арендатора, в установленный настоящим Договором срок - 10 тыс. рублей;</w:t>
      </w:r>
    </w:p>
    <w:p w:rsidR="006228C9" w:rsidRPr="003325BA" w:rsidRDefault="006228C9" w:rsidP="006228C9">
      <w:pPr>
        <w:widowControl w:val="0"/>
        <w:autoSpaceDE w:val="0"/>
        <w:autoSpaceDN w:val="0"/>
        <w:spacing w:line="240" w:lineRule="auto"/>
        <w:ind w:firstLine="709"/>
        <w:rPr>
          <w:sz w:val="26"/>
          <w:szCs w:val="26"/>
        </w:rPr>
      </w:pPr>
      <w:r w:rsidRPr="003325BA">
        <w:rPr>
          <w:sz w:val="26"/>
          <w:szCs w:val="26"/>
        </w:rPr>
        <w:t xml:space="preserve">с) за невыполнение обязательств, </w:t>
      </w:r>
      <w:r w:rsidRPr="003325BA">
        <w:rPr>
          <w:color w:val="000000"/>
          <w:sz w:val="26"/>
          <w:szCs w:val="26"/>
        </w:rPr>
        <w:t xml:space="preserve">установленных </w:t>
      </w:r>
      <w:hyperlink w:anchor="P11647" w:history="1">
        <w:r w:rsidRPr="003325BA">
          <w:rPr>
            <w:color w:val="000000"/>
            <w:sz w:val="26"/>
            <w:szCs w:val="26"/>
          </w:rPr>
          <w:t>подпунктом «х» пункта 3.4</w:t>
        </w:r>
      </w:hyperlink>
      <w:r w:rsidRPr="003325BA">
        <w:rPr>
          <w:color w:val="000000"/>
          <w:sz w:val="26"/>
          <w:szCs w:val="26"/>
        </w:rPr>
        <w:t xml:space="preserve"> настоящего</w:t>
      </w:r>
      <w:r w:rsidRPr="003325BA">
        <w:rPr>
          <w:sz w:val="26"/>
          <w:szCs w:val="26"/>
        </w:rPr>
        <w:t xml:space="preserve"> Договора, - 4-кратная стоимость работ, необходимых для восстановления соответствующей территории по нормативам в области лесного хозяйства, предусмотренным законодательством Российской Федерации, законодательством Камчатского края, а при отсутствии таких нормативов - согласно калькуляции Арендодателя.</w:t>
      </w:r>
    </w:p>
    <w:p w:rsidR="006228C9" w:rsidRPr="003325BA" w:rsidRDefault="006228C9" w:rsidP="006228C9">
      <w:pPr>
        <w:widowControl w:val="0"/>
        <w:autoSpaceDE w:val="0"/>
        <w:autoSpaceDN w:val="0"/>
        <w:spacing w:line="240" w:lineRule="auto"/>
        <w:ind w:firstLine="709"/>
        <w:rPr>
          <w:sz w:val="26"/>
          <w:szCs w:val="26"/>
        </w:rPr>
      </w:pPr>
      <w:r w:rsidRPr="003325BA">
        <w:rPr>
          <w:sz w:val="26"/>
          <w:szCs w:val="26"/>
        </w:rPr>
        <w:t>4.3. Уплата неустойки не освобождает Арендатора от выполнения обязательств, предусмотренных настоящим Договором.</w:t>
      </w:r>
    </w:p>
    <w:p w:rsidR="006228C9" w:rsidRPr="003325BA" w:rsidRDefault="006228C9" w:rsidP="006228C9">
      <w:pPr>
        <w:widowControl w:val="0"/>
        <w:autoSpaceDE w:val="0"/>
        <w:autoSpaceDN w:val="0"/>
        <w:spacing w:line="240" w:lineRule="auto"/>
        <w:ind w:firstLine="709"/>
        <w:rPr>
          <w:sz w:val="26"/>
          <w:szCs w:val="26"/>
        </w:rPr>
      </w:pPr>
      <w:r w:rsidRPr="003325BA">
        <w:rPr>
          <w:sz w:val="26"/>
          <w:szCs w:val="26"/>
        </w:rPr>
        <w:t>4.4. В случае несвоевременной передачи лесного участка после истечения срока действия настоящего Договора или несвоевременной передачи лесного участка при досрочном прекращении срока действия настоящего Договора Арендатор уплачивает Арендодателю за все время просрочки возврата лесного участка арендную плату и возмещает убытки, причиненные Арендодателю в случае, когда указанная плата не покрывает причиненные Арендодателю убытки.</w:t>
      </w:r>
    </w:p>
    <w:p w:rsidR="006228C9" w:rsidRPr="003325BA" w:rsidRDefault="006228C9" w:rsidP="006228C9">
      <w:pPr>
        <w:pStyle w:val="ConsPlusNormal"/>
        <w:ind w:firstLine="709"/>
        <w:jc w:val="center"/>
        <w:rPr>
          <w:rFonts w:ascii="Times New Roman" w:hAnsi="Times New Roman" w:cs="Times New Roman"/>
          <w:b/>
          <w:sz w:val="26"/>
          <w:szCs w:val="26"/>
        </w:rPr>
      </w:pPr>
    </w:p>
    <w:p w:rsidR="006228C9" w:rsidRPr="003325BA" w:rsidRDefault="006228C9" w:rsidP="006228C9">
      <w:pPr>
        <w:pStyle w:val="ConsPlusNormal"/>
        <w:ind w:firstLine="709"/>
        <w:jc w:val="center"/>
        <w:rPr>
          <w:rFonts w:ascii="Times New Roman" w:hAnsi="Times New Roman" w:cs="Times New Roman"/>
          <w:b/>
          <w:sz w:val="26"/>
          <w:szCs w:val="26"/>
        </w:rPr>
      </w:pPr>
      <w:r w:rsidRPr="003325BA">
        <w:rPr>
          <w:rFonts w:ascii="Times New Roman" w:hAnsi="Times New Roman" w:cs="Times New Roman"/>
          <w:b/>
          <w:sz w:val="26"/>
          <w:szCs w:val="26"/>
        </w:rPr>
        <w:t>V. Порядок изменения и расторжения Договора</w:t>
      </w:r>
    </w:p>
    <w:p w:rsidR="006228C9" w:rsidRPr="003325BA" w:rsidRDefault="006228C9" w:rsidP="006228C9">
      <w:pPr>
        <w:pStyle w:val="ConsPlusNormal"/>
        <w:ind w:firstLine="709"/>
        <w:jc w:val="center"/>
        <w:rPr>
          <w:rFonts w:ascii="Times New Roman" w:hAnsi="Times New Roman" w:cs="Times New Roman"/>
          <w:b/>
          <w:sz w:val="26"/>
          <w:szCs w:val="26"/>
        </w:rPr>
      </w:pPr>
    </w:p>
    <w:p w:rsidR="006228C9" w:rsidRPr="00FB4FD0" w:rsidRDefault="006228C9" w:rsidP="006228C9">
      <w:pPr>
        <w:widowControl w:val="0"/>
        <w:autoSpaceDE w:val="0"/>
        <w:autoSpaceDN w:val="0"/>
        <w:spacing w:line="240" w:lineRule="auto"/>
        <w:ind w:firstLine="709"/>
        <w:rPr>
          <w:sz w:val="26"/>
          <w:szCs w:val="26"/>
        </w:rPr>
      </w:pPr>
      <w:r w:rsidRPr="00FB4FD0">
        <w:rPr>
          <w:sz w:val="26"/>
          <w:szCs w:val="26"/>
        </w:rPr>
        <w:t>5.1. Все изменения к настоящему Договору оформляются в письменной форме и подписываются сторонами.</w:t>
      </w:r>
    </w:p>
    <w:p w:rsidR="00FB4FD0" w:rsidRPr="00FB4FD0" w:rsidRDefault="006228C9" w:rsidP="006228C9">
      <w:pPr>
        <w:widowControl w:val="0"/>
        <w:autoSpaceDE w:val="0"/>
        <w:autoSpaceDN w:val="0"/>
        <w:spacing w:line="240" w:lineRule="auto"/>
        <w:ind w:firstLine="709"/>
        <w:rPr>
          <w:rFonts w:eastAsiaTheme="minorHAnsi"/>
          <w:sz w:val="26"/>
          <w:szCs w:val="26"/>
          <w:lang w:eastAsia="en-US"/>
        </w:rPr>
      </w:pPr>
      <w:r w:rsidRPr="00FB4FD0">
        <w:rPr>
          <w:sz w:val="26"/>
          <w:szCs w:val="26"/>
        </w:rPr>
        <w:t xml:space="preserve">5.2. </w:t>
      </w:r>
      <w:r w:rsidR="00FB4FD0" w:rsidRPr="00FB4FD0">
        <w:rPr>
          <w:rFonts w:eastAsiaTheme="minorHAnsi"/>
          <w:sz w:val="26"/>
          <w:szCs w:val="26"/>
          <w:lang w:eastAsia="en-US"/>
        </w:rPr>
        <w:t>Внесение изменений в Договор, заключенный по результатам аукциона, на основании соглашения сторон такого договора или по требованию одной из его сторон не допускается, за исключением случаев изменения целевого назначения или разрешенного использования лесов, существенного изменения параметров использования лесов (возрасты рубок, расчетная лесосека, сроки использования лесов) или существенного изменения обстоятельств, из которых стороны договора аренды лесного участка исходили при его заключении, если такое изменение обстоятельств возникло вследствие природных явлений (лесных пожаров, ветровалов, наводнений и других стихийных бедствий) и стало основанием для внесения изменений в государственный лесной реестр.</w:t>
      </w:r>
    </w:p>
    <w:p w:rsidR="00FB4FD0" w:rsidRDefault="006228C9" w:rsidP="00FB4FD0">
      <w:pPr>
        <w:widowControl w:val="0"/>
        <w:autoSpaceDE w:val="0"/>
        <w:autoSpaceDN w:val="0"/>
        <w:spacing w:line="240" w:lineRule="auto"/>
        <w:ind w:firstLine="709"/>
        <w:rPr>
          <w:sz w:val="26"/>
          <w:szCs w:val="26"/>
        </w:rPr>
      </w:pPr>
      <w:r w:rsidRPr="003325BA">
        <w:rPr>
          <w:sz w:val="26"/>
          <w:szCs w:val="26"/>
        </w:rPr>
        <w:t xml:space="preserve">5.3. </w:t>
      </w:r>
      <w:r w:rsidR="00FB4FD0">
        <w:rPr>
          <w:sz w:val="26"/>
          <w:szCs w:val="26"/>
        </w:rPr>
        <w:t xml:space="preserve">Настоящий </w:t>
      </w:r>
      <w:r w:rsidR="00A7019A">
        <w:rPr>
          <w:sz w:val="26"/>
          <w:szCs w:val="26"/>
        </w:rPr>
        <w:t xml:space="preserve">Договор, </w:t>
      </w:r>
      <w:r w:rsidR="007E357C">
        <w:rPr>
          <w:sz w:val="26"/>
          <w:szCs w:val="26"/>
        </w:rPr>
        <w:t>заключенный в отношении лесного</w:t>
      </w:r>
      <w:r w:rsidR="00FB4FD0">
        <w:rPr>
          <w:sz w:val="26"/>
          <w:szCs w:val="26"/>
        </w:rPr>
        <w:t xml:space="preserve"> участка, </w:t>
      </w:r>
      <w:r w:rsidR="00FB4FD0" w:rsidRPr="00FB4FD0">
        <w:rPr>
          <w:sz w:val="26"/>
          <w:szCs w:val="26"/>
        </w:rPr>
        <w:t xml:space="preserve">находящегося в </w:t>
      </w:r>
      <w:r w:rsidR="00FB4FD0">
        <w:rPr>
          <w:sz w:val="26"/>
          <w:szCs w:val="26"/>
        </w:rPr>
        <w:t xml:space="preserve">государственной собственности </w:t>
      </w:r>
      <w:r w:rsidR="00FB4FD0" w:rsidRPr="00FB4FD0">
        <w:rPr>
          <w:sz w:val="26"/>
          <w:szCs w:val="26"/>
        </w:rPr>
        <w:t>(гос</w:t>
      </w:r>
      <w:r w:rsidR="00FB4FD0">
        <w:rPr>
          <w:sz w:val="26"/>
          <w:szCs w:val="26"/>
        </w:rPr>
        <w:t xml:space="preserve">ударственной или муниципальной) </w:t>
      </w:r>
      <w:r w:rsidR="007E357C">
        <w:rPr>
          <w:sz w:val="26"/>
          <w:szCs w:val="26"/>
        </w:rPr>
        <w:t xml:space="preserve">по результатам аукциона, может быть </w:t>
      </w:r>
      <w:r w:rsidR="00FB4FD0" w:rsidRPr="00FB4FD0">
        <w:rPr>
          <w:sz w:val="26"/>
          <w:szCs w:val="26"/>
        </w:rPr>
        <w:t>изм</w:t>
      </w:r>
      <w:r w:rsidR="007E357C">
        <w:rPr>
          <w:sz w:val="26"/>
          <w:szCs w:val="26"/>
        </w:rPr>
        <w:t xml:space="preserve">енен по </w:t>
      </w:r>
      <w:r w:rsidR="00FB4FD0">
        <w:rPr>
          <w:sz w:val="26"/>
          <w:szCs w:val="26"/>
        </w:rPr>
        <w:t xml:space="preserve">решению суда в случае </w:t>
      </w:r>
      <w:r w:rsidR="007E357C">
        <w:rPr>
          <w:sz w:val="26"/>
          <w:szCs w:val="26"/>
        </w:rPr>
        <w:t xml:space="preserve">существенного </w:t>
      </w:r>
      <w:r w:rsidR="00FB4FD0" w:rsidRPr="00FB4FD0">
        <w:rPr>
          <w:sz w:val="26"/>
          <w:szCs w:val="26"/>
        </w:rPr>
        <w:t>изменения количественных и качественных характеристик такого</w:t>
      </w:r>
      <w:r w:rsidR="00FB4FD0">
        <w:rPr>
          <w:sz w:val="26"/>
          <w:szCs w:val="26"/>
        </w:rPr>
        <w:t xml:space="preserve"> </w:t>
      </w:r>
      <w:r w:rsidR="00FB4FD0" w:rsidRPr="00FB4FD0">
        <w:rPr>
          <w:sz w:val="26"/>
          <w:szCs w:val="26"/>
        </w:rPr>
        <w:t>лесного участка</w:t>
      </w:r>
      <w:r w:rsidR="00FB4FD0">
        <w:rPr>
          <w:sz w:val="26"/>
          <w:szCs w:val="26"/>
        </w:rPr>
        <w:t>.</w:t>
      </w:r>
    </w:p>
    <w:p w:rsidR="007E357C" w:rsidRPr="007E357C" w:rsidRDefault="007E357C" w:rsidP="007E357C">
      <w:pPr>
        <w:autoSpaceDE w:val="0"/>
        <w:autoSpaceDN w:val="0"/>
        <w:adjustRightInd w:val="0"/>
        <w:spacing w:line="240" w:lineRule="auto"/>
        <w:ind w:firstLine="540"/>
        <w:rPr>
          <w:rFonts w:eastAsiaTheme="minorHAnsi"/>
          <w:sz w:val="26"/>
          <w:szCs w:val="26"/>
          <w:lang w:eastAsia="en-US"/>
        </w:rPr>
      </w:pPr>
      <w:r w:rsidRPr="007E357C">
        <w:rPr>
          <w:rFonts w:eastAsiaTheme="minorHAnsi"/>
          <w:sz w:val="26"/>
          <w:szCs w:val="26"/>
          <w:lang w:eastAsia="en-US"/>
        </w:rPr>
        <w:t>5.4. При изменении условий настоящего Договора обязательства сторон сохраняются в измененном виде.</w:t>
      </w:r>
    </w:p>
    <w:p w:rsidR="007E357C" w:rsidRPr="007E357C" w:rsidRDefault="007E357C" w:rsidP="007E357C">
      <w:pPr>
        <w:autoSpaceDE w:val="0"/>
        <w:autoSpaceDN w:val="0"/>
        <w:adjustRightInd w:val="0"/>
        <w:spacing w:line="240" w:lineRule="auto"/>
        <w:ind w:firstLine="540"/>
        <w:rPr>
          <w:rFonts w:eastAsiaTheme="minorHAnsi"/>
          <w:sz w:val="26"/>
          <w:szCs w:val="26"/>
          <w:lang w:eastAsia="en-US"/>
        </w:rPr>
      </w:pPr>
      <w:r w:rsidRPr="007E357C">
        <w:rPr>
          <w:rFonts w:eastAsiaTheme="minorHAnsi"/>
          <w:sz w:val="26"/>
          <w:szCs w:val="26"/>
          <w:lang w:eastAsia="en-US"/>
        </w:rPr>
        <w:t xml:space="preserve">5.5. </w:t>
      </w:r>
      <w:r w:rsidR="006228C9" w:rsidRPr="007E357C">
        <w:rPr>
          <w:sz w:val="26"/>
          <w:szCs w:val="26"/>
        </w:rPr>
        <w:t xml:space="preserve">Настоящий Договор прекращает действие в случаях, предусмотренных гражданским законодательством Российской Федерации, и случаях, предусмотренных </w:t>
      </w:r>
      <w:hyperlink w:anchor="P11682" w:history="1">
        <w:r w:rsidR="006228C9" w:rsidRPr="007E357C">
          <w:rPr>
            <w:color w:val="000000"/>
            <w:sz w:val="26"/>
            <w:szCs w:val="26"/>
          </w:rPr>
          <w:t xml:space="preserve">пунктами </w:t>
        </w:r>
        <w:r w:rsidRPr="007E357C">
          <w:rPr>
            <w:color w:val="000000"/>
            <w:sz w:val="26"/>
            <w:szCs w:val="26"/>
          </w:rPr>
          <w:t>5.6,</w:t>
        </w:r>
      </w:hyperlink>
      <w:r w:rsidRPr="007E357C">
        <w:rPr>
          <w:color w:val="000000"/>
          <w:sz w:val="26"/>
          <w:szCs w:val="26"/>
        </w:rPr>
        <w:t xml:space="preserve"> 5.7</w:t>
      </w:r>
      <w:r w:rsidR="006228C9" w:rsidRPr="007E357C">
        <w:rPr>
          <w:color w:val="000000"/>
          <w:sz w:val="26"/>
          <w:szCs w:val="26"/>
        </w:rPr>
        <w:t xml:space="preserve"> настоящего Договора.</w:t>
      </w:r>
      <w:bookmarkStart w:id="5" w:name="P11682"/>
      <w:bookmarkEnd w:id="5"/>
    </w:p>
    <w:p w:rsidR="007E357C" w:rsidRPr="007E357C" w:rsidRDefault="007E357C" w:rsidP="007E357C">
      <w:pPr>
        <w:autoSpaceDE w:val="0"/>
        <w:autoSpaceDN w:val="0"/>
        <w:adjustRightInd w:val="0"/>
        <w:spacing w:line="240" w:lineRule="auto"/>
        <w:ind w:firstLine="540"/>
        <w:rPr>
          <w:rFonts w:eastAsiaTheme="minorHAnsi"/>
          <w:sz w:val="26"/>
          <w:szCs w:val="26"/>
          <w:lang w:eastAsia="en-US"/>
        </w:rPr>
      </w:pPr>
      <w:r w:rsidRPr="007E357C">
        <w:rPr>
          <w:rFonts w:eastAsiaTheme="minorHAnsi"/>
          <w:sz w:val="26"/>
          <w:szCs w:val="26"/>
          <w:lang w:eastAsia="en-US"/>
        </w:rPr>
        <w:t>5.6. Арендодатель вправе отказаться от исполнения настоящего Договора в одностороннем порядке в случае невнесения Арендатором арендной платы 2 и более раз подряд по истечении установленного настоящим Договором срока платежа, а также в случае невыполнения Арендатором либо выполнения Арендатором мероприятий по воспроизводству лесов в объемах, менее предусмотренных проектом освоения лесов, в течение трех лет подряд, уведомив об этом Арендатора в письменной форме за 30 дней до даты расторжения договора.</w:t>
      </w:r>
    </w:p>
    <w:p w:rsidR="00FB4FD0" w:rsidRPr="007E357C" w:rsidRDefault="00FB4FD0" w:rsidP="007E357C">
      <w:pPr>
        <w:autoSpaceDE w:val="0"/>
        <w:autoSpaceDN w:val="0"/>
        <w:adjustRightInd w:val="0"/>
        <w:spacing w:line="240" w:lineRule="auto"/>
        <w:ind w:firstLine="540"/>
        <w:rPr>
          <w:rFonts w:eastAsiaTheme="minorHAnsi"/>
          <w:sz w:val="26"/>
          <w:szCs w:val="26"/>
          <w:lang w:eastAsia="en-US"/>
        </w:rPr>
      </w:pPr>
      <w:r w:rsidRPr="007E357C">
        <w:rPr>
          <w:rFonts w:eastAsiaTheme="minorHAnsi"/>
          <w:sz w:val="26"/>
          <w:szCs w:val="26"/>
          <w:lang w:eastAsia="en-US"/>
        </w:rPr>
        <w:t>Настоящий Договор прекращает свое действие с даты, указанной в письменном уведомлении. В случае одностороннего отказа Арендодателя от исполнения настоящего Договора он считается расторгнутым.</w:t>
      </w:r>
    </w:p>
    <w:p w:rsidR="007E357C" w:rsidRPr="007E357C" w:rsidRDefault="007E357C" w:rsidP="007E357C">
      <w:pPr>
        <w:autoSpaceDE w:val="0"/>
        <w:autoSpaceDN w:val="0"/>
        <w:adjustRightInd w:val="0"/>
        <w:spacing w:line="240" w:lineRule="auto"/>
        <w:ind w:firstLine="540"/>
        <w:rPr>
          <w:rFonts w:eastAsiaTheme="minorHAnsi"/>
          <w:sz w:val="26"/>
          <w:szCs w:val="26"/>
          <w:lang w:eastAsia="en-US"/>
        </w:rPr>
      </w:pPr>
      <w:r w:rsidRPr="007E357C">
        <w:rPr>
          <w:rFonts w:eastAsiaTheme="minorHAnsi"/>
          <w:sz w:val="26"/>
          <w:szCs w:val="26"/>
          <w:lang w:eastAsia="en-US"/>
        </w:rPr>
        <w:t>5.7. Арендатор вправе в одностороннем порядке расторгнуть настоящий Договор, известив об этом Арендодателя в письменной форме за 90 дней до предполагаемой даты расторжения, при условии отсутствия недоимки по арендной плате.</w:t>
      </w:r>
    </w:p>
    <w:p w:rsidR="006228C9" w:rsidRPr="003325BA" w:rsidRDefault="006228C9" w:rsidP="006228C9">
      <w:pPr>
        <w:pStyle w:val="ConsPlusNormal"/>
        <w:ind w:firstLine="539"/>
        <w:jc w:val="center"/>
        <w:rPr>
          <w:rFonts w:ascii="Times New Roman" w:hAnsi="Times New Roman" w:cs="Times New Roman"/>
          <w:b/>
          <w:sz w:val="26"/>
          <w:szCs w:val="26"/>
        </w:rPr>
      </w:pPr>
      <w:r w:rsidRPr="003325BA">
        <w:rPr>
          <w:rFonts w:ascii="Times New Roman" w:hAnsi="Times New Roman" w:cs="Times New Roman"/>
          <w:b/>
          <w:sz w:val="26"/>
          <w:szCs w:val="26"/>
        </w:rPr>
        <w:t>VI. Срок действия Договора</w:t>
      </w:r>
    </w:p>
    <w:p w:rsidR="006228C9" w:rsidRPr="003325BA" w:rsidRDefault="006228C9" w:rsidP="006228C9">
      <w:pPr>
        <w:pStyle w:val="ConsPlusNormal"/>
        <w:ind w:firstLine="539"/>
        <w:jc w:val="center"/>
        <w:rPr>
          <w:rFonts w:ascii="Times New Roman" w:hAnsi="Times New Roman" w:cs="Times New Roman"/>
          <w:b/>
          <w:sz w:val="26"/>
          <w:szCs w:val="26"/>
        </w:rPr>
      </w:pPr>
    </w:p>
    <w:p w:rsidR="006228C9" w:rsidRPr="003325BA" w:rsidRDefault="006228C9" w:rsidP="006228C9">
      <w:pPr>
        <w:pStyle w:val="ConsPlusNonformat"/>
        <w:ind w:firstLine="709"/>
        <w:jc w:val="both"/>
        <w:rPr>
          <w:rFonts w:ascii="Times New Roman" w:hAnsi="Times New Roman" w:cs="Times New Roman"/>
          <w:b/>
          <w:sz w:val="26"/>
          <w:szCs w:val="26"/>
        </w:rPr>
      </w:pPr>
      <w:r w:rsidRPr="003325BA">
        <w:rPr>
          <w:rFonts w:ascii="Times New Roman" w:hAnsi="Times New Roman" w:cs="Times New Roman"/>
          <w:sz w:val="26"/>
          <w:szCs w:val="26"/>
        </w:rPr>
        <w:t xml:space="preserve">6.1. Срок действия настоящего Договора устанавливается с </w:t>
      </w:r>
      <w:r w:rsidR="00F07538">
        <w:rPr>
          <w:rFonts w:ascii="Times New Roman" w:hAnsi="Times New Roman" w:cs="Times New Roman"/>
          <w:sz w:val="26"/>
          <w:szCs w:val="26"/>
        </w:rPr>
        <w:t>даты государственной регистрации</w:t>
      </w:r>
      <w:r w:rsidRPr="003325BA">
        <w:rPr>
          <w:rFonts w:ascii="Times New Roman" w:hAnsi="Times New Roman" w:cs="Times New Roman"/>
          <w:sz w:val="26"/>
          <w:szCs w:val="26"/>
        </w:rPr>
        <w:t xml:space="preserve"> и составляет </w:t>
      </w:r>
      <w:r w:rsidR="00F07538">
        <w:rPr>
          <w:rFonts w:ascii="Times New Roman" w:hAnsi="Times New Roman" w:cs="Times New Roman"/>
          <w:b/>
          <w:sz w:val="26"/>
          <w:szCs w:val="26"/>
        </w:rPr>
        <w:t>10</w:t>
      </w:r>
      <w:r w:rsidRPr="003325BA">
        <w:rPr>
          <w:rFonts w:ascii="Times New Roman" w:hAnsi="Times New Roman" w:cs="Times New Roman"/>
          <w:b/>
          <w:sz w:val="26"/>
          <w:szCs w:val="26"/>
        </w:rPr>
        <w:t xml:space="preserve"> лет</w:t>
      </w:r>
      <w:r w:rsidR="00310244" w:rsidRPr="003325BA">
        <w:rPr>
          <w:rFonts w:ascii="Times New Roman" w:hAnsi="Times New Roman" w:cs="Times New Roman"/>
          <w:b/>
          <w:sz w:val="26"/>
          <w:szCs w:val="26"/>
        </w:rPr>
        <w:t>.</w:t>
      </w:r>
    </w:p>
    <w:p w:rsidR="00310244" w:rsidRPr="003325BA" w:rsidRDefault="00310244" w:rsidP="006228C9">
      <w:pPr>
        <w:pStyle w:val="ConsPlusNormal"/>
        <w:ind w:firstLine="539"/>
        <w:jc w:val="center"/>
        <w:rPr>
          <w:rFonts w:ascii="Times New Roman" w:hAnsi="Times New Roman" w:cs="Times New Roman"/>
          <w:b/>
          <w:sz w:val="26"/>
          <w:szCs w:val="26"/>
        </w:rPr>
      </w:pPr>
    </w:p>
    <w:p w:rsidR="006228C9" w:rsidRPr="003325BA" w:rsidRDefault="006228C9" w:rsidP="006228C9">
      <w:pPr>
        <w:pStyle w:val="ConsPlusNormal"/>
        <w:ind w:firstLine="539"/>
        <w:jc w:val="center"/>
        <w:rPr>
          <w:rFonts w:ascii="Times New Roman" w:hAnsi="Times New Roman" w:cs="Times New Roman"/>
          <w:b/>
          <w:sz w:val="26"/>
          <w:szCs w:val="26"/>
        </w:rPr>
      </w:pPr>
      <w:r w:rsidRPr="003325BA">
        <w:rPr>
          <w:rFonts w:ascii="Times New Roman" w:hAnsi="Times New Roman" w:cs="Times New Roman"/>
          <w:b/>
          <w:sz w:val="26"/>
          <w:szCs w:val="26"/>
        </w:rPr>
        <w:t>VII. Прочие условия</w:t>
      </w:r>
    </w:p>
    <w:p w:rsidR="006228C9" w:rsidRPr="003325BA" w:rsidRDefault="006228C9" w:rsidP="006228C9">
      <w:pPr>
        <w:pStyle w:val="ConsPlusNormal"/>
        <w:ind w:firstLine="539"/>
        <w:jc w:val="center"/>
        <w:rPr>
          <w:rFonts w:ascii="Times New Roman" w:hAnsi="Times New Roman" w:cs="Times New Roman"/>
          <w:b/>
          <w:sz w:val="26"/>
          <w:szCs w:val="26"/>
        </w:rPr>
      </w:pPr>
    </w:p>
    <w:p w:rsidR="006228C9" w:rsidRPr="003325BA" w:rsidRDefault="006228C9" w:rsidP="006228C9">
      <w:pPr>
        <w:autoSpaceDE w:val="0"/>
        <w:autoSpaceDN w:val="0"/>
        <w:adjustRightInd w:val="0"/>
        <w:spacing w:line="240" w:lineRule="auto"/>
        <w:ind w:firstLine="709"/>
        <w:rPr>
          <w:sz w:val="26"/>
          <w:szCs w:val="26"/>
        </w:rPr>
      </w:pPr>
      <w:r w:rsidRPr="003325BA">
        <w:rPr>
          <w:sz w:val="26"/>
          <w:szCs w:val="26"/>
        </w:rPr>
        <w:t>7.1. Спорные вопросы, возникающие в ходе исполнения настоящего Договора, или вопросы, не оговоренные в настоящем Договоре, разрешаются путем переговоров. В случае, если согласие путем переговоров не достигнуто, указанные вопросы разрешаются в судебном порядке.</w:t>
      </w:r>
    </w:p>
    <w:p w:rsidR="006228C9" w:rsidRPr="003325BA" w:rsidRDefault="006228C9" w:rsidP="006228C9">
      <w:pPr>
        <w:widowControl w:val="0"/>
        <w:autoSpaceDE w:val="0"/>
        <w:autoSpaceDN w:val="0"/>
        <w:spacing w:line="240" w:lineRule="auto"/>
        <w:ind w:firstLine="709"/>
        <w:rPr>
          <w:sz w:val="26"/>
          <w:szCs w:val="26"/>
        </w:rPr>
      </w:pPr>
      <w:r w:rsidRPr="003325BA">
        <w:rPr>
          <w:sz w:val="26"/>
          <w:szCs w:val="26"/>
        </w:rPr>
        <w:t>Рассмотрение споров в судебном порядке производится по месту нахождения Арендодателя.</w:t>
      </w:r>
    </w:p>
    <w:p w:rsidR="006228C9" w:rsidRPr="003325BA" w:rsidRDefault="006228C9" w:rsidP="006228C9">
      <w:pPr>
        <w:widowControl w:val="0"/>
        <w:autoSpaceDE w:val="0"/>
        <w:autoSpaceDN w:val="0"/>
        <w:spacing w:line="240" w:lineRule="auto"/>
        <w:ind w:firstLine="709"/>
        <w:rPr>
          <w:sz w:val="26"/>
          <w:szCs w:val="26"/>
        </w:rPr>
      </w:pPr>
      <w:r w:rsidRPr="003325BA">
        <w:rPr>
          <w:sz w:val="26"/>
          <w:szCs w:val="26"/>
        </w:rPr>
        <w:t>7.2. Арендатор и Арендодатель несут ответственность за неисполнение или ненадлежащее исполнение своих обязательств по настоящему Договору, если не докажут, что надлежащее исполнение оказалось невозможным вследствие непреодолимой силы.</w:t>
      </w:r>
    </w:p>
    <w:p w:rsidR="006228C9" w:rsidRPr="003325BA" w:rsidRDefault="006228C9" w:rsidP="006228C9">
      <w:pPr>
        <w:widowControl w:val="0"/>
        <w:autoSpaceDE w:val="0"/>
        <w:autoSpaceDN w:val="0"/>
        <w:spacing w:line="240" w:lineRule="auto"/>
        <w:ind w:firstLine="709"/>
        <w:rPr>
          <w:color w:val="000000"/>
          <w:sz w:val="26"/>
          <w:szCs w:val="26"/>
        </w:rPr>
      </w:pPr>
      <w:r w:rsidRPr="003325BA">
        <w:rPr>
          <w:sz w:val="26"/>
          <w:szCs w:val="26"/>
        </w:rPr>
        <w:t xml:space="preserve">7.3. Настоящий Договор составлен в </w:t>
      </w:r>
      <w:r w:rsidRPr="003325BA">
        <w:rPr>
          <w:color w:val="000000"/>
          <w:sz w:val="26"/>
          <w:szCs w:val="26"/>
        </w:rPr>
        <w:t>четырех</w:t>
      </w:r>
      <w:r w:rsidRPr="003325BA">
        <w:rPr>
          <w:sz w:val="26"/>
          <w:szCs w:val="26"/>
        </w:rPr>
        <w:t xml:space="preserve"> экземплярах, имеющих одинаковую </w:t>
      </w:r>
      <w:r w:rsidRPr="003325BA">
        <w:rPr>
          <w:color w:val="000000"/>
          <w:sz w:val="26"/>
          <w:szCs w:val="26"/>
        </w:rPr>
        <w:t>юридическую силу, по одному для каждой из сторон Договора, один – для Краевого государственного казенного учреждения «Камчатские лесничества» и один – для регистрирующего органа.</w:t>
      </w:r>
    </w:p>
    <w:p w:rsidR="00450396" w:rsidRPr="003325BA" w:rsidRDefault="006228C9" w:rsidP="006228C9">
      <w:pPr>
        <w:widowControl w:val="0"/>
        <w:autoSpaceDE w:val="0"/>
        <w:autoSpaceDN w:val="0"/>
        <w:spacing w:line="240" w:lineRule="auto"/>
        <w:ind w:firstLine="709"/>
        <w:rPr>
          <w:sz w:val="26"/>
          <w:szCs w:val="26"/>
        </w:rPr>
      </w:pPr>
      <w:r w:rsidRPr="003325BA">
        <w:rPr>
          <w:sz w:val="26"/>
          <w:szCs w:val="26"/>
        </w:rPr>
        <w:t>7.4. Приложения к настоящему Договору являются его неотъемлемыми частями.</w:t>
      </w:r>
    </w:p>
    <w:p w:rsidR="00450396" w:rsidRDefault="004D43B2" w:rsidP="00384895">
      <w:pPr>
        <w:pStyle w:val="ConsPlusNormal"/>
        <w:jc w:val="center"/>
        <w:outlineLvl w:val="0"/>
        <w:rPr>
          <w:rFonts w:ascii="Times New Roman" w:hAnsi="Times New Roman" w:cs="Times New Roman"/>
          <w:b/>
          <w:sz w:val="24"/>
          <w:szCs w:val="24"/>
        </w:rPr>
      </w:pPr>
      <w:r w:rsidRPr="00462B3C">
        <w:rPr>
          <w:rFonts w:ascii="Times New Roman" w:hAnsi="Times New Roman" w:cs="Times New Roman"/>
          <w:b/>
          <w:sz w:val="24"/>
          <w:szCs w:val="24"/>
        </w:rPr>
        <w:t>VIII. Реквизиты и подписи сторон</w:t>
      </w:r>
    </w:p>
    <w:p w:rsidR="006228C9" w:rsidRPr="00462B3C" w:rsidRDefault="006228C9" w:rsidP="00384895">
      <w:pPr>
        <w:pStyle w:val="ConsPlusNormal"/>
        <w:jc w:val="center"/>
        <w:outlineLvl w:val="0"/>
        <w:rPr>
          <w:rFonts w:ascii="Times New Roman" w:hAnsi="Times New Roman" w:cs="Times New Roman"/>
          <w:b/>
          <w:sz w:val="24"/>
          <w:szCs w:val="24"/>
        </w:rPr>
      </w:pPr>
    </w:p>
    <w:tbl>
      <w:tblPr>
        <w:tblW w:w="10080" w:type="dxa"/>
        <w:tblInd w:w="-252" w:type="dxa"/>
        <w:tblLook w:val="01E0" w:firstRow="1" w:lastRow="1" w:firstColumn="1" w:lastColumn="1" w:noHBand="0" w:noVBand="0"/>
      </w:tblPr>
      <w:tblGrid>
        <w:gridCol w:w="4728"/>
        <w:gridCol w:w="344"/>
        <w:gridCol w:w="5008"/>
      </w:tblGrid>
      <w:tr w:rsidR="004D43B2" w:rsidRPr="00E613D2" w:rsidTr="00E613D2">
        <w:tc>
          <w:tcPr>
            <w:tcW w:w="4728" w:type="dxa"/>
            <w:shd w:val="clear" w:color="auto" w:fill="auto"/>
          </w:tcPr>
          <w:p w:rsidR="004D43B2" w:rsidRPr="006228C9" w:rsidRDefault="004D43B2" w:rsidP="004D43B2">
            <w:pPr>
              <w:spacing w:line="260" w:lineRule="exact"/>
              <w:rPr>
                <w:sz w:val="24"/>
                <w:szCs w:val="24"/>
              </w:rPr>
            </w:pPr>
          </w:p>
        </w:tc>
        <w:tc>
          <w:tcPr>
            <w:tcW w:w="344" w:type="dxa"/>
            <w:shd w:val="clear" w:color="auto" w:fill="auto"/>
          </w:tcPr>
          <w:p w:rsidR="004D43B2" w:rsidRPr="006228C9" w:rsidRDefault="004D43B2" w:rsidP="004D43B2">
            <w:pPr>
              <w:spacing w:line="260" w:lineRule="exact"/>
              <w:jc w:val="center"/>
              <w:rPr>
                <w:sz w:val="24"/>
                <w:szCs w:val="24"/>
              </w:rPr>
            </w:pPr>
          </w:p>
        </w:tc>
        <w:tc>
          <w:tcPr>
            <w:tcW w:w="5008" w:type="dxa"/>
            <w:shd w:val="clear" w:color="auto" w:fill="auto"/>
          </w:tcPr>
          <w:p w:rsidR="004D43B2" w:rsidRPr="006228C9" w:rsidRDefault="004D43B2" w:rsidP="004D43B2">
            <w:pPr>
              <w:spacing w:line="260" w:lineRule="exact"/>
              <w:rPr>
                <w:sz w:val="24"/>
                <w:szCs w:val="24"/>
              </w:rPr>
            </w:pPr>
          </w:p>
        </w:tc>
      </w:tr>
      <w:tr w:rsidR="00384895" w:rsidRPr="0015183F" w:rsidTr="00A05542">
        <w:tc>
          <w:tcPr>
            <w:tcW w:w="4728" w:type="dxa"/>
            <w:shd w:val="clear" w:color="auto" w:fill="auto"/>
          </w:tcPr>
          <w:p w:rsidR="00384895" w:rsidRPr="006228C9" w:rsidRDefault="00384895" w:rsidP="00A05542">
            <w:pPr>
              <w:spacing w:line="260" w:lineRule="exact"/>
              <w:rPr>
                <w:sz w:val="24"/>
                <w:szCs w:val="24"/>
              </w:rPr>
            </w:pPr>
            <w:r w:rsidRPr="006228C9">
              <w:rPr>
                <w:sz w:val="24"/>
                <w:szCs w:val="24"/>
              </w:rPr>
              <w:t>Арендодатель</w:t>
            </w:r>
          </w:p>
        </w:tc>
        <w:tc>
          <w:tcPr>
            <w:tcW w:w="344" w:type="dxa"/>
            <w:shd w:val="clear" w:color="auto" w:fill="auto"/>
          </w:tcPr>
          <w:p w:rsidR="00384895" w:rsidRPr="006228C9" w:rsidRDefault="00384895" w:rsidP="00A05542">
            <w:pPr>
              <w:spacing w:line="260" w:lineRule="exact"/>
              <w:jc w:val="center"/>
              <w:rPr>
                <w:sz w:val="24"/>
                <w:szCs w:val="24"/>
              </w:rPr>
            </w:pPr>
          </w:p>
        </w:tc>
        <w:tc>
          <w:tcPr>
            <w:tcW w:w="5008" w:type="dxa"/>
            <w:shd w:val="clear" w:color="auto" w:fill="auto"/>
          </w:tcPr>
          <w:p w:rsidR="00384895" w:rsidRPr="006228C9" w:rsidRDefault="00384895" w:rsidP="00A05542">
            <w:pPr>
              <w:spacing w:line="260" w:lineRule="exact"/>
              <w:rPr>
                <w:sz w:val="24"/>
                <w:szCs w:val="24"/>
              </w:rPr>
            </w:pPr>
            <w:r w:rsidRPr="006228C9">
              <w:rPr>
                <w:sz w:val="24"/>
                <w:szCs w:val="24"/>
              </w:rPr>
              <w:t>Арендатор</w:t>
            </w:r>
          </w:p>
          <w:p w:rsidR="00384895" w:rsidRPr="006228C9" w:rsidRDefault="00384895" w:rsidP="00A05542">
            <w:pPr>
              <w:spacing w:line="260" w:lineRule="exact"/>
              <w:rPr>
                <w:sz w:val="24"/>
                <w:szCs w:val="24"/>
              </w:rPr>
            </w:pPr>
          </w:p>
        </w:tc>
      </w:tr>
      <w:tr w:rsidR="00384895" w:rsidRPr="0015183F" w:rsidTr="00A05542">
        <w:trPr>
          <w:trHeight w:val="844"/>
        </w:trPr>
        <w:tc>
          <w:tcPr>
            <w:tcW w:w="4728" w:type="dxa"/>
            <w:shd w:val="clear" w:color="auto" w:fill="auto"/>
          </w:tcPr>
          <w:p w:rsidR="00384895" w:rsidRPr="006228C9" w:rsidRDefault="00384895" w:rsidP="00A05542">
            <w:pPr>
              <w:spacing w:line="220" w:lineRule="exact"/>
              <w:rPr>
                <w:b/>
                <w:sz w:val="24"/>
                <w:szCs w:val="24"/>
              </w:rPr>
            </w:pPr>
            <w:r w:rsidRPr="006228C9">
              <w:rPr>
                <w:b/>
                <w:sz w:val="24"/>
                <w:szCs w:val="24"/>
              </w:rPr>
              <w:t>Агентство лесного хозяйства</w:t>
            </w:r>
          </w:p>
          <w:p w:rsidR="00384895" w:rsidRPr="006228C9" w:rsidRDefault="00384895" w:rsidP="00A05542">
            <w:pPr>
              <w:spacing w:line="220" w:lineRule="exact"/>
              <w:rPr>
                <w:b/>
                <w:sz w:val="24"/>
                <w:szCs w:val="24"/>
              </w:rPr>
            </w:pPr>
            <w:r w:rsidRPr="006228C9">
              <w:rPr>
                <w:b/>
                <w:sz w:val="24"/>
                <w:szCs w:val="24"/>
              </w:rPr>
              <w:t>и охраны животного мира</w:t>
            </w:r>
          </w:p>
          <w:p w:rsidR="00384895" w:rsidRPr="006228C9" w:rsidRDefault="00384895" w:rsidP="00A05542">
            <w:pPr>
              <w:spacing w:line="240" w:lineRule="exact"/>
              <w:rPr>
                <w:sz w:val="24"/>
                <w:szCs w:val="24"/>
              </w:rPr>
            </w:pPr>
            <w:r w:rsidRPr="006228C9">
              <w:rPr>
                <w:b/>
                <w:sz w:val="24"/>
                <w:szCs w:val="24"/>
              </w:rPr>
              <w:t>Камчатского края</w:t>
            </w:r>
          </w:p>
        </w:tc>
        <w:tc>
          <w:tcPr>
            <w:tcW w:w="344" w:type="dxa"/>
            <w:shd w:val="clear" w:color="auto" w:fill="auto"/>
          </w:tcPr>
          <w:p w:rsidR="00384895" w:rsidRPr="006228C9" w:rsidRDefault="00384895" w:rsidP="00A05542">
            <w:pPr>
              <w:spacing w:line="220" w:lineRule="exact"/>
              <w:rPr>
                <w:b/>
                <w:sz w:val="24"/>
                <w:szCs w:val="24"/>
              </w:rPr>
            </w:pPr>
          </w:p>
        </w:tc>
        <w:tc>
          <w:tcPr>
            <w:tcW w:w="5008" w:type="dxa"/>
            <w:shd w:val="clear" w:color="auto" w:fill="auto"/>
          </w:tcPr>
          <w:p w:rsidR="00384895" w:rsidRPr="006228C9" w:rsidRDefault="00384895" w:rsidP="00A05542">
            <w:pPr>
              <w:spacing w:line="260" w:lineRule="exact"/>
              <w:jc w:val="left"/>
              <w:rPr>
                <w:b/>
                <w:sz w:val="24"/>
                <w:szCs w:val="24"/>
              </w:rPr>
            </w:pPr>
          </w:p>
        </w:tc>
      </w:tr>
      <w:tr w:rsidR="00384895" w:rsidRPr="0015183F" w:rsidTr="00A05542">
        <w:tc>
          <w:tcPr>
            <w:tcW w:w="4728" w:type="dxa"/>
            <w:shd w:val="clear" w:color="auto" w:fill="auto"/>
          </w:tcPr>
          <w:p w:rsidR="00384895" w:rsidRPr="006228C9" w:rsidRDefault="00384895" w:rsidP="00A05542">
            <w:pPr>
              <w:spacing w:line="240" w:lineRule="exact"/>
              <w:jc w:val="left"/>
              <w:rPr>
                <w:sz w:val="24"/>
                <w:szCs w:val="24"/>
              </w:rPr>
            </w:pPr>
            <w:r w:rsidRPr="006228C9">
              <w:rPr>
                <w:sz w:val="24"/>
                <w:szCs w:val="24"/>
              </w:rPr>
              <w:t>683006, г. Петропавловск-Камчатский</w:t>
            </w:r>
          </w:p>
          <w:p w:rsidR="00384895" w:rsidRPr="006228C9" w:rsidRDefault="00384895" w:rsidP="00A05542">
            <w:pPr>
              <w:spacing w:line="240" w:lineRule="exact"/>
              <w:jc w:val="left"/>
              <w:rPr>
                <w:sz w:val="24"/>
                <w:szCs w:val="24"/>
              </w:rPr>
            </w:pPr>
            <w:r w:rsidRPr="006228C9">
              <w:rPr>
                <w:sz w:val="24"/>
                <w:szCs w:val="24"/>
              </w:rPr>
              <w:t>ул. Чубарова, 18</w:t>
            </w:r>
          </w:p>
          <w:p w:rsidR="00384895" w:rsidRPr="006228C9" w:rsidRDefault="00384895" w:rsidP="00A05542">
            <w:pPr>
              <w:spacing w:line="240" w:lineRule="exact"/>
              <w:jc w:val="left"/>
              <w:rPr>
                <w:sz w:val="24"/>
                <w:szCs w:val="24"/>
              </w:rPr>
            </w:pPr>
            <w:r w:rsidRPr="006228C9">
              <w:rPr>
                <w:sz w:val="24"/>
                <w:szCs w:val="24"/>
              </w:rPr>
              <w:t>Тел. 8 (4152) 25-83-74, факс 25-83-70</w:t>
            </w:r>
          </w:p>
          <w:p w:rsidR="00384895" w:rsidRPr="006228C9" w:rsidRDefault="00384895" w:rsidP="00A05542">
            <w:pPr>
              <w:shd w:val="clear" w:color="auto" w:fill="FFFFFF"/>
              <w:spacing w:line="240" w:lineRule="exact"/>
              <w:ind w:left="29"/>
              <w:jc w:val="left"/>
              <w:rPr>
                <w:sz w:val="24"/>
                <w:szCs w:val="24"/>
              </w:rPr>
            </w:pPr>
            <w:r w:rsidRPr="006228C9">
              <w:rPr>
                <w:color w:val="000000"/>
                <w:spacing w:val="-1"/>
                <w:sz w:val="24"/>
                <w:szCs w:val="24"/>
              </w:rPr>
              <w:t>ИНН: 4101145761</w:t>
            </w:r>
          </w:p>
          <w:p w:rsidR="00384895" w:rsidRPr="006228C9" w:rsidRDefault="00384895" w:rsidP="00A05542">
            <w:pPr>
              <w:shd w:val="clear" w:color="auto" w:fill="FFFFFF"/>
              <w:spacing w:line="240" w:lineRule="exact"/>
              <w:ind w:left="19"/>
              <w:jc w:val="left"/>
              <w:rPr>
                <w:sz w:val="24"/>
                <w:szCs w:val="24"/>
              </w:rPr>
            </w:pPr>
            <w:r w:rsidRPr="006228C9">
              <w:rPr>
                <w:color w:val="000000"/>
                <w:spacing w:val="-2"/>
                <w:sz w:val="24"/>
                <w:szCs w:val="24"/>
              </w:rPr>
              <w:t>КПП: 410101001</w:t>
            </w:r>
          </w:p>
          <w:p w:rsidR="00384895" w:rsidRPr="006228C9" w:rsidRDefault="00384895" w:rsidP="009C724F">
            <w:pPr>
              <w:shd w:val="clear" w:color="auto" w:fill="FFFFFF"/>
              <w:spacing w:line="240" w:lineRule="exact"/>
              <w:jc w:val="left"/>
              <w:rPr>
                <w:color w:val="000000"/>
                <w:sz w:val="24"/>
                <w:szCs w:val="24"/>
              </w:rPr>
            </w:pPr>
            <w:r w:rsidRPr="006228C9">
              <w:rPr>
                <w:color w:val="000000"/>
                <w:sz w:val="24"/>
                <w:szCs w:val="24"/>
              </w:rPr>
              <w:t>ОГРН: 1114101003708</w:t>
            </w:r>
          </w:p>
          <w:p w:rsidR="00C00363" w:rsidRPr="006228C9" w:rsidRDefault="00C00363" w:rsidP="009C724F">
            <w:pPr>
              <w:shd w:val="clear" w:color="auto" w:fill="FFFFFF"/>
              <w:spacing w:line="240" w:lineRule="exact"/>
              <w:jc w:val="left"/>
              <w:rPr>
                <w:color w:val="000000"/>
                <w:sz w:val="24"/>
                <w:szCs w:val="24"/>
              </w:rPr>
            </w:pPr>
            <w:r w:rsidRPr="006228C9">
              <w:rPr>
                <w:color w:val="000000"/>
                <w:sz w:val="24"/>
                <w:szCs w:val="24"/>
              </w:rPr>
              <w:t xml:space="preserve">ОКТМО </w:t>
            </w:r>
            <w:r w:rsidR="00447E1B" w:rsidRPr="00447E1B">
              <w:rPr>
                <w:color w:val="000000"/>
                <w:sz w:val="24"/>
                <w:szCs w:val="24"/>
              </w:rPr>
              <w:t>30610401</w:t>
            </w:r>
          </w:p>
          <w:p w:rsidR="00C00363" w:rsidRPr="006228C9" w:rsidRDefault="00C00363" w:rsidP="009C724F">
            <w:pPr>
              <w:shd w:val="clear" w:color="auto" w:fill="FFFFFF"/>
              <w:spacing w:line="240" w:lineRule="exact"/>
              <w:jc w:val="left"/>
              <w:rPr>
                <w:color w:val="000000"/>
                <w:sz w:val="24"/>
                <w:szCs w:val="24"/>
              </w:rPr>
            </w:pPr>
          </w:p>
          <w:p w:rsidR="00384895" w:rsidRPr="006228C9" w:rsidRDefault="00384895" w:rsidP="00A05542">
            <w:pPr>
              <w:spacing w:line="240" w:lineRule="exact"/>
              <w:jc w:val="left"/>
              <w:rPr>
                <w:sz w:val="24"/>
                <w:szCs w:val="24"/>
                <w:u w:val="single"/>
              </w:rPr>
            </w:pPr>
            <w:r w:rsidRPr="006228C9">
              <w:rPr>
                <w:sz w:val="24"/>
                <w:szCs w:val="24"/>
                <w:u w:val="single"/>
              </w:rPr>
              <w:t>Банковские реквизиты:</w:t>
            </w:r>
          </w:p>
          <w:p w:rsidR="00384895" w:rsidRPr="006228C9" w:rsidRDefault="00384895" w:rsidP="00A05542">
            <w:pPr>
              <w:shd w:val="clear" w:color="auto" w:fill="FFFFFF"/>
              <w:spacing w:line="240" w:lineRule="exact"/>
              <w:ind w:left="19"/>
              <w:jc w:val="left"/>
              <w:rPr>
                <w:sz w:val="24"/>
                <w:szCs w:val="24"/>
              </w:rPr>
            </w:pPr>
            <w:r w:rsidRPr="006228C9">
              <w:rPr>
                <w:color w:val="000000"/>
                <w:spacing w:val="-2"/>
                <w:sz w:val="24"/>
                <w:szCs w:val="24"/>
              </w:rPr>
              <w:t>БИК банка: 043002001</w:t>
            </w:r>
          </w:p>
          <w:p w:rsidR="00B40DB8" w:rsidRPr="006228C9" w:rsidRDefault="00384895" w:rsidP="00B40DB8">
            <w:pPr>
              <w:pStyle w:val="ConsPlusNonformat"/>
              <w:jc w:val="both"/>
              <w:rPr>
                <w:rFonts w:ascii="Times New Roman" w:hAnsi="Times New Roman" w:cs="Times New Roman"/>
                <w:sz w:val="24"/>
                <w:szCs w:val="24"/>
              </w:rPr>
            </w:pPr>
            <w:r w:rsidRPr="006228C9">
              <w:rPr>
                <w:rFonts w:ascii="Times New Roman" w:hAnsi="Times New Roman" w:cs="Times New Roman"/>
                <w:color w:val="000000"/>
                <w:spacing w:val="1"/>
                <w:sz w:val="24"/>
                <w:szCs w:val="24"/>
              </w:rPr>
              <w:t>р/с</w:t>
            </w:r>
            <w:r w:rsidR="00B40DB8" w:rsidRPr="006228C9">
              <w:rPr>
                <w:rFonts w:ascii="Times New Roman" w:hAnsi="Times New Roman" w:cs="Times New Roman"/>
                <w:color w:val="000000"/>
                <w:spacing w:val="1"/>
                <w:sz w:val="24"/>
                <w:szCs w:val="24"/>
              </w:rPr>
              <w:t xml:space="preserve"> </w:t>
            </w:r>
            <w:r w:rsidR="00B40DB8" w:rsidRPr="006228C9">
              <w:rPr>
                <w:rFonts w:ascii="Times New Roman" w:hAnsi="Times New Roman" w:cs="Times New Roman"/>
                <w:color w:val="000000"/>
                <w:sz w:val="24"/>
                <w:szCs w:val="24"/>
              </w:rPr>
              <w:t>40101810905070010003</w:t>
            </w:r>
          </w:p>
          <w:p w:rsidR="00384895" w:rsidRPr="006228C9" w:rsidRDefault="00384895" w:rsidP="00A05542">
            <w:pPr>
              <w:shd w:val="clear" w:color="auto" w:fill="FFFFFF"/>
              <w:spacing w:line="240" w:lineRule="exact"/>
              <w:ind w:left="5"/>
              <w:jc w:val="left"/>
              <w:rPr>
                <w:color w:val="000000"/>
                <w:spacing w:val="1"/>
                <w:sz w:val="24"/>
                <w:szCs w:val="24"/>
              </w:rPr>
            </w:pPr>
            <w:r w:rsidRPr="006228C9">
              <w:rPr>
                <w:color w:val="000000"/>
                <w:spacing w:val="1"/>
                <w:sz w:val="24"/>
                <w:szCs w:val="24"/>
              </w:rPr>
              <w:t>Отделение Петропавловск-Камчатский,</w:t>
            </w:r>
          </w:p>
          <w:p w:rsidR="00384895" w:rsidRPr="006228C9" w:rsidRDefault="00384895" w:rsidP="00A05542">
            <w:pPr>
              <w:shd w:val="clear" w:color="auto" w:fill="FFFFFF"/>
              <w:spacing w:line="240" w:lineRule="exact"/>
              <w:ind w:left="10"/>
              <w:jc w:val="left"/>
              <w:rPr>
                <w:b/>
                <w:sz w:val="24"/>
                <w:szCs w:val="24"/>
              </w:rPr>
            </w:pPr>
            <w:r w:rsidRPr="006228C9">
              <w:rPr>
                <w:color w:val="000000"/>
                <w:spacing w:val="1"/>
                <w:sz w:val="24"/>
                <w:szCs w:val="24"/>
              </w:rPr>
              <w:t>г. Петропавловск-Камчатский</w:t>
            </w:r>
          </w:p>
        </w:tc>
        <w:tc>
          <w:tcPr>
            <w:tcW w:w="344" w:type="dxa"/>
            <w:shd w:val="clear" w:color="auto" w:fill="auto"/>
          </w:tcPr>
          <w:p w:rsidR="00384895" w:rsidRPr="006228C9" w:rsidRDefault="00384895" w:rsidP="00A05542">
            <w:pPr>
              <w:spacing w:line="260" w:lineRule="exact"/>
              <w:rPr>
                <w:sz w:val="24"/>
                <w:szCs w:val="24"/>
              </w:rPr>
            </w:pPr>
          </w:p>
        </w:tc>
        <w:tc>
          <w:tcPr>
            <w:tcW w:w="5008" w:type="dxa"/>
            <w:shd w:val="clear" w:color="auto" w:fill="auto"/>
          </w:tcPr>
          <w:p w:rsidR="00384895" w:rsidRPr="006228C9" w:rsidRDefault="00384895" w:rsidP="00A05542">
            <w:pPr>
              <w:spacing w:line="240" w:lineRule="exact"/>
              <w:jc w:val="left"/>
              <w:rPr>
                <w:sz w:val="24"/>
                <w:szCs w:val="24"/>
                <w:u w:val="single"/>
              </w:rPr>
            </w:pPr>
            <w:r w:rsidRPr="006228C9">
              <w:rPr>
                <w:sz w:val="24"/>
                <w:szCs w:val="24"/>
                <w:u w:val="single"/>
              </w:rPr>
              <w:t>Юридический адрес:</w:t>
            </w:r>
          </w:p>
          <w:p w:rsidR="00384895" w:rsidRPr="006228C9" w:rsidRDefault="00384895" w:rsidP="00A05542">
            <w:pPr>
              <w:spacing w:line="240" w:lineRule="exact"/>
              <w:jc w:val="left"/>
              <w:rPr>
                <w:sz w:val="24"/>
                <w:szCs w:val="24"/>
                <w:u w:val="single"/>
              </w:rPr>
            </w:pPr>
          </w:p>
          <w:p w:rsidR="00384895" w:rsidRPr="006228C9" w:rsidRDefault="00384895" w:rsidP="00A05542">
            <w:pPr>
              <w:spacing w:line="240" w:lineRule="exact"/>
              <w:jc w:val="left"/>
              <w:rPr>
                <w:sz w:val="24"/>
                <w:szCs w:val="24"/>
                <w:u w:val="single"/>
              </w:rPr>
            </w:pPr>
          </w:p>
          <w:p w:rsidR="00384895" w:rsidRPr="006228C9" w:rsidRDefault="00384895" w:rsidP="00A05542">
            <w:pPr>
              <w:spacing w:line="240" w:lineRule="exact"/>
              <w:jc w:val="left"/>
              <w:rPr>
                <w:sz w:val="24"/>
                <w:szCs w:val="24"/>
              </w:rPr>
            </w:pPr>
            <w:r w:rsidRPr="006228C9">
              <w:rPr>
                <w:sz w:val="24"/>
                <w:szCs w:val="24"/>
                <w:u w:val="single"/>
              </w:rPr>
              <w:t>Банковские реквизиты</w:t>
            </w:r>
            <w:r w:rsidRPr="006228C9">
              <w:rPr>
                <w:sz w:val="24"/>
                <w:szCs w:val="24"/>
              </w:rPr>
              <w:t xml:space="preserve">: </w:t>
            </w:r>
          </w:p>
          <w:p w:rsidR="00384895" w:rsidRPr="006228C9" w:rsidRDefault="00384895" w:rsidP="00A05542">
            <w:pPr>
              <w:spacing w:line="240" w:lineRule="auto"/>
              <w:jc w:val="left"/>
              <w:rPr>
                <w:sz w:val="24"/>
                <w:szCs w:val="24"/>
              </w:rPr>
            </w:pPr>
            <w:r w:rsidRPr="006228C9">
              <w:rPr>
                <w:sz w:val="24"/>
                <w:szCs w:val="24"/>
              </w:rPr>
              <w:t xml:space="preserve"> </w:t>
            </w:r>
          </w:p>
        </w:tc>
      </w:tr>
      <w:tr w:rsidR="00384895" w:rsidRPr="0015183F" w:rsidTr="00A05542">
        <w:tc>
          <w:tcPr>
            <w:tcW w:w="4728" w:type="dxa"/>
            <w:shd w:val="clear" w:color="auto" w:fill="auto"/>
          </w:tcPr>
          <w:p w:rsidR="00384895" w:rsidRPr="006228C9" w:rsidRDefault="00384895" w:rsidP="00A05542">
            <w:pPr>
              <w:spacing w:line="240" w:lineRule="auto"/>
              <w:rPr>
                <w:sz w:val="24"/>
                <w:szCs w:val="24"/>
              </w:rPr>
            </w:pPr>
          </w:p>
          <w:p w:rsidR="00384895" w:rsidRPr="006228C9" w:rsidRDefault="00384895" w:rsidP="00A05542">
            <w:pPr>
              <w:spacing w:line="240" w:lineRule="auto"/>
              <w:rPr>
                <w:sz w:val="24"/>
                <w:szCs w:val="24"/>
              </w:rPr>
            </w:pPr>
            <w:r w:rsidRPr="006228C9">
              <w:rPr>
                <w:sz w:val="24"/>
                <w:szCs w:val="24"/>
              </w:rPr>
              <w:t>Руководитель Агентства</w:t>
            </w:r>
          </w:p>
          <w:p w:rsidR="00384895" w:rsidRPr="006228C9" w:rsidRDefault="00384895" w:rsidP="00A05542">
            <w:pPr>
              <w:spacing w:line="240" w:lineRule="auto"/>
              <w:rPr>
                <w:sz w:val="24"/>
                <w:szCs w:val="24"/>
              </w:rPr>
            </w:pPr>
          </w:p>
          <w:p w:rsidR="00384895" w:rsidRPr="006228C9" w:rsidRDefault="00384895" w:rsidP="00A05542">
            <w:pPr>
              <w:spacing w:line="240" w:lineRule="auto"/>
              <w:jc w:val="left"/>
              <w:rPr>
                <w:sz w:val="24"/>
                <w:szCs w:val="24"/>
              </w:rPr>
            </w:pPr>
            <w:r w:rsidRPr="006228C9">
              <w:rPr>
                <w:noProof/>
                <w:sz w:val="24"/>
                <w:szCs w:val="24"/>
              </w:rPr>
              <w:t xml:space="preserve">_________________  </w:t>
            </w:r>
          </w:p>
          <w:p w:rsidR="00384895" w:rsidRPr="006228C9" w:rsidRDefault="00384895" w:rsidP="00A05542">
            <w:pPr>
              <w:spacing w:line="240" w:lineRule="auto"/>
              <w:rPr>
                <w:sz w:val="24"/>
                <w:szCs w:val="24"/>
              </w:rPr>
            </w:pPr>
            <w:r w:rsidRPr="006228C9">
              <w:rPr>
                <w:sz w:val="24"/>
                <w:szCs w:val="24"/>
              </w:rPr>
              <w:t xml:space="preserve">            м.п.</w:t>
            </w:r>
          </w:p>
        </w:tc>
        <w:tc>
          <w:tcPr>
            <w:tcW w:w="344" w:type="dxa"/>
            <w:shd w:val="clear" w:color="auto" w:fill="auto"/>
          </w:tcPr>
          <w:p w:rsidR="00384895" w:rsidRPr="006228C9" w:rsidRDefault="00384895" w:rsidP="00A05542">
            <w:pPr>
              <w:spacing w:line="240" w:lineRule="auto"/>
              <w:jc w:val="center"/>
              <w:rPr>
                <w:sz w:val="24"/>
                <w:szCs w:val="24"/>
              </w:rPr>
            </w:pPr>
          </w:p>
        </w:tc>
        <w:tc>
          <w:tcPr>
            <w:tcW w:w="5008" w:type="dxa"/>
            <w:shd w:val="clear" w:color="auto" w:fill="auto"/>
          </w:tcPr>
          <w:p w:rsidR="00384895" w:rsidRPr="006228C9" w:rsidRDefault="00384895" w:rsidP="00A05542">
            <w:pPr>
              <w:spacing w:line="240" w:lineRule="auto"/>
              <w:jc w:val="left"/>
              <w:rPr>
                <w:sz w:val="24"/>
                <w:szCs w:val="24"/>
              </w:rPr>
            </w:pPr>
          </w:p>
          <w:p w:rsidR="00384895" w:rsidRPr="006228C9" w:rsidRDefault="00384895" w:rsidP="00A05542">
            <w:pPr>
              <w:spacing w:line="240" w:lineRule="auto"/>
              <w:jc w:val="left"/>
              <w:rPr>
                <w:sz w:val="24"/>
                <w:szCs w:val="24"/>
              </w:rPr>
            </w:pPr>
          </w:p>
          <w:p w:rsidR="00384895" w:rsidRPr="006228C9" w:rsidRDefault="00384895" w:rsidP="00A05542">
            <w:pPr>
              <w:spacing w:line="240" w:lineRule="auto"/>
              <w:jc w:val="left"/>
              <w:rPr>
                <w:sz w:val="24"/>
                <w:szCs w:val="24"/>
              </w:rPr>
            </w:pPr>
          </w:p>
          <w:p w:rsidR="00384895" w:rsidRPr="006228C9" w:rsidRDefault="00384895" w:rsidP="00A05542">
            <w:pPr>
              <w:spacing w:line="240" w:lineRule="auto"/>
              <w:jc w:val="left"/>
              <w:rPr>
                <w:sz w:val="24"/>
                <w:szCs w:val="24"/>
              </w:rPr>
            </w:pPr>
            <w:r w:rsidRPr="006228C9">
              <w:rPr>
                <w:sz w:val="24"/>
                <w:szCs w:val="24"/>
              </w:rPr>
              <w:t>__________________</w:t>
            </w:r>
          </w:p>
          <w:p w:rsidR="00384895" w:rsidRPr="006228C9" w:rsidRDefault="00384895" w:rsidP="00A05542">
            <w:pPr>
              <w:spacing w:line="240" w:lineRule="auto"/>
              <w:jc w:val="left"/>
              <w:rPr>
                <w:sz w:val="24"/>
                <w:szCs w:val="24"/>
              </w:rPr>
            </w:pPr>
            <w:r w:rsidRPr="006228C9">
              <w:rPr>
                <w:sz w:val="24"/>
                <w:szCs w:val="24"/>
              </w:rPr>
              <w:t xml:space="preserve">            м.п.          </w:t>
            </w:r>
          </w:p>
        </w:tc>
      </w:tr>
    </w:tbl>
    <w:p w:rsidR="001F6D59" w:rsidRDefault="001F6D59">
      <w:pPr>
        <w:spacing w:after="200" w:line="276" w:lineRule="auto"/>
        <w:jc w:val="left"/>
        <w:rPr>
          <w:sz w:val="24"/>
          <w:szCs w:val="24"/>
        </w:rPr>
      </w:pPr>
      <w:bookmarkStart w:id="6" w:name="_GoBack"/>
      <w:bookmarkEnd w:id="6"/>
    </w:p>
    <w:p w:rsidR="002D65E5" w:rsidRPr="00D31FDF" w:rsidRDefault="003F7A7F" w:rsidP="00B84552">
      <w:pPr>
        <w:pStyle w:val="ConsPlusNormal"/>
        <w:ind w:left="6379"/>
        <w:jc w:val="both"/>
        <w:outlineLvl w:val="0"/>
        <w:rPr>
          <w:rFonts w:ascii="Times New Roman" w:hAnsi="Times New Roman" w:cs="Times New Roman"/>
          <w:sz w:val="24"/>
          <w:szCs w:val="24"/>
        </w:rPr>
      </w:pPr>
      <w:r w:rsidRPr="00B84552">
        <w:rPr>
          <w:rFonts w:ascii="Times New Roman" w:hAnsi="Times New Roman" w:cs="Times New Roman"/>
          <w:sz w:val="24"/>
          <w:szCs w:val="24"/>
        </w:rPr>
        <w:t xml:space="preserve">Приложение </w:t>
      </w:r>
      <w:r w:rsidR="002D3A86" w:rsidRPr="00B84552">
        <w:rPr>
          <w:rFonts w:ascii="Times New Roman" w:hAnsi="Times New Roman" w:cs="Times New Roman"/>
          <w:sz w:val="24"/>
          <w:szCs w:val="24"/>
        </w:rPr>
        <w:t>№</w:t>
      </w:r>
      <w:r w:rsidRPr="00B84552">
        <w:rPr>
          <w:rFonts w:ascii="Times New Roman" w:hAnsi="Times New Roman" w:cs="Times New Roman"/>
          <w:sz w:val="24"/>
          <w:szCs w:val="24"/>
        </w:rPr>
        <w:t xml:space="preserve"> 1</w:t>
      </w:r>
      <w:bookmarkStart w:id="7" w:name="P356"/>
      <w:bookmarkEnd w:id="7"/>
      <w:r w:rsidR="00FD53DD" w:rsidRPr="00B84552">
        <w:rPr>
          <w:rFonts w:ascii="Times New Roman" w:hAnsi="Times New Roman" w:cs="Times New Roman"/>
          <w:sz w:val="24"/>
          <w:szCs w:val="24"/>
        </w:rPr>
        <w:t xml:space="preserve"> </w:t>
      </w:r>
      <w:r w:rsidR="002D65E5" w:rsidRPr="00B84552">
        <w:rPr>
          <w:rFonts w:ascii="Times New Roman" w:hAnsi="Times New Roman" w:cs="Times New Roman"/>
          <w:sz w:val="24"/>
          <w:szCs w:val="24"/>
        </w:rPr>
        <w:t>к договору аренды</w:t>
      </w:r>
      <w:r w:rsidR="00FD53DD" w:rsidRPr="00B84552">
        <w:rPr>
          <w:rFonts w:ascii="Times New Roman" w:hAnsi="Times New Roman" w:cs="Times New Roman"/>
          <w:sz w:val="24"/>
          <w:szCs w:val="24"/>
        </w:rPr>
        <w:t xml:space="preserve"> </w:t>
      </w:r>
      <w:r w:rsidR="002D65E5" w:rsidRPr="00B84552">
        <w:rPr>
          <w:rFonts w:ascii="Times New Roman" w:hAnsi="Times New Roman" w:cs="Times New Roman"/>
          <w:sz w:val="24"/>
          <w:szCs w:val="24"/>
        </w:rPr>
        <w:t>лесного участка</w:t>
      </w:r>
      <w:r w:rsidR="00FD53DD" w:rsidRPr="00B84552">
        <w:rPr>
          <w:rFonts w:ascii="Times New Roman" w:hAnsi="Times New Roman" w:cs="Times New Roman"/>
          <w:sz w:val="24"/>
          <w:szCs w:val="24"/>
        </w:rPr>
        <w:t xml:space="preserve">                 </w:t>
      </w:r>
      <w:r w:rsidR="002D65E5" w:rsidRPr="00B84552">
        <w:rPr>
          <w:rFonts w:ascii="Times New Roman" w:hAnsi="Times New Roman" w:cs="Times New Roman"/>
          <w:sz w:val="24"/>
          <w:szCs w:val="24"/>
        </w:rPr>
        <w:t xml:space="preserve">№ </w:t>
      </w:r>
      <w:r w:rsidR="002D65E5" w:rsidRPr="00D31FDF">
        <w:rPr>
          <w:rFonts w:ascii="Times New Roman" w:hAnsi="Times New Roman" w:cs="Times New Roman"/>
          <w:sz w:val="24"/>
          <w:szCs w:val="24"/>
        </w:rPr>
        <w:t>____ от ____</w:t>
      </w:r>
      <w:r w:rsidR="00FD53DD" w:rsidRPr="00D31FDF">
        <w:rPr>
          <w:rFonts w:ascii="Times New Roman" w:hAnsi="Times New Roman" w:cs="Times New Roman"/>
          <w:sz w:val="24"/>
          <w:szCs w:val="24"/>
        </w:rPr>
        <w:t>_______</w:t>
      </w:r>
      <w:r w:rsidR="002D65E5" w:rsidRPr="00D31FDF">
        <w:rPr>
          <w:rFonts w:ascii="Times New Roman" w:hAnsi="Times New Roman" w:cs="Times New Roman"/>
          <w:sz w:val="24"/>
          <w:szCs w:val="24"/>
        </w:rPr>
        <w:t>____</w:t>
      </w:r>
    </w:p>
    <w:p w:rsidR="006228C9" w:rsidRPr="001814E2" w:rsidRDefault="006228C9" w:rsidP="006228C9">
      <w:pPr>
        <w:pStyle w:val="ConsPlusNonformat"/>
        <w:rPr>
          <w:noProof/>
          <w:sz w:val="24"/>
          <w:szCs w:val="24"/>
          <w:highlight w:val="yellow"/>
        </w:rPr>
      </w:pPr>
    </w:p>
    <w:p w:rsidR="00F07538" w:rsidRDefault="00F07538" w:rsidP="00F44EDC">
      <w:pPr>
        <w:tabs>
          <w:tab w:val="left" w:pos="6873"/>
        </w:tabs>
        <w:spacing w:line="240" w:lineRule="auto"/>
        <w:rPr>
          <w:noProof/>
          <w:sz w:val="24"/>
          <w:szCs w:val="24"/>
        </w:rPr>
      </w:pPr>
    </w:p>
    <w:p w:rsidR="00F07538" w:rsidRDefault="00F07538" w:rsidP="00F44EDC">
      <w:pPr>
        <w:tabs>
          <w:tab w:val="left" w:pos="6873"/>
        </w:tabs>
        <w:spacing w:line="240" w:lineRule="auto"/>
        <w:rPr>
          <w:noProof/>
          <w:sz w:val="24"/>
          <w:szCs w:val="24"/>
        </w:rPr>
      </w:pPr>
    </w:p>
    <w:p w:rsidR="00F07538" w:rsidRDefault="00F07538" w:rsidP="00F44EDC">
      <w:pPr>
        <w:tabs>
          <w:tab w:val="left" w:pos="6873"/>
        </w:tabs>
        <w:spacing w:line="240" w:lineRule="auto"/>
        <w:rPr>
          <w:noProof/>
          <w:sz w:val="24"/>
          <w:szCs w:val="24"/>
        </w:rPr>
      </w:pPr>
    </w:p>
    <w:p w:rsidR="00F07538" w:rsidRPr="00851BC4" w:rsidRDefault="00851BC4" w:rsidP="00851BC4">
      <w:pPr>
        <w:tabs>
          <w:tab w:val="left" w:pos="6873"/>
        </w:tabs>
        <w:spacing w:line="240" w:lineRule="auto"/>
        <w:jc w:val="center"/>
        <w:rPr>
          <w:b/>
          <w:noProof/>
          <w:sz w:val="24"/>
          <w:szCs w:val="24"/>
        </w:rPr>
      </w:pPr>
      <w:r w:rsidRPr="00851BC4">
        <w:rPr>
          <w:b/>
          <w:noProof/>
          <w:sz w:val="24"/>
          <w:szCs w:val="24"/>
        </w:rPr>
        <w:t>Схема на отдельном листе</w:t>
      </w:r>
    </w:p>
    <w:p w:rsidR="00F07538" w:rsidRDefault="00F07538" w:rsidP="00F44EDC">
      <w:pPr>
        <w:tabs>
          <w:tab w:val="left" w:pos="6873"/>
        </w:tabs>
        <w:spacing w:line="240" w:lineRule="auto"/>
        <w:rPr>
          <w:noProof/>
          <w:sz w:val="24"/>
          <w:szCs w:val="24"/>
        </w:rPr>
      </w:pPr>
    </w:p>
    <w:p w:rsidR="00F07538" w:rsidRDefault="00F07538" w:rsidP="00F44EDC">
      <w:pPr>
        <w:tabs>
          <w:tab w:val="left" w:pos="6873"/>
        </w:tabs>
        <w:spacing w:line="240" w:lineRule="auto"/>
        <w:rPr>
          <w:noProof/>
          <w:sz w:val="24"/>
          <w:szCs w:val="24"/>
        </w:rPr>
      </w:pPr>
    </w:p>
    <w:p w:rsidR="00F07538" w:rsidRDefault="00F07538" w:rsidP="00F44EDC">
      <w:pPr>
        <w:tabs>
          <w:tab w:val="left" w:pos="6873"/>
        </w:tabs>
        <w:spacing w:line="240" w:lineRule="auto"/>
        <w:rPr>
          <w:noProof/>
          <w:sz w:val="24"/>
          <w:szCs w:val="24"/>
        </w:rPr>
      </w:pPr>
    </w:p>
    <w:p w:rsidR="00F07538" w:rsidRDefault="00F07538" w:rsidP="00F44EDC">
      <w:pPr>
        <w:tabs>
          <w:tab w:val="left" w:pos="6873"/>
        </w:tabs>
        <w:spacing w:line="240" w:lineRule="auto"/>
        <w:rPr>
          <w:noProof/>
          <w:sz w:val="24"/>
          <w:szCs w:val="24"/>
        </w:rPr>
      </w:pPr>
    </w:p>
    <w:p w:rsidR="00F07538" w:rsidRDefault="00F07538" w:rsidP="00F44EDC">
      <w:pPr>
        <w:tabs>
          <w:tab w:val="left" w:pos="6873"/>
        </w:tabs>
        <w:spacing w:line="240" w:lineRule="auto"/>
        <w:rPr>
          <w:noProof/>
          <w:sz w:val="24"/>
          <w:szCs w:val="24"/>
        </w:rPr>
      </w:pPr>
    </w:p>
    <w:p w:rsidR="00F07538" w:rsidRDefault="00F07538" w:rsidP="00F44EDC">
      <w:pPr>
        <w:tabs>
          <w:tab w:val="left" w:pos="6873"/>
        </w:tabs>
        <w:spacing w:line="240" w:lineRule="auto"/>
        <w:rPr>
          <w:noProof/>
          <w:sz w:val="24"/>
          <w:szCs w:val="24"/>
        </w:rPr>
      </w:pPr>
    </w:p>
    <w:p w:rsidR="00F07538" w:rsidRDefault="00F07538" w:rsidP="00F44EDC">
      <w:pPr>
        <w:tabs>
          <w:tab w:val="left" w:pos="6873"/>
        </w:tabs>
        <w:spacing w:line="240" w:lineRule="auto"/>
        <w:rPr>
          <w:noProof/>
          <w:sz w:val="24"/>
          <w:szCs w:val="24"/>
        </w:rPr>
      </w:pPr>
    </w:p>
    <w:p w:rsidR="00F07538" w:rsidRDefault="00F07538" w:rsidP="00F44EDC">
      <w:pPr>
        <w:tabs>
          <w:tab w:val="left" w:pos="6873"/>
        </w:tabs>
        <w:spacing w:line="240" w:lineRule="auto"/>
        <w:rPr>
          <w:noProof/>
          <w:sz w:val="24"/>
          <w:szCs w:val="24"/>
        </w:rPr>
      </w:pPr>
    </w:p>
    <w:p w:rsidR="00F07538" w:rsidRDefault="00F07538" w:rsidP="00F44EDC">
      <w:pPr>
        <w:tabs>
          <w:tab w:val="left" w:pos="6873"/>
        </w:tabs>
        <w:spacing w:line="240" w:lineRule="auto"/>
        <w:rPr>
          <w:noProof/>
          <w:sz w:val="24"/>
          <w:szCs w:val="24"/>
        </w:rPr>
      </w:pPr>
    </w:p>
    <w:p w:rsidR="00F07538" w:rsidRDefault="00F07538" w:rsidP="00F44EDC">
      <w:pPr>
        <w:tabs>
          <w:tab w:val="left" w:pos="6873"/>
        </w:tabs>
        <w:spacing w:line="240" w:lineRule="auto"/>
        <w:rPr>
          <w:noProof/>
          <w:sz w:val="24"/>
          <w:szCs w:val="24"/>
        </w:rPr>
      </w:pPr>
    </w:p>
    <w:p w:rsidR="00F07538" w:rsidRDefault="00F07538" w:rsidP="00F44EDC">
      <w:pPr>
        <w:tabs>
          <w:tab w:val="left" w:pos="6873"/>
        </w:tabs>
        <w:spacing w:line="240" w:lineRule="auto"/>
        <w:rPr>
          <w:noProof/>
          <w:sz w:val="24"/>
          <w:szCs w:val="24"/>
        </w:rPr>
      </w:pPr>
    </w:p>
    <w:p w:rsidR="00F07538" w:rsidRDefault="00F07538" w:rsidP="00F44EDC">
      <w:pPr>
        <w:tabs>
          <w:tab w:val="left" w:pos="6873"/>
        </w:tabs>
        <w:spacing w:line="240" w:lineRule="auto"/>
        <w:rPr>
          <w:noProof/>
          <w:sz w:val="24"/>
          <w:szCs w:val="24"/>
        </w:rPr>
      </w:pPr>
    </w:p>
    <w:p w:rsidR="00F07538" w:rsidRDefault="00F07538" w:rsidP="00F44EDC">
      <w:pPr>
        <w:tabs>
          <w:tab w:val="left" w:pos="6873"/>
        </w:tabs>
        <w:spacing w:line="240" w:lineRule="auto"/>
        <w:rPr>
          <w:noProof/>
          <w:sz w:val="24"/>
          <w:szCs w:val="24"/>
        </w:rPr>
      </w:pPr>
    </w:p>
    <w:p w:rsidR="00F07538" w:rsidRDefault="00F07538" w:rsidP="00F44EDC">
      <w:pPr>
        <w:tabs>
          <w:tab w:val="left" w:pos="6873"/>
        </w:tabs>
        <w:spacing w:line="240" w:lineRule="auto"/>
        <w:rPr>
          <w:noProof/>
          <w:sz w:val="24"/>
          <w:szCs w:val="24"/>
        </w:rPr>
      </w:pPr>
    </w:p>
    <w:tbl>
      <w:tblPr>
        <w:tblpPr w:leftFromText="180" w:rightFromText="180" w:vertAnchor="text" w:horzAnchor="margin" w:tblpXSpec="center" w:tblpY="5895"/>
        <w:tblW w:w="12229" w:type="dxa"/>
        <w:tblLook w:val="01E0" w:firstRow="1" w:lastRow="1" w:firstColumn="1" w:lastColumn="1" w:noHBand="0" w:noVBand="0"/>
      </w:tblPr>
      <w:tblGrid>
        <w:gridCol w:w="4548"/>
        <w:gridCol w:w="344"/>
        <w:gridCol w:w="7337"/>
      </w:tblGrid>
      <w:tr w:rsidR="00851BC4" w:rsidRPr="007A240A" w:rsidTr="00851BC4">
        <w:tc>
          <w:tcPr>
            <w:tcW w:w="4548" w:type="dxa"/>
            <w:shd w:val="clear" w:color="auto" w:fill="auto"/>
          </w:tcPr>
          <w:p w:rsidR="00851BC4" w:rsidRPr="00977537" w:rsidRDefault="00851BC4" w:rsidP="00851BC4">
            <w:pPr>
              <w:spacing w:line="240" w:lineRule="auto"/>
              <w:rPr>
                <w:sz w:val="24"/>
                <w:szCs w:val="24"/>
              </w:rPr>
            </w:pPr>
          </w:p>
        </w:tc>
        <w:tc>
          <w:tcPr>
            <w:tcW w:w="344" w:type="dxa"/>
            <w:shd w:val="clear" w:color="auto" w:fill="auto"/>
          </w:tcPr>
          <w:p w:rsidR="00851BC4" w:rsidRPr="00977537" w:rsidRDefault="00851BC4" w:rsidP="00851BC4">
            <w:pPr>
              <w:spacing w:line="240" w:lineRule="auto"/>
              <w:jc w:val="center"/>
              <w:rPr>
                <w:sz w:val="24"/>
                <w:szCs w:val="24"/>
              </w:rPr>
            </w:pPr>
          </w:p>
        </w:tc>
        <w:tc>
          <w:tcPr>
            <w:tcW w:w="7337" w:type="dxa"/>
            <w:shd w:val="clear" w:color="auto" w:fill="auto"/>
          </w:tcPr>
          <w:p w:rsidR="00851BC4" w:rsidRPr="00977537" w:rsidRDefault="00851BC4" w:rsidP="00851BC4">
            <w:pPr>
              <w:spacing w:line="240" w:lineRule="atLeast"/>
              <w:rPr>
                <w:sz w:val="24"/>
                <w:szCs w:val="24"/>
              </w:rPr>
            </w:pPr>
          </w:p>
        </w:tc>
      </w:tr>
    </w:tbl>
    <w:p w:rsidR="00851BC4" w:rsidRDefault="00851BC4">
      <w:r>
        <w:br w:type="page"/>
      </w:r>
    </w:p>
    <w:p w:rsidR="00FD53DD" w:rsidRPr="00D31FDF" w:rsidRDefault="00FD53DD" w:rsidP="00FD53DD">
      <w:pPr>
        <w:pStyle w:val="ConsPlusNormal"/>
        <w:spacing w:line="220" w:lineRule="exact"/>
        <w:ind w:left="6379"/>
        <w:jc w:val="both"/>
        <w:outlineLvl w:val="0"/>
        <w:rPr>
          <w:rFonts w:ascii="Times New Roman" w:hAnsi="Times New Roman" w:cs="Times New Roman"/>
          <w:sz w:val="24"/>
          <w:szCs w:val="24"/>
        </w:rPr>
      </w:pPr>
      <w:r w:rsidRPr="00977537">
        <w:rPr>
          <w:rFonts w:ascii="Times New Roman" w:hAnsi="Times New Roman" w:cs="Times New Roman"/>
          <w:sz w:val="24"/>
          <w:szCs w:val="24"/>
        </w:rPr>
        <w:t xml:space="preserve">Приложение № 2 к договору аренды лесного участка                 </w:t>
      </w:r>
      <w:r w:rsidRPr="00D31FDF">
        <w:rPr>
          <w:rFonts w:ascii="Times New Roman" w:hAnsi="Times New Roman" w:cs="Times New Roman"/>
          <w:sz w:val="24"/>
          <w:szCs w:val="24"/>
        </w:rPr>
        <w:t>№ ____ от _______________</w:t>
      </w:r>
    </w:p>
    <w:p w:rsidR="00AE4949" w:rsidRPr="00D31FDF" w:rsidRDefault="00AE4949" w:rsidP="00BF7B11">
      <w:pPr>
        <w:spacing w:line="240" w:lineRule="auto"/>
        <w:jc w:val="center"/>
        <w:rPr>
          <w:sz w:val="22"/>
          <w:szCs w:val="22"/>
        </w:rPr>
      </w:pPr>
      <w:bookmarkStart w:id="8" w:name="P390"/>
      <w:bookmarkEnd w:id="8"/>
    </w:p>
    <w:p w:rsidR="00D953DA" w:rsidRDefault="00D953DA" w:rsidP="00BF7B11">
      <w:pPr>
        <w:spacing w:line="240" w:lineRule="auto"/>
        <w:jc w:val="center"/>
        <w:rPr>
          <w:sz w:val="22"/>
          <w:szCs w:val="22"/>
        </w:rPr>
      </w:pPr>
    </w:p>
    <w:p w:rsidR="00D953DA" w:rsidRDefault="00D953DA" w:rsidP="00BF7B11">
      <w:pPr>
        <w:spacing w:line="240" w:lineRule="auto"/>
        <w:jc w:val="center"/>
        <w:rPr>
          <w:sz w:val="22"/>
          <w:szCs w:val="22"/>
        </w:rPr>
      </w:pPr>
    </w:p>
    <w:p w:rsidR="004503ED" w:rsidRDefault="004503ED" w:rsidP="004503ED">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ХАРАКТЕРИ</w:t>
      </w:r>
      <w:r>
        <w:rPr>
          <w:rFonts w:ascii="Times New Roman" w:hAnsi="Times New Roman" w:cs="Times New Roman"/>
          <w:sz w:val="24"/>
          <w:szCs w:val="24"/>
        </w:rPr>
        <w:t>СТИКИ</w:t>
      </w:r>
    </w:p>
    <w:p w:rsidR="004503ED" w:rsidRDefault="004503ED" w:rsidP="004503ED">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лесного участка</w:t>
      </w:r>
    </w:p>
    <w:p w:rsidR="004503ED" w:rsidRPr="00977537" w:rsidRDefault="004503ED" w:rsidP="004503ED">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на ______________ г.</w:t>
      </w:r>
    </w:p>
    <w:p w:rsidR="004503ED" w:rsidRDefault="004503ED" w:rsidP="004503ED">
      <w:pPr>
        <w:pStyle w:val="ConsPlusNonformat"/>
        <w:rPr>
          <w:rFonts w:ascii="Times New Roman" w:hAnsi="Times New Roman" w:cs="Times New Roman"/>
          <w:sz w:val="24"/>
          <w:szCs w:val="24"/>
        </w:rPr>
      </w:pPr>
    </w:p>
    <w:p w:rsidR="004503ED" w:rsidRPr="0015395E" w:rsidRDefault="004503ED" w:rsidP="004503ED">
      <w:pPr>
        <w:widowControl w:val="0"/>
        <w:autoSpaceDE w:val="0"/>
        <w:autoSpaceDN w:val="0"/>
        <w:spacing w:line="240" w:lineRule="auto"/>
        <w:jc w:val="center"/>
        <w:rPr>
          <w:sz w:val="24"/>
          <w:szCs w:val="24"/>
        </w:rPr>
      </w:pPr>
      <w:r w:rsidRPr="0015395E">
        <w:rPr>
          <w:sz w:val="24"/>
          <w:szCs w:val="24"/>
        </w:rPr>
        <w:t>1. Распределение земель</w:t>
      </w:r>
    </w:p>
    <w:p w:rsidR="004503ED" w:rsidRPr="0015395E" w:rsidRDefault="004503ED" w:rsidP="004503ED">
      <w:pPr>
        <w:widowControl w:val="0"/>
        <w:autoSpaceDE w:val="0"/>
        <w:autoSpaceDN w:val="0"/>
        <w:spacing w:line="240" w:lineRule="auto"/>
        <w:jc w:val="right"/>
        <w:rPr>
          <w:sz w:val="22"/>
          <w:szCs w:val="22"/>
        </w:rPr>
      </w:pPr>
      <w:r w:rsidRPr="0015395E">
        <w:rPr>
          <w:sz w:val="22"/>
          <w:szCs w:val="22"/>
        </w:rPr>
        <w:t xml:space="preserve">                                                                       (га)</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946"/>
        <w:gridCol w:w="992"/>
        <w:gridCol w:w="1034"/>
        <w:gridCol w:w="997"/>
        <w:gridCol w:w="992"/>
        <w:gridCol w:w="709"/>
        <w:gridCol w:w="850"/>
        <w:gridCol w:w="992"/>
        <w:gridCol w:w="851"/>
        <w:gridCol w:w="850"/>
      </w:tblGrid>
      <w:tr w:rsidR="004503ED" w:rsidRPr="0015395E" w:rsidTr="00DC712E">
        <w:trPr>
          <w:cantSplit/>
          <w:jc w:val="center"/>
        </w:trPr>
        <w:tc>
          <w:tcPr>
            <w:tcW w:w="988" w:type="dxa"/>
            <w:vMerge w:val="restart"/>
            <w:vAlign w:val="center"/>
          </w:tcPr>
          <w:p w:rsidR="004503ED" w:rsidRPr="0015395E" w:rsidRDefault="004503ED" w:rsidP="004503ED">
            <w:pPr>
              <w:spacing w:line="240" w:lineRule="auto"/>
              <w:ind w:left="-57" w:right="-57"/>
              <w:jc w:val="center"/>
              <w:rPr>
                <w:spacing w:val="-2"/>
                <w:sz w:val="20"/>
              </w:rPr>
            </w:pPr>
            <w:r w:rsidRPr="0015395E">
              <w:rPr>
                <w:spacing w:val="-2"/>
                <w:sz w:val="20"/>
              </w:rPr>
              <w:t>Общая площадь,  всего</w:t>
            </w:r>
          </w:p>
        </w:tc>
        <w:tc>
          <w:tcPr>
            <w:tcW w:w="9213" w:type="dxa"/>
            <w:gridSpan w:val="10"/>
            <w:vAlign w:val="center"/>
          </w:tcPr>
          <w:p w:rsidR="004503ED" w:rsidRPr="0015395E" w:rsidRDefault="004503ED" w:rsidP="004503ED">
            <w:pPr>
              <w:spacing w:line="240" w:lineRule="auto"/>
              <w:ind w:left="-57" w:right="-57"/>
              <w:jc w:val="center"/>
              <w:rPr>
                <w:spacing w:val="-2"/>
                <w:sz w:val="20"/>
              </w:rPr>
            </w:pPr>
            <w:r w:rsidRPr="0015395E">
              <w:rPr>
                <w:spacing w:val="-2"/>
                <w:sz w:val="20"/>
              </w:rPr>
              <w:t>В том числе</w:t>
            </w:r>
          </w:p>
        </w:tc>
      </w:tr>
      <w:tr w:rsidR="004503ED" w:rsidRPr="0015395E" w:rsidTr="00DC712E">
        <w:trPr>
          <w:cantSplit/>
          <w:jc w:val="center"/>
        </w:trPr>
        <w:tc>
          <w:tcPr>
            <w:tcW w:w="988" w:type="dxa"/>
            <w:vMerge/>
            <w:vAlign w:val="center"/>
          </w:tcPr>
          <w:p w:rsidR="004503ED" w:rsidRPr="0015395E" w:rsidRDefault="004503ED" w:rsidP="004503ED">
            <w:pPr>
              <w:spacing w:line="240" w:lineRule="auto"/>
              <w:ind w:left="-57" w:right="-57"/>
              <w:rPr>
                <w:spacing w:val="-2"/>
                <w:sz w:val="20"/>
              </w:rPr>
            </w:pPr>
          </w:p>
        </w:tc>
        <w:tc>
          <w:tcPr>
            <w:tcW w:w="4961" w:type="dxa"/>
            <w:gridSpan w:val="5"/>
            <w:vAlign w:val="center"/>
          </w:tcPr>
          <w:p w:rsidR="004503ED" w:rsidRPr="0015395E" w:rsidRDefault="004503ED" w:rsidP="004503ED">
            <w:pPr>
              <w:spacing w:line="240" w:lineRule="auto"/>
              <w:ind w:left="-57" w:right="-57"/>
              <w:jc w:val="center"/>
              <w:rPr>
                <w:spacing w:val="-2"/>
                <w:sz w:val="20"/>
              </w:rPr>
            </w:pPr>
            <w:r w:rsidRPr="0015395E">
              <w:rPr>
                <w:spacing w:val="-2"/>
                <w:sz w:val="20"/>
              </w:rPr>
              <w:t>лесные земли</w:t>
            </w:r>
          </w:p>
        </w:tc>
        <w:tc>
          <w:tcPr>
            <w:tcW w:w="4252" w:type="dxa"/>
            <w:gridSpan w:val="5"/>
            <w:vAlign w:val="center"/>
          </w:tcPr>
          <w:p w:rsidR="004503ED" w:rsidRPr="0015395E" w:rsidRDefault="004503ED" w:rsidP="004503ED">
            <w:pPr>
              <w:spacing w:line="240" w:lineRule="auto"/>
              <w:ind w:left="-57" w:right="-57"/>
              <w:jc w:val="center"/>
              <w:rPr>
                <w:spacing w:val="-2"/>
                <w:sz w:val="20"/>
              </w:rPr>
            </w:pPr>
            <w:r w:rsidRPr="0015395E">
              <w:rPr>
                <w:spacing w:val="-2"/>
                <w:sz w:val="20"/>
              </w:rPr>
              <w:t>нелесные земли</w:t>
            </w:r>
          </w:p>
        </w:tc>
      </w:tr>
      <w:tr w:rsidR="004503ED" w:rsidRPr="0015395E" w:rsidTr="00DC712E">
        <w:trPr>
          <w:cantSplit/>
          <w:trHeight w:val="1134"/>
          <w:jc w:val="center"/>
        </w:trPr>
        <w:tc>
          <w:tcPr>
            <w:tcW w:w="988" w:type="dxa"/>
            <w:vMerge/>
            <w:vAlign w:val="center"/>
          </w:tcPr>
          <w:p w:rsidR="004503ED" w:rsidRPr="0015395E" w:rsidRDefault="004503ED" w:rsidP="004503ED">
            <w:pPr>
              <w:spacing w:line="240" w:lineRule="auto"/>
              <w:ind w:left="-57" w:right="-57"/>
              <w:rPr>
                <w:spacing w:val="-2"/>
                <w:sz w:val="20"/>
              </w:rPr>
            </w:pPr>
          </w:p>
        </w:tc>
        <w:tc>
          <w:tcPr>
            <w:tcW w:w="946" w:type="dxa"/>
            <w:vAlign w:val="center"/>
          </w:tcPr>
          <w:p w:rsidR="004503ED" w:rsidRPr="0015395E" w:rsidRDefault="004503ED" w:rsidP="004503ED">
            <w:pPr>
              <w:spacing w:line="240" w:lineRule="auto"/>
              <w:ind w:left="-57" w:right="-57"/>
              <w:jc w:val="center"/>
              <w:rPr>
                <w:spacing w:val="-2"/>
                <w:sz w:val="20"/>
              </w:rPr>
            </w:pPr>
            <w:r w:rsidRPr="0015395E">
              <w:rPr>
                <w:spacing w:val="-2"/>
                <w:sz w:val="20"/>
              </w:rPr>
              <w:t>занятые лесными насажде-ниями</w:t>
            </w:r>
          </w:p>
        </w:tc>
        <w:tc>
          <w:tcPr>
            <w:tcW w:w="992" w:type="dxa"/>
            <w:vAlign w:val="center"/>
          </w:tcPr>
          <w:p w:rsidR="004503ED" w:rsidRPr="0015395E" w:rsidRDefault="004503ED" w:rsidP="004503ED">
            <w:pPr>
              <w:spacing w:line="240" w:lineRule="auto"/>
              <w:ind w:left="-57" w:right="-57"/>
              <w:jc w:val="center"/>
              <w:rPr>
                <w:spacing w:val="-2"/>
                <w:sz w:val="20"/>
              </w:rPr>
            </w:pPr>
            <w:r w:rsidRPr="0015395E">
              <w:rPr>
                <w:spacing w:val="-2"/>
                <w:sz w:val="20"/>
              </w:rPr>
              <w:t>лесные культуры</w:t>
            </w:r>
          </w:p>
        </w:tc>
        <w:tc>
          <w:tcPr>
            <w:tcW w:w="1034" w:type="dxa"/>
            <w:vAlign w:val="center"/>
          </w:tcPr>
          <w:p w:rsidR="004503ED" w:rsidRPr="0015395E" w:rsidRDefault="004503ED" w:rsidP="004503ED">
            <w:pPr>
              <w:spacing w:line="240" w:lineRule="auto"/>
              <w:ind w:left="-57" w:right="-57"/>
              <w:jc w:val="center"/>
              <w:rPr>
                <w:spacing w:val="-2"/>
                <w:sz w:val="20"/>
              </w:rPr>
            </w:pPr>
            <w:r w:rsidRPr="0015395E">
              <w:rPr>
                <w:spacing w:val="-2"/>
                <w:sz w:val="20"/>
              </w:rPr>
              <w:t>лесные питом-ники, плантации</w:t>
            </w:r>
          </w:p>
        </w:tc>
        <w:tc>
          <w:tcPr>
            <w:tcW w:w="997" w:type="dxa"/>
            <w:shd w:val="clear" w:color="auto" w:fill="auto"/>
            <w:vAlign w:val="center"/>
          </w:tcPr>
          <w:p w:rsidR="004503ED" w:rsidRPr="0015395E" w:rsidRDefault="004503ED" w:rsidP="004503ED">
            <w:pPr>
              <w:spacing w:line="240" w:lineRule="auto"/>
              <w:ind w:left="-57" w:right="-57"/>
              <w:jc w:val="center"/>
              <w:rPr>
                <w:spacing w:val="-2"/>
                <w:sz w:val="20"/>
              </w:rPr>
            </w:pPr>
            <w:r w:rsidRPr="0015395E">
              <w:rPr>
                <w:spacing w:val="-2"/>
                <w:sz w:val="20"/>
              </w:rPr>
              <w:t>не занятые лесными насажде-ниями</w:t>
            </w:r>
          </w:p>
          <w:p w:rsidR="004503ED" w:rsidRPr="0015395E" w:rsidRDefault="004503ED" w:rsidP="004503ED">
            <w:pPr>
              <w:spacing w:line="240" w:lineRule="auto"/>
              <w:ind w:left="-57" w:right="-57"/>
              <w:jc w:val="center"/>
              <w:rPr>
                <w:spacing w:val="-2"/>
                <w:sz w:val="20"/>
              </w:rPr>
            </w:pPr>
          </w:p>
        </w:tc>
        <w:tc>
          <w:tcPr>
            <w:tcW w:w="992" w:type="dxa"/>
            <w:shd w:val="clear" w:color="auto" w:fill="auto"/>
            <w:vAlign w:val="center"/>
          </w:tcPr>
          <w:p w:rsidR="004503ED" w:rsidRPr="0015395E" w:rsidRDefault="004503ED" w:rsidP="004503ED">
            <w:pPr>
              <w:spacing w:line="240" w:lineRule="auto"/>
              <w:ind w:left="-57" w:right="-57"/>
              <w:jc w:val="center"/>
              <w:rPr>
                <w:spacing w:val="-2"/>
                <w:sz w:val="20"/>
              </w:rPr>
            </w:pPr>
            <w:r w:rsidRPr="0015395E">
              <w:rPr>
                <w:spacing w:val="-2"/>
                <w:sz w:val="20"/>
              </w:rPr>
              <w:t>итого</w:t>
            </w:r>
          </w:p>
        </w:tc>
        <w:tc>
          <w:tcPr>
            <w:tcW w:w="709" w:type="dxa"/>
            <w:shd w:val="clear" w:color="auto" w:fill="auto"/>
            <w:vAlign w:val="center"/>
          </w:tcPr>
          <w:p w:rsidR="004503ED" w:rsidRPr="0015395E" w:rsidRDefault="004503ED" w:rsidP="004503ED">
            <w:pPr>
              <w:spacing w:line="240" w:lineRule="auto"/>
              <w:ind w:left="-57" w:right="-57"/>
              <w:jc w:val="center"/>
              <w:rPr>
                <w:spacing w:val="-2"/>
                <w:sz w:val="20"/>
              </w:rPr>
            </w:pPr>
            <w:r w:rsidRPr="0015395E">
              <w:rPr>
                <w:spacing w:val="-2"/>
                <w:sz w:val="20"/>
              </w:rPr>
              <w:t>дороги</w:t>
            </w:r>
          </w:p>
        </w:tc>
        <w:tc>
          <w:tcPr>
            <w:tcW w:w="850" w:type="dxa"/>
            <w:shd w:val="clear" w:color="auto" w:fill="auto"/>
            <w:vAlign w:val="center"/>
          </w:tcPr>
          <w:p w:rsidR="004503ED" w:rsidRPr="0015395E" w:rsidRDefault="004503ED" w:rsidP="004503ED">
            <w:pPr>
              <w:spacing w:line="240" w:lineRule="auto"/>
              <w:ind w:left="-57" w:right="-57"/>
              <w:jc w:val="center"/>
              <w:rPr>
                <w:spacing w:val="-2"/>
                <w:sz w:val="20"/>
              </w:rPr>
            </w:pPr>
            <w:r w:rsidRPr="0015395E">
              <w:rPr>
                <w:spacing w:val="-2"/>
                <w:sz w:val="20"/>
              </w:rPr>
              <w:t>просеки</w:t>
            </w:r>
          </w:p>
        </w:tc>
        <w:tc>
          <w:tcPr>
            <w:tcW w:w="992" w:type="dxa"/>
            <w:shd w:val="clear" w:color="auto" w:fill="auto"/>
            <w:vAlign w:val="center"/>
          </w:tcPr>
          <w:p w:rsidR="004503ED" w:rsidRPr="0015395E" w:rsidRDefault="004503ED" w:rsidP="004503ED">
            <w:pPr>
              <w:spacing w:line="240" w:lineRule="auto"/>
              <w:ind w:left="-57" w:right="-57"/>
              <w:jc w:val="center"/>
              <w:rPr>
                <w:spacing w:val="-2"/>
                <w:sz w:val="20"/>
              </w:rPr>
            </w:pPr>
            <w:r w:rsidRPr="0015395E">
              <w:rPr>
                <w:spacing w:val="-2"/>
                <w:sz w:val="20"/>
              </w:rPr>
              <w:t>болота</w:t>
            </w:r>
          </w:p>
        </w:tc>
        <w:tc>
          <w:tcPr>
            <w:tcW w:w="851" w:type="dxa"/>
            <w:shd w:val="clear" w:color="auto" w:fill="auto"/>
            <w:vAlign w:val="center"/>
          </w:tcPr>
          <w:p w:rsidR="004503ED" w:rsidRPr="0015395E" w:rsidRDefault="004503ED" w:rsidP="004503ED">
            <w:pPr>
              <w:spacing w:line="240" w:lineRule="auto"/>
              <w:ind w:left="-57" w:right="-57"/>
              <w:jc w:val="center"/>
              <w:rPr>
                <w:spacing w:val="-2"/>
                <w:sz w:val="20"/>
              </w:rPr>
            </w:pPr>
            <w:r w:rsidRPr="0015395E">
              <w:rPr>
                <w:spacing w:val="-2"/>
                <w:sz w:val="20"/>
              </w:rPr>
              <w:t>другие</w:t>
            </w:r>
          </w:p>
        </w:tc>
        <w:tc>
          <w:tcPr>
            <w:tcW w:w="850" w:type="dxa"/>
            <w:vAlign w:val="center"/>
          </w:tcPr>
          <w:p w:rsidR="004503ED" w:rsidRPr="0015395E" w:rsidRDefault="004503ED" w:rsidP="004503ED">
            <w:pPr>
              <w:spacing w:line="240" w:lineRule="auto"/>
              <w:ind w:left="-57" w:right="-57"/>
              <w:jc w:val="center"/>
              <w:rPr>
                <w:spacing w:val="-2"/>
                <w:sz w:val="20"/>
              </w:rPr>
            </w:pPr>
            <w:r w:rsidRPr="0015395E">
              <w:rPr>
                <w:spacing w:val="-2"/>
                <w:sz w:val="20"/>
              </w:rPr>
              <w:t>итого</w:t>
            </w:r>
          </w:p>
        </w:tc>
      </w:tr>
      <w:tr w:rsidR="004503ED" w:rsidRPr="0015395E" w:rsidTr="00DC712E">
        <w:trPr>
          <w:cantSplit/>
          <w:jc w:val="center"/>
        </w:trPr>
        <w:tc>
          <w:tcPr>
            <w:tcW w:w="988" w:type="dxa"/>
            <w:vAlign w:val="center"/>
          </w:tcPr>
          <w:p w:rsidR="004503ED" w:rsidRPr="0015395E" w:rsidRDefault="004503ED" w:rsidP="004503ED">
            <w:pPr>
              <w:spacing w:line="240" w:lineRule="auto"/>
              <w:ind w:left="-57" w:right="-57"/>
              <w:jc w:val="center"/>
              <w:rPr>
                <w:spacing w:val="-2"/>
                <w:sz w:val="20"/>
              </w:rPr>
            </w:pPr>
            <w:r w:rsidRPr="0015395E">
              <w:rPr>
                <w:spacing w:val="-2"/>
                <w:sz w:val="20"/>
              </w:rPr>
              <w:t>1</w:t>
            </w:r>
          </w:p>
        </w:tc>
        <w:tc>
          <w:tcPr>
            <w:tcW w:w="946" w:type="dxa"/>
            <w:vAlign w:val="center"/>
          </w:tcPr>
          <w:p w:rsidR="004503ED" w:rsidRPr="0015395E" w:rsidRDefault="004503ED" w:rsidP="004503ED">
            <w:pPr>
              <w:spacing w:line="240" w:lineRule="auto"/>
              <w:ind w:left="-57" w:right="-57"/>
              <w:jc w:val="center"/>
              <w:rPr>
                <w:spacing w:val="-2"/>
                <w:sz w:val="20"/>
              </w:rPr>
            </w:pPr>
            <w:r w:rsidRPr="0015395E">
              <w:rPr>
                <w:spacing w:val="-2"/>
                <w:sz w:val="20"/>
              </w:rPr>
              <w:t>2</w:t>
            </w:r>
          </w:p>
        </w:tc>
        <w:tc>
          <w:tcPr>
            <w:tcW w:w="992" w:type="dxa"/>
            <w:vAlign w:val="center"/>
          </w:tcPr>
          <w:p w:rsidR="004503ED" w:rsidRPr="0015395E" w:rsidRDefault="004503ED" w:rsidP="004503ED">
            <w:pPr>
              <w:spacing w:line="240" w:lineRule="auto"/>
              <w:ind w:left="-57" w:right="-57"/>
              <w:jc w:val="center"/>
              <w:rPr>
                <w:spacing w:val="-2"/>
                <w:sz w:val="20"/>
              </w:rPr>
            </w:pPr>
            <w:r w:rsidRPr="0015395E">
              <w:rPr>
                <w:spacing w:val="-2"/>
                <w:sz w:val="20"/>
              </w:rPr>
              <w:t>3</w:t>
            </w:r>
          </w:p>
        </w:tc>
        <w:tc>
          <w:tcPr>
            <w:tcW w:w="1034" w:type="dxa"/>
            <w:vAlign w:val="center"/>
          </w:tcPr>
          <w:p w:rsidR="004503ED" w:rsidRPr="0015395E" w:rsidRDefault="004503ED" w:rsidP="004503ED">
            <w:pPr>
              <w:spacing w:line="240" w:lineRule="auto"/>
              <w:ind w:left="-57" w:right="-57"/>
              <w:jc w:val="center"/>
              <w:rPr>
                <w:spacing w:val="-2"/>
                <w:sz w:val="20"/>
              </w:rPr>
            </w:pPr>
            <w:r w:rsidRPr="0015395E">
              <w:rPr>
                <w:spacing w:val="-2"/>
                <w:sz w:val="20"/>
              </w:rPr>
              <w:t>4</w:t>
            </w:r>
          </w:p>
        </w:tc>
        <w:tc>
          <w:tcPr>
            <w:tcW w:w="997" w:type="dxa"/>
            <w:shd w:val="clear" w:color="auto" w:fill="auto"/>
            <w:vAlign w:val="center"/>
          </w:tcPr>
          <w:p w:rsidR="004503ED" w:rsidRPr="0015395E" w:rsidRDefault="004503ED" w:rsidP="004503ED">
            <w:pPr>
              <w:spacing w:line="240" w:lineRule="auto"/>
              <w:ind w:left="-57" w:right="-57"/>
              <w:jc w:val="center"/>
              <w:rPr>
                <w:spacing w:val="-2"/>
                <w:sz w:val="20"/>
              </w:rPr>
            </w:pPr>
            <w:r w:rsidRPr="0015395E">
              <w:rPr>
                <w:spacing w:val="-2"/>
                <w:sz w:val="20"/>
              </w:rPr>
              <w:t>5</w:t>
            </w:r>
          </w:p>
        </w:tc>
        <w:tc>
          <w:tcPr>
            <w:tcW w:w="992" w:type="dxa"/>
            <w:shd w:val="clear" w:color="auto" w:fill="auto"/>
            <w:vAlign w:val="center"/>
          </w:tcPr>
          <w:p w:rsidR="004503ED" w:rsidRPr="0015395E" w:rsidRDefault="004503ED" w:rsidP="004503ED">
            <w:pPr>
              <w:spacing w:line="240" w:lineRule="auto"/>
              <w:ind w:left="-57" w:right="-57"/>
              <w:jc w:val="center"/>
              <w:rPr>
                <w:spacing w:val="-2"/>
                <w:sz w:val="20"/>
              </w:rPr>
            </w:pPr>
            <w:r w:rsidRPr="0015395E">
              <w:rPr>
                <w:spacing w:val="-2"/>
                <w:sz w:val="20"/>
              </w:rPr>
              <w:t>6</w:t>
            </w:r>
          </w:p>
        </w:tc>
        <w:tc>
          <w:tcPr>
            <w:tcW w:w="709" w:type="dxa"/>
            <w:shd w:val="clear" w:color="auto" w:fill="auto"/>
            <w:vAlign w:val="center"/>
          </w:tcPr>
          <w:p w:rsidR="004503ED" w:rsidRPr="0015395E" w:rsidRDefault="004503ED" w:rsidP="004503ED">
            <w:pPr>
              <w:spacing w:line="240" w:lineRule="auto"/>
              <w:ind w:left="-57" w:right="-57"/>
              <w:jc w:val="center"/>
              <w:rPr>
                <w:spacing w:val="-2"/>
                <w:sz w:val="20"/>
              </w:rPr>
            </w:pPr>
            <w:r w:rsidRPr="0015395E">
              <w:rPr>
                <w:spacing w:val="-2"/>
                <w:sz w:val="20"/>
              </w:rPr>
              <w:t>7</w:t>
            </w:r>
          </w:p>
        </w:tc>
        <w:tc>
          <w:tcPr>
            <w:tcW w:w="850" w:type="dxa"/>
            <w:shd w:val="clear" w:color="auto" w:fill="auto"/>
            <w:vAlign w:val="center"/>
          </w:tcPr>
          <w:p w:rsidR="004503ED" w:rsidRPr="0015395E" w:rsidRDefault="004503ED" w:rsidP="004503ED">
            <w:pPr>
              <w:spacing w:line="240" w:lineRule="auto"/>
              <w:ind w:left="-57" w:right="-57"/>
              <w:jc w:val="center"/>
              <w:rPr>
                <w:spacing w:val="-2"/>
                <w:sz w:val="20"/>
              </w:rPr>
            </w:pPr>
            <w:r w:rsidRPr="0015395E">
              <w:rPr>
                <w:spacing w:val="-2"/>
                <w:sz w:val="20"/>
              </w:rPr>
              <w:t>8</w:t>
            </w:r>
          </w:p>
        </w:tc>
        <w:tc>
          <w:tcPr>
            <w:tcW w:w="992" w:type="dxa"/>
            <w:shd w:val="clear" w:color="auto" w:fill="auto"/>
            <w:vAlign w:val="center"/>
          </w:tcPr>
          <w:p w:rsidR="004503ED" w:rsidRPr="0015395E" w:rsidRDefault="004503ED" w:rsidP="004503ED">
            <w:pPr>
              <w:spacing w:line="240" w:lineRule="auto"/>
              <w:ind w:right="-57"/>
              <w:jc w:val="center"/>
              <w:rPr>
                <w:spacing w:val="-2"/>
                <w:sz w:val="20"/>
              </w:rPr>
            </w:pPr>
            <w:r w:rsidRPr="0015395E">
              <w:rPr>
                <w:spacing w:val="-2"/>
                <w:sz w:val="20"/>
              </w:rPr>
              <w:t>9</w:t>
            </w:r>
          </w:p>
        </w:tc>
        <w:tc>
          <w:tcPr>
            <w:tcW w:w="851" w:type="dxa"/>
            <w:shd w:val="clear" w:color="auto" w:fill="auto"/>
            <w:vAlign w:val="center"/>
          </w:tcPr>
          <w:p w:rsidR="004503ED" w:rsidRPr="0015395E" w:rsidRDefault="004503ED" w:rsidP="004503ED">
            <w:pPr>
              <w:spacing w:line="240" w:lineRule="auto"/>
              <w:ind w:left="-57" w:right="-57"/>
              <w:jc w:val="center"/>
              <w:rPr>
                <w:spacing w:val="-2"/>
                <w:sz w:val="20"/>
              </w:rPr>
            </w:pPr>
            <w:r w:rsidRPr="0015395E">
              <w:rPr>
                <w:spacing w:val="-2"/>
                <w:sz w:val="20"/>
              </w:rPr>
              <w:t>10</w:t>
            </w:r>
          </w:p>
        </w:tc>
        <w:tc>
          <w:tcPr>
            <w:tcW w:w="850" w:type="dxa"/>
            <w:vAlign w:val="center"/>
          </w:tcPr>
          <w:p w:rsidR="004503ED" w:rsidRPr="0015395E" w:rsidRDefault="004503ED" w:rsidP="004503ED">
            <w:pPr>
              <w:spacing w:line="240" w:lineRule="auto"/>
              <w:ind w:left="-57" w:right="-57"/>
              <w:jc w:val="center"/>
              <w:rPr>
                <w:spacing w:val="-2"/>
                <w:sz w:val="20"/>
              </w:rPr>
            </w:pPr>
            <w:r w:rsidRPr="0015395E">
              <w:rPr>
                <w:spacing w:val="-2"/>
                <w:sz w:val="20"/>
              </w:rPr>
              <w:t>11</w:t>
            </w:r>
          </w:p>
        </w:tc>
      </w:tr>
      <w:tr w:rsidR="004503ED" w:rsidRPr="0015395E" w:rsidTr="002369E7">
        <w:trPr>
          <w:cantSplit/>
          <w:trHeight w:val="488"/>
          <w:jc w:val="center"/>
        </w:trPr>
        <w:tc>
          <w:tcPr>
            <w:tcW w:w="988" w:type="dxa"/>
            <w:tcBorders>
              <w:top w:val="single" w:sz="4" w:space="0" w:color="auto"/>
              <w:left w:val="single" w:sz="4" w:space="0" w:color="auto"/>
              <w:bottom w:val="single" w:sz="4" w:space="0" w:color="auto"/>
              <w:right w:val="single" w:sz="4" w:space="0" w:color="auto"/>
            </w:tcBorders>
            <w:vAlign w:val="center"/>
          </w:tcPr>
          <w:p w:rsidR="004503ED" w:rsidRPr="0015395E" w:rsidRDefault="004503ED" w:rsidP="004503ED">
            <w:pPr>
              <w:spacing w:line="240" w:lineRule="auto"/>
              <w:ind w:left="-57" w:right="-57"/>
              <w:jc w:val="center"/>
              <w:rPr>
                <w:b/>
                <w:spacing w:val="-2"/>
                <w:sz w:val="20"/>
                <w:lang w:val="en-US"/>
              </w:rPr>
            </w:pPr>
            <w:r>
              <w:rPr>
                <w:b/>
                <w:spacing w:val="-2"/>
                <w:sz w:val="20"/>
              </w:rPr>
              <w:t>4366,0000</w:t>
            </w:r>
          </w:p>
        </w:tc>
        <w:tc>
          <w:tcPr>
            <w:tcW w:w="946" w:type="dxa"/>
            <w:tcBorders>
              <w:top w:val="single" w:sz="4" w:space="0" w:color="auto"/>
              <w:left w:val="single" w:sz="4" w:space="0" w:color="auto"/>
              <w:bottom w:val="single" w:sz="4" w:space="0" w:color="auto"/>
              <w:right w:val="single" w:sz="4" w:space="0" w:color="auto"/>
            </w:tcBorders>
            <w:vAlign w:val="center"/>
          </w:tcPr>
          <w:p w:rsidR="004503ED" w:rsidRPr="0015395E" w:rsidRDefault="004503ED" w:rsidP="004503ED">
            <w:pPr>
              <w:spacing w:line="240" w:lineRule="auto"/>
              <w:ind w:left="-57" w:right="-57"/>
              <w:jc w:val="center"/>
              <w:rPr>
                <w:spacing w:val="-2"/>
                <w:sz w:val="20"/>
              </w:rPr>
            </w:pPr>
            <w:r>
              <w:rPr>
                <w:spacing w:val="-2"/>
                <w:sz w:val="20"/>
              </w:rPr>
              <w:t>2244,8000</w:t>
            </w:r>
          </w:p>
        </w:tc>
        <w:tc>
          <w:tcPr>
            <w:tcW w:w="992" w:type="dxa"/>
            <w:tcBorders>
              <w:top w:val="single" w:sz="4" w:space="0" w:color="auto"/>
              <w:left w:val="single" w:sz="4" w:space="0" w:color="auto"/>
              <w:bottom w:val="single" w:sz="4" w:space="0" w:color="auto"/>
              <w:right w:val="single" w:sz="4" w:space="0" w:color="auto"/>
            </w:tcBorders>
            <w:vAlign w:val="center"/>
          </w:tcPr>
          <w:p w:rsidR="004503ED" w:rsidRPr="0015395E" w:rsidRDefault="004503ED" w:rsidP="004503ED">
            <w:pPr>
              <w:spacing w:line="240" w:lineRule="auto"/>
              <w:ind w:left="-57" w:right="-57"/>
              <w:jc w:val="center"/>
              <w:rPr>
                <w:spacing w:val="-2"/>
                <w:sz w:val="20"/>
              </w:rPr>
            </w:pPr>
            <w:r w:rsidRPr="0015395E">
              <w:rPr>
                <w:spacing w:val="-2"/>
                <w:sz w:val="20"/>
              </w:rPr>
              <w:t>–</w:t>
            </w:r>
          </w:p>
        </w:tc>
        <w:tc>
          <w:tcPr>
            <w:tcW w:w="1034" w:type="dxa"/>
            <w:tcBorders>
              <w:top w:val="single" w:sz="4" w:space="0" w:color="auto"/>
              <w:left w:val="single" w:sz="4" w:space="0" w:color="auto"/>
              <w:bottom w:val="single" w:sz="4" w:space="0" w:color="auto"/>
              <w:right w:val="single" w:sz="4" w:space="0" w:color="auto"/>
            </w:tcBorders>
            <w:vAlign w:val="center"/>
          </w:tcPr>
          <w:p w:rsidR="004503ED" w:rsidRPr="0015395E" w:rsidRDefault="004503ED" w:rsidP="004503ED">
            <w:pPr>
              <w:spacing w:line="240" w:lineRule="auto"/>
              <w:ind w:left="-57" w:right="-57"/>
              <w:jc w:val="center"/>
              <w:rPr>
                <w:spacing w:val="-2"/>
                <w:sz w:val="20"/>
              </w:rPr>
            </w:pPr>
            <w:r w:rsidRPr="0015395E">
              <w:rPr>
                <w:spacing w:val="-2"/>
                <w:sz w:val="20"/>
              </w:rPr>
              <w:t>–</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4503ED" w:rsidRPr="0015395E" w:rsidRDefault="00DC712E" w:rsidP="004503ED">
            <w:pPr>
              <w:spacing w:line="240" w:lineRule="auto"/>
              <w:ind w:left="-57" w:right="-57"/>
              <w:jc w:val="center"/>
              <w:rPr>
                <w:spacing w:val="-2"/>
                <w:sz w:val="20"/>
              </w:rPr>
            </w:pPr>
            <w:r>
              <w:rPr>
                <w:spacing w:val="-2"/>
                <w:sz w:val="20"/>
              </w:rPr>
              <w:t>1703,1000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503ED" w:rsidRPr="0015395E" w:rsidRDefault="00DC712E" w:rsidP="004503ED">
            <w:pPr>
              <w:spacing w:line="240" w:lineRule="auto"/>
              <w:ind w:left="-57" w:right="-57"/>
              <w:jc w:val="center"/>
              <w:rPr>
                <w:b/>
                <w:spacing w:val="-2"/>
                <w:sz w:val="20"/>
              </w:rPr>
            </w:pPr>
            <w:r>
              <w:rPr>
                <w:b/>
                <w:spacing w:val="-2"/>
                <w:sz w:val="20"/>
              </w:rPr>
              <w:t>3947,9000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503ED" w:rsidRPr="0015395E" w:rsidRDefault="004503ED" w:rsidP="004503ED">
            <w:pPr>
              <w:spacing w:line="240" w:lineRule="auto"/>
              <w:ind w:left="-57" w:right="-57"/>
              <w:jc w:val="center"/>
              <w:rPr>
                <w:spacing w:val="-2"/>
                <w:sz w:val="20"/>
              </w:rPr>
            </w:pPr>
            <w:r w:rsidRPr="0015395E">
              <w:rPr>
                <w:spacing w:val="-2"/>
                <w:sz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503ED" w:rsidRPr="0015395E" w:rsidRDefault="004503ED" w:rsidP="004503ED">
            <w:pPr>
              <w:spacing w:line="240" w:lineRule="auto"/>
              <w:ind w:left="-57" w:right="-57"/>
              <w:jc w:val="center"/>
              <w:rPr>
                <w:spacing w:val="-2"/>
                <w:sz w:val="20"/>
              </w:rPr>
            </w:pPr>
            <w:r w:rsidRPr="0015395E">
              <w:rPr>
                <w:spacing w:val="-2"/>
                <w:sz w:val="20"/>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503ED" w:rsidRPr="0015395E" w:rsidRDefault="00DC712E" w:rsidP="00DC712E">
            <w:pPr>
              <w:spacing w:line="240" w:lineRule="auto"/>
              <w:ind w:right="-57"/>
              <w:rPr>
                <w:spacing w:val="-2"/>
                <w:sz w:val="20"/>
              </w:rPr>
            </w:pPr>
            <w:r>
              <w:rPr>
                <w:spacing w:val="-2"/>
                <w:sz w:val="20"/>
              </w:rPr>
              <w:t>198,0000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4503ED" w:rsidRPr="0015395E" w:rsidRDefault="00DC712E" w:rsidP="004503ED">
            <w:pPr>
              <w:spacing w:line="240" w:lineRule="auto"/>
              <w:ind w:left="-57" w:right="-57"/>
              <w:jc w:val="center"/>
              <w:rPr>
                <w:spacing w:val="-2"/>
                <w:sz w:val="20"/>
              </w:rPr>
            </w:pPr>
            <w:r>
              <w:rPr>
                <w:spacing w:val="-2"/>
                <w:sz w:val="20"/>
              </w:rPr>
              <w:t>220,1000</w:t>
            </w:r>
          </w:p>
        </w:tc>
        <w:tc>
          <w:tcPr>
            <w:tcW w:w="850" w:type="dxa"/>
            <w:tcBorders>
              <w:top w:val="single" w:sz="4" w:space="0" w:color="auto"/>
              <w:left w:val="single" w:sz="4" w:space="0" w:color="auto"/>
              <w:bottom w:val="single" w:sz="4" w:space="0" w:color="auto"/>
              <w:right w:val="single" w:sz="4" w:space="0" w:color="auto"/>
            </w:tcBorders>
            <w:vAlign w:val="center"/>
          </w:tcPr>
          <w:p w:rsidR="004503ED" w:rsidRPr="00DC712E" w:rsidRDefault="00DC712E" w:rsidP="004503ED">
            <w:pPr>
              <w:spacing w:line="240" w:lineRule="auto"/>
              <w:ind w:left="-57" w:right="-57"/>
              <w:jc w:val="center"/>
              <w:rPr>
                <w:b/>
                <w:spacing w:val="-2"/>
                <w:sz w:val="20"/>
              </w:rPr>
            </w:pPr>
            <w:r w:rsidRPr="00DC712E">
              <w:rPr>
                <w:b/>
                <w:spacing w:val="-2"/>
                <w:sz w:val="20"/>
              </w:rPr>
              <w:t>418,1000</w:t>
            </w:r>
          </w:p>
        </w:tc>
      </w:tr>
    </w:tbl>
    <w:p w:rsidR="004503ED" w:rsidRPr="0015395E" w:rsidRDefault="004503ED" w:rsidP="004503ED">
      <w:pPr>
        <w:widowControl w:val="0"/>
        <w:autoSpaceDE w:val="0"/>
        <w:autoSpaceDN w:val="0"/>
        <w:spacing w:line="240" w:lineRule="auto"/>
        <w:ind w:firstLine="540"/>
        <w:rPr>
          <w:rFonts w:cs="Calibri"/>
          <w:sz w:val="22"/>
        </w:rPr>
      </w:pPr>
    </w:p>
    <w:p w:rsidR="004503ED" w:rsidRPr="0015395E" w:rsidRDefault="004503ED" w:rsidP="004503ED">
      <w:pPr>
        <w:widowControl w:val="0"/>
        <w:autoSpaceDE w:val="0"/>
        <w:autoSpaceDN w:val="0"/>
        <w:spacing w:line="240" w:lineRule="auto"/>
        <w:jc w:val="center"/>
        <w:rPr>
          <w:sz w:val="24"/>
          <w:szCs w:val="24"/>
        </w:rPr>
      </w:pPr>
      <w:r w:rsidRPr="0015395E">
        <w:rPr>
          <w:sz w:val="24"/>
          <w:szCs w:val="24"/>
        </w:rPr>
        <w:t>2. Характеристика насаждений</w:t>
      </w:r>
    </w:p>
    <w:p w:rsidR="004503ED" w:rsidRPr="0015395E" w:rsidRDefault="004503ED" w:rsidP="004503ED">
      <w:pPr>
        <w:widowControl w:val="0"/>
        <w:autoSpaceDE w:val="0"/>
        <w:autoSpaceDN w:val="0"/>
        <w:spacing w:line="240" w:lineRule="auto"/>
        <w:jc w:val="center"/>
        <w:rPr>
          <w:sz w:val="24"/>
          <w:szCs w:val="24"/>
        </w:rPr>
      </w:pP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425"/>
        <w:gridCol w:w="710"/>
        <w:gridCol w:w="1276"/>
        <w:gridCol w:w="1276"/>
        <w:gridCol w:w="1842"/>
        <w:gridCol w:w="708"/>
        <w:gridCol w:w="851"/>
        <w:gridCol w:w="850"/>
        <w:gridCol w:w="1842"/>
      </w:tblGrid>
      <w:tr w:rsidR="008F4CD2" w:rsidRPr="00E80F84" w:rsidTr="008F4CD2">
        <w:trPr>
          <w:tblHeader/>
          <w:jc w:val="center"/>
        </w:trPr>
        <w:tc>
          <w:tcPr>
            <w:tcW w:w="563" w:type="dxa"/>
            <w:vMerge w:val="restart"/>
            <w:textDirection w:val="btLr"/>
            <w:vAlign w:val="center"/>
          </w:tcPr>
          <w:p w:rsidR="004503ED" w:rsidRPr="00B67F3D" w:rsidRDefault="004503ED" w:rsidP="00A642FF">
            <w:pPr>
              <w:widowControl w:val="0"/>
              <w:autoSpaceDE w:val="0"/>
              <w:autoSpaceDN w:val="0"/>
              <w:spacing w:line="140" w:lineRule="exact"/>
              <w:jc w:val="center"/>
              <w:rPr>
                <w:sz w:val="20"/>
              </w:rPr>
            </w:pPr>
            <w:r w:rsidRPr="00B67F3D">
              <w:rPr>
                <w:sz w:val="20"/>
              </w:rPr>
              <w:t>Целевое назначение лесов</w:t>
            </w:r>
          </w:p>
        </w:tc>
        <w:tc>
          <w:tcPr>
            <w:tcW w:w="425" w:type="dxa"/>
            <w:vMerge w:val="restart"/>
            <w:textDirection w:val="btLr"/>
            <w:vAlign w:val="center"/>
          </w:tcPr>
          <w:p w:rsidR="004503ED" w:rsidRPr="00B67F3D" w:rsidRDefault="008B5B4E" w:rsidP="00A642FF">
            <w:pPr>
              <w:widowControl w:val="0"/>
              <w:autoSpaceDE w:val="0"/>
              <w:autoSpaceDN w:val="0"/>
              <w:spacing w:line="140" w:lineRule="exact"/>
              <w:jc w:val="center"/>
              <w:rPr>
                <w:sz w:val="20"/>
              </w:rPr>
            </w:pPr>
            <w:r w:rsidRPr="00B67F3D">
              <w:rPr>
                <w:sz w:val="20"/>
              </w:rPr>
              <w:t>Лесни</w:t>
            </w:r>
            <w:r w:rsidR="004503ED" w:rsidRPr="00B67F3D">
              <w:rPr>
                <w:sz w:val="20"/>
              </w:rPr>
              <w:t>чество</w:t>
            </w:r>
          </w:p>
        </w:tc>
        <w:tc>
          <w:tcPr>
            <w:tcW w:w="710" w:type="dxa"/>
            <w:vMerge w:val="restart"/>
            <w:textDirection w:val="btLr"/>
            <w:vAlign w:val="center"/>
          </w:tcPr>
          <w:p w:rsidR="004503ED" w:rsidRPr="00B67F3D" w:rsidRDefault="008B5B4E" w:rsidP="00A642FF">
            <w:pPr>
              <w:widowControl w:val="0"/>
              <w:autoSpaceDE w:val="0"/>
              <w:autoSpaceDN w:val="0"/>
              <w:spacing w:line="140" w:lineRule="exact"/>
              <w:jc w:val="center"/>
              <w:rPr>
                <w:sz w:val="20"/>
              </w:rPr>
            </w:pPr>
            <w:r w:rsidRPr="00B67F3D">
              <w:rPr>
                <w:sz w:val="20"/>
              </w:rPr>
              <w:t>Участковое лесниче</w:t>
            </w:r>
            <w:r w:rsidR="004503ED" w:rsidRPr="00B67F3D">
              <w:rPr>
                <w:sz w:val="20"/>
              </w:rPr>
              <w:t>ство/</w:t>
            </w:r>
          </w:p>
          <w:p w:rsidR="004503ED" w:rsidRPr="00B67F3D" w:rsidRDefault="004503ED" w:rsidP="00A642FF">
            <w:pPr>
              <w:widowControl w:val="0"/>
              <w:autoSpaceDE w:val="0"/>
              <w:autoSpaceDN w:val="0"/>
              <w:spacing w:line="140" w:lineRule="exact"/>
              <w:jc w:val="center"/>
              <w:rPr>
                <w:sz w:val="20"/>
              </w:rPr>
            </w:pPr>
            <w:r w:rsidRPr="00B67F3D">
              <w:rPr>
                <w:sz w:val="20"/>
              </w:rPr>
              <w:t xml:space="preserve">урочище </w:t>
            </w:r>
            <w:r w:rsidR="008B5B4E" w:rsidRPr="00B67F3D">
              <w:rPr>
                <w:sz w:val="20"/>
              </w:rPr>
              <w:t xml:space="preserve">                 </w:t>
            </w:r>
            <w:r w:rsidRPr="00B67F3D">
              <w:rPr>
                <w:sz w:val="20"/>
              </w:rPr>
              <w:t>(при наличии)</w:t>
            </w:r>
          </w:p>
        </w:tc>
        <w:tc>
          <w:tcPr>
            <w:tcW w:w="1276" w:type="dxa"/>
            <w:vMerge w:val="restart"/>
          </w:tcPr>
          <w:p w:rsidR="004503ED" w:rsidRPr="00B67F3D" w:rsidRDefault="004503ED" w:rsidP="00050F35">
            <w:pPr>
              <w:widowControl w:val="0"/>
              <w:autoSpaceDE w:val="0"/>
              <w:autoSpaceDN w:val="0"/>
              <w:spacing w:line="240" w:lineRule="auto"/>
              <w:jc w:val="center"/>
              <w:rPr>
                <w:sz w:val="20"/>
              </w:rPr>
            </w:pPr>
            <w:r w:rsidRPr="00B67F3D">
              <w:rPr>
                <w:sz w:val="20"/>
              </w:rPr>
              <w:t>Лесной квартал/</w:t>
            </w:r>
          </w:p>
          <w:p w:rsidR="004503ED" w:rsidRPr="00B67F3D" w:rsidRDefault="008B5B4E" w:rsidP="00050F35">
            <w:pPr>
              <w:widowControl w:val="0"/>
              <w:autoSpaceDE w:val="0"/>
              <w:autoSpaceDN w:val="0"/>
              <w:spacing w:line="240" w:lineRule="auto"/>
              <w:jc w:val="center"/>
              <w:rPr>
                <w:sz w:val="20"/>
              </w:rPr>
            </w:pPr>
            <w:r w:rsidRPr="00B67F3D">
              <w:rPr>
                <w:sz w:val="20"/>
              </w:rPr>
              <w:t>Лесотакса</w:t>
            </w:r>
            <w:r w:rsidR="005A5FD0" w:rsidRPr="00B67F3D">
              <w:rPr>
                <w:sz w:val="20"/>
              </w:rPr>
              <w:t>-</w:t>
            </w:r>
            <w:r w:rsidR="004503ED" w:rsidRPr="00B67F3D">
              <w:rPr>
                <w:sz w:val="20"/>
              </w:rPr>
              <w:t>ционный выдел</w:t>
            </w:r>
          </w:p>
        </w:tc>
        <w:tc>
          <w:tcPr>
            <w:tcW w:w="1276" w:type="dxa"/>
            <w:vMerge w:val="restart"/>
          </w:tcPr>
          <w:p w:rsidR="004503ED" w:rsidRPr="00B67F3D" w:rsidRDefault="005A5FD0" w:rsidP="00050F35">
            <w:pPr>
              <w:widowControl w:val="0"/>
              <w:autoSpaceDE w:val="0"/>
              <w:autoSpaceDN w:val="0"/>
              <w:spacing w:line="240" w:lineRule="auto"/>
              <w:jc w:val="center"/>
              <w:rPr>
                <w:sz w:val="20"/>
              </w:rPr>
            </w:pPr>
            <w:r w:rsidRPr="00B67F3D">
              <w:rPr>
                <w:sz w:val="20"/>
              </w:rPr>
              <w:t>Хозяйство, преоблада</w:t>
            </w:r>
            <w:r w:rsidR="00E80F84" w:rsidRPr="00B67F3D">
              <w:rPr>
                <w:sz w:val="20"/>
              </w:rPr>
              <w:t>-</w:t>
            </w:r>
            <w:r w:rsidR="004503ED" w:rsidRPr="00B67F3D">
              <w:rPr>
                <w:sz w:val="20"/>
              </w:rPr>
              <w:t>ющая порода</w:t>
            </w:r>
          </w:p>
        </w:tc>
        <w:tc>
          <w:tcPr>
            <w:tcW w:w="1842" w:type="dxa"/>
            <w:vMerge w:val="restart"/>
          </w:tcPr>
          <w:p w:rsidR="00694CA5" w:rsidRDefault="004503ED" w:rsidP="00050F35">
            <w:pPr>
              <w:widowControl w:val="0"/>
              <w:autoSpaceDE w:val="0"/>
              <w:autoSpaceDN w:val="0"/>
              <w:spacing w:line="240" w:lineRule="auto"/>
              <w:ind w:left="-57" w:right="-57"/>
              <w:jc w:val="center"/>
              <w:rPr>
                <w:sz w:val="20"/>
              </w:rPr>
            </w:pPr>
            <w:r w:rsidRPr="00B67F3D">
              <w:rPr>
                <w:sz w:val="20"/>
              </w:rPr>
              <w:t>Площадь (га)/</w:t>
            </w:r>
          </w:p>
          <w:p w:rsidR="004503ED" w:rsidRPr="00B67F3D" w:rsidRDefault="004503ED" w:rsidP="00050F35">
            <w:pPr>
              <w:widowControl w:val="0"/>
              <w:autoSpaceDE w:val="0"/>
              <w:autoSpaceDN w:val="0"/>
              <w:spacing w:line="240" w:lineRule="auto"/>
              <w:ind w:left="-57" w:right="-57"/>
              <w:jc w:val="center"/>
              <w:rPr>
                <w:sz w:val="20"/>
              </w:rPr>
            </w:pPr>
            <w:r w:rsidRPr="00B67F3D">
              <w:rPr>
                <w:sz w:val="20"/>
              </w:rPr>
              <w:t>запас древесины</w:t>
            </w:r>
          </w:p>
          <w:p w:rsidR="004503ED" w:rsidRPr="00B67F3D" w:rsidRDefault="004503ED" w:rsidP="00050F35">
            <w:pPr>
              <w:widowControl w:val="0"/>
              <w:autoSpaceDE w:val="0"/>
              <w:autoSpaceDN w:val="0"/>
              <w:spacing w:line="240" w:lineRule="auto"/>
              <w:ind w:left="-57" w:right="-57"/>
              <w:jc w:val="center"/>
              <w:rPr>
                <w:sz w:val="20"/>
              </w:rPr>
            </w:pPr>
            <w:r w:rsidRPr="00B67F3D">
              <w:rPr>
                <w:sz w:val="20"/>
              </w:rPr>
              <w:t>(куб. м) всего</w:t>
            </w:r>
          </w:p>
        </w:tc>
        <w:tc>
          <w:tcPr>
            <w:tcW w:w="4251" w:type="dxa"/>
            <w:gridSpan w:val="4"/>
          </w:tcPr>
          <w:p w:rsidR="004503ED" w:rsidRPr="00B67F3D" w:rsidRDefault="004503ED" w:rsidP="00050F35">
            <w:pPr>
              <w:widowControl w:val="0"/>
              <w:autoSpaceDE w:val="0"/>
              <w:autoSpaceDN w:val="0"/>
              <w:spacing w:line="240" w:lineRule="auto"/>
              <w:ind w:left="-57" w:right="-57"/>
              <w:jc w:val="center"/>
              <w:rPr>
                <w:sz w:val="20"/>
              </w:rPr>
            </w:pPr>
            <w:r w:rsidRPr="00B67F3D">
              <w:rPr>
                <w:sz w:val="20"/>
              </w:rPr>
              <w:t>В том числе по группам возраста древостоя (га/куб. м)</w:t>
            </w:r>
          </w:p>
        </w:tc>
      </w:tr>
      <w:tr w:rsidR="00A642FF" w:rsidRPr="00E80F84" w:rsidTr="008F4CD2">
        <w:trPr>
          <w:trHeight w:val="853"/>
          <w:tblHeader/>
          <w:jc w:val="center"/>
        </w:trPr>
        <w:tc>
          <w:tcPr>
            <w:tcW w:w="563" w:type="dxa"/>
            <w:vMerge/>
          </w:tcPr>
          <w:p w:rsidR="004503ED" w:rsidRPr="00B67F3D" w:rsidRDefault="004503ED" w:rsidP="00050F35">
            <w:pPr>
              <w:widowControl w:val="0"/>
              <w:autoSpaceDE w:val="0"/>
              <w:autoSpaceDN w:val="0"/>
              <w:spacing w:line="240" w:lineRule="auto"/>
              <w:ind w:left="-57" w:right="-57"/>
              <w:jc w:val="center"/>
              <w:rPr>
                <w:sz w:val="20"/>
              </w:rPr>
            </w:pPr>
          </w:p>
        </w:tc>
        <w:tc>
          <w:tcPr>
            <w:tcW w:w="425" w:type="dxa"/>
            <w:vMerge/>
          </w:tcPr>
          <w:p w:rsidR="004503ED" w:rsidRPr="00B67F3D" w:rsidRDefault="004503ED" w:rsidP="00050F35">
            <w:pPr>
              <w:widowControl w:val="0"/>
              <w:autoSpaceDE w:val="0"/>
              <w:autoSpaceDN w:val="0"/>
              <w:spacing w:line="240" w:lineRule="auto"/>
              <w:ind w:left="-57" w:right="-57"/>
              <w:jc w:val="center"/>
              <w:rPr>
                <w:sz w:val="20"/>
              </w:rPr>
            </w:pPr>
          </w:p>
        </w:tc>
        <w:tc>
          <w:tcPr>
            <w:tcW w:w="710" w:type="dxa"/>
            <w:vMerge/>
          </w:tcPr>
          <w:p w:rsidR="004503ED" w:rsidRPr="00B67F3D" w:rsidRDefault="004503ED" w:rsidP="00050F35">
            <w:pPr>
              <w:widowControl w:val="0"/>
              <w:autoSpaceDE w:val="0"/>
              <w:autoSpaceDN w:val="0"/>
              <w:spacing w:line="240" w:lineRule="auto"/>
              <w:ind w:left="-57" w:right="-57"/>
              <w:jc w:val="center"/>
              <w:rPr>
                <w:sz w:val="20"/>
              </w:rPr>
            </w:pPr>
          </w:p>
        </w:tc>
        <w:tc>
          <w:tcPr>
            <w:tcW w:w="1276" w:type="dxa"/>
            <w:vMerge/>
          </w:tcPr>
          <w:p w:rsidR="004503ED" w:rsidRPr="00B67F3D" w:rsidRDefault="004503ED" w:rsidP="00050F35">
            <w:pPr>
              <w:widowControl w:val="0"/>
              <w:autoSpaceDE w:val="0"/>
              <w:autoSpaceDN w:val="0"/>
              <w:spacing w:line="240" w:lineRule="auto"/>
              <w:ind w:left="-57" w:right="-57"/>
              <w:jc w:val="center"/>
              <w:rPr>
                <w:sz w:val="20"/>
              </w:rPr>
            </w:pPr>
          </w:p>
        </w:tc>
        <w:tc>
          <w:tcPr>
            <w:tcW w:w="1276" w:type="dxa"/>
            <w:vMerge/>
          </w:tcPr>
          <w:p w:rsidR="004503ED" w:rsidRPr="00B67F3D" w:rsidRDefault="004503ED" w:rsidP="00050F35">
            <w:pPr>
              <w:widowControl w:val="0"/>
              <w:autoSpaceDE w:val="0"/>
              <w:autoSpaceDN w:val="0"/>
              <w:spacing w:line="240" w:lineRule="auto"/>
              <w:ind w:left="-57" w:right="-57"/>
              <w:jc w:val="center"/>
              <w:rPr>
                <w:sz w:val="20"/>
              </w:rPr>
            </w:pPr>
          </w:p>
        </w:tc>
        <w:tc>
          <w:tcPr>
            <w:tcW w:w="1842" w:type="dxa"/>
            <w:vMerge/>
          </w:tcPr>
          <w:p w:rsidR="004503ED" w:rsidRPr="00B67F3D" w:rsidRDefault="004503ED" w:rsidP="00050F35">
            <w:pPr>
              <w:widowControl w:val="0"/>
              <w:autoSpaceDE w:val="0"/>
              <w:autoSpaceDN w:val="0"/>
              <w:spacing w:line="240" w:lineRule="auto"/>
              <w:ind w:left="-57" w:right="-57"/>
              <w:jc w:val="center"/>
              <w:rPr>
                <w:sz w:val="20"/>
              </w:rPr>
            </w:pPr>
          </w:p>
        </w:tc>
        <w:tc>
          <w:tcPr>
            <w:tcW w:w="708" w:type="dxa"/>
          </w:tcPr>
          <w:p w:rsidR="004503ED" w:rsidRPr="00B67F3D" w:rsidRDefault="004503ED" w:rsidP="00050F35">
            <w:pPr>
              <w:widowControl w:val="0"/>
              <w:autoSpaceDE w:val="0"/>
              <w:autoSpaceDN w:val="0"/>
              <w:spacing w:line="240" w:lineRule="auto"/>
              <w:ind w:left="-57" w:right="-57"/>
              <w:jc w:val="center"/>
              <w:rPr>
                <w:sz w:val="20"/>
              </w:rPr>
            </w:pPr>
            <w:r w:rsidRPr="00B67F3D">
              <w:rPr>
                <w:sz w:val="20"/>
              </w:rPr>
              <w:t>мо-лод-няки</w:t>
            </w:r>
          </w:p>
        </w:tc>
        <w:tc>
          <w:tcPr>
            <w:tcW w:w="851" w:type="dxa"/>
          </w:tcPr>
          <w:p w:rsidR="004503ED" w:rsidRPr="00B67F3D" w:rsidRDefault="004503ED" w:rsidP="00050F35">
            <w:pPr>
              <w:widowControl w:val="0"/>
              <w:autoSpaceDE w:val="0"/>
              <w:autoSpaceDN w:val="0"/>
              <w:spacing w:line="240" w:lineRule="auto"/>
              <w:ind w:left="-57" w:right="-57"/>
              <w:jc w:val="center"/>
              <w:rPr>
                <w:sz w:val="20"/>
              </w:rPr>
            </w:pPr>
            <w:r w:rsidRPr="00B67F3D">
              <w:rPr>
                <w:sz w:val="20"/>
              </w:rPr>
              <w:t>средне-воз-раст</w:t>
            </w:r>
            <w:r w:rsidR="00D31FDF">
              <w:rPr>
                <w:sz w:val="20"/>
              </w:rPr>
              <w:t>-</w:t>
            </w:r>
            <w:r w:rsidRPr="00B67F3D">
              <w:rPr>
                <w:sz w:val="20"/>
              </w:rPr>
              <w:t>ные</w:t>
            </w:r>
          </w:p>
        </w:tc>
        <w:tc>
          <w:tcPr>
            <w:tcW w:w="850" w:type="dxa"/>
          </w:tcPr>
          <w:p w:rsidR="004503ED" w:rsidRPr="00B67F3D" w:rsidRDefault="004503ED" w:rsidP="00050F35">
            <w:pPr>
              <w:widowControl w:val="0"/>
              <w:autoSpaceDE w:val="0"/>
              <w:autoSpaceDN w:val="0"/>
              <w:spacing w:line="240" w:lineRule="auto"/>
              <w:ind w:left="-57" w:right="-57"/>
              <w:jc w:val="center"/>
              <w:rPr>
                <w:sz w:val="20"/>
              </w:rPr>
            </w:pPr>
            <w:r w:rsidRPr="00B67F3D">
              <w:rPr>
                <w:sz w:val="20"/>
              </w:rPr>
              <w:t>приспе-вающие</w:t>
            </w:r>
          </w:p>
        </w:tc>
        <w:tc>
          <w:tcPr>
            <w:tcW w:w="1842" w:type="dxa"/>
          </w:tcPr>
          <w:p w:rsidR="004503ED" w:rsidRPr="00B67F3D" w:rsidRDefault="004503ED" w:rsidP="00050F35">
            <w:pPr>
              <w:widowControl w:val="0"/>
              <w:autoSpaceDE w:val="0"/>
              <w:autoSpaceDN w:val="0"/>
              <w:spacing w:line="240" w:lineRule="auto"/>
              <w:ind w:left="-57" w:right="-57"/>
              <w:jc w:val="center"/>
              <w:rPr>
                <w:sz w:val="20"/>
              </w:rPr>
            </w:pPr>
            <w:r w:rsidRPr="00B67F3D">
              <w:rPr>
                <w:sz w:val="20"/>
              </w:rPr>
              <w:t xml:space="preserve">спелые и </w:t>
            </w:r>
            <w:r w:rsidR="00E80F84" w:rsidRPr="00B67F3D">
              <w:rPr>
                <w:sz w:val="20"/>
              </w:rPr>
              <w:t xml:space="preserve">               пере</w:t>
            </w:r>
            <w:r w:rsidRPr="00B67F3D">
              <w:rPr>
                <w:sz w:val="20"/>
              </w:rPr>
              <w:t>стойные</w:t>
            </w:r>
          </w:p>
        </w:tc>
      </w:tr>
      <w:tr w:rsidR="00A642FF" w:rsidRPr="00E80F84" w:rsidTr="008F4CD2">
        <w:trPr>
          <w:tblHeader/>
          <w:jc w:val="center"/>
        </w:trPr>
        <w:tc>
          <w:tcPr>
            <w:tcW w:w="563" w:type="dxa"/>
          </w:tcPr>
          <w:p w:rsidR="004503ED" w:rsidRPr="00B67F3D" w:rsidRDefault="004503ED" w:rsidP="00050F35">
            <w:pPr>
              <w:widowControl w:val="0"/>
              <w:autoSpaceDE w:val="0"/>
              <w:autoSpaceDN w:val="0"/>
              <w:spacing w:line="240" w:lineRule="auto"/>
              <w:ind w:left="-57" w:right="-57"/>
              <w:jc w:val="center"/>
              <w:rPr>
                <w:sz w:val="20"/>
              </w:rPr>
            </w:pPr>
            <w:r w:rsidRPr="00B67F3D">
              <w:rPr>
                <w:sz w:val="20"/>
              </w:rPr>
              <w:t>1</w:t>
            </w:r>
          </w:p>
        </w:tc>
        <w:tc>
          <w:tcPr>
            <w:tcW w:w="425" w:type="dxa"/>
          </w:tcPr>
          <w:p w:rsidR="004503ED" w:rsidRPr="00B67F3D" w:rsidRDefault="004503ED" w:rsidP="00050F35">
            <w:pPr>
              <w:widowControl w:val="0"/>
              <w:autoSpaceDE w:val="0"/>
              <w:autoSpaceDN w:val="0"/>
              <w:spacing w:line="240" w:lineRule="auto"/>
              <w:ind w:left="-57" w:right="-57"/>
              <w:jc w:val="center"/>
              <w:rPr>
                <w:sz w:val="20"/>
              </w:rPr>
            </w:pPr>
            <w:r w:rsidRPr="00B67F3D">
              <w:rPr>
                <w:sz w:val="20"/>
              </w:rPr>
              <w:t>2</w:t>
            </w:r>
          </w:p>
        </w:tc>
        <w:tc>
          <w:tcPr>
            <w:tcW w:w="710" w:type="dxa"/>
          </w:tcPr>
          <w:p w:rsidR="004503ED" w:rsidRPr="00B67F3D" w:rsidRDefault="004503ED" w:rsidP="00050F35">
            <w:pPr>
              <w:widowControl w:val="0"/>
              <w:autoSpaceDE w:val="0"/>
              <w:autoSpaceDN w:val="0"/>
              <w:spacing w:line="240" w:lineRule="auto"/>
              <w:ind w:left="-57" w:right="-57"/>
              <w:jc w:val="center"/>
              <w:rPr>
                <w:sz w:val="20"/>
              </w:rPr>
            </w:pPr>
            <w:r w:rsidRPr="00B67F3D">
              <w:rPr>
                <w:sz w:val="20"/>
              </w:rPr>
              <w:t>3</w:t>
            </w:r>
          </w:p>
        </w:tc>
        <w:tc>
          <w:tcPr>
            <w:tcW w:w="1276" w:type="dxa"/>
          </w:tcPr>
          <w:p w:rsidR="004503ED" w:rsidRPr="00B67F3D" w:rsidRDefault="004503ED" w:rsidP="00050F35">
            <w:pPr>
              <w:widowControl w:val="0"/>
              <w:autoSpaceDE w:val="0"/>
              <w:autoSpaceDN w:val="0"/>
              <w:spacing w:line="240" w:lineRule="auto"/>
              <w:ind w:left="-57" w:right="-57"/>
              <w:jc w:val="center"/>
              <w:rPr>
                <w:sz w:val="20"/>
              </w:rPr>
            </w:pPr>
            <w:r w:rsidRPr="00B67F3D">
              <w:rPr>
                <w:sz w:val="20"/>
              </w:rPr>
              <w:t>4</w:t>
            </w:r>
          </w:p>
        </w:tc>
        <w:tc>
          <w:tcPr>
            <w:tcW w:w="1276" w:type="dxa"/>
          </w:tcPr>
          <w:p w:rsidR="004503ED" w:rsidRPr="00B67F3D" w:rsidRDefault="004503ED" w:rsidP="00050F35">
            <w:pPr>
              <w:widowControl w:val="0"/>
              <w:autoSpaceDE w:val="0"/>
              <w:autoSpaceDN w:val="0"/>
              <w:spacing w:line="240" w:lineRule="auto"/>
              <w:ind w:left="-57" w:right="-57"/>
              <w:jc w:val="center"/>
              <w:rPr>
                <w:sz w:val="20"/>
              </w:rPr>
            </w:pPr>
            <w:r w:rsidRPr="00B67F3D">
              <w:rPr>
                <w:sz w:val="20"/>
              </w:rPr>
              <w:t>5</w:t>
            </w:r>
          </w:p>
        </w:tc>
        <w:tc>
          <w:tcPr>
            <w:tcW w:w="1842" w:type="dxa"/>
          </w:tcPr>
          <w:p w:rsidR="004503ED" w:rsidRPr="00B67F3D" w:rsidRDefault="004503ED" w:rsidP="00050F35">
            <w:pPr>
              <w:widowControl w:val="0"/>
              <w:autoSpaceDE w:val="0"/>
              <w:autoSpaceDN w:val="0"/>
              <w:spacing w:line="240" w:lineRule="auto"/>
              <w:ind w:left="-57" w:right="-57"/>
              <w:jc w:val="center"/>
              <w:rPr>
                <w:sz w:val="20"/>
              </w:rPr>
            </w:pPr>
            <w:r w:rsidRPr="00B67F3D">
              <w:rPr>
                <w:sz w:val="20"/>
              </w:rPr>
              <w:t>6</w:t>
            </w:r>
          </w:p>
        </w:tc>
        <w:tc>
          <w:tcPr>
            <w:tcW w:w="708" w:type="dxa"/>
          </w:tcPr>
          <w:p w:rsidR="004503ED" w:rsidRPr="00B67F3D" w:rsidRDefault="004503ED" w:rsidP="00050F35">
            <w:pPr>
              <w:widowControl w:val="0"/>
              <w:autoSpaceDE w:val="0"/>
              <w:autoSpaceDN w:val="0"/>
              <w:spacing w:line="240" w:lineRule="auto"/>
              <w:ind w:left="-57" w:right="-57"/>
              <w:jc w:val="center"/>
              <w:rPr>
                <w:sz w:val="20"/>
              </w:rPr>
            </w:pPr>
            <w:r w:rsidRPr="00B67F3D">
              <w:rPr>
                <w:sz w:val="20"/>
              </w:rPr>
              <w:t>7</w:t>
            </w:r>
          </w:p>
        </w:tc>
        <w:tc>
          <w:tcPr>
            <w:tcW w:w="851" w:type="dxa"/>
          </w:tcPr>
          <w:p w:rsidR="004503ED" w:rsidRPr="00B67F3D" w:rsidRDefault="004503ED" w:rsidP="00050F35">
            <w:pPr>
              <w:widowControl w:val="0"/>
              <w:autoSpaceDE w:val="0"/>
              <w:autoSpaceDN w:val="0"/>
              <w:spacing w:line="240" w:lineRule="auto"/>
              <w:ind w:left="-57" w:right="-57"/>
              <w:jc w:val="center"/>
              <w:rPr>
                <w:sz w:val="20"/>
              </w:rPr>
            </w:pPr>
            <w:r w:rsidRPr="00B67F3D">
              <w:rPr>
                <w:sz w:val="20"/>
              </w:rPr>
              <w:t>8</w:t>
            </w:r>
          </w:p>
        </w:tc>
        <w:tc>
          <w:tcPr>
            <w:tcW w:w="850" w:type="dxa"/>
          </w:tcPr>
          <w:p w:rsidR="004503ED" w:rsidRPr="00B67F3D" w:rsidRDefault="004503ED" w:rsidP="00050F35">
            <w:pPr>
              <w:widowControl w:val="0"/>
              <w:autoSpaceDE w:val="0"/>
              <w:autoSpaceDN w:val="0"/>
              <w:spacing w:line="240" w:lineRule="auto"/>
              <w:ind w:left="-57" w:right="-57"/>
              <w:jc w:val="center"/>
              <w:rPr>
                <w:sz w:val="20"/>
              </w:rPr>
            </w:pPr>
            <w:r w:rsidRPr="00B67F3D">
              <w:rPr>
                <w:sz w:val="20"/>
              </w:rPr>
              <w:t>9</w:t>
            </w:r>
          </w:p>
        </w:tc>
        <w:tc>
          <w:tcPr>
            <w:tcW w:w="1842" w:type="dxa"/>
          </w:tcPr>
          <w:p w:rsidR="004503ED" w:rsidRPr="00B67F3D" w:rsidRDefault="004503ED" w:rsidP="00050F35">
            <w:pPr>
              <w:widowControl w:val="0"/>
              <w:autoSpaceDE w:val="0"/>
              <w:autoSpaceDN w:val="0"/>
              <w:spacing w:line="240" w:lineRule="auto"/>
              <w:ind w:left="-57" w:right="-57"/>
              <w:jc w:val="center"/>
              <w:rPr>
                <w:sz w:val="20"/>
              </w:rPr>
            </w:pPr>
            <w:r w:rsidRPr="00B67F3D">
              <w:rPr>
                <w:sz w:val="20"/>
              </w:rPr>
              <w:t>10</w:t>
            </w:r>
          </w:p>
        </w:tc>
      </w:tr>
      <w:tr w:rsidR="008F4CD2" w:rsidRPr="00E80F84" w:rsidTr="008F4CD2">
        <w:trPr>
          <w:cantSplit/>
          <w:trHeight w:val="340"/>
          <w:jc w:val="center"/>
        </w:trPr>
        <w:tc>
          <w:tcPr>
            <w:tcW w:w="563" w:type="dxa"/>
            <w:vMerge w:val="restart"/>
            <w:textDirection w:val="btLr"/>
            <w:vAlign w:val="center"/>
          </w:tcPr>
          <w:p w:rsidR="008F4CD2" w:rsidRPr="00E80F84" w:rsidRDefault="008F4CD2" w:rsidP="008F63D0">
            <w:pPr>
              <w:widowControl w:val="0"/>
              <w:autoSpaceDE w:val="0"/>
              <w:autoSpaceDN w:val="0"/>
              <w:spacing w:line="240" w:lineRule="auto"/>
              <w:ind w:left="-57" w:right="-57"/>
              <w:jc w:val="center"/>
              <w:rPr>
                <w:sz w:val="20"/>
                <w:highlight w:val="yellow"/>
              </w:rPr>
            </w:pPr>
            <w:r w:rsidRPr="009C671B">
              <w:rPr>
                <w:sz w:val="20"/>
              </w:rPr>
              <w:t>Эксплуатационные леса</w:t>
            </w:r>
          </w:p>
        </w:tc>
        <w:tc>
          <w:tcPr>
            <w:tcW w:w="425" w:type="dxa"/>
            <w:vMerge w:val="restart"/>
            <w:textDirection w:val="btLr"/>
            <w:vAlign w:val="center"/>
          </w:tcPr>
          <w:p w:rsidR="008F4CD2" w:rsidRPr="00E80F84" w:rsidRDefault="008F4CD2" w:rsidP="008F63D0">
            <w:pPr>
              <w:widowControl w:val="0"/>
              <w:autoSpaceDE w:val="0"/>
              <w:autoSpaceDN w:val="0"/>
              <w:spacing w:line="240" w:lineRule="auto"/>
              <w:ind w:left="-57" w:right="-57"/>
              <w:jc w:val="center"/>
              <w:rPr>
                <w:sz w:val="20"/>
                <w:highlight w:val="yellow"/>
              </w:rPr>
            </w:pPr>
            <w:r w:rsidRPr="009C671B">
              <w:rPr>
                <w:sz w:val="20"/>
              </w:rPr>
              <w:t>Мильковское</w:t>
            </w:r>
          </w:p>
        </w:tc>
        <w:tc>
          <w:tcPr>
            <w:tcW w:w="710" w:type="dxa"/>
            <w:vMerge w:val="restart"/>
            <w:textDirection w:val="btLr"/>
            <w:vAlign w:val="center"/>
          </w:tcPr>
          <w:p w:rsidR="008F4CD2" w:rsidRPr="00E80F84" w:rsidRDefault="008F4CD2" w:rsidP="008F63D0">
            <w:pPr>
              <w:widowControl w:val="0"/>
              <w:autoSpaceDE w:val="0"/>
              <w:autoSpaceDN w:val="0"/>
              <w:spacing w:line="240" w:lineRule="auto"/>
              <w:ind w:left="-57" w:right="-57"/>
              <w:jc w:val="center"/>
              <w:rPr>
                <w:sz w:val="20"/>
                <w:highlight w:val="yellow"/>
              </w:rPr>
            </w:pPr>
            <w:r w:rsidRPr="009C671B">
              <w:rPr>
                <w:sz w:val="20"/>
              </w:rPr>
              <w:t>Долиновское (часть 1)</w:t>
            </w:r>
          </w:p>
        </w:tc>
        <w:tc>
          <w:tcPr>
            <w:tcW w:w="1276" w:type="dxa"/>
            <w:vAlign w:val="center"/>
          </w:tcPr>
          <w:p w:rsidR="008F4CD2" w:rsidRPr="00AA4A9C" w:rsidRDefault="008F4CD2" w:rsidP="008F63D0">
            <w:pPr>
              <w:spacing w:line="240" w:lineRule="auto"/>
              <w:ind w:left="-57" w:right="-57"/>
              <w:jc w:val="center"/>
              <w:rPr>
                <w:color w:val="000000"/>
                <w:sz w:val="20"/>
              </w:rPr>
            </w:pPr>
            <w:r w:rsidRPr="00AA4A9C">
              <w:rPr>
                <w:color w:val="000000"/>
                <w:sz w:val="20"/>
              </w:rPr>
              <w:t>80/1</w:t>
            </w:r>
          </w:p>
        </w:tc>
        <w:tc>
          <w:tcPr>
            <w:tcW w:w="1276" w:type="dxa"/>
            <w:vAlign w:val="center"/>
          </w:tcPr>
          <w:p w:rsidR="008F4CD2" w:rsidRPr="00AA4A9C" w:rsidRDefault="008F4CD2" w:rsidP="008F63D0">
            <w:pPr>
              <w:spacing w:line="240" w:lineRule="auto"/>
              <w:ind w:left="-57" w:right="-57"/>
              <w:jc w:val="center"/>
              <w:rPr>
                <w:color w:val="000000"/>
                <w:sz w:val="20"/>
              </w:rPr>
            </w:pPr>
            <w:r w:rsidRPr="00AA4A9C">
              <w:rPr>
                <w:color w:val="000000"/>
                <w:sz w:val="20"/>
              </w:rPr>
              <w:t>Хв, Е</w:t>
            </w:r>
          </w:p>
        </w:tc>
        <w:tc>
          <w:tcPr>
            <w:tcW w:w="1842" w:type="dxa"/>
            <w:shd w:val="clear" w:color="auto" w:fill="auto"/>
            <w:vAlign w:val="center"/>
          </w:tcPr>
          <w:p w:rsidR="008F4CD2" w:rsidRPr="00AA4A9C" w:rsidRDefault="008F4CD2" w:rsidP="008F63D0">
            <w:pPr>
              <w:spacing w:line="240" w:lineRule="auto"/>
              <w:jc w:val="center"/>
              <w:rPr>
                <w:color w:val="000000"/>
                <w:sz w:val="20"/>
              </w:rPr>
            </w:pPr>
            <w:r w:rsidRPr="00AA4A9C">
              <w:rPr>
                <w:color w:val="000000"/>
                <w:sz w:val="20"/>
              </w:rPr>
              <w:t>27,0000 / 4320</w:t>
            </w:r>
          </w:p>
        </w:tc>
        <w:tc>
          <w:tcPr>
            <w:tcW w:w="708" w:type="dxa"/>
            <w:shd w:val="clear" w:color="auto" w:fill="auto"/>
            <w:vAlign w:val="center"/>
          </w:tcPr>
          <w:p w:rsidR="008F4CD2" w:rsidRPr="00AA4A9C" w:rsidRDefault="008F4CD2" w:rsidP="008F63D0">
            <w:pPr>
              <w:pStyle w:val="a4"/>
              <w:tabs>
                <w:tab w:val="left" w:pos="1701"/>
              </w:tabs>
              <w:spacing w:line="240" w:lineRule="auto"/>
              <w:ind w:left="0"/>
              <w:jc w:val="center"/>
              <w:rPr>
                <w:sz w:val="20"/>
              </w:rPr>
            </w:pPr>
            <w:r w:rsidRPr="00AA4A9C">
              <w:rPr>
                <w:sz w:val="20"/>
              </w:rPr>
              <w:t>-</w:t>
            </w:r>
          </w:p>
        </w:tc>
        <w:tc>
          <w:tcPr>
            <w:tcW w:w="851"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8F4CD2" w:rsidRPr="00AA4A9C" w:rsidRDefault="008F4CD2" w:rsidP="008F63D0">
            <w:pPr>
              <w:spacing w:line="240" w:lineRule="auto"/>
              <w:jc w:val="center"/>
              <w:rPr>
                <w:color w:val="000000"/>
                <w:sz w:val="20"/>
              </w:rPr>
            </w:pPr>
            <w:r w:rsidRPr="00AA4A9C">
              <w:rPr>
                <w:color w:val="000000"/>
                <w:sz w:val="20"/>
              </w:rPr>
              <w:t>27,0000 / 4320</w:t>
            </w:r>
          </w:p>
        </w:tc>
      </w:tr>
      <w:tr w:rsidR="008F4CD2" w:rsidRPr="00E80F84" w:rsidTr="008F4CD2">
        <w:trPr>
          <w:cantSplit/>
          <w:trHeight w:val="340"/>
          <w:jc w:val="center"/>
        </w:trPr>
        <w:tc>
          <w:tcPr>
            <w:tcW w:w="563" w:type="dxa"/>
            <w:vMerge/>
            <w:vAlign w:val="center"/>
          </w:tcPr>
          <w:p w:rsidR="008F4CD2" w:rsidRPr="00E80F84" w:rsidRDefault="008F4CD2" w:rsidP="008F63D0">
            <w:pPr>
              <w:widowControl w:val="0"/>
              <w:autoSpaceDE w:val="0"/>
              <w:autoSpaceDN w:val="0"/>
              <w:spacing w:line="240" w:lineRule="auto"/>
              <w:ind w:left="57" w:right="57"/>
              <w:jc w:val="center"/>
              <w:rPr>
                <w:sz w:val="20"/>
                <w:highlight w:val="yellow"/>
              </w:rPr>
            </w:pPr>
          </w:p>
        </w:tc>
        <w:tc>
          <w:tcPr>
            <w:tcW w:w="425" w:type="dxa"/>
            <w:vMerge/>
            <w:vAlign w:val="center"/>
          </w:tcPr>
          <w:p w:rsidR="008F4CD2" w:rsidRPr="00E80F84" w:rsidRDefault="008F4CD2" w:rsidP="008F63D0">
            <w:pPr>
              <w:widowControl w:val="0"/>
              <w:autoSpaceDE w:val="0"/>
              <w:autoSpaceDN w:val="0"/>
              <w:spacing w:line="240" w:lineRule="auto"/>
              <w:ind w:left="57" w:right="57"/>
              <w:jc w:val="center"/>
              <w:rPr>
                <w:sz w:val="20"/>
                <w:highlight w:val="yellow"/>
              </w:rPr>
            </w:pPr>
          </w:p>
        </w:tc>
        <w:tc>
          <w:tcPr>
            <w:tcW w:w="710" w:type="dxa"/>
            <w:vMerge/>
            <w:vAlign w:val="center"/>
          </w:tcPr>
          <w:p w:rsidR="008F4CD2" w:rsidRPr="00E80F84" w:rsidRDefault="008F4CD2" w:rsidP="008F63D0">
            <w:pPr>
              <w:widowControl w:val="0"/>
              <w:autoSpaceDE w:val="0"/>
              <w:autoSpaceDN w:val="0"/>
              <w:spacing w:line="240" w:lineRule="auto"/>
              <w:ind w:left="57" w:right="57"/>
              <w:jc w:val="center"/>
              <w:rPr>
                <w:sz w:val="20"/>
                <w:highlight w:val="yellow"/>
              </w:rPr>
            </w:pPr>
          </w:p>
        </w:tc>
        <w:tc>
          <w:tcPr>
            <w:tcW w:w="1276" w:type="dxa"/>
            <w:vAlign w:val="center"/>
          </w:tcPr>
          <w:p w:rsidR="008F4CD2" w:rsidRPr="00AA4A9C" w:rsidRDefault="008F4CD2" w:rsidP="008F63D0">
            <w:pPr>
              <w:spacing w:line="240" w:lineRule="auto"/>
              <w:ind w:left="57" w:right="57"/>
              <w:jc w:val="center"/>
              <w:rPr>
                <w:color w:val="000000"/>
                <w:sz w:val="20"/>
              </w:rPr>
            </w:pPr>
            <w:r w:rsidRPr="00AA4A9C">
              <w:rPr>
                <w:color w:val="000000"/>
                <w:sz w:val="20"/>
              </w:rPr>
              <w:t>80/2</w:t>
            </w:r>
          </w:p>
        </w:tc>
        <w:tc>
          <w:tcPr>
            <w:tcW w:w="1276" w:type="dxa"/>
            <w:shd w:val="clear" w:color="auto" w:fill="auto"/>
            <w:vAlign w:val="center"/>
          </w:tcPr>
          <w:p w:rsidR="008F4CD2" w:rsidRPr="00AA4A9C" w:rsidRDefault="008F4CD2" w:rsidP="008F63D0">
            <w:pPr>
              <w:spacing w:line="240" w:lineRule="auto"/>
              <w:ind w:right="57"/>
              <w:jc w:val="center"/>
              <w:rPr>
                <w:color w:val="000000"/>
                <w:sz w:val="20"/>
              </w:rPr>
            </w:pPr>
            <w:r w:rsidRPr="00AA4A9C">
              <w:rPr>
                <w:color w:val="000000"/>
                <w:sz w:val="20"/>
              </w:rPr>
              <w:t>Хв, Е</w:t>
            </w:r>
          </w:p>
        </w:tc>
        <w:tc>
          <w:tcPr>
            <w:tcW w:w="1842" w:type="dxa"/>
            <w:shd w:val="clear" w:color="auto" w:fill="auto"/>
            <w:vAlign w:val="center"/>
          </w:tcPr>
          <w:p w:rsidR="008F4CD2" w:rsidRPr="00AA4A9C" w:rsidRDefault="008F4CD2" w:rsidP="008F63D0">
            <w:pPr>
              <w:spacing w:line="240" w:lineRule="auto"/>
              <w:ind w:left="57" w:right="57"/>
              <w:jc w:val="center"/>
              <w:rPr>
                <w:color w:val="000000"/>
                <w:sz w:val="20"/>
              </w:rPr>
            </w:pPr>
            <w:r w:rsidRPr="00AA4A9C">
              <w:rPr>
                <w:color w:val="000000"/>
                <w:sz w:val="20"/>
              </w:rPr>
              <w:t>7,4000 / 1702</w:t>
            </w:r>
          </w:p>
        </w:tc>
        <w:tc>
          <w:tcPr>
            <w:tcW w:w="708"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8F4CD2" w:rsidRPr="00AA4A9C" w:rsidRDefault="008F4CD2" w:rsidP="008F63D0">
            <w:pPr>
              <w:spacing w:line="240" w:lineRule="auto"/>
              <w:ind w:left="57" w:right="57"/>
              <w:jc w:val="center"/>
              <w:rPr>
                <w:color w:val="000000"/>
                <w:sz w:val="20"/>
              </w:rPr>
            </w:pPr>
            <w:r w:rsidRPr="00AA4A9C">
              <w:rPr>
                <w:color w:val="000000"/>
                <w:sz w:val="20"/>
              </w:rPr>
              <w:t>7,4000 / 1702</w:t>
            </w:r>
          </w:p>
        </w:tc>
      </w:tr>
      <w:tr w:rsidR="008F4CD2" w:rsidRPr="00E80F84" w:rsidTr="008F4CD2">
        <w:trPr>
          <w:cantSplit/>
          <w:trHeight w:val="340"/>
          <w:jc w:val="center"/>
        </w:trPr>
        <w:tc>
          <w:tcPr>
            <w:tcW w:w="563" w:type="dxa"/>
            <w:vMerge/>
            <w:vAlign w:val="center"/>
          </w:tcPr>
          <w:p w:rsidR="008F4CD2" w:rsidRPr="00E80F84" w:rsidRDefault="008F4CD2" w:rsidP="008F63D0">
            <w:pPr>
              <w:widowControl w:val="0"/>
              <w:autoSpaceDE w:val="0"/>
              <w:autoSpaceDN w:val="0"/>
              <w:spacing w:line="240" w:lineRule="auto"/>
              <w:ind w:left="57" w:right="57"/>
              <w:jc w:val="center"/>
              <w:rPr>
                <w:sz w:val="20"/>
                <w:highlight w:val="yellow"/>
              </w:rPr>
            </w:pPr>
          </w:p>
        </w:tc>
        <w:tc>
          <w:tcPr>
            <w:tcW w:w="425" w:type="dxa"/>
            <w:vMerge/>
            <w:vAlign w:val="center"/>
          </w:tcPr>
          <w:p w:rsidR="008F4CD2" w:rsidRPr="00E80F84" w:rsidRDefault="008F4CD2" w:rsidP="008F63D0">
            <w:pPr>
              <w:widowControl w:val="0"/>
              <w:autoSpaceDE w:val="0"/>
              <w:autoSpaceDN w:val="0"/>
              <w:spacing w:line="240" w:lineRule="auto"/>
              <w:ind w:left="57" w:right="57"/>
              <w:jc w:val="center"/>
              <w:rPr>
                <w:sz w:val="20"/>
                <w:highlight w:val="yellow"/>
              </w:rPr>
            </w:pPr>
          </w:p>
        </w:tc>
        <w:tc>
          <w:tcPr>
            <w:tcW w:w="710" w:type="dxa"/>
            <w:vMerge/>
            <w:vAlign w:val="center"/>
          </w:tcPr>
          <w:p w:rsidR="008F4CD2" w:rsidRPr="00E80F84" w:rsidRDefault="008F4CD2" w:rsidP="008F63D0">
            <w:pPr>
              <w:widowControl w:val="0"/>
              <w:autoSpaceDE w:val="0"/>
              <w:autoSpaceDN w:val="0"/>
              <w:spacing w:line="240" w:lineRule="auto"/>
              <w:ind w:left="57" w:right="57"/>
              <w:jc w:val="center"/>
              <w:rPr>
                <w:sz w:val="20"/>
                <w:highlight w:val="yellow"/>
              </w:rPr>
            </w:pPr>
          </w:p>
        </w:tc>
        <w:tc>
          <w:tcPr>
            <w:tcW w:w="1276" w:type="dxa"/>
            <w:vAlign w:val="center"/>
          </w:tcPr>
          <w:p w:rsidR="008F4CD2" w:rsidRPr="00AA4A9C" w:rsidRDefault="008F4CD2" w:rsidP="008F63D0">
            <w:pPr>
              <w:spacing w:line="240" w:lineRule="auto"/>
              <w:ind w:left="57" w:right="57"/>
              <w:jc w:val="center"/>
              <w:rPr>
                <w:color w:val="000000"/>
                <w:sz w:val="20"/>
              </w:rPr>
            </w:pPr>
            <w:r w:rsidRPr="00AA4A9C">
              <w:rPr>
                <w:color w:val="000000"/>
                <w:sz w:val="20"/>
              </w:rPr>
              <w:t>80/3</w:t>
            </w:r>
          </w:p>
        </w:tc>
        <w:tc>
          <w:tcPr>
            <w:tcW w:w="1276" w:type="dxa"/>
            <w:shd w:val="clear" w:color="auto" w:fill="auto"/>
            <w:vAlign w:val="center"/>
          </w:tcPr>
          <w:p w:rsidR="008F4CD2" w:rsidRPr="00AA4A9C" w:rsidRDefault="008F4CD2" w:rsidP="008F63D0">
            <w:pPr>
              <w:spacing w:line="240" w:lineRule="auto"/>
              <w:ind w:left="57" w:right="57"/>
              <w:jc w:val="center"/>
              <w:rPr>
                <w:color w:val="000000"/>
                <w:sz w:val="20"/>
              </w:rPr>
            </w:pPr>
            <w:r w:rsidRPr="00AA4A9C">
              <w:rPr>
                <w:color w:val="000000"/>
                <w:sz w:val="20"/>
              </w:rPr>
              <w:t>Хв, Е</w:t>
            </w:r>
          </w:p>
        </w:tc>
        <w:tc>
          <w:tcPr>
            <w:tcW w:w="1842" w:type="dxa"/>
            <w:shd w:val="clear" w:color="auto" w:fill="auto"/>
            <w:vAlign w:val="center"/>
          </w:tcPr>
          <w:p w:rsidR="008F4CD2" w:rsidRPr="00AA4A9C" w:rsidRDefault="008F4CD2" w:rsidP="00880D92">
            <w:pPr>
              <w:spacing w:line="240" w:lineRule="auto"/>
              <w:ind w:left="57" w:right="57"/>
              <w:jc w:val="center"/>
              <w:rPr>
                <w:color w:val="000000"/>
                <w:sz w:val="20"/>
              </w:rPr>
            </w:pPr>
            <w:r w:rsidRPr="00AA4A9C">
              <w:rPr>
                <w:color w:val="000000"/>
                <w:sz w:val="20"/>
              </w:rPr>
              <w:t>21,0000 / 3990</w:t>
            </w:r>
          </w:p>
        </w:tc>
        <w:tc>
          <w:tcPr>
            <w:tcW w:w="708"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8F4CD2" w:rsidRPr="00AA4A9C" w:rsidRDefault="008F4CD2" w:rsidP="00880D92">
            <w:pPr>
              <w:spacing w:line="240" w:lineRule="auto"/>
              <w:ind w:left="-57" w:right="-57"/>
              <w:jc w:val="center"/>
              <w:rPr>
                <w:color w:val="000000"/>
                <w:sz w:val="20"/>
              </w:rPr>
            </w:pPr>
            <w:r w:rsidRPr="00AA4A9C">
              <w:rPr>
                <w:color w:val="000000"/>
                <w:sz w:val="20"/>
              </w:rPr>
              <w:t>21,0000 / 3990</w:t>
            </w:r>
          </w:p>
        </w:tc>
      </w:tr>
      <w:tr w:rsidR="008F4CD2" w:rsidRPr="00E80F84" w:rsidTr="008F4CD2">
        <w:trPr>
          <w:cantSplit/>
          <w:trHeight w:val="340"/>
          <w:jc w:val="center"/>
        </w:trPr>
        <w:tc>
          <w:tcPr>
            <w:tcW w:w="563" w:type="dxa"/>
            <w:vMerge/>
            <w:vAlign w:val="center"/>
          </w:tcPr>
          <w:p w:rsidR="008F4CD2" w:rsidRPr="00E80F84" w:rsidRDefault="008F4CD2" w:rsidP="008F63D0">
            <w:pPr>
              <w:widowControl w:val="0"/>
              <w:autoSpaceDE w:val="0"/>
              <w:autoSpaceDN w:val="0"/>
              <w:spacing w:line="240" w:lineRule="auto"/>
              <w:ind w:left="57" w:right="57"/>
              <w:jc w:val="center"/>
              <w:rPr>
                <w:sz w:val="20"/>
                <w:highlight w:val="yellow"/>
              </w:rPr>
            </w:pPr>
          </w:p>
        </w:tc>
        <w:tc>
          <w:tcPr>
            <w:tcW w:w="425" w:type="dxa"/>
            <w:vMerge/>
            <w:vAlign w:val="center"/>
          </w:tcPr>
          <w:p w:rsidR="008F4CD2" w:rsidRPr="00E80F84" w:rsidRDefault="008F4CD2" w:rsidP="008F63D0">
            <w:pPr>
              <w:widowControl w:val="0"/>
              <w:autoSpaceDE w:val="0"/>
              <w:autoSpaceDN w:val="0"/>
              <w:spacing w:line="240" w:lineRule="auto"/>
              <w:ind w:left="57" w:right="57"/>
              <w:jc w:val="center"/>
              <w:rPr>
                <w:sz w:val="20"/>
                <w:highlight w:val="yellow"/>
              </w:rPr>
            </w:pPr>
          </w:p>
        </w:tc>
        <w:tc>
          <w:tcPr>
            <w:tcW w:w="710" w:type="dxa"/>
            <w:vMerge/>
            <w:vAlign w:val="center"/>
          </w:tcPr>
          <w:p w:rsidR="008F4CD2" w:rsidRPr="00E80F84" w:rsidRDefault="008F4CD2" w:rsidP="008F63D0">
            <w:pPr>
              <w:widowControl w:val="0"/>
              <w:autoSpaceDE w:val="0"/>
              <w:autoSpaceDN w:val="0"/>
              <w:spacing w:line="240" w:lineRule="auto"/>
              <w:ind w:left="57" w:right="57"/>
              <w:jc w:val="center"/>
              <w:rPr>
                <w:sz w:val="20"/>
                <w:highlight w:val="yellow"/>
              </w:rPr>
            </w:pPr>
          </w:p>
        </w:tc>
        <w:tc>
          <w:tcPr>
            <w:tcW w:w="1276" w:type="dxa"/>
            <w:vAlign w:val="center"/>
          </w:tcPr>
          <w:p w:rsidR="008F4CD2" w:rsidRPr="00AA4A9C" w:rsidRDefault="008F4CD2" w:rsidP="008F63D0">
            <w:pPr>
              <w:spacing w:line="240" w:lineRule="auto"/>
              <w:ind w:left="57" w:right="57"/>
              <w:jc w:val="center"/>
              <w:rPr>
                <w:color w:val="000000"/>
                <w:sz w:val="20"/>
              </w:rPr>
            </w:pPr>
            <w:r w:rsidRPr="00AA4A9C">
              <w:rPr>
                <w:color w:val="000000"/>
                <w:sz w:val="20"/>
              </w:rPr>
              <w:t>80/4</w:t>
            </w:r>
          </w:p>
        </w:tc>
        <w:tc>
          <w:tcPr>
            <w:tcW w:w="1276" w:type="dxa"/>
            <w:shd w:val="clear" w:color="auto" w:fill="auto"/>
            <w:vAlign w:val="center"/>
          </w:tcPr>
          <w:p w:rsidR="008F4CD2" w:rsidRPr="00AA4A9C" w:rsidRDefault="008F4CD2" w:rsidP="008F63D0">
            <w:pPr>
              <w:spacing w:line="240" w:lineRule="auto"/>
              <w:ind w:left="57" w:right="57"/>
              <w:jc w:val="center"/>
              <w:rPr>
                <w:color w:val="000000"/>
                <w:sz w:val="20"/>
              </w:rPr>
            </w:pPr>
            <w:r w:rsidRPr="00AA4A9C">
              <w:rPr>
                <w:color w:val="000000"/>
                <w:sz w:val="20"/>
              </w:rPr>
              <w:t>Гарь</w:t>
            </w:r>
          </w:p>
        </w:tc>
        <w:tc>
          <w:tcPr>
            <w:tcW w:w="1842" w:type="dxa"/>
            <w:shd w:val="clear" w:color="auto" w:fill="auto"/>
            <w:vAlign w:val="center"/>
          </w:tcPr>
          <w:p w:rsidR="008F4CD2" w:rsidRPr="00AA4A9C" w:rsidRDefault="008F4CD2" w:rsidP="00880D92">
            <w:pPr>
              <w:spacing w:line="240" w:lineRule="auto"/>
              <w:ind w:left="57" w:right="57"/>
              <w:jc w:val="center"/>
              <w:rPr>
                <w:color w:val="000000"/>
                <w:sz w:val="20"/>
              </w:rPr>
            </w:pPr>
            <w:r w:rsidRPr="00AA4A9C">
              <w:rPr>
                <w:color w:val="000000"/>
                <w:sz w:val="20"/>
              </w:rPr>
              <w:t>467,0000/-</w:t>
            </w:r>
          </w:p>
        </w:tc>
        <w:tc>
          <w:tcPr>
            <w:tcW w:w="708"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8F4CD2" w:rsidRPr="00AA4A9C" w:rsidRDefault="008F4CD2" w:rsidP="00880D92">
            <w:pPr>
              <w:spacing w:line="240" w:lineRule="auto"/>
              <w:ind w:left="-57" w:right="-57"/>
              <w:jc w:val="center"/>
              <w:rPr>
                <w:color w:val="000000"/>
                <w:sz w:val="20"/>
              </w:rPr>
            </w:pPr>
            <w:r w:rsidRPr="00AA4A9C">
              <w:rPr>
                <w:color w:val="000000"/>
                <w:sz w:val="20"/>
              </w:rPr>
              <w:t>-</w:t>
            </w:r>
          </w:p>
        </w:tc>
      </w:tr>
      <w:tr w:rsidR="008F4CD2" w:rsidRPr="00E80F84" w:rsidTr="008F4CD2">
        <w:trPr>
          <w:cantSplit/>
          <w:trHeight w:val="340"/>
          <w:jc w:val="center"/>
        </w:trPr>
        <w:tc>
          <w:tcPr>
            <w:tcW w:w="563" w:type="dxa"/>
            <w:vMerge/>
            <w:vAlign w:val="center"/>
          </w:tcPr>
          <w:p w:rsidR="008F4CD2" w:rsidRPr="00E80F84" w:rsidRDefault="008F4CD2" w:rsidP="008F63D0">
            <w:pPr>
              <w:widowControl w:val="0"/>
              <w:autoSpaceDE w:val="0"/>
              <w:autoSpaceDN w:val="0"/>
              <w:spacing w:line="240" w:lineRule="auto"/>
              <w:ind w:left="57" w:right="57"/>
              <w:jc w:val="center"/>
              <w:rPr>
                <w:sz w:val="20"/>
                <w:highlight w:val="yellow"/>
              </w:rPr>
            </w:pPr>
          </w:p>
        </w:tc>
        <w:tc>
          <w:tcPr>
            <w:tcW w:w="425" w:type="dxa"/>
            <w:vMerge/>
            <w:vAlign w:val="center"/>
          </w:tcPr>
          <w:p w:rsidR="008F4CD2" w:rsidRPr="00E80F84" w:rsidRDefault="008F4CD2" w:rsidP="008F63D0">
            <w:pPr>
              <w:widowControl w:val="0"/>
              <w:autoSpaceDE w:val="0"/>
              <w:autoSpaceDN w:val="0"/>
              <w:spacing w:line="240" w:lineRule="auto"/>
              <w:ind w:left="57" w:right="57"/>
              <w:jc w:val="center"/>
              <w:rPr>
                <w:sz w:val="20"/>
                <w:highlight w:val="yellow"/>
              </w:rPr>
            </w:pPr>
          </w:p>
        </w:tc>
        <w:tc>
          <w:tcPr>
            <w:tcW w:w="710" w:type="dxa"/>
            <w:vMerge/>
            <w:vAlign w:val="center"/>
          </w:tcPr>
          <w:p w:rsidR="008F4CD2" w:rsidRPr="00E80F84" w:rsidRDefault="008F4CD2" w:rsidP="008F63D0">
            <w:pPr>
              <w:widowControl w:val="0"/>
              <w:autoSpaceDE w:val="0"/>
              <w:autoSpaceDN w:val="0"/>
              <w:spacing w:line="240" w:lineRule="auto"/>
              <w:ind w:left="57" w:right="57"/>
              <w:jc w:val="center"/>
              <w:rPr>
                <w:sz w:val="20"/>
                <w:highlight w:val="yellow"/>
              </w:rPr>
            </w:pPr>
          </w:p>
        </w:tc>
        <w:tc>
          <w:tcPr>
            <w:tcW w:w="1276" w:type="dxa"/>
            <w:vAlign w:val="center"/>
          </w:tcPr>
          <w:p w:rsidR="008F4CD2" w:rsidRPr="00AA4A9C" w:rsidRDefault="008F4CD2" w:rsidP="008F63D0">
            <w:pPr>
              <w:spacing w:line="240" w:lineRule="auto"/>
              <w:ind w:left="57" w:right="57"/>
              <w:jc w:val="center"/>
              <w:rPr>
                <w:color w:val="000000"/>
                <w:sz w:val="20"/>
              </w:rPr>
            </w:pPr>
            <w:r w:rsidRPr="00AA4A9C">
              <w:rPr>
                <w:color w:val="000000"/>
                <w:sz w:val="20"/>
              </w:rPr>
              <w:t>80/5</w:t>
            </w:r>
          </w:p>
        </w:tc>
        <w:tc>
          <w:tcPr>
            <w:tcW w:w="1276" w:type="dxa"/>
            <w:shd w:val="clear" w:color="auto" w:fill="auto"/>
            <w:vAlign w:val="center"/>
          </w:tcPr>
          <w:p w:rsidR="008F4CD2" w:rsidRPr="00AA4A9C" w:rsidRDefault="008F4CD2" w:rsidP="008F63D0">
            <w:pPr>
              <w:spacing w:line="240" w:lineRule="auto"/>
              <w:ind w:left="57" w:right="57"/>
              <w:jc w:val="center"/>
              <w:rPr>
                <w:color w:val="000000"/>
                <w:sz w:val="20"/>
              </w:rPr>
            </w:pPr>
            <w:r w:rsidRPr="00AA4A9C">
              <w:rPr>
                <w:color w:val="000000"/>
                <w:sz w:val="20"/>
              </w:rPr>
              <w:t>Хв, Е</w:t>
            </w:r>
          </w:p>
        </w:tc>
        <w:tc>
          <w:tcPr>
            <w:tcW w:w="1842" w:type="dxa"/>
            <w:shd w:val="clear" w:color="auto" w:fill="auto"/>
            <w:vAlign w:val="center"/>
          </w:tcPr>
          <w:p w:rsidR="008F4CD2" w:rsidRPr="00AA4A9C" w:rsidRDefault="008F4CD2" w:rsidP="00880D92">
            <w:pPr>
              <w:spacing w:line="240" w:lineRule="auto"/>
              <w:ind w:left="-57" w:right="-57"/>
              <w:jc w:val="center"/>
              <w:rPr>
                <w:color w:val="000000"/>
                <w:sz w:val="20"/>
              </w:rPr>
            </w:pPr>
            <w:r w:rsidRPr="00AA4A9C">
              <w:rPr>
                <w:color w:val="000000"/>
                <w:sz w:val="20"/>
              </w:rPr>
              <w:t>101,0000 /22220</w:t>
            </w:r>
          </w:p>
        </w:tc>
        <w:tc>
          <w:tcPr>
            <w:tcW w:w="708"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8F4CD2" w:rsidRPr="00AA4A9C" w:rsidRDefault="008F4CD2" w:rsidP="00880D92">
            <w:pPr>
              <w:spacing w:line="240" w:lineRule="auto"/>
              <w:ind w:left="-57" w:right="-57"/>
              <w:jc w:val="center"/>
              <w:rPr>
                <w:color w:val="000000"/>
                <w:sz w:val="20"/>
              </w:rPr>
            </w:pPr>
            <w:r w:rsidRPr="00AA4A9C">
              <w:rPr>
                <w:color w:val="000000"/>
                <w:sz w:val="20"/>
              </w:rPr>
              <w:t>101,0000 / 22220</w:t>
            </w:r>
          </w:p>
        </w:tc>
      </w:tr>
      <w:tr w:rsidR="008F4CD2" w:rsidRPr="00E80F84" w:rsidTr="008F4CD2">
        <w:trPr>
          <w:cantSplit/>
          <w:trHeight w:val="340"/>
          <w:jc w:val="center"/>
        </w:trPr>
        <w:tc>
          <w:tcPr>
            <w:tcW w:w="563" w:type="dxa"/>
            <w:vMerge/>
            <w:vAlign w:val="center"/>
          </w:tcPr>
          <w:p w:rsidR="008F4CD2" w:rsidRPr="00E80F84" w:rsidRDefault="008F4CD2" w:rsidP="008F63D0">
            <w:pPr>
              <w:widowControl w:val="0"/>
              <w:autoSpaceDE w:val="0"/>
              <w:autoSpaceDN w:val="0"/>
              <w:spacing w:line="240" w:lineRule="auto"/>
              <w:ind w:left="57" w:right="57"/>
              <w:jc w:val="center"/>
              <w:rPr>
                <w:sz w:val="20"/>
                <w:highlight w:val="yellow"/>
              </w:rPr>
            </w:pPr>
          </w:p>
        </w:tc>
        <w:tc>
          <w:tcPr>
            <w:tcW w:w="425" w:type="dxa"/>
            <w:vMerge/>
            <w:vAlign w:val="center"/>
          </w:tcPr>
          <w:p w:rsidR="008F4CD2" w:rsidRPr="00E80F84" w:rsidRDefault="008F4CD2" w:rsidP="008F63D0">
            <w:pPr>
              <w:widowControl w:val="0"/>
              <w:autoSpaceDE w:val="0"/>
              <w:autoSpaceDN w:val="0"/>
              <w:spacing w:line="240" w:lineRule="auto"/>
              <w:ind w:left="57" w:right="57"/>
              <w:jc w:val="center"/>
              <w:rPr>
                <w:sz w:val="20"/>
                <w:highlight w:val="yellow"/>
              </w:rPr>
            </w:pPr>
          </w:p>
        </w:tc>
        <w:tc>
          <w:tcPr>
            <w:tcW w:w="710" w:type="dxa"/>
            <w:vMerge/>
            <w:vAlign w:val="center"/>
          </w:tcPr>
          <w:p w:rsidR="008F4CD2" w:rsidRPr="00E80F84" w:rsidRDefault="008F4CD2" w:rsidP="008F63D0">
            <w:pPr>
              <w:widowControl w:val="0"/>
              <w:autoSpaceDE w:val="0"/>
              <w:autoSpaceDN w:val="0"/>
              <w:spacing w:line="240" w:lineRule="auto"/>
              <w:ind w:left="57" w:right="57"/>
              <w:jc w:val="center"/>
              <w:rPr>
                <w:sz w:val="20"/>
                <w:highlight w:val="yellow"/>
              </w:rPr>
            </w:pPr>
          </w:p>
        </w:tc>
        <w:tc>
          <w:tcPr>
            <w:tcW w:w="1276" w:type="dxa"/>
            <w:vAlign w:val="center"/>
          </w:tcPr>
          <w:p w:rsidR="008F4CD2" w:rsidRPr="00AA4A9C" w:rsidRDefault="008F4CD2" w:rsidP="008F63D0">
            <w:pPr>
              <w:spacing w:line="240" w:lineRule="auto"/>
              <w:ind w:left="57" w:right="57"/>
              <w:jc w:val="center"/>
              <w:rPr>
                <w:color w:val="000000"/>
                <w:sz w:val="20"/>
              </w:rPr>
            </w:pPr>
            <w:r w:rsidRPr="00AA4A9C">
              <w:rPr>
                <w:color w:val="000000"/>
                <w:sz w:val="20"/>
              </w:rPr>
              <w:t>80/6</w:t>
            </w:r>
          </w:p>
        </w:tc>
        <w:tc>
          <w:tcPr>
            <w:tcW w:w="1276" w:type="dxa"/>
            <w:shd w:val="clear" w:color="auto" w:fill="auto"/>
          </w:tcPr>
          <w:p w:rsidR="008F4CD2" w:rsidRPr="00AA4A9C" w:rsidRDefault="008F4CD2" w:rsidP="008F63D0">
            <w:pPr>
              <w:spacing w:line="240" w:lineRule="auto"/>
              <w:jc w:val="center"/>
            </w:pPr>
            <w:r w:rsidRPr="00AA4A9C">
              <w:rPr>
                <w:color w:val="000000"/>
                <w:sz w:val="20"/>
              </w:rPr>
              <w:t>Хв, Е</w:t>
            </w:r>
          </w:p>
        </w:tc>
        <w:tc>
          <w:tcPr>
            <w:tcW w:w="1842" w:type="dxa"/>
            <w:shd w:val="clear" w:color="auto" w:fill="auto"/>
            <w:vAlign w:val="center"/>
          </w:tcPr>
          <w:p w:rsidR="008F4CD2" w:rsidRPr="00AA4A9C" w:rsidRDefault="008F4CD2" w:rsidP="00880D92">
            <w:pPr>
              <w:spacing w:line="240" w:lineRule="auto"/>
              <w:ind w:left="57" w:right="57"/>
              <w:jc w:val="center"/>
              <w:rPr>
                <w:color w:val="000000"/>
                <w:sz w:val="20"/>
              </w:rPr>
            </w:pPr>
            <w:r w:rsidRPr="00AA4A9C">
              <w:rPr>
                <w:color w:val="000000"/>
                <w:sz w:val="20"/>
              </w:rPr>
              <w:t>34,0000 /7140</w:t>
            </w:r>
          </w:p>
        </w:tc>
        <w:tc>
          <w:tcPr>
            <w:tcW w:w="708"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8F4CD2" w:rsidRPr="00AA4A9C" w:rsidRDefault="008F4CD2" w:rsidP="00880D92">
            <w:pPr>
              <w:spacing w:line="240" w:lineRule="auto"/>
              <w:ind w:left="57" w:right="57"/>
              <w:jc w:val="center"/>
              <w:rPr>
                <w:color w:val="000000"/>
                <w:sz w:val="20"/>
              </w:rPr>
            </w:pPr>
            <w:r w:rsidRPr="00AA4A9C">
              <w:rPr>
                <w:color w:val="000000"/>
                <w:sz w:val="20"/>
              </w:rPr>
              <w:t>34,0000 /7140</w:t>
            </w:r>
          </w:p>
        </w:tc>
      </w:tr>
      <w:tr w:rsidR="008F4CD2" w:rsidRPr="00E80F84" w:rsidTr="008F4CD2">
        <w:trPr>
          <w:cantSplit/>
          <w:trHeight w:val="340"/>
          <w:jc w:val="center"/>
        </w:trPr>
        <w:tc>
          <w:tcPr>
            <w:tcW w:w="563" w:type="dxa"/>
            <w:vMerge/>
            <w:vAlign w:val="center"/>
          </w:tcPr>
          <w:p w:rsidR="008F4CD2" w:rsidRPr="00E80F84" w:rsidRDefault="008F4CD2" w:rsidP="008F63D0">
            <w:pPr>
              <w:widowControl w:val="0"/>
              <w:autoSpaceDE w:val="0"/>
              <w:autoSpaceDN w:val="0"/>
              <w:spacing w:line="240" w:lineRule="auto"/>
              <w:ind w:left="57" w:right="57"/>
              <w:jc w:val="center"/>
              <w:rPr>
                <w:sz w:val="20"/>
                <w:highlight w:val="yellow"/>
              </w:rPr>
            </w:pPr>
          </w:p>
        </w:tc>
        <w:tc>
          <w:tcPr>
            <w:tcW w:w="425" w:type="dxa"/>
            <w:vMerge/>
            <w:vAlign w:val="center"/>
          </w:tcPr>
          <w:p w:rsidR="008F4CD2" w:rsidRPr="00E80F84" w:rsidRDefault="008F4CD2" w:rsidP="008F63D0">
            <w:pPr>
              <w:widowControl w:val="0"/>
              <w:autoSpaceDE w:val="0"/>
              <w:autoSpaceDN w:val="0"/>
              <w:spacing w:line="240" w:lineRule="auto"/>
              <w:ind w:left="57" w:right="57"/>
              <w:jc w:val="center"/>
              <w:rPr>
                <w:sz w:val="20"/>
                <w:highlight w:val="yellow"/>
              </w:rPr>
            </w:pPr>
          </w:p>
        </w:tc>
        <w:tc>
          <w:tcPr>
            <w:tcW w:w="710" w:type="dxa"/>
            <w:vMerge/>
            <w:vAlign w:val="center"/>
          </w:tcPr>
          <w:p w:rsidR="008F4CD2" w:rsidRPr="00E80F84" w:rsidRDefault="008F4CD2" w:rsidP="008F63D0">
            <w:pPr>
              <w:widowControl w:val="0"/>
              <w:autoSpaceDE w:val="0"/>
              <w:autoSpaceDN w:val="0"/>
              <w:spacing w:line="240" w:lineRule="auto"/>
              <w:ind w:left="57" w:right="57"/>
              <w:jc w:val="center"/>
              <w:rPr>
                <w:sz w:val="20"/>
                <w:highlight w:val="yellow"/>
              </w:rPr>
            </w:pPr>
          </w:p>
        </w:tc>
        <w:tc>
          <w:tcPr>
            <w:tcW w:w="1276" w:type="dxa"/>
            <w:vAlign w:val="center"/>
          </w:tcPr>
          <w:p w:rsidR="008F4CD2" w:rsidRPr="00AA4A9C" w:rsidRDefault="008F4CD2" w:rsidP="008F63D0">
            <w:pPr>
              <w:spacing w:line="240" w:lineRule="auto"/>
              <w:ind w:left="57" w:right="57"/>
              <w:jc w:val="center"/>
              <w:rPr>
                <w:color w:val="000000"/>
                <w:sz w:val="20"/>
              </w:rPr>
            </w:pPr>
            <w:r w:rsidRPr="00AA4A9C">
              <w:rPr>
                <w:color w:val="000000"/>
                <w:sz w:val="20"/>
              </w:rPr>
              <w:t>80/7</w:t>
            </w:r>
          </w:p>
        </w:tc>
        <w:tc>
          <w:tcPr>
            <w:tcW w:w="1276" w:type="dxa"/>
            <w:shd w:val="clear" w:color="auto" w:fill="auto"/>
            <w:vAlign w:val="center"/>
          </w:tcPr>
          <w:p w:rsidR="008F4CD2" w:rsidRPr="00AA4A9C" w:rsidRDefault="008F4CD2" w:rsidP="008F63D0">
            <w:pPr>
              <w:spacing w:line="240" w:lineRule="auto"/>
              <w:jc w:val="center"/>
            </w:pPr>
            <w:r w:rsidRPr="00AA4A9C">
              <w:rPr>
                <w:color w:val="000000"/>
                <w:sz w:val="20"/>
              </w:rPr>
              <w:t>Хв, Е</w:t>
            </w:r>
          </w:p>
        </w:tc>
        <w:tc>
          <w:tcPr>
            <w:tcW w:w="1842" w:type="dxa"/>
            <w:shd w:val="clear" w:color="auto" w:fill="auto"/>
            <w:vAlign w:val="center"/>
          </w:tcPr>
          <w:p w:rsidR="008F4CD2" w:rsidRPr="00AA4A9C" w:rsidRDefault="008F4CD2" w:rsidP="00880D92">
            <w:pPr>
              <w:spacing w:line="240" w:lineRule="auto"/>
              <w:ind w:left="57" w:right="57"/>
              <w:jc w:val="center"/>
              <w:rPr>
                <w:color w:val="000000"/>
                <w:sz w:val="20"/>
              </w:rPr>
            </w:pPr>
            <w:r w:rsidRPr="00AA4A9C">
              <w:rPr>
                <w:color w:val="000000"/>
                <w:sz w:val="20"/>
              </w:rPr>
              <w:t>58,0000/13340</w:t>
            </w:r>
          </w:p>
        </w:tc>
        <w:tc>
          <w:tcPr>
            <w:tcW w:w="708"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8F4CD2" w:rsidRPr="00AA4A9C" w:rsidRDefault="008F4CD2" w:rsidP="00880D92">
            <w:pPr>
              <w:spacing w:line="240" w:lineRule="auto"/>
              <w:ind w:left="57" w:right="57"/>
              <w:jc w:val="center"/>
              <w:rPr>
                <w:color w:val="000000"/>
                <w:sz w:val="20"/>
              </w:rPr>
            </w:pPr>
            <w:r w:rsidRPr="00AA4A9C">
              <w:rPr>
                <w:color w:val="000000"/>
                <w:sz w:val="20"/>
              </w:rPr>
              <w:t>58,0000 /13340</w:t>
            </w:r>
          </w:p>
        </w:tc>
      </w:tr>
      <w:tr w:rsidR="008F4CD2" w:rsidRPr="00E80F84" w:rsidTr="008F4CD2">
        <w:trPr>
          <w:cantSplit/>
          <w:trHeight w:val="340"/>
          <w:jc w:val="center"/>
        </w:trPr>
        <w:tc>
          <w:tcPr>
            <w:tcW w:w="563" w:type="dxa"/>
            <w:vMerge/>
            <w:vAlign w:val="center"/>
          </w:tcPr>
          <w:p w:rsidR="008F4CD2" w:rsidRPr="00E80F84" w:rsidRDefault="008F4CD2" w:rsidP="008F63D0">
            <w:pPr>
              <w:widowControl w:val="0"/>
              <w:autoSpaceDE w:val="0"/>
              <w:autoSpaceDN w:val="0"/>
              <w:spacing w:line="240" w:lineRule="auto"/>
              <w:ind w:left="57" w:right="57"/>
              <w:jc w:val="center"/>
              <w:rPr>
                <w:sz w:val="20"/>
                <w:highlight w:val="yellow"/>
              </w:rPr>
            </w:pPr>
          </w:p>
        </w:tc>
        <w:tc>
          <w:tcPr>
            <w:tcW w:w="425" w:type="dxa"/>
            <w:vMerge/>
            <w:vAlign w:val="center"/>
          </w:tcPr>
          <w:p w:rsidR="008F4CD2" w:rsidRPr="00E80F84" w:rsidRDefault="008F4CD2" w:rsidP="008F63D0">
            <w:pPr>
              <w:widowControl w:val="0"/>
              <w:autoSpaceDE w:val="0"/>
              <w:autoSpaceDN w:val="0"/>
              <w:spacing w:line="240" w:lineRule="auto"/>
              <w:ind w:left="57" w:right="57"/>
              <w:jc w:val="center"/>
              <w:rPr>
                <w:sz w:val="20"/>
                <w:highlight w:val="yellow"/>
              </w:rPr>
            </w:pPr>
          </w:p>
        </w:tc>
        <w:tc>
          <w:tcPr>
            <w:tcW w:w="710" w:type="dxa"/>
            <w:vMerge/>
            <w:vAlign w:val="center"/>
          </w:tcPr>
          <w:p w:rsidR="008F4CD2" w:rsidRPr="00E80F84" w:rsidRDefault="008F4CD2" w:rsidP="008F63D0">
            <w:pPr>
              <w:widowControl w:val="0"/>
              <w:autoSpaceDE w:val="0"/>
              <w:autoSpaceDN w:val="0"/>
              <w:spacing w:line="240" w:lineRule="auto"/>
              <w:ind w:left="57" w:right="57"/>
              <w:jc w:val="center"/>
              <w:rPr>
                <w:sz w:val="20"/>
                <w:highlight w:val="yellow"/>
              </w:rPr>
            </w:pPr>
          </w:p>
        </w:tc>
        <w:tc>
          <w:tcPr>
            <w:tcW w:w="1276" w:type="dxa"/>
            <w:vAlign w:val="center"/>
          </w:tcPr>
          <w:p w:rsidR="008F4CD2" w:rsidRPr="00AA4A9C" w:rsidRDefault="008F4CD2" w:rsidP="008F63D0">
            <w:pPr>
              <w:spacing w:line="240" w:lineRule="auto"/>
              <w:ind w:left="57" w:right="57"/>
              <w:jc w:val="center"/>
              <w:rPr>
                <w:color w:val="000000"/>
                <w:sz w:val="20"/>
              </w:rPr>
            </w:pPr>
            <w:r w:rsidRPr="00AA4A9C">
              <w:rPr>
                <w:color w:val="000000"/>
                <w:sz w:val="20"/>
              </w:rPr>
              <w:t>80/8</w:t>
            </w:r>
          </w:p>
        </w:tc>
        <w:tc>
          <w:tcPr>
            <w:tcW w:w="1276" w:type="dxa"/>
            <w:shd w:val="clear" w:color="auto" w:fill="auto"/>
            <w:vAlign w:val="center"/>
          </w:tcPr>
          <w:p w:rsidR="008F4CD2" w:rsidRPr="00AA4A9C" w:rsidRDefault="008F4CD2" w:rsidP="008F63D0">
            <w:pPr>
              <w:spacing w:line="240" w:lineRule="auto"/>
              <w:jc w:val="center"/>
            </w:pPr>
            <w:r w:rsidRPr="00AA4A9C">
              <w:rPr>
                <w:color w:val="000000"/>
                <w:sz w:val="20"/>
              </w:rPr>
              <w:t>Хв, Л</w:t>
            </w:r>
          </w:p>
        </w:tc>
        <w:tc>
          <w:tcPr>
            <w:tcW w:w="1842" w:type="dxa"/>
            <w:shd w:val="clear" w:color="auto" w:fill="auto"/>
            <w:vAlign w:val="center"/>
          </w:tcPr>
          <w:p w:rsidR="008F4CD2" w:rsidRPr="00AA4A9C" w:rsidRDefault="008F4CD2" w:rsidP="00880D92">
            <w:pPr>
              <w:spacing w:line="240" w:lineRule="auto"/>
              <w:ind w:left="57" w:right="57"/>
              <w:jc w:val="center"/>
              <w:rPr>
                <w:color w:val="000000"/>
                <w:sz w:val="20"/>
              </w:rPr>
            </w:pPr>
            <w:r w:rsidRPr="00AA4A9C">
              <w:rPr>
                <w:color w:val="000000"/>
                <w:sz w:val="20"/>
              </w:rPr>
              <w:t>13,0000 /2210</w:t>
            </w:r>
          </w:p>
        </w:tc>
        <w:tc>
          <w:tcPr>
            <w:tcW w:w="708"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8F4CD2" w:rsidRPr="00AA4A9C" w:rsidRDefault="008F4CD2" w:rsidP="00880D92">
            <w:pPr>
              <w:spacing w:line="240" w:lineRule="auto"/>
              <w:ind w:left="57" w:right="57"/>
              <w:jc w:val="center"/>
              <w:rPr>
                <w:color w:val="000000"/>
                <w:sz w:val="20"/>
              </w:rPr>
            </w:pPr>
            <w:r w:rsidRPr="00AA4A9C">
              <w:rPr>
                <w:color w:val="000000"/>
                <w:sz w:val="20"/>
              </w:rPr>
              <w:t>13,0000 /2210</w:t>
            </w:r>
          </w:p>
        </w:tc>
      </w:tr>
      <w:tr w:rsidR="008F4CD2" w:rsidRPr="00E80F84" w:rsidTr="008F4CD2">
        <w:trPr>
          <w:cantSplit/>
          <w:trHeight w:val="340"/>
          <w:jc w:val="center"/>
        </w:trPr>
        <w:tc>
          <w:tcPr>
            <w:tcW w:w="563" w:type="dxa"/>
            <w:vMerge/>
            <w:vAlign w:val="center"/>
          </w:tcPr>
          <w:p w:rsidR="008F4CD2" w:rsidRPr="00E80F84" w:rsidRDefault="008F4CD2" w:rsidP="008F63D0">
            <w:pPr>
              <w:widowControl w:val="0"/>
              <w:autoSpaceDE w:val="0"/>
              <w:autoSpaceDN w:val="0"/>
              <w:spacing w:line="240" w:lineRule="auto"/>
              <w:ind w:left="57" w:right="57"/>
              <w:jc w:val="center"/>
              <w:rPr>
                <w:sz w:val="20"/>
                <w:highlight w:val="yellow"/>
              </w:rPr>
            </w:pPr>
          </w:p>
        </w:tc>
        <w:tc>
          <w:tcPr>
            <w:tcW w:w="425" w:type="dxa"/>
            <w:vMerge/>
            <w:vAlign w:val="center"/>
          </w:tcPr>
          <w:p w:rsidR="008F4CD2" w:rsidRPr="00E80F84" w:rsidRDefault="008F4CD2" w:rsidP="008F63D0">
            <w:pPr>
              <w:widowControl w:val="0"/>
              <w:autoSpaceDE w:val="0"/>
              <w:autoSpaceDN w:val="0"/>
              <w:spacing w:line="240" w:lineRule="auto"/>
              <w:ind w:left="57" w:right="57"/>
              <w:jc w:val="center"/>
              <w:rPr>
                <w:sz w:val="20"/>
                <w:highlight w:val="yellow"/>
              </w:rPr>
            </w:pPr>
          </w:p>
        </w:tc>
        <w:tc>
          <w:tcPr>
            <w:tcW w:w="710" w:type="dxa"/>
            <w:vMerge/>
            <w:vAlign w:val="center"/>
          </w:tcPr>
          <w:p w:rsidR="008F4CD2" w:rsidRPr="00E80F84" w:rsidRDefault="008F4CD2" w:rsidP="008F63D0">
            <w:pPr>
              <w:widowControl w:val="0"/>
              <w:autoSpaceDE w:val="0"/>
              <w:autoSpaceDN w:val="0"/>
              <w:spacing w:line="240" w:lineRule="auto"/>
              <w:ind w:left="57" w:right="57"/>
              <w:jc w:val="center"/>
              <w:rPr>
                <w:sz w:val="20"/>
                <w:highlight w:val="yellow"/>
              </w:rPr>
            </w:pPr>
          </w:p>
        </w:tc>
        <w:tc>
          <w:tcPr>
            <w:tcW w:w="1276" w:type="dxa"/>
            <w:vAlign w:val="center"/>
          </w:tcPr>
          <w:p w:rsidR="008F4CD2" w:rsidRPr="00AA4A9C" w:rsidRDefault="008F4CD2" w:rsidP="008F63D0">
            <w:pPr>
              <w:spacing w:line="240" w:lineRule="auto"/>
              <w:ind w:left="57" w:right="57"/>
              <w:jc w:val="center"/>
              <w:rPr>
                <w:color w:val="000000"/>
                <w:sz w:val="20"/>
              </w:rPr>
            </w:pPr>
            <w:r w:rsidRPr="00AA4A9C">
              <w:rPr>
                <w:color w:val="000000"/>
                <w:sz w:val="20"/>
              </w:rPr>
              <w:t>80/9</w:t>
            </w:r>
          </w:p>
        </w:tc>
        <w:tc>
          <w:tcPr>
            <w:tcW w:w="1276" w:type="dxa"/>
            <w:shd w:val="clear" w:color="auto" w:fill="auto"/>
            <w:vAlign w:val="center"/>
          </w:tcPr>
          <w:p w:rsidR="008F4CD2" w:rsidRPr="00AA4A9C" w:rsidRDefault="008F4CD2" w:rsidP="008F63D0">
            <w:pPr>
              <w:spacing w:line="240" w:lineRule="auto"/>
              <w:jc w:val="center"/>
            </w:pPr>
            <w:r w:rsidRPr="00AA4A9C">
              <w:rPr>
                <w:color w:val="000000"/>
                <w:sz w:val="20"/>
              </w:rPr>
              <w:t>Хв, Е</w:t>
            </w:r>
          </w:p>
        </w:tc>
        <w:tc>
          <w:tcPr>
            <w:tcW w:w="1842" w:type="dxa"/>
            <w:shd w:val="clear" w:color="auto" w:fill="auto"/>
            <w:vAlign w:val="center"/>
          </w:tcPr>
          <w:p w:rsidR="008F4CD2" w:rsidRPr="00AA4A9C" w:rsidRDefault="008F4CD2" w:rsidP="008F63D0">
            <w:pPr>
              <w:spacing w:line="240" w:lineRule="auto"/>
              <w:ind w:left="57" w:right="57"/>
              <w:jc w:val="center"/>
              <w:rPr>
                <w:color w:val="000000"/>
                <w:sz w:val="20"/>
              </w:rPr>
            </w:pPr>
            <w:r w:rsidRPr="00AA4A9C">
              <w:rPr>
                <w:color w:val="000000"/>
                <w:sz w:val="20"/>
              </w:rPr>
              <w:t>6,5000 / 1300</w:t>
            </w:r>
          </w:p>
        </w:tc>
        <w:tc>
          <w:tcPr>
            <w:tcW w:w="708"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8F4CD2" w:rsidRPr="00AA4A9C" w:rsidRDefault="008F4CD2" w:rsidP="008F63D0">
            <w:pPr>
              <w:spacing w:line="240" w:lineRule="auto"/>
              <w:ind w:left="57" w:right="57"/>
              <w:jc w:val="center"/>
              <w:rPr>
                <w:color w:val="000000"/>
                <w:sz w:val="20"/>
              </w:rPr>
            </w:pPr>
            <w:r w:rsidRPr="00AA4A9C">
              <w:rPr>
                <w:color w:val="000000"/>
                <w:sz w:val="20"/>
              </w:rPr>
              <w:t>6,5000 / 1300</w:t>
            </w:r>
          </w:p>
        </w:tc>
      </w:tr>
      <w:tr w:rsidR="008F4CD2" w:rsidRPr="00E80F84" w:rsidTr="008F4CD2">
        <w:trPr>
          <w:cantSplit/>
          <w:trHeight w:val="340"/>
          <w:jc w:val="center"/>
        </w:trPr>
        <w:tc>
          <w:tcPr>
            <w:tcW w:w="563" w:type="dxa"/>
            <w:vMerge/>
            <w:vAlign w:val="center"/>
          </w:tcPr>
          <w:p w:rsidR="008F4CD2" w:rsidRPr="00E80F84" w:rsidRDefault="008F4CD2" w:rsidP="008F63D0">
            <w:pPr>
              <w:widowControl w:val="0"/>
              <w:autoSpaceDE w:val="0"/>
              <w:autoSpaceDN w:val="0"/>
              <w:spacing w:line="240" w:lineRule="auto"/>
              <w:ind w:left="57" w:right="57"/>
              <w:jc w:val="center"/>
              <w:rPr>
                <w:sz w:val="20"/>
                <w:highlight w:val="yellow"/>
              </w:rPr>
            </w:pPr>
          </w:p>
        </w:tc>
        <w:tc>
          <w:tcPr>
            <w:tcW w:w="425" w:type="dxa"/>
            <w:vMerge/>
            <w:vAlign w:val="center"/>
          </w:tcPr>
          <w:p w:rsidR="008F4CD2" w:rsidRPr="00E80F84" w:rsidRDefault="008F4CD2" w:rsidP="008F63D0">
            <w:pPr>
              <w:widowControl w:val="0"/>
              <w:autoSpaceDE w:val="0"/>
              <w:autoSpaceDN w:val="0"/>
              <w:spacing w:line="240" w:lineRule="auto"/>
              <w:ind w:left="57" w:right="57"/>
              <w:jc w:val="center"/>
              <w:rPr>
                <w:sz w:val="20"/>
                <w:highlight w:val="yellow"/>
              </w:rPr>
            </w:pPr>
          </w:p>
        </w:tc>
        <w:tc>
          <w:tcPr>
            <w:tcW w:w="710" w:type="dxa"/>
            <w:vMerge/>
            <w:vAlign w:val="center"/>
          </w:tcPr>
          <w:p w:rsidR="008F4CD2" w:rsidRPr="00E80F84" w:rsidRDefault="008F4CD2" w:rsidP="008F63D0">
            <w:pPr>
              <w:widowControl w:val="0"/>
              <w:autoSpaceDE w:val="0"/>
              <w:autoSpaceDN w:val="0"/>
              <w:spacing w:line="240" w:lineRule="auto"/>
              <w:ind w:left="57" w:right="57"/>
              <w:jc w:val="center"/>
              <w:rPr>
                <w:sz w:val="20"/>
                <w:highlight w:val="yellow"/>
              </w:rPr>
            </w:pPr>
          </w:p>
        </w:tc>
        <w:tc>
          <w:tcPr>
            <w:tcW w:w="1276" w:type="dxa"/>
            <w:vAlign w:val="center"/>
          </w:tcPr>
          <w:p w:rsidR="008F4CD2" w:rsidRPr="00AA4A9C" w:rsidRDefault="008F4CD2" w:rsidP="008F63D0">
            <w:pPr>
              <w:spacing w:line="240" w:lineRule="auto"/>
              <w:ind w:left="57" w:right="57"/>
              <w:jc w:val="center"/>
              <w:rPr>
                <w:color w:val="000000"/>
                <w:sz w:val="20"/>
              </w:rPr>
            </w:pPr>
            <w:r w:rsidRPr="00AA4A9C">
              <w:rPr>
                <w:color w:val="000000"/>
                <w:sz w:val="20"/>
              </w:rPr>
              <w:t>80/10</w:t>
            </w:r>
          </w:p>
        </w:tc>
        <w:tc>
          <w:tcPr>
            <w:tcW w:w="1276" w:type="dxa"/>
            <w:shd w:val="clear" w:color="auto" w:fill="auto"/>
            <w:vAlign w:val="center"/>
          </w:tcPr>
          <w:p w:rsidR="008F4CD2" w:rsidRPr="00AA4A9C" w:rsidRDefault="008F4CD2" w:rsidP="008F63D0">
            <w:pPr>
              <w:spacing w:line="240" w:lineRule="auto"/>
              <w:jc w:val="center"/>
            </w:pPr>
            <w:r w:rsidRPr="00AA4A9C">
              <w:rPr>
                <w:color w:val="000000"/>
                <w:sz w:val="20"/>
              </w:rPr>
              <w:t>Хв, Е</w:t>
            </w:r>
          </w:p>
        </w:tc>
        <w:tc>
          <w:tcPr>
            <w:tcW w:w="1842" w:type="dxa"/>
            <w:shd w:val="clear" w:color="auto" w:fill="auto"/>
            <w:vAlign w:val="center"/>
          </w:tcPr>
          <w:p w:rsidR="008F4CD2" w:rsidRPr="00AA4A9C" w:rsidRDefault="008F4CD2" w:rsidP="008F63D0">
            <w:pPr>
              <w:spacing w:line="240" w:lineRule="auto"/>
              <w:ind w:left="57" w:right="57"/>
              <w:jc w:val="center"/>
              <w:rPr>
                <w:color w:val="000000"/>
                <w:sz w:val="20"/>
              </w:rPr>
            </w:pPr>
            <w:r w:rsidRPr="00AA4A9C">
              <w:rPr>
                <w:color w:val="000000"/>
                <w:sz w:val="20"/>
              </w:rPr>
              <w:t>29,0000 / 6380</w:t>
            </w:r>
          </w:p>
        </w:tc>
        <w:tc>
          <w:tcPr>
            <w:tcW w:w="708"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8F4CD2" w:rsidRPr="00AA4A9C" w:rsidRDefault="008F4CD2" w:rsidP="008F63D0">
            <w:pPr>
              <w:spacing w:line="240" w:lineRule="auto"/>
              <w:ind w:left="57" w:right="57"/>
              <w:jc w:val="center"/>
              <w:rPr>
                <w:color w:val="000000"/>
                <w:sz w:val="20"/>
              </w:rPr>
            </w:pPr>
            <w:r w:rsidRPr="00AA4A9C">
              <w:rPr>
                <w:color w:val="000000"/>
                <w:sz w:val="20"/>
              </w:rPr>
              <w:t>29,0000 / 6380</w:t>
            </w:r>
          </w:p>
        </w:tc>
      </w:tr>
      <w:tr w:rsidR="008F4CD2" w:rsidRPr="00E80F84" w:rsidTr="008F4CD2">
        <w:trPr>
          <w:cantSplit/>
          <w:trHeight w:val="340"/>
          <w:jc w:val="center"/>
        </w:trPr>
        <w:tc>
          <w:tcPr>
            <w:tcW w:w="563" w:type="dxa"/>
            <w:vMerge/>
            <w:vAlign w:val="center"/>
          </w:tcPr>
          <w:p w:rsidR="008F4CD2" w:rsidRPr="00E80F84" w:rsidRDefault="008F4CD2" w:rsidP="008F63D0">
            <w:pPr>
              <w:widowControl w:val="0"/>
              <w:autoSpaceDE w:val="0"/>
              <w:autoSpaceDN w:val="0"/>
              <w:spacing w:line="240" w:lineRule="auto"/>
              <w:ind w:left="57" w:right="57"/>
              <w:jc w:val="center"/>
              <w:rPr>
                <w:sz w:val="20"/>
                <w:highlight w:val="yellow"/>
              </w:rPr>
            </w:pPr>
          </w:p>
        </w:tc>
        <w:tc>
          <w:tcPr>
            <w:tcW w:w="425" w:type="dxa"/>
            <w:vMerge/>
            <w:vAlign w:val="center"/>
          </w:tcPr>
          <w:p w:rsidR="008F4CD2" w:rsidRPr="00E80F84" w:rsidRDefault="008F4CD2" w:rsidP="008F63D0">
            <w:pPr>
              <w:widowControl w:val="0"/>
              <w:autoSpaceDE w:val="0"/>
              <w:autoSpaceDN w:val="0"/>
              <w:spacing w:line="240" w:lineRule="auto"/>
              <w:ind w:left="57" w:right="57"/>
              <w:jc w:val="center"/>
              <w:rPr>
                <w:sz w:val="20"/>
                <w:highlight w:val="yellow"/>
              </w:rPr>
            </w:pPr>
          </w:p>
        </w:tc>
        <w:tc>
          <w:tcPr>
            <w:tcW w:w="710" w:type="dxa"/>
            <w:vMerge/>
            <w:vAlign w:val="center"/>
          </w:tcPr>
          <w:p w:rsidR="008F4CD2" w:rsidRPr="00E80F84" w:rsidRDefault="008F4CD2" w:rsidP="008F63D0">
            <w:pPr>
              <w:widowControl w:val="0"/>
              <w:autoSpaceDE w:val="0"/>
              <w:autoSpaceDN w:val="0"/>
              <w:spacing w:line="240" w:lineRule="auto"/>
              <w:ind w:left="57" w:right="57"/>
              <w:jc w:val="center"/>
              <w:rPr>
                <w:sz w:val="20"/>
                <w:highlight w:val="yellow"/>
              </w:rPr>
            </w:pPr>
          </w:p>
        </w:tc>
        <w:tc>
          <w:tcPr>
            <w:tcW w:w="1276" w:type="dxa"/>
            <w:vAlign w:val="center"/>
          </w:tcPr>
          <w:p w:rsidR="008F4CD2" w:rsidRPr="00AA4A9C" w:rsidRDefault="008F4CD2" w:rsidP="008F63D0">
            <w:pPr>
              <w:spacing w:line="240" w:lineRule="auto"/>
              <w:ind w:left="57" w:right="57"/>
              <w:jc w:val="center"/>
              <w:rPr>
                <w:color w:val="000000"/>
                <w:sz w:val="20"/>
              </w:rPr>
            </w:pPr>
            <w:r w:rsidRPr="00AA4A9C">
              <w:rPr>
                <w:color w:val="000000"/>
                <w:sz w:val="20"/>
              </w:rPr>
              <w:t>80/11</w:t>
            </w:r>
          </w:p>
        </w:tc>
        <w:tc>
          <w:tcPr>
            <w:tcW w:w="1276" w:type="dxa"/>
            <w:shd w:val="clear" w:color="auto" w:fill="auto"/>
            <w:vAlign w:val="center"/>
          </w:tcPr>
          <w:p w:rsidR="008F4CD2" w:rsidRPr="00AA4A9C" w:rsidRDefault="008F4CD2" w:rsidP="008F63D0">
            <w:pPr>
              <w:spacing w:line="240" w:lineRule="auto"/>
              <w:jc w:val="center"/>
            </w:pPr>
            <w:r w:rsidRPr="00AA4A9C">
              <w:rPr>
                <w:color w:val="000000"/>
                <w:sz w:val="20"/>
              </w:rPr>
              <w:t>Хв, Е</w:t>
            </w:r>
          </w:p>
        </w:tc>
        <w:tc>
          <w:tcPr>
            <w:tcW w:w="1842" w:type="dxa"/>
            <w:shd w:val="clear" w:color="auto" w:fill="auto"/>
            <w:vAlign w:val="center"/>
          </w:tcPr>
          <w:p w:rsidR="008F4CD2" w:rsidRPr="00AA4A9C" w:rsidRDefault="008F4CD2" w:rsidP="008F63D0">
            <w:pPr>
              <w:spacing w:line="240" w:lineRule="auto"/>
              <w:ind w:left="57" w:right="57"/>
              <w:jc w:val="center"/>
              <w:rPr>
                <w:color w:val="000000"/>
                <w:sz w:val="20"/>
              </w:rPr>
            </w:pPr>
            <w:r w:rsidRPr="00AA4A9C">
              <w:rPr>
                <w:color w:val="000000"/>
                <w:sz w:val="20"/>
              </w:rPr>
              <w:t>36,0000 / 6840</w:t>
            </w:r>
          </w:p>
        </w:tc>
        <w:tc>
          <w:tcPr>
            <w:tcW w:w="708"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8F4CD2" w:rsidRPr="00AA4A9C" w:rsidRDefault="008F4CD2" w:rsidP="008F63D0">
            <w:pPr>
              <w:spacing w:line="240" w:lineRule="auto"/>
              <w:ind w:left="57" w:right="57"/>
              <w:jc w:val="center"/>
              <w:rPr>
                <w:color w:val="000000"/>
                <w:sz w:val="20"/>
              </w:rPr>
            </w:pPr>
            <w:r w:rsidRPr="00AA4A9C">
              <w:rPr>
                <w:color w:val="000000"/>
                <w:sz w:val="20"/>
              </w:rPr>
              <w:t>36,0000 / 6840</w:t>
            </w:r>
          </w:p>
        </w:tc>
      </w:tr>
      <w:tr w:rsidR="008F4CD2" w:rsidRPr="00E80F84" w:rsidTr="008F4CD2">
        <w:trPr>
          <w:cantSplit/>
          <w:trHeight w:val="340"/>
          <w:jc w:val="center"/>
        </w:trPr>
        <w:tc>
          <w:tcPr>
            <w:tcW w:w="563" w:type="dxa"/>
            <w:vMerge/>
            <w:vAlign w:val="center"/>
          </w:tcPr>
          <w:p w:rsidR="008F4CD2" w:rsidRPr="00E80F84" w:rsidRDefault="008F4CD2" w:rsidP="008F63D0">
            <w:pPr>
              <w:widowControl w:val="0"/>
              <w:autoSpaceDE w:val="0"/>
              <w:autoSpaceDN w:val="0"/>
              <w:spacing w:line="240" w:lineRule="auto"/>
              <w:ind w:left="57" w:right="57"/>
              <w:jc w:val="center"/>
              <w:rPr>
                <w:sz w:val="20"/>
                <w:highlight w:val="yellow"/>
              </w:rPr>
            </w:pPr>
          </w:p>
        </w:tc>
        <w:tc>
          <w:tcPr>
            <w:tcW w:w="425" w:type="dxa"/>
            <w:vMerge/>
            <w:vAlign w:val="center"/>
          </w:tcPr>
          <w:p w:rsidR="008F4CD2" w:rsidRPr="00E80F84" w:rsidRDefault="008F4CD2" w:rsidP="008F63D0">
            <w:pPr>
              <w:widowControl w:val="0"/>
              <w:autoSpaceDE w:val="0"/>
              <w:autoSpaceDN w:val="0"/>
              <w:spacing w:line="240" w:lineRule="auto"/>
              <w:ind w:left="57" w:right="57"/>
              <w:jc w:val="center"/>
              <w:rPr>
                <w:sz w:val="20"/>
                <w:highlight w:val="yellow"/>
              </w:rPr>
            </w:pPr>
          </w:p>
        </w:tc>
        <w:tc>
          <w:tcPr>
            <w:tcW w:w="710" w:type="dxa"/>
            <w:vMerge/>
            <w:vAlign w:val="center"/>
          </w:tcPr>
          <w:p w:rsidR="008F4CD2" w:rsidRPr="00E80F84" w:rsidRDefault="008F4CD2" w:rsidP="008F63D0">
            <w:pPr>
              <w:widowControl w:val="0"/>
              <w:autoSpaceDE w:val="0"/>
              <w:autoSpaceDN w:val="0"/>
              <w:spacing w:line="240" w:lineRule="auto"/>
              <w:ind w:left="57" w:right="57"/>
              <w:jc w:val="center"/>
              <w:rPr>
                <w:sz w:val="20"/>
                <w:highlight w:val="yellow"/>
              </w:rPr>
            </w:pPr>
          </w:p>
        </w:tc>
        <w:tc>
          <w:tcPr>
            <w:tcW w:w="1276" w:type="dxa"/>
            <w:vAlign w:val="center"/>
          </w:tcPr>
          <w:p w:rsidR="008F4CD2" w:rsidRPr="00AA4A9C" w:rsidRDefault="008F4CD2" w:rsidP="008F63D0">
            <w:pPr>
              <w:spacing w:line="240" w:lineRule="auto"/>
              <w:ind w:left="57" w:right="57"/>
              <w:jc w:val="center"/>
              <w:rPr>
                <w:color w:val="000000"/>
                <w:sz w:val="20"/>
              </w:rPr>
            </w:pPr>
            <w:r w:rsidRPr="00AA4A9C">
              <w:rPr>
                <w:color w:val="000000"/>
                <w:sz w:val="20"/>
              </w:rPr>
              <w:t>80/12</w:t>
            </w:r>
          </w:p>
        </w:tc>
        <w:tc>
          <w:tcPr>
            <w:tcW w:w="1276" w:type="dxa"/>
            <w:shd w:val="clear" w:color="auto" w:fill="auto"/>
            <w:vAlign w:val="center"/>
          </w:tcPr>
          <w:p w:rsidR="008F4CD2" w:rsidRPr="00AA4A9C" w:rsidRDefault="008F4CD2" w:rsidP="008F63D0">
            <w:pPr>
              <w:spacing w:line="240" w:lineRule="auto"/>
              <w:jc w:val="center"/>
              <w:rPr>
                <w:color w:val="000000"/>
                <w:sz w:val="20"/>
              </w:rPr>
            </w:pPr>
            <w:r w:rsidRPr="00AA4A9C">
              <w:rPr>
                <w:color w:val="000000"/>
                <w:sz w:val="20"/>
              </w:rPr>
              <w:t>Алас</w:t>
            </w:r>
          </w:p>
        </w:tc>
        <w:tc>
          <w:tcPr>
            <w:tcW w:w="1842" w:type="dxa"/>
            <w:shd w:val="clear" w:color="auto" w:fill="auto"/>
            <w:vAlign w:val="center"/>
          </w:tcPr>
          <w:p w:rsidR="008F4CD2" w:rsidRPr="00AA4A9C" w:rsidRDefault="008F4CD2" w:rsidP="008F63D0">
            <w:pPr>
              <w:spacing w:line="240" w:lineRule="auto"/>
              <w:ind w:left="57" w:right="57"/>
              <w:jc w:val="center"/>
              <w:rPr>
                <w:color w:val="000000"/>
                <w:sz w:val="20"/>
              </w:rPr>
            </w:pPr>
            <w:r w:rsidRPr="00AA4A9C">
              <w:rPr>
                <w:color w:val="000000"/>
                <w:sz w:val="20"/>
              </w:rPr>
              <w:t>5,9000/-</w:t>
            </w:r>
          </w:p>
        </w:tc>
        <w:tc>
          <w:tcPr>
            <w:tcW w:w="708"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8F4CD2" w:rsidRPr="00AA4A9C" w:rsidRDefault="008F4CD2" w:rsidP="008F63D0">
            <w:pPr>
              <w:spacing w:line="240" w:lineRule="auto"/>
              <w:ind w:left="57" w:right="57"/>
              <w:jc w:val="center"/>
              <w:rPr>
                <w:color w:val="000000"/>
                <w:sz w:val="20"/>
              </w:rPr>
            </w:pPr>
            <w:r w:rsidRPr="00AA4A9C">
              <w:rPr>
                <w:color w:val="000000"/>
                <w:sz w:val="20"/>
              </w:rPr>
              <w:t>-</w:t>
            </w:r>
          </w:p>
        </w:tc>
      </w:tr>
      <w:tr w:rsidR="008F4CD2" w:rsidRPr="00E80F84" w:rsidTr="008F4CD2">
        <w:trPr>
          <w:cantSplit/>
          <w:trHeight w:val="340"/>
          <w:jc w:val="center"/>
        </w:trPr>
        <w:tc>
          <w:tcPr>
            <w:tcW w:w="563" w:type="dxa"/>
            <w:vMerge/>
            <w:vAlign w:val="center"/>
          </w:tcPr>
          <w:p w:rsidR="008F4CD2" w:rsidRPr="00E80F84" w:rsidRDefault="008F4CD2" w:rsidP="008F63D0">
            <w:pPr>
              <w:widowControl w:val="0"/>
              <w:autoSpaceDE w:val="0"/>
              <w:autoSpaceDN w:val="0"/>
              <w:spacing w:line="240" w:lineRule="auto"/>
              <w:ind w:left="57" w:right="57"/>
              <w:jc w:val="center"/>
              <w:rPr>
                <w:sz w:val="20"/>
                <w:highlight w:val="yellow"/>
              </w:rPr>
            </w:pPr>
          </w:p>
        </w:tc>
        <w:tc>
          <w:tcPr>
            <w:tcW w:w="425" w:type="dxa"/>
            <w:vMerge/>
            <w:vAlign w:val="center"/>
          </w:tcPr>
          <w:p w:rsidR="008F4CD2" w:rsidRPr="00E80F84" w:rsidRDefault="008F4CD2" w:rsidP="008F63D0">
            <w:pPr>
              <w:widowControl w:val="0"/>
              <w:autoSpaceDE w:val="0"/>
              <w:autoSpaceDN w:val="0"/>
              <w:spacing w:line="240" w:lineRule="auto"/>
              <w:ind w:left="57" w:right="57"/>
              <w:jc w:val="center"/>
              <w:rPr>
                <w:sz w:val="20"/>
                <w:highlight w:val="yellow"/>
              </w:rPr>
            </w:pPr>
          </w:p>
        </w:tc>
        <w:tc>
          <w:tcPr>
            <w:tcW w:w="710" w:type="dxa"/>
            <w:vMerge/>
            <w:vAlign w:val="center"/>
          </w:tcPr>
          <w:p w:rsidR="008F4CD2" w:rsidRPr="00E80F84" w:rsidRDefault="008F4CD2" w:rsidP="008F63D0">
            <w:pPr>
              <w:widowControl w:val="0"/>
              <w:autoSpaceDE w:val="0"/>
              <w:autoSpaceDN w:val="0"/>
              <w:spacing w:line="240" w:lineRule="auto"/>
              <w:ind w:left="57" w:right="57"/>
              <w:jc w:val="center"/>
              <w:rPr>
                <w:sz w:val="20"/>
                <w:highlight w:val="yellow"/>
              </w:rPr>
            </w:pPr>
          </w:p>
        </w:tc>
        <w:tc>
          <w:tcPr>
            <w:tcW w:w="1276" w:type="dxa"/>
            <w:vAlign w:val="center"/>
          </w:tcPr>
          <w:p w:rsidR="008F4CD2" w:rsidRPr="00AA4A9C" w:rsidRDefault="008F4CD2" w:rsidP="008F63D0">
            <w:pPr>
              <w:spacing w:line="240" w:lineRule="auto"/>
              <w:ind w:left="57" w:right="57"/>
              <w:jc w:val="center"/>
              <w:rPr>
                <w:color w:val="000000"/>
                <w:sz w:val="20"/>
              </w:rPr>
            </w:pPr>
            <w:r w:rsidRPr="00AA4A9C">
              <w:rPr>
                <w:color w:val="000000"/>
                <w:sz w:val="20"/>
              </w:rPr>
              <w:t>80/13</w:t>
            </w:r>
          </w:p>
        </w:tc>
        <w:tc>
          <w:tcPr>
            <w:tcW w:w="1276" w:type="dxa"/>
            <w:vAlign w:val="center"/>
          </w:tcPr>
          <w:p w:rsidR="008F4CD2" w:rsidRPr="00AA4A9C" w:rsidRDefault="008F4CD2" w:rsidP="008F63D0">
            <w:pPr>
              <w:spacing w:line="240" w:lineRule="auto"/>
              <w:ind w:left="57" w:right="57"/>
              <w:jc w:val="center"/>
              <w:rPr>
                <w:color w:val="000000"/>
                <w:sz w:val="20"/>
              </w:rPr>
            </w:pPr>
            <w:r w:rsidRPr="00AA4A9C">
              <w:rPr>
                <w:color w:val="000000"/>
                <w:sz w:val="20"/>
              </w:rPr>
              <w:t>Хв, Л</w:t>
            </w:r>
          </w:p>
        </w:tc>
        <w:tc>
          <w:tcPr>
            <w:tcW w:w="1842" w:type="dxa"/>
            <w:shd w:val="clear" w:color="auto" w:fill="auto"/>
            <w:vAlign w:val="center"/>
          </w:tcPr>
          <w:p w:rsidR="008F4CD2" w:rsidRPr="00AA4A9C" w:rsidRDefault="008F4CD2" w:rsidP="008F63D0">
            <w:pPr>
              <w:spacing w:line="240" w:lineRule="auto"/>
              <w:ind w:left="57" w:right="57"/>
              <w:jc w:val="center"/>
              <w:rPr>
                <w:color w:val="000000"/>
                <w:sz w:val="20"/>
              </w:rPr>
            </w:pPr>
            <w:r w:rsidRPr="00AA4A9C">
              <w:rPr>
                <w:color w:val="000000"/>
                <w:sz w:val="20"/>
              </w:rPr>
              <w:t>13,0000 / 1950</w:t>
            </w:r>
          </w:p>
        </w:tc>
        <w:tc>
          <w:tcPr>
            <w:tcW w:w="708"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8F4CD2" w:rsidRPr="00AA4A9C" w:rsidRDefault="008F4CD2" w:rsidP="008F63D0">
            <w:pPr>
              <w:spacing w:line="240" w:lineRule="auto"/>
              <w:ind w:left="57" w:right="57"/>
              <w:jc w:val="center"/>
              <w:rPr>
                <w:color w:val="000000"/>
                <w:sz w:val="20"/>
              </w:rPr>
            </w:pPr>
            <w:r w:rsidRPr="00AA4A9C">
              <w:rPr>
                <w:color w:val="000000"/>
                <w:sz w:val="20"/>
              </w:rPr>
              <w:t>13,0000 / 1950</w:t>
            </w:r>
          </w:p>
        </w:tc>
      </w:tr>
      <w:tr w:rsidR="008F4CD2" w:rsidRPr="00E80F84" w:rsidTr="008F4CD2">
        <w:trPr>
          <w:cantSplit/>
          <w:trHeight w:val="340"/>
          <w:jc w:val="center"/>
        </w:trPr>
        <w:tc>
          <w:tcPr>
            <w:tcW w:w="563" w:type="dxa"/>
            <w:vMerge/>
            <w:vAlign w:val="center"/>
          </w:tcPr>
          <w:p w:rsidR="008F4CD2" w:rsidRPr="00E80F84" w:rsidRDefault="008F4CD2" w:rsidP="008F63D0">
            <w:pPr>
              <w:widowControl w:val="0"/>
              <w:autoSpaceDE w:val="0"/>
              <w:autoSpaceDN w:val="0"/>
              <w:spacing w:line="240" w:lineRule="auto"/>
              <w:ind w:left="57" w:right="57"/>
              <w:jc w:val="center"/>
              <w:rPr>
                <w:sz w:val="20"/>
                <w:highlight w:val="yellow"/>
              </w:rPr>
            </w:pPr>
          </w:p>
        </w:tc>
        <w:tc>
          <w:tcPr>
            <w:tcW w:w="425" w:type="dxa"/>
            <w:vMerge/>
            <w:vAlign w:val="center"/>
          </w:tcPr>
          <w:p w:rsidR="008F4CD2" w:rsidRPr="00E80F84" w:rsidRDefault="008F4CD2" w:rsidP="008F63D0">
            <w:pPr>
              <w:widowControl w:val="0"/>
              <w:autoSpaceDE w:val="0"/>
              <w:autoSpaceDN w:val="0"/>
              <w:spacing w:line="240" w:lineRule="auto"/>
              <w:ind w:left="57" w:right="57"/>
              <w:jc w:val="center"/>
              <w:rPr>
                <w:sz w:val="20"/>
                <w:highlight w:val="yellow"/>
              </w:rPr>
            </w:pPr>
          </w:p>
        </w:tc>
        <w:tc>
          <w:tcPr>
            <w:tcW w:w="710" w:type="dxa"/>
            <w:vMerge/>
            <w:vAlign w:val="center"/>
          </w:tcPr>
          <w:p w:rsidR="008F4CD2" w:rsidRPr="00E80F84" w:rsidRDefault="008F4CD2" w:rsidP="008F63D0">
            <w:pPr>
              <w:widowControl w:val="0"/>
              <w:autoSpaceDE w:val="0"/>
              <w:autoSpaceDN w:val="0"/>
              <w:spacing w:line="240" w:lineRule="auto"/>
              <w:ind w:left="57" w:right="57"/>
              <w:jc w:val="center"/>
              <w:rPr>
                <w:sz w:val="20"/>
                <w:highlight w:val="yellow"/>
              </w:rPr>
            </w:pPr>
          </w:p>
        </w:tc>
        <w:tc>
          <w:tcPr>
            <w:tcW w:w="1276" w:type="dxa"/>
            <w:vAlign w:val="center"/>
          </w:tcPr>
          <w:p w:rsidR="008F4CD2" w:rsidRPr="00AA4A9C" w:rsidRDefault="008F4CD2" w:rsidP="008F63D0">
            <w:pPr>
              <w:spacing w:line="240" w:lineRule="auto"/>
              <w:ind w:left="57" w:right="57"/>
              <w:jc w:val="center"/>
              <w:rPr>
                <w:color w:val="000000"/>
                <w:sz w:val="20"/>
              </w:rPr>
            </w:pPr>
            <w:r w:rsidRPr="00AA4A9C">
              <w:rPr>
                <w:color w:val="000000"/>
                <w:sz w:val="20"/>
              </w:rPr>
              <w:t>80/14</w:t>
            </w:r>
          </w:p>
        </w:tc>
        <w:tc>
          <w:tcPr>
            <w:tcW w:w="1276" w:type="dxa"/>
            <w:vAlign w:val="center"/>
          </w:tcPr>
          <w:p w:rsidR="008F4CD2" w:rsidRPr="00AA4A9C" w:rsidRDefault="008F4CD2" w:rsidP="008F63D0">
            <w:pPr>
              <w:spacing w:line="240" w:lineRule="auto"/>
              <w:ind w:left="57" w:right="57"/>
              <w:jc w:val="center"/>
              <w:rPr>
                <w:color w:val="000000"/>
                <w:sz w:val="20"/>
              </w:rPr>
            </w:pPr>
            <w:r w:rsidRPr="00AA4A9C">
              <w:rPr>
                <w:color w:val="000000"/>
                <w:sz w:val="20"/>
              </w:rPr>
              <w:t>Алас</w:t>
            </w:r>
          </w:p>
        </w:tc>
        <w:tc>
          <w:tcPr>
            <w:tcW w:w="1842" w:type="dxa"/>
            <w:shd w:val="clear" w:color="auto" w:fill="auto"/>
            <w:vAlign w:val="center"/>
          </w:tcPr>
          <w:p w:rsidR="008F4CD2" w:rsidRPr="00AA4A9C" w:rsidRDefault="008F4CD2" w:rsidP="008F63D0">
            <w:pPr>
              <w:spacing w:line="240" w:lineRule="auto"/>
              <w:ind w:left="57" w:right="57"/>
              <w:jc w:val="center"/>
              <w:rPr>
                <w:color w:val="000000"/>
                <w:sz w:val="20"/>
              </w:rPr>
            </w:pPr>
            <w:r w:rsidRPr="00AA4A9C">
              <w:rPr>
                <w:color w:val="000000"/>
                <w:sz w:val="20"/>
              </w:rPr>
              <w:t>2,2000/-</w:t>
            </w:r>
          </w:p>
        </w:tc>
        <w:tc>
          <w:tcPr>
            <w:tcW w:w="708"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8F4CD2" w:rsidRPr="00AA4A9C" w:rsidRDefault="008F4CD2" w:rsidP="008F63D0">
            <w:pPr>
              <w:spacing w:line="240" w:lineRule="auto"/>
              <w:ind w:left="57" w:right="57"/>
              <w:jc w:val="center"/>
              <w:rPr>
                <w:color w:val="000000"/>
                <w:sz w:val="20"/>
              </w:rPr>
            </w:pPr>
            <w:r w:rsidRPr="00AA4A9C">
              <w:rPr>
                <w:color w:val="000000"/>
                <w:sz w:val="20"/>
              </w:rPr>
              <w:t>-</w:t>
            </w:r>
          </w:p>
        </w:tc>
      </w:tr>
      <w:tr w:rsidR="008F4CD2" w:rsidRPr="00E80F84" w:rsidTr="008F4CD2">
        <w:trPr>
          <w:cantSplit/>
          <w:trHeight w:val="340"/>
          <w:jc w:val="center"/>
        </w:trPr>
        <w:tc>
          <w:tcPr>
            <w:tcW w:w="563" w:type="dxa"/>
            <w:vMerge/>
            <w:vAlign w:val="center"/>
          </w:tcPr>
          <w:p w:rsidR="008F4CD2" w:rsidRPr="00E80F84" w:rsidRDefault="008F4CD2" w:rsidP="008F63D0">
            <w:pPr>
              <w:widowControl w:val="0"/>
              <w:autoSpaceDE w:val="0"/>
              <w:autoSpaceDN w:val="0"/>
              <w:spacing w:line="240" w:lineRule="auto"/>
              <w:ind w:left="57" w:right="57"/>
              <w:jc w:val="center"/>
              <w:rPr>
                <w:sz w:val="20"/>
                <w:highlight w:val="yellow"/>
              </w:rPr>
            </w:pPr>
          </w:p>
        </w:tc>
        <w:tc>
          <w:tcPr>
            <w:tcW w:w="425" w:type="dxa"/>
            <w:vMerge/>
            <w:vAlign w:val="center"/>
          </w:tcPr>
          <w:p w:rsidR="008F4CD2" w:rsidRPr="00E80F84" w:rsidRDefault="008F4CD2" w:rsidP="008F63D0">
            <w:pPr>
              <w:widowControl w:val="0"/>
              <w:autoSpaceDE w:val="0"/>
              <w:autoSpaceDN w:val="0"/>
              <w:spacing w:line="240" w:lineRule="auto"/>
              <w:ind w:left="57" w:right="57"/>
              <w:jc w:val="center"/>
              <w:rPr>
                <w:sz w:val="20"/>
                <w:highlight w:val="yellow"/>
              </w:rPr>
            </w:pPr>
          </w:p>
        </w:tc>
        <w:tc>
          <w:tcPr>
            <w:tcW w:w="710" w:type="dxa"/>
            <w:vMerge/>
            <w:vAlign w:val="center"/>
          </w:tcPr>
          <w:p w:rsidR="008F4CD2" w:rsidRPr="00E80F84" w:rsidRDefault="008F4CD2" w:rsidP="008F63D0">
            <w:pPr>
              <w:widowControl w:val="0"/>
              <w:autoSpaceDE w:val="0"/>
              <w:autoSpaceDN w:val="0"/>
              <w:spacing w:line="240" w:lineRule="auto"/>
              <w:ind w:left="57" w:right="57"/>
              <w:jc w:val="center"/>
              <w:rPr>
                <w:sz w:val="20"/>
                <w:highlight w:val="yellow"/>
              </w:rPr>
            </w:pPr>
          </w:p>
        </w:tc>
        <w:tc>
          <w:tcPr>
            <w:tcW w:w="1276" w:type="dxa"/>
            <w:vAlign w:val="center"/>
          </w:tcPr>
          <w:p w:rsidR="008F4CD2" w:rsidRPr="00AA4A9C" w:rsidRDefault="008F4CD2" w:rsidP="008F63D0">
            <w:pPr>
              <w:spacing w:line="240" w:lineRule="auto"/>
              <w:ind w:left="57" w:right="57"/>
              <w:jc w:val="center"/>
              <w:rPr>
                <w:color w:val="000000"/>
                <w:sz w:val="20"/>
              </w:rPr>
            </w:pPr>
            <w:r w:rsidRPr="00AA4A9C">
              <w:rPr>
                <w:color w:val="000000"/>
                <w:sz w:val="20"/>
              </w:rPr>
              <w:t>80/15</w:t>
            </w:r>
          </w:p>
        </w:tc>
        <w:tc>
          <w:tcPr>
            <w:tcW w:w="1276" w:type="dxa"/>
            <w:vAlign w:val="center"/>
          </w:tcPr>
          <w:p w:rsidR="008F4CD2" w:rsidRPr="00AA4A9C" w:rsidRDefault="008F4CD2" w:rsidP="008F63D0">
            <w:pPr>
              <w:spacing w:line="240" w:lineRule="auto"/>
              <w:ind w:left="57" w:right="57"/>
              <w:jc w:val="center"/>
              <w:rPr>
                <w:color w:val="000000"/>
                <w:sz w:val="20"/>
              </w:rPr>
            </w:pPr>
            <w:r w:rsidRPr="00AA4A9C">
              <w:rPr>
                <w:color w:val="000000"/>
                <w:sz w:val="20"/>
              </w:rPr>
              <w:t>Мгл, Бб</w:t>
            </w:r>
          </w:p>
        </w:tc>
        <w:tc>
          <w:tcPr>
            <w:tcW w:w="1842" w:type="dxa"/>
            <w:shd w:val="clear" w:color="auto" w:fill="auto"/>
            <w:vAlign w:val="center"/>
          </w:tcPr>
          <w:p w:rsidR="008F4CD2" w:rsidRPr="00AA4A9C" w:rsidRDefault="008F4CD2" w:rsidP="008F63D0">
            <w:pPr>
              <w:spacing w:line="240" w:lineRule="auto"/>
              <w:ind w:left="57" w:right="57"/>
              <w:jc w:val="center"/>
              <w:rPr>
                <w:color w:val="000000"/>
                <w:sz w:val="20"/>
              </w:rPr>
            </w:pPr>
            <w:r w:rsidRPr="00AA4A9C">
              <w:rPr>
                <w:color w:val="000000"/>
                <w:sz w:val="20"/>
              </w:rPr>
              <w:t>14,0000 / 1120</w:t>
            </w:r>
          </w:p>
        </w:tc>
        <w:tc>
          <w:tcPr>
            <w:tcW w:w="708"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8F4CD2" w:rsidRPr="00AA4A9C" w:rsidRDefault="008F4CD2" w:rsidP="008F63D0">
            <w:pPr>
              <w:spacing w:line="240" w:lineRule="auto"/>
              <w:ind w:left="57" w:right="57"/>
              <w:jc w:val="center"/>
              <w:rPr>
                <w:color w:val="000000"/>
                <w:sz w:val="20"/>
              </w:rPr>
            </w:pPr>
            <w:r w:rsidRPr="00AA4A9C">
              <w:rPr>
                <w:color w:val="000000"/>
                <w:sz w:val="20"/>
              </w:rPr>
              <w:t>14,0000 / 1120</w:t>
            </w:r>
          </w:p>
        </w:tc>
      </w:tr>
      <w:tr w:rsidR="008F4CD2" w:rsidRPr="00E80F84" w:rsidTr="008F4CD2">
        <w:trPr>
          <w:cantSplit/>
          <w:trHeight w:val="340"/>
          <w:jc w:val="center"/>
        </w:trPr>
        <w:tc>
          <w:tcPr>
            <w:tcW w:w="563" w:type="dxa"/>
            <w:vMerge/>
            <w:vAlign w:val="center"/>
          </w:tcPr>
          <w:p w:rsidR="008F4CD2" w:rsidRPr="00E80F84" w:rsidRDefault="008F4CD2" w:rsidP="008F63D0">
            <w:pPr>
              <w:widowControl w:val="0"/>
              <w:autoSpaceDE w:val="0"/>
              <w:autoSpaceDN w:val="0"/>
              <w:spacing w:line="240" w:lineRule="auto"/>
              <w:ind w:left="57" w:right="57"/>
              <w:jc w:val="center"/>
              <w:rPr>
                <w:sz w:val="20"/>
                <w:highlight w:val="yellow"/>
              </w:rPr>
            </w:pPr>
          </w:p>
        </w:tc>
        <w:tc>
          <w:tcPr>
            <w:tcW w:w="425" w:type="dxa"/>
            <w:vMerge/>
            <w:vAlign w:val="center"/>
          </w:tcPr>
          <w:p w:rsidR="008F4CD2" w:rsidRPr="00E80F84" w:rsidRDefault="008F4CD2" w:rsidP="008F63D0">
            <w:pPr>
              <w:widowControl w:val="0"/>
              <w:autoSpaceDE w:val="0"/>
              <w:autoSpaceDN w:val="0"/>
              <w:spacing w:line="240" w:lineRule="auto"/>
              <w:ind w:left="57" w:right="57"/>
              <w:jc w:val="center"/>
              <w:rPr>
                <w:sz w:val="20"/>
                <w:highlight w:val="yellow"/>
              </w:rPr>
            </w:pPr>
          </w:p>
        </w:tc>
        <w:tc>
          <w:tcPr>
            <w:tcW w:w="710" w:type="dxa"/>
            <w:vMerge/>
            <w:vAlign w:val="center"/>
          </w:tcPr>
          <w:p w:rsidR="008F4CD2" w:rsidRPr="00E80F84" w:rsidRDefault="008F4CD2" w:rsidP="008F63D0">
            <w:pPr>
              <w:widowControl w:val="0"/>
              <w:autoSpaceDE w:val="0"/>
              <w:autoSpaceDN w:val="0"/>
              <w:spacing w:line="240" w:lineRule="auto"/>
              <w:ind w:left="57" w:right="57"/>
              <w:jc w:val="center"/>
              <w:rPr>
                <w:sz w:val="20"/>
                <w:highlight w:val="yellow"/>
              </w:rPr>
            </w:pPr>
          </w:p>
        </w:tc>
        <w:tc>
          <w:tcPr>
            <w:tcW w:w="1276" w:type="dxa"/>
            <w:vAlign w:val="center"/>
          </w:tcPr>
          <w:p w:rsidR="008F4CD2" w:rsidRPr="00AA4A9C" w:rsidRDefault="008F4CD2" w:rsidP="008F63D0">
            <w:pPr>
              <w:spacing w:line="240" w:lineRule="auto"/>
              <w:ind w:left="57" w:right="57"/>
              <w:jc w:val="center"/>
              <w:rPr>
                <w:color w:val="000000"/>
                <w:sz w:val="20"/>
              </w:rPr>
            </w:pPr>
            <w:r w:rsidRPr="00AA4A9C">
              <w:rPr>
                <w:color w:val="000000"/>
                <w:sz w:val="20"/>
              </w:rPr>
              <w:t>81/1</w:t>
            </w:r>
          </w:p>
        </w:tc>
        <w:tc>
          <w:tcPr>
            <w:tcW w:w="1276" w:type="dxa"/>
            <w:vAlign w:val="center"/>
          </w:tcPr>
          <w:p w:rsidR="008F4CD2" w:rsidRPr="00AA4A9C" w:rsidRDefault="008F4CD2" w:rsidP="008F63D0">
            <w:pPr>
              <w:spacing w:line="240" w:lineRule="auto"/>
              <w:ind w:left="57" w:right="57"/>
              <w:jc w:val="center"/>
              <w:rPr>
                <w:color w:val="000000"/>
                <w:sz w:val="20"/>
              </w:rPr>
            </w:pPr>
            <w:r w:rsidRPr="00AA4A9C">
              <w:rPr>
                <w:color w:val="000000"/>
                <w:sz w:val="20"/>
              </w:rPr>
              <w:t>Хв, Е</w:t>
            </w:r>
          </w:p>
        </w:tc>
        <w:tc>
          <w:tcPr>
            <w:tcW w:w="1842" w:type="dxa"/>
            <w:shd w:val="clear" w:color="auto" w:fill="auto"/>
            <w:vAlign w:val="center"/>
          </w:tcPr>
          <w:p w:rsidR="008F4CD2" w:rsidRPr="00AA4A9C" w:rsidRDefault="008F4CD2" w:rsidP="008F63D0">
            <w:pPr>
              <w:spacing w:line="240" w:lineRule="auto"/>
              <w:ind w:left="57" w:right="57"/>
              <w:jc w:val="center"/>
              <w:rPr>
                <w:color w:val="000000"/>
                <w:sz w:val="20"/>
              </w:rPr>
            </w:pPr>
            <w:r w:rsidRPr="00AA4A9C">
              <w:rPr>
                <w:color w:val="000000"/>
                <w:sz w:val="20"/>
              </w:rPr>
              <w:t>17,0000 / 3060</w:t>
            </w:r>
          </w:p>
        </w:tc>
        <w:tc>
          <w:tcPr>
            <w:tcW w:w="708"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8F4CD2" w:rsidRPr="00AA4A9C" w:rsidRDefault="008F4CD2" w:rsidP="008F63D0">
            <w:pPr>
              <w:spacing w:line="240" w:lineRule="auto"/>
              <w:ind w:left="57" w:right="57"/>
              <w:jc w:val="center"/>
              <w:rPr>
                <w:color w:val="000000"/>
                <w:sz w:val="20"/>
              </w:rPr>
            </w:pPr>
            <w:r w:rsidRPr="00AA4A9C">
              <w:rPr>
                <w:color w:val="000000"/>
                <w:sz w:val="20"/>
              </w:rPr>
              <w:t>17,0000 / 3060</w:t>
            </w:r>
          </w:p>
        </w:tc>
      </w:tr>
      <w:tr w:rsidR="008F4CD2" w:rsidRPr="00E80F84" w:rsidTr="008F4CD2">
        <w:trPr>
          <w:cantSplit/>
          <w:trHeight w:val="340"/>
          <w:jc w:val="center"/>
        </w:trPr>
        <w:tc>
          <w:tcPr>
            <w:tcW w:w="563" w:type="dxa"/>
            <w:vMerge/>
            <w:vAlign w:val="center"/>
          </w:tcPr>
          <w:p w:rsidR="008F4CD2" w:rsidRPr="00E80F84" w:rsidRDefault="008F4CD2" w:rsidP="008F63D0">
            <w:pPr>
              <w:widowControl w:val="0"/>
              <w:autoSpaceDE w:val="0"/>
              <w:autoSpaceDN w:val="0"/>
              <w:spacing w:line="240" w:lineRule="auto"/>
              <w:ind w:left="57" w:right="57"/>
              <w:jc w:val="center"/>
              <w:rPr>
                <w:sz w:val="20"/>
                <w:highlight w:val="yellow"/>
              </w:rPr>
            </w:pPr>
          </w:p>
        </w:tc>
        <w:tc>
          <w:tcPr>
            <w:tcW w:w="425" w:type="dxa"/>
            <w:vMerge/>
            <w:vAlign w:val="center"/>
          </w:tcPr>
          <w:p w:rsidR="008F4CD2" w:rsidRPr="00E80F84" w:rsidRDefault="008F4CD2" w:rsidP="008F63D0">
            <w:pPr>
              <w:widowControl w:val="0"/>
              <w:autoSpaceDE w:val="0"/>
              <w:autoSpaceDN w:val="0"/>
              <w:spacing w:line="240" w:lineRule="auto"/>
              <w:ind w:left="57" w:right="57"/>
              <w:jc w:val="center"/>
              <w:rPr>
                <w:sz w:val="20"/>
                <w:highlight w:val="yellow"/>
              </w:rPr>
            </w:pPr>
          </w:p>
        </w:tc>
        <w:tc>
          <w:tcPr>
            <w:tcW w:w="710" w:type="dxa"/>
            <w:vMerge/>
            <w:vAlign w:val="center"/>
          </w:tcPr>
          <w:p w:rsidR="008F4CD2" w:rsidRPr="00E80F84" w:rsidRDefault="008F4CD2" w:rsidP="008F63D0">
            <w:pPr>
              <w:widowControl w:val="0"/>
              <w:autoSpaceDE w:val="0"/>
              <w:autoSpaceDN w:val="0"/>
              <w:spacing w:line="240" w:lineRule="auto"/>
              <w:ind w:left="57" w:right="57"/>
              <w:jc w:val="center"/>
              <w:rPr>
                <w:sz w:val="20"/>
                <w:highlight w:val="yellow"/>
              </w:rPr>
            </w:pPr>
          </w:p>
        </w:tc>
        <w:tc>
          <w:tcPr>
            <w:tcW w:w="1276" w:type="dxa"/>
            <w:vAlign w:val="center"/>
          </w:tcPr>
          <w:p w:rsidR="008F4CD2" w:rsidRPr="00AA4A9C" w:rsidRDefault="008F4CD2" w:rsidP="008F63D0">
            <w:pPr>
              <w:spacing w:line="240" w:lineRule="auto"/>
              <w:ind w:left="57" w:right="57"/>
              <w:jc w:val="center"/>
              <w:rPr>
                <w:color w:val="000000"/>
                <w:sz w:val="20"/>
              </w:rPr>
            </w:pPr>
            <w:r w:rsidRPr="00AA4A9C">
              <w:rPr>
                <w:color w:val="000000"/>
                <w:sz w:val="20"/>
              </w:rPr>
              <w:t>81/2</w:t>
            </w:r>
          </w:p>
        </w:tc>
        <w:tc>
          <w:tcPr>
            <w:tcW w:w="1276" w:type="dxa"/>
            <w:vAlign w:val="center"/>
          </w:tcPr>
          <w:p w:rsidR="008F4CD2" w:rsidRPr="00AA4A9C" w:rsidRDefault="008F4CD2" w:rsidP="008F63D0">
            <w:pPr>
              <w:spacing w:line="240" w:lineRule="auto"/>
              <w:ind w:left="57" w:right="57"/>
              <w:jc w:val="center"/>
              <w:rPr>
                <w:color w:val="000000"/>
                <w:sz w:val="20"/>
              </w:rPr>
            </w:pPr>
            <w:r w:rsidRPr="00AA4A9C">
              <w:rPr>
                <w:color w:val="000000"/>
                <w:sz w:val="20"/>
              </w:rPr>
              <w:t>Хв, Л</w:t>
            </w:r>
          </w:p>
        </w:tc>
        <w:tc>
          <w:tcPr>
            <w:tcW w:w="1842" w:type="dxa"/>
            <w:shd w:val="clear" w:color="auto" w:fill="auto"/>
            <w:vAlign w:val="center"/>
          </w:tcPr>
          <w:p w:rsidR="008F4CD2" w:rsidRPr="00AA4A9C" w:rsidRDefault="008F4CD2" w:rsidP="008F63D0">
            <w:pPr>
              <w:spacing w:line="240" w:lineRule="auto"/>
              <w:ind w:left="57" w:right="57"/>
              <w:jc w:val="center"/>
              <w:rPr>
                <w:color w:val="000000"/>
                <w:sz w:val="20"/>
              </w:rPr>
            </w:pPr>
            <w:r w:rsidRPr="00AA4A9C">
              <w:rPr>
                <w:color w:val="000000"/>
                <w:sz w:val="20"/>
              </w:rPr>
              <w:t>13,0000 / 2340</w:t>
            </w:r>
          </w:p>
        </w:tc>
        <w:tc>
          <w:tcPr>
            <w:tcW w:w="708"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8F4CD2" w:rsidRPr="00AA4A9C" w:rsidRDefault="008F4CD2" w:rsidP="008F63D0">
            <w:pPr>
              <w:spacing w:line="240" w:lineRule="auto"/>
              <w:ind w:left="57" w:right="57"/>
              <w:jc w:val="center"/>
              <w:rPr>
                <w:color w:val="000000"/>
                <w:sz w:val="20"/>
              </w:rPr>
            </w:pPr>
            <w:r w:rsidRPr="00AA4A9C">
              <w:rPr>
                <w:color w:val="000000"/>
                <w:sz w:val="20"/>
              </w:rPr>
              <w:t>13,0000 / 2340</w:t>
            </w:r>
          </w:p>
        </w:tc>
      </w:tr>
      <w:tr w:rsidR="008F4CD2" w:rsidRPr="00E80F84" w:rsidTr="008F4CD2">
        <w:trPr>
          <w:cantSplit/>
          <w:trHeight w:val="340"/>
          <w:jc w:val="center"/>
        </w:trPr>
        <w:tc>
          <w:tcPr>
            <w:tcW w:w="563" w:type="dxa"/>
            <w:vMerge/>
            <w:vAlign w:val="center"/>
          </w:tcPr>
          <w:p w:rsidR="008F4CD2" w:rsidRPr="00E80F84" w:rsidRDefault="008F4CD2" w:rsidP="008F63D0">
            <w:pPr>
              <w:widowControl w:val="0"/>
              <w:autoSpaceDE w:val="0"/>
              <w:autoSpaceDN w:val="0"/>
              <w:spacing w:line="240" w:lineRule="auto"/>
              <w:ind w:left="57" w:right="57"/>
              <w:jc w:val="center"/>
              <w:rPr>
                <w:sz w:val="20"/>
                <w:highlight w:val="yellow"/>
              </w:rPr>
            </w:pPr>
          </w:p>
        </w:tc>
        <w:tc>
          <w:tcPr>
            <w:tcW w:w="425" w:type="dxa"/>
            <w:vMerge/>
            <w:vAlign w:val="center"/>
          </w:tcPr>
          <w:p w:rsidR="008F4CD2" w:rsidRPr="00E80F84" w:rsidRDefault="008F4CD2" w:rsidP="008F63D0">
            <w:pPr>
              <w:widowControl w:val="0"/>
              <w:autoSpaceDE w:val="0"/>
              <w:autoSpaceDN w:val="0"/>
              <w:spacing w:line="240" w:lineRule="auto"/>
              <w:ind w:left="57" w:right="57"/>
              <w:jc w:val="center"/>
              <w:rPr>
                <w:sz w:val="20"/>
                <w:highlight w:val="yellow"/>
              </w:rPr>
            </w:pPr>
          </w:p>
        </w:tc>
        <w:tc>
          <w:tcPr>
            <w:tcW w:w="710" w:type="dxa"/>
            <w:vMerge/>
            <w:vAlign w:val="center"/>
          </w:tcPr>
          <w:p w:rsidR="008F4CD2" w:rsidRPr="00E80F84" w:rsidRDefault="008F4CD2" w:rsidP="008F63D0">
            <w:pPr>
              <w:widowControl w:val="0"/>
              <w:autoSpaceDE w:val="0"/>
              <w:autoSpaceDN w:val="0"/>
              <w:spacing w:line="240" w:lineRule="auto"/>
              <w:ind w:left="57" w:right="57"/>
              <w:jc w:val="center"/>
              <w:rPr>
                <w:sz w:val="20"/>
                <w:highlight w:val="yellow"/>
              </w:rPr>
            </w:pPr>
          </w:p>
        </w:tc>
        <w:tc>
          <w:tcPr>
            <w:tcW w:w="1276" w:type="dxa"/>
            <w:vAlign w:val="center"/>
          </w:tcPr>
          <w:p w:rsidR="008F4CD2" w:rsidRPr="00AA4A9C" w:rsidRDefault="008F4CD2" w:rsidP="008F63D0">
            <w:pPr>
              <w:spacing w:line="240" w:lineRule="auto"/>
              <w:ind w:left="57" w:right="57"/>
              <w:jc w:val="center"/>
              <w:rPr>
                <w:color w:val="000000"/>
                <w:sz w:val="20"/>
              </w:rPr>
            </w:pPr>
            <w:r w:rsidRPr="00AA4A9C">
              <w:rPr>
                <w:color w:val="000000"/>
                <w:sz w:val="20"/>
              </w:rPr>
              <w:t>81/3</w:t>
            </w:r>
          </w:p>
        </w:tc>
        <w:tc>
          <w:tcPr>
            <w:tcW w:w="1276" w:type="dxa"/>
            <w:vAlign w:val="center"/>
          </w:tcPr>
          <w:p w:rsidR="008F4CD2" w:rsidRPr="00AA4A9C" w:rsidRDefault="008F4CD2" w:rsidP="008F63D0">
            <w:pPr>
              <w:spacing w:line="240" w:lineRule="auto"/>
              <w:ind w:left="57" w:right="57"/>
              <w:jc w:val="center"/>
              <w:rPr>
                <w:color w:val="000000"/>
                <w:sz w:val="20"/>
              </w:rPr>
            </w:pPr>
            <w:r w:rsidRPr="00AA4A9C">
              <w:rPr>
                <w:color w:val="000000"/>
                <w:sz w:val="20"/>
              </w:rPr>
              <w:t>Хв, Е</w:t>
            </w:r>
          </w:p>
        </w:tc>
        <w:tc>
          <w:tcPr>
            <w:tcW w:w="1842" w:type="dxa"/>
            <w:shd w:val="clear" w:color="auto" w:fill="auto"/>
            <w:vAlign w:val="center"/>
          </w:tcPr>
          <w:p w:rsidR="008F4CD2" w:rsidRPr="00AA4A9C" w:rsidRDefault="008F4CD2" w:rsidP="008F63D0">
            <w:pPr>
              <w:spacing w:line="240" w:lineRule="auto"/>
              <w:ind w:left="57" w:right="57"/>
              <w:jc w:val="center"/>
              <w:rPr>
                <w:color w:val="000000"/>
                <w:sz w:val="20"/>
              </w:rPr>
            </w:pPr>
            <w:r w:rsidRPr="00AA4A9C">
              <w:rPr>
                <w:color w:val="000000"/>
                <w:sz w:val="20"/>
              </w:rPr>
              <w:t>46,0000 / 8740</w:t>
            </w:r>
          </w:p>
        </w:tc>
        <w:tc>
          <w:tcPr>
            <w:tcW w:w="708"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8F4CD2" w:rsidRPr="00AA4A9C" w:rsidRDefault="008F4CD2" w:rsidP="008F63D0">
            <w:pPr>
              <w:spacing w:line="240" w:lineRule="auto"/>
              <w:ind w:left="57" w:right="57"/>
              <w:jc w:val="center"/>
              <w:rPr>
                <w:color w:val="000000"/>
                <w:sz w:val="20"/>
              </w:rPr>
            </w:pPr>
            <w:r w:rsidRPr="00AA4A9C">
              <w:rPr>
                <w:color w:val="000000"/>
                <w:sz w:val="20"/>
              </w:rPr>
              <w:t>46,0000 / 8740</w:t>
            </w:r>
          </w:p>
        </w:tc>
      </w:tr>
      <w:tr w:rsidR="008F4CD2" w:rsidRPr="00E80F84" w:rsidTr="008F4CD2">
        <w:trPr>
          <w:cantSplit/>
          <w:trHeight w:val="340"/>
          <w:jc w:val="center"/>
        </w:trPr>
        <w:tc>
          <w:tcPr>
            <w:tcW w:w="563" w:type="dxa"/>
            <w:vMerge/>
            <w:vAlign w:val="center"/>
          </w:tcPr>
          <w:p w:rsidR="008F4CD2" w:rsidRPr="00E80F84" w:rsidRDefault="008F4CD2" w:rsidP="008F63D0">
            <w:pPr>
              <w:widowControl w:val="0"/>
              <w:autoSpaceDE w:val="0"/>
              <w:autoSpaceDN w:val="0"/>
              <w:spacing w:line="240" w:lineRule="auto"/>
              <w:ind w:left="57" w:right="57"/>
              <w:jc w:val="center"/>
              <w:rPr>
                <w:sz w:val="20"/>
                <w:highlight w:val="yellow"/>
              </w:rPr>
            </w:pPr>
          </w:p>
        </w:tc>
        <w:tc>
          <w:tcPr>
            <w:tcW w:w="425" w:type="dxa"/>
            <w:vMerge/>
            <w:vAlign w:val="center"/>
          </w:tcPr>
          <w:p w:rsidR="008F4CD2" w:rsidRPr="00E80F84" w:rsidRDefault="008F4CD2" w:rsidP="008F63D0">
            <w:pPr>
              <w:widowControl w:val="0"/>
              <w:autoSpaceDE w:val="0"/>
              <w:autoSpaceDN w:val="0"/>
              <w:spacing w:line="240" w:lineRule="auto"/>
              <w:ind w:left="57" w:right="57"/>
              <w:jc w:val="center"/>
              <w:rPr>
                <w:sz w:val="20"/>
                <w:highlight w:val="yellow"/>
              </w:rPr>
            </w:pPr>
          </w:p>
        </w:tc>
        <w:tc>
          <w:tcPr>
            <w:tcW w:w="710" w:type="dxa"/>
            <w:vMerge/>
            <w:vAlign w:val="center"/>
          </w:tcPr>
          <w:p w:rsidR="008F4CD2" w:rsidRPr="00E80F84" w:rsidRDefault="008F4CD2" w:rsidP="008F63D0">
            <w:pPr>
              <w:widowControl w:val="0"/>
              <w:autoSpaceDE w:val="0"/>
              <w:autoSpaceDN w:val="0"/>
              <w:spacing w:line="240" w:lineRule="auto"/>
              <w:ind w:left="57" w:right="57"/>
              <w:jc w:val="center"/>
              <w:rPr>
                <w:sz w:val="20"/>
                <w:highlight w:val="yellow"/>
              </w:rPr>
            </w:pPr>
          </w:p>
        </w:tc>
        <w:tc>
          <w:tcPr>
            <w:tcW w:w="1276" w:type="dxa"/>
            <w:vAlign w:val="center"/>
          </w:tcPr>
          <w:p w:rsidR="008F4CD2" w:rsidRPr="00AA4A9C" w:rsidRDefault="008F4CD2" w:rsidP="008F63D0">
            <w:pPr>
              <w:spacing w:line="240" w:lineRule="auto"/>
              <w:ind w:left="57" w:right="57"/>
              <w:jc w:val="center"/>
              <w:rPr>
                <w:color w:val="000000"/>
                <w:sz w:val="20"/>
              </w:rPr>
            </w:pPr>
            <w:r w:rsidRPr="00AA4A9C">
              <w:rPr>
                <w:color w:val="000000"/>
                <w:sz w:val="20"/>
              </w:rPr>
              <w:t>81/4</w:t>
            </w:r>
          </w:p>
        </w:tc>
        <w:tc>
          <w:tcPr>
            <w:tcW w:w="1276" w:type="dxa"/>
            <w:vAlign w:val="center"/>
          </w:tcPr>
          <w:p w:rsidR="008F4CD2" w:rsidRPr="00AA4A9C" w:rsidRDefault="008F4CD2" w:rsidP="008F63D0">
            <w:pPr>
              <w:spacing w:line="240" w:lineRule="auto"/>
              <w:ind w:left="57" w:right="57"/>
              <w:jc w:val="center"/>
              <w:rPr>
                <w:color w:val="000000"/>
                <w:sz w:val="20"/>
              </w:rPr>
            </w:pPr>
            <w:r w:rsidRPr="00AA4A9C">
              <w:rPr>
                <w:color w:val="000000"/>
                <w:sz w:val="20"/>
              </w:rPr>
              <w:t>Хв, Е</w:t>
            </w:r>
          </w:p>
        </w:tc>
        <w:tc>
          <w:tcPr>
            <w:tcW w:w="1842" w:type="dxa"/>
            <w:shd w:val="clear" w:color="auto" w:fill="auto"/>
            <w:vAlign w:val="center"/>
          </w:tcPr>
          <w:p w:rsidR="008F4CD2" w:rsidRPr="00AA4A9C" w:rsidRDefault="008F4CD2" w:rsidP="008F63D0">
            <w:pPr>
              <w:spacing w:line="240" w:lineRule="auto"/>
              <w:ind w:left="57" w:right="57"/>
              <w:jc w:val="center"/>
              <w:rPr>
                <w:color w:val="000000"/>
                <w:sz w:val="20"/>
              </w:rPr>
            </w:pPr>
            <w:r w:rsidRPr="00AA4A9C">
              <w:rPr>
                <w:color w:val="000000"/>
                <w:sz w:val="20"/>
              </w:rPr>
              <w:t>37,0000 / 7030</w:t>
            </w:r>
          </w:p>
        </w:tc>
        <w:tc>
          <w:tcPr>
            <w:tcW w:w="708"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8F4CD2" w:rsidRPr="00AA4A9C" w:rsidRDefault="008F4CD2" w:rsidP="008F63D0">
            <w:pPr>
              <w:spacing w:line="240" w:lineRule="auto"/>
              <w:ind w:left="57" w:right="57"/>
              <w:jc w:val="center"/>
              <w:rPr>
                <w:color w:val="000000"/>
                <w:sz w:val="20"/>
              </w:rPr>
            </w:pPr>
            <w:r w:rsidRPr="00AA4A9C">
              <w:rPr>
                <w:color w:val="000000"/>
                <w:sz w:val="20"/>
              </w:rPr>
              <w:t>37,0000 / 7030</w:t>
            </w:r>
          </w:p>
        </w:tc>
      </w:tr>
      <w:tr w:rsidR="008F4CD2" w:rsidRPr="00E80F84" w:rsidTr="008F4CD2">
        <w:trPr>
          <w:cantSplit/>
          <w:trHeight w:val="340"/>
          <w:jc w:val="center"/>
        </w:trPr>
        <w:tc>
          <w:tcPr>
            <w:tcW w:w="563" w:type="dxa"/>
            <w:vMerge w:val="restart"/>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r w:rsidRPr="009C671B">
              <w:rPr>
                <w:sz w:val="20"/>
              </w:rPr>
              <w:t>Эксплуатационные леса</w:t>
            </w:r>
          </w:p>
        </w:tc>
        <w:tc>
          <w:tcPr>
            <w:tcW w:w="425" w:type="dxa"/>
            <w:vMerge w:val="restart"/>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r w:rsidRPr="009C671B">
              <w:rPr>
                <w:sz w:val="20"/>
              </w:rPr>
              <w:t>Мильковское</w:t>
            </w:r>
          </w:p>
        </w:tc>
        <w:tc>
          <w:tcPr>
            <w:tcW w:w="710" w:type="dxa"/>
            <w:vMerge w:val="restart"/>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r w:rsidRPr="009C671B">
              <w:rPr>
                <w:sz w:val="20"/>
              </w:rPr>
              <w:t>Долиновское (часть 1)</w:t>
            </w:r>
          </w:p>
        </w:tc>
        <w:tc>
          <w:tcPr>
            <w:tcW w:w="1276" w:type="dxa"/>
            <w:vAlign w:val="center"/>
          </w:tcPr>
          <w:p w:rsidR="008F4CD2" w:rsidRPr="00AA4A9C" w:rsidRDefault="008F4CD2" w:rsidP="008F63D0">
            <w:pPr>
              <w:spacing w:line="240" w:lineRule="auto"/>
              <w:ind w:left="57" w:right="57"/>
              <w:jc w:val="center"/>
              <w:rPr>
                <w:color w:val="000000"/>
                <w:sz w:val="20"/>
              </w:rPr>
            </w:pPr>
            <w:r w:rsidRPr="00AA4A9C">
              <w:rPr>
                <w:color w:val="000000"/>
                <w:sz w:val="20"/>
              </w:rPr>
              <w:t>81/5</w:t>
            </w:r>
          </w:p>
        </w:tc>
        <w:tc>
          <w:tcPr>
            <w:tcW w:w="1276" w:type="dxa"/>
            <w:vAlign w:val="center"/>
          </w:tcPr>
          <w:p w:rsidR="008F4CD2" w:rsidRPr="00AA4A9C" w:rsidRDefault="008F4CD2" w:rsidP="008F63D0">
            <w:pPr>
              <w:spacing w:line="240" w:lineRule="auto"/>
              <w:ind w:left="57" w:right="57"/>
              <w:jc w:val="center"/>
              <w:rPr>
                <w:color w:val="000000"/>
                <w:sz w:val="20"/>
              </w:rPr>
            </w:pPr>
            <w:r w:rsidRPr="00AA4A9C">
              <w:rPr>
                <w:color w:val="000000"/>
                <w:sz w:val="20"/>
              </w:rPr>
              <w:t>Хв, Л</w:t>
            </w:r>
          </w:p>
        </w:tc>
        <w:tc>
          <w:tcPr>
            <w:tcW w:w="1842" w:type="dxa"/>
            <w:shd w:val="clear" w:color="auto" w:fill="auto"/>
            <w:vAlign w:val="center"/>
          </w:tcPr>
          <w:p w:rsidR="008F4CD2" w:rsidRPr="00AA4A9C" w:rsidRDefault="008F4CD2" w:rsidP="008F63D0">
            <w:pPr>
              <w:spacing w:line="240" w:lineRule="auto"/>
              <w:ind w:left="57" w:right="57"/>
              <w:jc w:val="center"/>
              <w:rPr>
                <w:color w:val="000000"/>
                <w:sz w:val="20"/>
              </w:rPr>
            </w:pPr>
            <w:r>
              <w:rPr>
                <w:color w:val="000000"/>
                <w:sz w:val="20"/>
              </w:rPr>
              <w:t>7,5000/</w:t>
            </w:r>
            <w:r w:rsidRPr="00AA4A9C">
              <w:rPr>
                <w:color w:val="000000"/>
                <w:sz w:val="20"/>
              </w:rPr>
              <w:t>1350</w:t>
            </w:r>
          </w:p>
        </w:tc>
        <w:tc>
          <w:tcPr>
            <w:tcW w:w="708"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8F4CD2" w:rsidRPr="00AA4A9C" w:rsidRDefault="008F4CD2" w:rsidP="008F63D0">
            <w:pPr>
              <w:spacing w:line="240" w:lineRule="auto"/>
              <w:ind w:left="57" w:right="57"/>
              <w:jc w:val="center"/>
              <w:rPr>
                <w:color w:val="000000"/>
                <w:sz w:val="20"/>
              </w:rPr>
            </w:pPr>
            <w:r>
              <w:rPr>
                <w:color w:val="000000"/>
                <w:sz w:val="20"/>
              </w:rPr>
              <w:t>7,5000/</w:t>
            </w:r>
            <w:r w:rsidRPr="00AA4A9C">
              <w:rPr>
                <w:color w:val="000000"/>
                <w:sz w:val="20"/>
              </w:rPr>
              <w:t>1350</w:t>
            </w:r>
          </w:p>
        </w:tc>
      </w:tr>
      <w:tr w:rsidR="008F4CD2" w:rsidRPr="00E80F84" w:rsidTr="008F4CD2">
        <w:trPr>
          <w:cantSplit/>
          <w:trHeight w:val="340"/>
          <w:jc w:val="center"/>
        </w:trPr>
        <w:tc>
          <w:tcPr>
            <w:tcW w:w="563" w:type="dxa"/>
            <w:vMerge/>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425" w:type="dxa"/>
            <w:vMerge/>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710" w:type="dxa"/>
            <w:vMerge/>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1276" w:type="dxa"/>
            <w:vAlign w:val="center"/>
          </w:tcPr>
          <w:p w:rsidR="008F4CD2" w:rsidRPr="00AA4A9C" w:rsidRDefault="008F4CD2" w:rsidP="008F63D0">
            <w:pPr>
              <w:spacing w:line="240" w:lineRule="auto"/>
              <w:ind w:left="57" w:right="57"/>
              <w:jc w:val="center"/>
              <w:rPr>
                <w:color w:val="000000"/>
                <w:sz w:val="20"/>
              </w:rPr>
            </w:pPr>
            <w:r w:rsidRPr="00AA4A9C">
              <w:rPr>
                <w:color w:val="000000"/>
                <w:sz w:val="20"/>
              </w:rPr>
              <w:t>81/6</w:t>
            </w:r>
          </w:p>
        </w:tc>
        <w:tc>
          <w:tcPr>
            <w:tcW w:w="1276" w:type="dxa"/>
            <w:vAlign w:val="center"/>
          </w:tcPr>
          <w:p w:rsidR="008F4CD2" w:rsidRPr="00AA4A9C" w:rsidRDefault="008F4CD2" w:rsidP="008F63D0">
            <w:pPr>
              <w:spacing w:line="240" w:lineRule="auto"/>
              <w:ind w:left="57" w:right="57"/>
              <w:jc w:val="center"/>
              <w:rPr>
                <w:color w:val="000000"/>
                <w:sz w:val="20"/>
              </w:rPr>
            </w:pPr>
            <w:r w:rsidRPr="00AA4A9C">
              <w:rPr>
                <w:color w:val="000000"/>
                <w:sz w:val="20"/>
              </w:rPr>
              <w:t>Хв, Е</w:t>
            </w:r>
          </w:p>
        </w:tc>
        <w:tc>
          <w:tcPr>
            <w:tcW w:w="1842" w:type="dxa"/>
            <w:shd w:val="clear" w:color="auto" w:fill="auto"/>
            <w:vAlign w:val="center"/>
          </w:tcPr>
          <w:p w:rsidR="008F4CD2" w:rsidRPr="00AA4A9C" w:rsidRDefault="008F4CD2" w:rsidP="00880D92">
            <w:pPr>
              <w:spacing w:line="240" w:lineRule="auto"/>
              <w:ind w:left="57" w:right="57"/>
              <w:jc w:val="center"/>
              <w:rPr>
                <w:color w:val="000000"/>
                <w:sz w:val="20"/>
              </w:rPr>
            </w:pPr>
            <w:r>
              <w:rPr>
                <w:color w:val="000000"/>
                <w:sz w:val="20"/>
              </w:rPr>
              <w:t>55,0000/</w:t>
            </w:r>
            <w:r w:rsidRPr="00AA4A9C">
              <w:rPr>
                <w:color w:val="000000"/>
                <w:sz w:val="20"/>
              </w:rPr>
              <w:t>1000</w:t>
            </w:r>
          </w:p>
        </w:tc>
        <w:tc>
          <w:tcPr>
            <w:tcW w:w="708"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p>
        </w:tc>
        <w:tc>
          <w:tcPr>
            <w:tcW w:w="850"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p>
        </w:tc>
        <w:tc>
          <w:tcPr>
            <w:tcW w:w="1842" w:type="dxa"/>
            <w:shd w:val="clear" w:color="auto" w:fill="auto"/>
            <w:vAlign w:val="center"/>
          </w:tcPr>
          <w:p w:rsidR="008F4CD2" w:rsidRPr="00AA4A9C" w:rsidRDefault="008F4CD2" w:rsidP="00880D92">
            <w:pPr>
              <w:spacing w:line="240" w:lineRule="auto"/>
              <w:ind w:left="57" w:right="57"/>
              <w:jc w:val="center"/>
              <w:rPr>
                <w:color w:val="000000"/>
                <w:sz w:val="20"/>
              </w:rPr>
            </w:pPr>
            <w:r>
              <w:rPr>
                <w:color w:val="000000"/>
                <w:sz w:val="20"/>
              </w:rPr>
              <w:t>55,0000</w:t>
            </w:r>
            <w:r w:rsidRPr="00AA4A9C">
              <w:rPr>
                <w:color w:val="000000"/>
                <w:sz w:val="20"/>
              </w:rPr>
              <w:t>/11000</w:t>
            </w:r>
          </w:p>
        </w:tc>
      </w:tr>
      <w:tr w:rsidR="008F4CD2" w:rsidRPr="00E80F84" w:rsidTr="008F4CD2">
        <w:trPr>
          <w:cantSplit/>
          <w:trHeight w:val="340"/>
          <w:jc w:val="center"/>
        </w:trPr>
        <w:tc>
          <w:tcPr>
            <w:tcW w:w="563" w:type="dxa"/>
            <w:vMerge/>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425" w:type="dxa"/>
            <w:vMerge/>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710" w:type="dxa"/>
            <w:vMerge/>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1276" w:type="dxa"/>
            <w:vAlign w:val="center"/>
          </w:tcPr>
          <w:p w:rsidR="008F4CD2" w:rsidRPr="00AA4A9C" w:rsidRDefault="008F4CD2" w:rsidP="008F63D0">
            <w:pPr>
              <w:spacing w:line="240" w:lineRule="auto"/>
              <w:ind w:left="57" w:right="57"/>
              <w:jc w:val="center"/>
              <w:rPr>
                <w:color w:val="000000"/>
                <w:sz w:val="20"/>
              </w:rPr>
            </w:pPr>
            <w:r w:rsidRPr="00AA4A9C">
              <w:rPr>
                <w:color w:val="000000"/>
                <w:sz w:val="20"/>
              </w:rPr>
              <w:t>81/7</w:t>
            </w:r>
          </w:p>
        </w:tc>
        <w:tc>
          <w:tcPr>
            <w:tcW w:w="1276" w:type="dxa"/>
            <w:vAlign w:val="center"/>
          </w:tcPr>
          <w:p w:rsidR="008F4CD2" w:rsidRPr="00AA4A9C" w:rsidRDefault="008F4CD2" w:rsidP="008F63D0">
            <w:pPr>
              <w:spacing w:line="240" w:lineRule="auto"/>
              <w:ind w:left="57" w:right="57"/>
              <w:jc w:val="center"/>
              <w:rPr>
                <w:color w:val="000000"/>
                <w:sz w:val="20"/>
              </w:rPr>
            </w:pPr>
            <w:r w:rsidRPr="00AA4A9C">
              <w:rPr>
                <w:color w:val="000000"/>
                <w:sz w:val="20"/>
              </w:rPr>
              <w:t>Хв, Е</w:t>
            </w:r>
          </w:p>
        </w:tc>
        <w:tc>
          <w:tcPr>
            <w:tcW w:w="1842" w:type="dxa"/>
            <w:shd w:val="clear" w:color="auto" w:fill="auto"/>
            <w:vAlign w:val="center"/>
          </w:tcPr>
          <w:p w:rsidR="008F4CD2" w:rsidRPr="00AA4A9C" w:rsidRDefault="008F4CD2" w:rsidP="00880D92">
            <w:pPr>
              <w:spacing w:line="240" w:lineRule="auto"/>
              <w:ind w:left="57" w:right="57"/>
              <w:jc w:val="center"/>
              <w:rPr>
                <w:color w:val="000000"/>
                <w:sz w:val="20"/>
              </w:rPr>
            </w:pPr>
            <w:r>
              <w:rPr>
                <w:color w:val="000000"/>
                <w:sz w:val="20"/>
              </w:rPr>
              <w:t>68,0000/</w:t>
            </w:r>
            <w:r w:rsidRPr="00AA4A9C">
              <w:rPr>
                <w:color w:val="000000"/>
                <w:sz w:val="20"/>
              </w:rPr>
              <w:t>3600</w:t>
            </w:r>
          </w:p>
        </w:tc>
        <w:tc>
          <w:tcPr>
            <w:tcW w:w="708"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8F4CD2" w:rsidRPr="00AA4A9C" w:rsidRDefault="008F4CD2" w:rsidP="00880D92">
            <w:pPr>
              <w:spacing w:line="240" w:lineRule="auto"/>
              <w:ind w:left="57" w:right="57"/>
              <w:jc w:val="center"/>
              <w:rPr>
                <w:color w:val="000000"/>
                <w:sz w:val="20"/>
              </w:rPr>
            </w:pPr>
            <w:r>
              <w:rPr>
                <w:color w:val="000000"/>
                <w:sz w:val="20"/>
              </w:rPr>
              <w:t>68,0000/</w:t>
            </w:r>
            <w:r w:rsidRPr="00AA4A9C">
              <w:rPr>
                <w:color w:val="000000"/>
                <w:sz w:val="20"/>
              </w:rPr>
              <w:t>13600</w:t>
            </w:r>
          </w:p>
        </w:tc>
      </w:tr>
      <w:tr w:rsidR="008F4CD2" w:rsidRPr="00E80F84" w:rsidTr="008F4CD2">
        <w:trPr>
          <w:cantSplit/>
          <w:trHeight w:val="340"/>
          <w:jc w:val="center"/>
        </w:trPr>
        <w:tc>
          <w:tcPr>
            <w:tcW w:w="563" w:type="dxa"/>
            <w:vMerge/>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425" w:type="dxa"/>
            <w:vMerge/>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710" w:type="dxa"/>
            <w:vMerge/>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1276" w:type="dxa"/>
            <w:vAlign w:val="center"/>
          </w:tcPr>
          <w:p w:rsidR="008F4CD2" w:rsidRPr="00AA4A9C" w:rsidRDefault="008F4CD2" w:rsidP="008F63D0">
            <w:pPr>
              <w:spacing w:line="240" w:lineRule="auto"/>
              <w:ind w:left="57" w:right="57"/>
              <w:jc w:val="center"/>
              <w:rPr>
                <w:color w:val="000000"/>
                <w:sz w:val="20"/>
              </w:rPr>
            </w:pPr>
            <w:r w:rsidRPr="00AA4A9C">
              <w:rPr>
                <w:color w:val="000000"/>
                <w:sz w:val="20"/>
              </w:rPr>
              <w:t>81/8</w:t>
            </w:r>
          </w:p>
        </w:tc>
        <w:tc>
          <w:tcPr>
            <w:tcW w:w="1276" w:type="dxa"/>
            <w:vAlign w:val="center"/>
          </w:tcPr>
          <w:p w:rsidR="008F4CD2" w:rsidRPr="00AA4A9C" w:rsidRDefault="008F4CD2" w:rsidP="008F63D0">
            <w:pPr>
              <w:spacing w:line="240" w:lineRule="auto"/>
              <w:ind w:left="57" w:right="57"/>
              <w:jc w:val="center"/>
              <w:rPr>
                <w:color w:val="000000"/>
                <w:sz w:val="20"/>
              </w:rPr>
            </w:pPr>
            <w:r w:rsidRPr="00AA4A9C">
              <w:rPr>
                <w:color w:val="000000"/>
                <w:sz w:val="20"/>
              </w:rPr>
              <w:t>Хв, Л</w:t>
            </w:r>
          </w:p>
        </w:tc>
        <w:tc>
          <w:tcPr>
            <w:tcW w:w="1842" w:type="dxa"/>
            <w:shd w:val="clear" w:color="auto" w:fill="auto"/>
            <w:vAlign w:val="center"/>
          </w:tcPr>
          <w:p w:rsidR="008F4CD2" w:rsidRPr="00AA4A9C" w:rsidRDefault="008F4CD2" w:rsidP="008F63D0">
            <w:pPr>
              <w:spacing w:line="240" w:lineRule="auto"/>
              <w:ind w:left="57" w:right="57"/>
              <w:jc w:val="center"/>
              <w:rPr>
                <w:color w:val="000000"/>
                <w:sz w:val="20"/>
              </w:rPr>
            </w:pPr>
            <w:r>
              <w:rPr>
                <w:color w:val="000000"/>
                <w:sz w:val="20"/>
              </w:rPr>
              <w:t>12,0000/</w:t>
            </w:r>
            <w:r w:rsidRPr="00AA4A9C">
              <w:rPr>
                <w:color w:val="000000"/>
                <w:sz w:val="20"/>
              </w:rPr>
              <w:t>1320</w:t>
            </w:r>
          </w:p>
        </w:tc>
        <w:tc>
          <w:tcPr>
            <w:tcW w:w="708"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8F4CD2" w:rsidRPr="00AA4A9C" w:rsidRDefault="008F4CD2" w:rsidP="008F63D0">
            <w:pPr>
              <w:spacing w:line="240" w:lineRule="auto"/>
              <w:ind w:left="57" w:right="57"/>
              <w:jc w:val="center"/>
              <w:rPr>
                <w:color w:val="000000"/>
                <w:sz w:val="20"/>
              </w:rPr>
            </w:pPr>
            <w:r>
              <w:rPr>
                <w:color w:val="000000"/>
                <w:sz w:val="20"/>
              </w:rPr>
              <w:t>12,0000/</w:t>
            </w:r>
            <w:r w:rsidRPr="00AA4A9C">
              <w:rPr>
                <w:color w:val="000000"/>
                <w:sz w:val="20"/>
              </w:rPr>
              <w:t>1320</w:t>
            </w:r>
          </w:p>
        </w:tc>
      </w:tr>
      <w:tr w:rsidR="008F4CD2" w:rsidRPr="00E80F84" w:rsidTr="008F4CD2">
        <w:trPr>
          <w:cantSplit/>
          <w:trHeight w:val="340"/>
          <w:jc w:val="center"/>
        </w:trPr>
        <w:tc>
          <w:tcPr>
            <w:tcW w:w="563"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1276" w:type="dxa"/>
            <w:vAlign w:val="center"/>
          </w:tcPr>
          <w:p w:rsidR="008F4CD2" w:rsidRPr="00AA4A9C" w:rsidRDefault="008F4CD2" w:rsidP="008F63D0">
            <w:pPr>
              <w:spacing w:line="240" w:lineRule="auto"/>
              <w:ind w:left="57" w:right="57"/>
              <w:jc w:val="center"/>
              <w:rPr>
                <w:color w:val="000000"/>
                <w:sz w:val="20"/>
              </w:rPr>
            </w:pPr>
            <w:r w:rsidRPr="00AA4A9C">
              <w:rPr>
                <w:color w:val="000000"/>
                <w:sz w:val="20"/>
              </w:rPr>
              <w:t>81/9</w:t>
            </w:r>
          </w:p>
        </w:tc>
        <w:tc>
          <w:tcPr>
            <w:tcW w:w="1276" w:type="dxa"/>
            <w:vAlign w:val="center"/>
          </w:tcPr>
          <w:p w:rsidR="008F4CD2" w:rsidRPr="00AA4A9C" w:rsidRDefault="008F4CD2" w:rsidP="008F63D0">
            <w:pPr>
              <w:spacing w:line="240" w:lineRule="auto"/>
              <w:ind w:left="57" w:right="57"/>
              <w:jc w:val="center"/>
              <w:rPr>
                <w:color w:val="000000"/>
                <w:sz w:val="20"/>
              </w:rPr>
            </w:pPr>
            <w:r w:rsidRPr="00AA4A9C">
              <w:rPr>
                <w:color w:val="000000"/>
                <w:sz w:val="20"/>
              </w:rPr>
              <w:t>Хв, Е</w:t>
            </w:r>
          </w:p>
        </w:tc>
        <w:tc>
          <w:tcPr>
            <w:tcW w:w="1842" w:type="dxa"/>
            <w:shd w:val="clear" w:color="auto" w:fill="auto"/>
            <w:vAlign w:val="center"/>
          </w:tcPr>
          <w:p w:rsidR="008F4CD2" w:rsidRPr="00AA4A9C" w:rsidRDefault="008F4CD2" w:rsidP="00880D92">
            <w:pPr>
              <w:spacing w:line="240" w:lineRule="auto"/>
              <w:ind w:left="-57" w:right="-57"/>
              <w:jc w:val="center"/>
              <w:rPr>
                <w:color w:val="000000"/>
                <w:sz w:val="20"/>
              </w:rPr>
            </w:pPr>
            <w:r>
              <w:rPr>
                <w:color w:val="000000"/>
                <w:sz w:val="20"/>
              </w:rPr>
              <w:t>170,0000/</w:t>
            </w:r>
            <w:r w:rsidRPr="00AA4A9C">
              <w:rPr>
                <w:color w:val="000000"/>
                <w:sz w:val="20"/>
              </w:rPr>
              <w:t>39100</w:t>
            </w:r>
          </w:p>
        </w:tc>
        <w:tc>
          <w:tcPr>
            <w:tcW w:w="708"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8F4CD2" w:rsidRPr="00AA4A9C" w:rsidRDefault="008F4CD2" w:rsidP="00880D92">
            <w:pPr>
              <w:spacing w:line="240" w:lineRule="auto"/>
              <w:ind w:left="-57" w:right="-57"/>
              <w:jc w:val="center"/>
              <w:rPr>
                <w:color w:val="000000"/>
                <w:sz w:val="20"/>
              </w:rPr>
            </w:pPr>
            <w:r>
              <w:rPr>
                <w:color w:val="000000"/>
                <w:sz w:val="20"/>
              </w:rPr>
              <w:t>170,0000/</w:t>
            </w:r>
            <w:r w:rsidRPr="00AA4A9C">
              <w:rPr>
                <w:color w:val="000000"/>
                <w:sz w:val="20"/>
              </w:rPr>
              <w:t>39100</w:t>
            </w:r>
          </w:p>
        </w:tc>
      </w:tr>
      <w:tr w:rsidR="008F4CD2" w:rsidRPr="00E80F84" w:rsidTr="008F4CD2">
        <w:trPr>
          <w:cantSplit/>
          <w:trHeight w:val="340"/>
          <w:jc w:val="center"/>
        </w:trPr>
        <w:tc>
          <w:tcPr>
            <w:tcW w:w="563" w:type="dxa"/>
            <w:vMerge/>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1276" w:type="dxa"/>
            <w:vAlign w:val="center"/>
          </w:tcPr>
          <w:p w:rsidR="008F4CD2" w:rsidRPr="00AA4A9C" w:rsidRDefault="008F4CD2" w:rsidP="008F63D0">
            <w:pPr>
              <w:spacing w:line="240" w:lineRule="auto"/>
              <w:ind w:left="57" w:right="57"/>
              <w:jc w:val="center"/>
              <w:rPr>
                <w:color w:val="000000"/>
                <w:sz w:val="20"/>
              </w:rPr>
            </w:pPr>
            <w:r w:rsidRPr="00AA4A9C">
              <w:rPr>
                <w:color w:val="000000"/>
                <w:sz w:val="20"/>
              </w:rPr>
              <w:t>81/10</w:t>
            </w:r>
          </w:p>
        </w:tc>
        <w:tc>
          <w:tcPr>
            <w:tcW w:w="1276" w:type="dxa"/>
            <w:vAlign w:val="center"/>
          </w:tcPr>
          <w:p w:rsidR="008F4CD2" w:rsidRPr="00AA4A9C" w:rsidRDefault="008F4CD2" w:rsidP="008F63D0">
            <w:pPr>
              <w:spacing w:line="240" w:lineRule="auto"/>
              <w:ind w:left="57" w:right="57"/>
              <w:jc w:val="center"/>
              <w:rPr>
                <w:color w:val="000000"/>
                <w:sz w:val="20"/>
              </w:rPr>
            </w:pPr>
            <w:r w:rsidRPr="00AA4A9C">
              <w:rPr>
                <w:color w:val="000000"/>
                <w:sz w:val="20"/>
              </w:rPr>
              <w:t>Хв, Л</w:t>
            </w:r>
          </w:p>
        </w:tc>
        <w:tc>
          <w:tcPr>
            <w:tcW w:w="1842" w:type="dxa"/>
            <w:shd w:val="clear" w:color="auto" w:fill="auto"/>
            <w:vAlign w:val="center"/>
          </w:tcPr>
          <w:p w:rsidR="008F4CD2" w:rsidRPr="00AA4A9C" w:rsidRDefault="008F4CD2" w:rsidP="008F63D0">
            <w:pPr>
              <w:spacing w:line="240" w:lineRule="auto"/>
              <w:ind w:left="57" w:right="57"/>
              <w:jc w:val="center"/>
              <w:rPr>
                <w:color w:val="000000"/>
                <w:sz w:val="20"/>
              </w:rPr>
            </w:pPr>
            <w:r>
              <w:rPr>
                <w:color w:val="000000"/>
                <w:sz w:val="20"/>
              </w:rPr>
              <w:t>6,5000/</w:t>
            </w:r>
            <w:r w:rsidRPr="00AA4A9C">
              <w:rPr>
                <w:color w:val="000000"/>
                <w:sz w:val="20"/>
              </w:rPr>
              <w:t>910</w:t>
            </w:r>
          </w:p>
        </w:tc>
        <w:tc>
          <w:tcPr>
            <w:tcW w:w="708"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8F4CD2" w:rsidRPr="00AA4A9C" w:rsidRDefault="008F4CD2" w:rsidP="008F63D0">
            <w:pPr>
              <w:spacing w:line="240" w:lineRule="auto"/>
              <w:ind w:left="57" w:right="57"/>
              <w:jc w:val="center"/>
              <w:rPr>
                <w:color w:val="000000"/>
                <w:sz w:val="20"/>
              </w:rPr>
            </w:pPr>
            <w:r>
              <w:rPr>
                <w:color w:val="000000"/>
                <w:sz w:val="20"/>
              </w:rPr>
              <w:t>6,5000/</w:t>
            </w:r>
            <w:r w:rsidRPr="00AA4A9C">
              <w:rPr>
                <w:color w:val="000000"/>
                <w:sz w:val="20"/>
              </w:rPr>
              <w:t>910</w:t>
            </w:r>
          </w:p>
        </w:tc>
      </w:tr>
      <w:tr w:rsidR="008F4CD2" w:rsidRPr="00E80F84" w:rsidTr="008F4CD2">
        <w:trPr>
          <w:cantSplit/>
          <w:trHeight w:val="340"/>
          <w:jc w:val="center"/>
        </w:trPr>
        <w:tc>
          <w:tcPr>
            <w:tcW w:w="563" w:type="dxa"/>
            <w:vMerge/>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1276" w:type="dxa"/>
            <w:vAlign w:val="center"/>
          </w:tcPr>
          <w:p w:rsidR="008F4CD2" w:rsidRPr="00AA4A9C" w:rsidRDefault="008F4CD2" w:rsidP="008F63D0">
            <w:pPr>
              <w:spacing w:line="240" w:lineRule="auto"/>
              <w:ind w:left="57" w:right="57"/>
              <w:jc w:val="center"/>
              <w:rPr>
                <w:color w:val="000000"/>
                <w:sz w:val="20"/>
              </w:rPr>
            </w:pPr>
            <w:r w:rsidRPr="00AA4A9C">
              <w:rPr>
                <w:color w:val="000000"/>
                <w:sz w:val="20"/>
              </w:rPr>
              <w:t>81/11</w:t>
            </w:r>
          </w:p>
        </w:tc>
        <w:tc>
          <w:tcPr>
            <w:tcW w:w="1276" w:type="dxa"/>
            <w:vAlign w:val="center"/>
          </w:tcPr>
          <w:p w:rsidR="008F4CD2" w:rsidRPr="00AA4A9C" w:rsidRDefault="008F4CD2" w:rsidP="008F63D0">
            <w:pPr>
              <w:spacing w:line="240" w:lineRule="auto"/>
              <w:ind w:left="57" w:right="57"/>
              <w:jc w:val="center"/>
              <w:rPr>
                <w:color w:val="000000"/>
                <w:sz w:val="20"/>
              </w:rPr>
            </w:pPr>
            <w:r w:rsidRPr="00AA4A9C">
              <w:rPr>
                <w:color w:val="000000"/>
                <w:sz w:val="20"/>
              </w:rPr>
              <w:t>Гарь</w:t>
            </w:r>
          </w:p>
        </w:tc>
        <w:tc>
          <w:tcPr>
            <w:tcW w:w="1842" w:type="dxa"/>
            <w:shd w:val="clear" w:color="auto" w:fill="auto"/>
            <w:vAlign w:val="center"/>
          </w:tcPr>
          <w:p w:rsidR="008F4CD2" w:rsidRPr="00AA4A9C" w:rsidRDefault="008F4CD2" w:rsidP="008F63D0">
            <w:pPr>
              <w:spacing w:line="240" w:lineRule="auto"/>
              <w:ind w:left="57" w:right="57"/>
              <w:jc w:val="center"/>
              <w:rPr>
                <w:color w:val="000000"/>
                <w:sz w:val="20"/>
              </w:rPr>
            </w:pPr>
            <w:r w:rsidRPr="00AA4A9C">
              <w:rPr>
                <w:color w:val="000000"/>
                <w:sz w:val="20"/>
              </w:rPr>
              <w:t>24,0000/-</w:t>
            </w:r>
          </w:p>
        </w:tc>
        <w:tc>
          <w:tcPr>
            <w:tcW w:w="708"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8F4CD2" w:rsidRPr="00AA4A9C" w:rsidRDefault="008F4CD2" w:rsidP="008F63D0">
            <w:pPr>
              <w:spacing w:line="240" w:lineRule="auto"/>
              <w:ind w:left="57" w:right="57"/>
              <w:jc w:val="center"/>
              <w:rPr>
                <w:color w:val="000000"/>
                <w:sz w:val="20"/>
              </w:rPr>
            </w:pPr>
            <w:r w:rsidRPr="00AA4A9C">
              <w:rPr>
                <w:color w:val="000000"/>
                <w:sz w:val="20"/>
              </w:rPr>
              <w:t>-</w:t>
            </w:r>
          </w:p>
        </w:tc>
      </w:tr>
      <w:tr w:rsidR="008F4CD2" w:rsidRPr="00E80F84" w:rsidTr="008F4CD2">
        <w:trPr>
          <w:cantSplit/>
          <w:trHeight w:val="340"/>
          <w:jc w:val="center"/>
        </w:trPr>
        <w:tc>
          <w:tcPr>
            <w:tcW w:w="563" w:type="dxa"/>
            <w:vMerge/>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1276" w:type="dxa"/>
            <w:vAlign w:val="center"/>
          </w:tcPr>
          <w:p w:rsidR="008F4CD2" w:rsidRPr="00AA4A9C" w:rsidRDefault="008F4CD2" w:rsidP="008F63D0">
            <w:pPr>
              <w:spacing w:line="240" w:lineRule="auto"/>
              <w:ind w:left="57" w:right="57"/>
              <w:jc w:val="center"/>
              <w:rPr>
                <w:color w:val="000000"/>
                <w:sz w:val="20"/>
              </w:rPr>
            </w:pPr>
            <w:r w:rsidRPr="00AA4A9C">
              <w:rPr>
                <w:color w:val="000000"/>
                <w:sz w:val="20"/>
              </w:rPr>
              <w:t>81/12</w:t>
            </w:r>
          </w:p>
        </w:tc>
        <w:tc>
          <w:tcPr>
            <w:tcW w:w="1276" w:type="dxa"/>
            <w:vAlign w:val="center"/>
          </w:tcPr>
          <w:p w:rsidR="008F4CD2" w:rsidRPr="00AA4A9C" w:rsidRDefault="008F4CD2" w:rsidP="008F63D0">
            <w:pPr>
              <w:spacing w:line="240" w:lineRule="auto"/>
              <w:ind w:left="57" w:right="57"/>
              <w:jc w:val="center"/>
              <w:rPr>
                <w:color w:val="000000"/>
                <w:sz w:val="20"/>
              </w:rPr>
            </w:pPr>
            <w:r w:rsidRPr="00AA4A9C">
              <w:rPr>
                <w:color w:val="000000"/>
                <w:sz w:val="20"/>
              </w:rPr>
              <w:t>Хв, Е</w:t>
            </w:r>
          </w:p>
        </w:tc>
        <w:tc>
          <w:tcPr>
            <w:tcW w:w="1842" w:type="dxa"/>
            <w:shd w:val="clear" w:color="auto" w:fill="auto"/>
            <w:vAlign w:val="center"/>
          </w:tcPr>
          <w:p w:rsidR="008F4CD2" w:rsidRPr="00AA4A9C" w:rsidRDefault="008F4CD2" w:rsidP="00880D92">
            <w:pPr>
              <w:spacing w:line="240" w:lineRule="auto"/>
              <w:ind w:left="-57" w:right="-57"/>
              <w:jc w:val="center"/>
              <w:rPr>
                <w:color w:val="000000"/>
                <w:sz w:val="20"/>
              </w:rPr>
            </w:pPr>
            <w:r>
              <w:rPr>
                <w:color w:val="000000"/>
                <w:sz w:val="20"/>
              </w:rPr>
              <w:t>49,0000/</w:t>
            </w:r>
            <w:r w:rsidRPr="00AA4A9C">
              <w:rPr>
                <w:color w:val="000000"/>
                <w:sz w:val="20"/>
              </w:rPr>
              <w:t>11270</w:t>
            </w:r>
          </w:p>
        </w:tc>
        <w:tc>
          <w:tcPr>
            <w:tcW w:w="708"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8F4CD2" w:rsidRPr="00AA4A9C" w:rsidRDefault="008F4CD2" w:rsidP="00880D92">
            <w:pPr>
              <w:spacing w:line="240" w:lineRule="auto"/>
              <w:ind w:left="-57" w:right="-57"/>
              <w:jc w:val="center"/>
              <w:rPr>
                <w:color w:val="000000"/>
                <w:sz w:val="20"/>
              </w:rPr>
            </w:pPr>
            <w:r w:rsidRPr="00AA4A9C">
              <w:rPr>
                <w:color w:val="000000"/>
                <w:sz w:val="20"/>
              </w:rPr>
              <w:t>49,000</w:t>
            </w:r>
            <w:r>
              <w:rPr>
                <w:color w:val="000000"/>
                <w:sz w:val="20"/>
              </w:rPr>
              <w:t>0</w:t>
            </w:r>
            <w:r w:rsidRPr="00AA4A9C">
              <w:rPr>
                <w:color w:val="000000"/>
                <w:sz w:val="20"/>
              </w:rPr>
              <w:t>/11270</w:t>
            </w:r>
          </w:p>
        </w:tc>
      </w:tr>
      <w:tr w:rsidR="008F4CD2" w:rsidRPr="00E80F84" w:rsidTr="008F4CD2">
        <w:trPr>
          <w:cantSplit/>
          <w:trHeight w:val="340"/>
          <w:jc w:val="center"/>
        </w:trPr>
        <w:tc>
          <w:tcPr>
            <w:tcW w:w="563" w:type="dxa"/>
            <w:vMerge/>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1276" w:type="dxa"/>
            <w:vAlign w:val="center"/>
          </w:tcPr>
          <w:p w:rsidR="008F4CD2" w:rsidRPr="00AA4A9C" w:rsidRDefault="008F4CD2" w:rsidP="008F63D0">
            <w:pPr>
              <w:spacing w:line="240" w:lineRule="auto"/>
              <w:ind w:left="57" w:right="57"/>
              <w:jc w:val="center"/>
              <w:rPr>
                <w:color w:val="000000"/>
                <w:sz w:val="20"/>
              </w:rPr>
            </w:pPr>
            <w:r w:rsidRPr="00AA4A9C">
              <w:rPr>
                <w:color w:val="000000"/>
                <w:sz w:val="20"/>
              </w:rPr>
              <w:t>81/13</w:t>
            </w:r>
          </w:p>
        </w:tc>
        <w:tc>
          <w:tcPr>
            <w:tcW w:w="1276" w:type="dxa"/>
            <w:vAlign w:val="center"/>
          </w:tcPr>
          <w:p w:rsidR="008F4CD2" w:rsidRPr="00AA4A9C" w:rsidRDefault="008F4CD2" w:rsidP="008F63D0">
            <w:pPr>
              <w:spacing w:line="240" w:lineRule="auto"/>
              <w:ind w:left="57" w:right="57"/>
              <w:jc w:val="center"/>
              <w:rPr>
                <w:color w:val="000000"/>
                <w:sz w:val="20"/>
              </w:rPr>
            </w:pPr>
            <w:r w:rsidRPr="00AA4A9C">
              <w:rPr>
                <w:color w:val="000000"/>
                <w:sz w:val="20"/>
              </w:rPr>
              <w:t>Хв, Е</w:t>
            </w:r>
          </w:p>
        </w:tc>
        <w:tc>
          <w:tcPr>
            <w:tcW w:w="1842" w:type="dxa"/>
            <w:shd w:val="clear" w:color="auto" w:fill="auto"/>
            <w:vAlign w:val="center"/>
          </w:tcPr>
          <w:p w:rsidR="008F4CD2" w:rsidRPr="00AA4A9C" w:rsidRDefault="008F4CD2" w:rsidP="008F63D0">
            <w:pPr>
              <w:spacing w:line="240" w:lineRule="auto"/>
              <w:ind w:left="57" w:right="57"/>
              <w:jc w:val="center"/>
              <w:rPr>
                <w:color w:val="000000"/>
                <w:sz w:val="20"/>
              </w:rPr>
            </w:pPr>
            <w:r>
              <w:rPr>
                <w:color w:val="000000"/>
                <w:sz w:val="20"/>
              </w:rPr>
              <w:t>27,0000/</w:t>
            </w:r>
            <w:r w:rsidRPr="00AA4A9C">
              <w:rPr>
                <w:color w:val="000000"/>
                <w:sz w:val="20"/>
              </w:rPr>
              <w:t>5400</w:t>
            </w:r>
          </w:p>
        </w:tc>
        <w:tc>
          <w:tcPr>
            <w:tcW w:w="708"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8F4CD2" w:rsidRPr="00AA4A9C" w:rsidRDefault="008F4CD2" w:rsidP="008F63D0">
            <w:pPr>
              <w:spacing w:line="240" w:lineRule="auto"/>
              <w:ind w:left="57" w:right="57"/>
              <w:jc w:val="center"/>
              <w:rPr>
                <w:color w:val="000000"/>
                <w:sz w:val="20"/>
              </w:rPr>
            </w:pPr>
            <w:r>
              <w:rPr>
                <w:color w:val="000000"/>
                <w:sz w:val="20"/>
              </w:rPr>
              <w:t>27,0000/</w:t>
            </w:r>
            <w:r w:rsidRPr="00AA4A9C">
              <w:rPr>
                <w:color w:val="000000"/>
                <w:sz w:val="20"/>
              </w:rPr>
              <w:t>5400</w:t>
            </w:r>
          </w:p>
        </w:tc>
      </w:tr>
      <w:tr w:rsidR="008F4CD2" w:rsidRPr="00E80F84" w:rsidTr="008F4CD2">
        <w:trPr>
          <w:cantSplit/>
          <w:trHeight w:val="340"/>
          <w:jc w:val="center"/>
        </w:trPr>
        <w:tc>
          <w:tcPr>
            <w:tcW w:w="563" w:type="dxa"/>
            <w:vMerge/>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1276" w:type="dxa"/>
            <w:vAlign w:val="center"/>
          </w:tcPr>
          <w:p w:rsidR="008F4CD2" w:rsidRPr="00AA4A9C" w:rsidRDefault="008F4CD2" w:rsidP="008F63D0">
            <w:pPr>
              <w:spacing w:line="240" w:lineRule="auto"/>
              <w:ind w:left="57" w:right="57"/>
              <w:jc w:val="center"/>
              <w:rPr>
                <w:color w:val="000000"/>
                <w:sz w:val="20"/>
              </w:rPr>
            </w:pPr>
            <w:r w:rsidRPr="00AA4A9C">
              <w:rPr>
                <w:color w:val="000000"/>
                <w:sz w:val="20"/>
              </w:rPr>
              <w:t>81/14</w:t>
            </w:r>
          </w:p>
        </w:tc>
        <w:tc>
          <w:tcPr>
            <w:tcW w:w="1276" w:type="dxa"/>
            <w:vAlign w:val="center"/>
          </w:tcPr>
          <w:p w:rsidR="008F4CD2" w:rsidRPr="00AA4A9C" w:rsidRDefault="008F4CD2" w:rsidP="008F63D0">
            <w:pPr>
              <w:spacing w:line="240" w:lineRule="auto"/>
              <w:ind w:left="57" w:right="57"/>
              <w:jc w:val="center"/>
              <w:rPr>
                <w:color w:val="000000"/>
                <w:sz w:val="20"/>
              </w:rPr>
            </w:pPr>
            <w:r w:rsidRPr="00AA4A9C">
              <w:rPr>
                <w:color w:val="000000"/>
                <w:sz w:val="20"/>
              </w:rPr>
              <w:t>Мгл, Бб</w:t>
            </w:r>
          </w:p>
        </w:tc>
        <w:tc>
          <w:tcPr>
            <w:tcW w:w="1842" w:type="dxa"/>
            <w:shd w:val="clear" w:color="auto" w:fill="auto"/>
            <w:vAlign w:val="center"/>
          </w:tcPr>
          <w:p w:rsidR="008F4CD2" w:rsidRPr="00AA4A9C" w:rsidRDefault="008F4CD2" w:rsidP="008F63D0">
            <w:pPr>
              <w:spacing w:line="240" w:lineRule="auto"/>
              <w:ind w:left="57" w:right="57"/>
              <w:jc w:val="center"/>
              <w:rPr>
                <w:color w:val="000000"/>
                <w:sz w:val="20"/>
              </w:rPr>
            </w:pPr>
            <w:r>
              <w:rPr>
                <w:color w:val="000000"/>
                <w:sz w:val="20"/>
              </w:rPr>
              <w:t>14,0000/</w:t>
            </w:r>
            <w:r w:rsidRPr="00AA4A9C">
              <w:rPr>
                <w:color w:val="000000"/>
                <w:sz w:val="20"/>
              </w:rPr>
              <w:t>1680</w:t>
            </w:r>
          </w:p>
        </w:tc>
        <w:tc>
          <w:tcPr>
            <w:tcW w:w="708"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8F4CD2" w:rsidRPr="00AA4A9C" w:rsidRDefault="008F4CD2" w:rsidP="008F63D0">
            <w:pPr>
              <w:spacing w:line="240" w:lineRule="auto"/>
              <w:ind w:left="57" w:right="57"/>
              <w:jc w:val="center"/>
              <w:rPr>
                <w:color w:val="000000"/>
                <w:sz w:val="20"/>
              </w:rPr>
            </w:pPr>
            <w:r>
              <w:rPr>
                <w:color w:val="000000"/>
                <w:sz w:val="20"/>
              </w:rPr>
              <w:t>14,0000/</w:t>
            </w:r>
            <w:r w:rsidRPr="00AA4A9C">
              <w:rPr>
                <w:color w:val="000000"/>
                <w:sz w:val="20"/>
              </w:rPr>
              <w:t>1680</w:t>
            </w:r>
          </w:p>
        </w:tc>
      </w:tr>
      <w:tr w:rsidR="008F4CD2" w:rsidRPr="00E80F84" w:rsidTr="008F4CD2">
        <w:trPr>
          <w:cantSplit/>
          <w:trHeight w:val="340"/>
          <w:jc w:val="center"/>
        </w:trPr>
        <w:tc>
          <w:tcPr>
            <w:tcW w:w="563" w:type="dxa"/>
            <w:vMerge/>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1276" w:type="dxa"/>
            <w:vAlign w:val="center"/>
          </w:tcPr>
          <w:p w:rsidR="008F4CD2" w:rsidRPr="00AA4A9C" w:rsidRDefault="008F4CD2" w:rsidP="008F63D0">
            <w:pPr>
              <w:spacing w:line="240" w:lineRule="auto"/>
              <w:ind w:left="57" w:right="57"/>
              <w:jc w:val="center"/>
              <w:rPr>
                <w:color w:val="000000"/>
                <w:sz w:val="20"/>
              </w:rPr>
            </w:pPr>
            <w:r w:rsidRPr="00AA4A9C">
              <w:rPr>
                <w:color w:val="000000"/>
                <w:sz w:val="20"/>
              </w:rPr>
              <w:t>81/15</w:t>
            </w:r>
          </w:p>
        </w:tc>
        <w:tc>
          <w:tcPr>
            <w:tcW w:w="1276" w:type="dxa"/>
            <w:vAlign w:val="center"/>
          </w:tcPr>
          <w:p w:rsidR="008F4CD2" w:rsidRPr="00AA4A9C" w:rsidRDefault="008F4CD2" w:rsidP="008F63D0">
            <w:pPr>
              <w:spacing w:line="240" w:lineRule="auto"/>
              <w:ind w:left="57" w:right="57"/>
              <w:jc w:val="center"/>
              <w:rPr>
                <w:color w:val="000000"/>
                <w:sz w:val="20"/>
              </w:rPr>
            </w:pPr>
            <w:r w:rsidRPr="00AA4A9C">
              <w:rPr>
                <w:color w:val="000000"/>
                <w:sz w:val="20"/>
              </w:rPr>
              <w:t>Алас</w:t>
            </w:r>
          </w:p>
        </w:tc>
        <w:tc>
          <w:tcPr>
            <w:tcW w:w="1842" w:type="dxa"/>
            <w:shd w:val="clear" w:color="auto" w:fill="auto"/>
            <w:vAlign w:val="center"/>
          </w:tcPr>
          <w:p w:rsidR="008F4CD2" w:rsidRPr="00AA4A9C" w:rsidRDefault="008F4CD2" w:rsidP="008F63D0">
            <w:pPr>
              <w:spacing w:line="240" w:lineRule="auto"/>
              <w:ind w:left="57" w:right="57"/>
              <w:jc w:val="center"/>
              <w:rPr>
                <w:color w:val="000000"/>
                <w:sz w:val="20"/>
              </w:rPr>
            </w:pPr>
            <w:r w:rsidRPr="00AA4A9C">
              <w:rPr>
                <w:color w:val="000000"/>
                <w:sz w:val="20"/>
              </w:rPr>
              <w:t>6,0000/-</w:t>
            </w:r>
          </w:p>
        </w:tc>
        <w:tc>
          <w:tcPr>
            <w:tcW w:w="708"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8F4CD2" w:rsidRPr="00AA4A9C" w:rsidRDefault="008F4CD2" w:rsidP="008F63D0">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8F4CD2" w:rsidRPr="00AA4A9C" w:rsidRDefault="008F4CD2" w:rsidP="008F63D0">
            <w:pPr>
              <w:spacing w:line="240" w:lineRule="auto"/>
              <w:ind w:left="57" w:right="57"/>
              <w:jc w:val="center"/>
              <w:rPr>
                <w:color w:val="000000"/>
                <w:sz w:val="20"/>
              </w:rPr>
            </w:pPr>
            <w:r w:rsidRPr="00AA4A9C">
              <w:rPr>
                <w:color w:val="000000"/>
                <w:sz w:val="20"/>
              </w:rPr>
              <w:t>-</w:t>
            </w:r>
          </w:p>
        </w:tc>
      </w:tr>
      <w:tr w:rsidR="008F4CD2" w:rsidRPr="00E80F84" w:rsidTr="008F4CD2">
        <w:trPr>
          <w:cantSplit/>
          <w:trHeight w:val="262"/>
          <w:jc w:val="center"/>
        </w:trPr>
        <w:tc>
          <w:tcPr>
            <w:tcW w:w="563"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1276" w:type="dxa"/>
            <w:vAlign w:val="center"/>
          </w:tcPr>
          <w:p w:rsidR="008F4CD2" w:rsidRPr="00AA4A9C" w:rsidRDefault="008F4CD2" w:rsidP="0013604E">
            <w:pPr>
              <w:spacing w:line="240" w:lineRule="auto"/>
              <w:ind w:left="57" w:right="57"/>
              <w:jc w:val="center"/>
              <w:rPr>
                <w:color w:val="000000"/>
                <w:sz w:val="20"/>
              </w:rPr>
            </w:pPr>
            <w:r w:rsidRPr="00AA4A9C">
              <w:rPr>
                <w:color w:val="000000"/>
                <w:sz w:val="20"/>
              </w:rPr>
              <w:t>82/1</w:t>
            </w:r>
          </w:p>
        </w:tc>
        <w:tc>
          <w:tcPr>
            <w:tcW w:w="1276" w:type="dxa"/>
            <w:vAlign w:val="center"/>
          </w:tcPr>
          <w:p w:rsidR="008F4CD2" w:rsidRPr="00AA4A9C" w:rsidRDefault="008F4CD2" w:rsidP="0013604E">
            <w:pPr>
              <w:spacing w:line="240" w:lineRule="auto"/>
              <w:ind w:left="57" w:right="57"/>
              <w:jc w:val="center"/>
              <w:rPr>
                <w:color w:val="000000"/>
                <w:sz w:val="20"/>
              </w:rPr>
            </w:pPr>
            <w:r w:rsidRPr="00AA4A9C">
              <w:rPr>
                <w:color w:val="000000"/>
                <w:sz w:val="20"/>
              </w:rPr>
              <w:t>Хв, Е</w:t>
            </w:r>
          </w:p>
        </w:tc>
        <w:tc>
          <w:tcPr>
            <w:tcW w:w="1842" w:type="dxa"/>
            <w:shd w:val="clear" w:color="auto" w:fill="auto"/>
            <w:vAlign w:val="center"/>
          </w:tcPr>
          <w:p w:rsidR="008F4CD2" w:rsidRPr="00AA4A9C" w:rsidRDefault="008F4CD2" w:rsidP="0013604E">
            <w:pPr>
              <w:spacing w:line="240" w:lineRule="auto"/>
              <w:ind w:left="57" w:right="57"/>
              <w:jc w:val="center"/>
              <w:rPr>
                <w:color w:val="000000"/>
                <w:sz w:val="20"/>
              </w:rPr>
            </w:pPr>
            <w:r>
              <w:rPr>
                <w:color w:val="000000"/>
                <w:sz w:val="20"/>
              </w:rPr>
              <w:t>40,0000/</w:t>
            </w:r>
            <w:r w:rsidRPr="00AA4A9C">
              <w:rPr>
                <w:color w:val="000000"/>
                <w:sz w:val="20"/>
              </w:rPr>
              <w:t>8800</w:t>
            </w:r>
          </w:p>
        </w:tc>
        <w:tc>
          <w:tcPr>
            <w:tcW w:w="708" w:type="dxa"/>
            <w:shd w:val="clear" w:color="auto" w:fill="auto"/>
            <w:vAlign w:val="center"/>
          </w:tcPr>
          <w:p w:rsidR="008F4CD2" w:rsidRPr="00AA4A9C" w:rsidRDefault="008F4CD2" w:rsidP="0013604E">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8F4CD2" w:rsidRPr="00AA4A9C" w:rsidRDefault="008F4CD2" w:rsidP="0013604E">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8F4CD2" w:rsidRPr="00AA4A9C" w:rsidRDefault="008F4CD2" w:rsidP="0013604E">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8F4CD2" w:rsidRPr="00AA4A9C" w:rsidRDefault="008F4CD2" w:rsidP="0013604E">
            <w:pPr>
              <w:spacing w:line="240" w:lineRule="auto"/>
              <w:ind w:left="57" w:right="57"/>
              <w:jc w:val="center"/>
              <w:rPr>
                <w:color w:val="000000"/>
                <w:sz w:val="20"/>
              </w:rPr>
            </w:pPr>
            <w:r>
              <w:rPr>
                <w:color w:val="000000"/>
                <w:sz w:val="20"/>
              </w:rPr>
              <w:t>40,0000/</w:t>
            </w:r>
            <w:r w:rsidRPr="00AA4A9C">
              <w:rPr>
                <w:color w:val="000000"/>
                <w:sz w:val="20"/>
              </w:rPr>
              <w:t>8800</w:t>
            </w:r>
          </w:p>
        </w:tc>
      </w:tr>
      <w:tr w:rsidR="008F4CD2" w:rsidRPr="00E80F84" w:rsidTr="008F4CD2">
        <w:trPr>
          <w:cantSplit/>
          <w:trHeight w:val="138"/>
          <w:jc w:val="center"/>
        </w:trPr>
        <w:tc>
          <w:tcPr>
            <w:tcW w:w="563" w:type="dxa"/>
            <w:vMerge/>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1276" w:type="dxa"/>
            <w:vAlign w:val="center"/>
          </w:tcPr>
          <w:p w:rsidR="008F4CD2" w:rsidRPr="00AA4A9C" w:rsidRDefault="008F4CD2" w:rsidP="0013604E">
            <w:pPr>
              <w:spacing w:line="240" w:lineRule="auto"/>
              <w:ind w:left="57" w:right="57"/>
              <w:jc w:val="center"/>
              <w:rPr>
                <w:color w:val="000000"/>
                <w:sz w:val="20"/>
              </w:rPr>
            </w:pPr>
            <w:r w:rsidRPr="00AA4A9C">
              <w:rPr>
                <w:color w:val="000000"/>
                <w:sz w:val="20"/>
              </w:rPr>
              <w:t>82/2</w:t>
            </w:r>
          </w:p>
        </w:tc>
        <w:tc>
          <w:tcPr>
            <w:tcW w:w="1276" w:type="dxa"/>
            <w:vAlign w:val="center"/>
          </w:tcPr>
          <w:p w:rsidR="008F4CD2" w:rsidRPr="00AA4A9C" w:rsidRDefault="008F4CD2" w:rsidP="0013604E">
            <w:pPr>
              <w:spacing w:line="240" w:lineRule="auto"/>
              <w:ind w:left="57" w:right="57"/>
              <w:jc w:val="center"/>
              <w:rPr>
                <w:color w:val="000000"/>
                <w:sz w:val="20"/>
              </w:rPr>
            </w:pPr>
            <w:r w:rsidRPr="00AA4A9C">
              <w:rPr>
                <w:color w:val="000000"/>
                <w:sz w:val="20"/>
              </w:rPr>
              <w:t>Хв, Е</w:t>
            </w:r>
          </w:p>
        </w:tc>
        <w:tc>
          <w:tcPr>
            <w:tcW w:w="1842" w:type="dxa"/>
            <w:shd w:val="clear" w:color="auto" w:fill="auto"/>
            <w:vAlign w:val="center"/>
          </w:tcPr>
          <w:p w:rsidR="008F4CD2" w:rsidRPr="00AA4A9C" w:rsidRDefault="008F4CD2" w:rsidP="0013604E">
            <w:pPr>
              <w:spacing w:line="240" w:lineRule="auto"/>
              <w:ind w:left="57" w:right="57"/>
              <w:jc w:val="center"/>
              <w:rPr>
                <w:color w:val="000000"/>
                <w:sz w:val="20"/>
              </w:rPr>
            </w:pPr>
            <w:r>
              <w:rPr>
                <w:color w:val="000000"/>
                <w:sz w:val="20"/>
              </w:rPr>
              <w:t>54,0000/</w:t>
            </w:r>
            <w:r w:rsidRPr="00AA4A9C">
              <w:rPr>
                <w:color w:val="000000"/>
                <w:sz w:val="20"/>
              </w:rPr>
              <w:t>10260</w:t>
            </w:r>
          </w:p>
        </w:tc>
        <w:tc>
          <w:tcPr>
            <w:tcW w:w="708" w:type="dxa"/>
            <w:shd w:val="clear" w:color="auto" w:fill="auto"/>
            <w:vAlign w:val="center"/>
          </w:tcPr>
          <w:p w:rsidR="008F4CD2" w:rsidRPr="00AA4A9C" w:rsidRDefault="008F4CD2" w:rsidP="0013604E">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8F4CD2" w:rsidRPr="00AA4A9C" w:rsidRDefault="008F4CD2" w:rsidP="0013604E">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8F4CD2" w:rsidRPr="00AA4A9C" w:rsidRDefault="008F4CD2" w:rsidP="0013604E">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8F4CD2" w:rsidRPr="00AA4A9C" w:rsidRDefault="008F4CD2" w:rsidP="00A642FF">
            <w:pPr>
              <w:spacing w:line="240" w:lineRule="auto"/>
              <w:ind w:left="57" w:right="57"/>
              <w:jc w:val="center"/>
              <w:rPr>
                <w:color w:val="000000"/>
                <w:sz w:val="20"/>
              </w:rPr>
            </w:pPr>
            <w:r>
              <w:rPr>
                <w:color w:val="000000"/>
                <w:sz w:val="20"/>
              </w:rPr>
              <w:t>54,0000/</w:t>
            </w:r>
            <w:r w:rsidRPr="00AA4A9C">
              <w:rPr>
                <w:color w:val="000000"/>
                <w:sz w:val="20"/>
              </w:rPr>
              <w:t>10260</w:t>
            </w:r>
          </w:p>
        </w:tc>
      </w:tr>
      <w:tr w:rsidR="008F4CD2" w:rsidRPr="00E80F84" w:rsidTr="008F4CD2">
        <w:trPr>
          <w:cantSplit/>
          <w:trHeight w:val="185"/>
          <w:jc w:val="center"/>
        </w:trPr>
        <w:tc>
          <w:tcPr>
            <w:tcW w:w="563" w:type="dxa"/>
            <w:vMerge/>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1276" w:type="dxa"/>
            <w:vAlign w:val="center"/>
          </w:tcPr>
          <w:p w:rsidR="008F4CD2" w:rsidRPr="00AA4A9C" w:rsidRDefault="008F4CD2" w:rsidP="0013604E">
            <w:pPr>
              <w:spacing w:line="240" w:lineRule="auto"/>
              <w:ind w:left="57" w:right="57"/>
              <w:jc w:val="center"/>
              <w:rPr>
                <w:color w:val="000000"/>
                <w:sz w:val="20"/>
              </w:rPr>
            </w:pPr>
            <w:r w:rsidRPr="00AA4A9C">
              <w:rPr>
                <w:color w:val="000000"/>
                <w:sz w:val="20"/>
              </w:rPr>
              <w:t>82/3</w:t>
            </w:r>
          </w:p>
        </w:tc>
        <w:tc>
          <w:tcPr>
            <w:tcW w:w="1276" w:type="dxa"/>
            <w:vAlign w:val="center"/>
          </w:tcPr>
          <w:p w:rsidR="008F4CD2" w:rsidRPr="00AA4A9C" w:rsidRDefault="008F4CD2" w:rsidP="0013604E">
            <w:pPr>
              <w:spacing w:line="240" w:lineRule="auto"/>
              <w:ind w:left="57" w:right="57"/>
              <w:jc w:val="center"/>
              <w:rPr>
                <w:color w:val="000000"/>
                <w:sz w:val="20"/>
              </w:rPr>
            </w:pPr>
            <w:r w:rsidRPr="00AA4A9C">
              <w:rPr>
                <w:color w:val="000000"/>
                <w:sz w:val="20"/>
              </w:rPr>
              <w:t>Хв, Е</w:t>
            </w:r>
          </w:p>
        </w:tc>
        <w:tc>
          <w:tcPr>
            <w:tcW w:w="1842" w:type="dxa"/>
            <w:shd w:val="clear" w:color="auto" w:fill="auto"/>
            <w:vAlign w:val="center"/>
          </w:tcPr>
          <w:p w:rsidR="008F4CD2" w:rsidRPr="00AA4A9C" w:rsidRDefault="008F4CD2" w:rsidP="0013604E">
            <w:pPr>
              <w:spacing w:line="240" w:lineRule="auto"/>
              <w:ind w:left="57" w:right="57"/>
              <w:jc w:val="center"/>
              <w:rPr>
                <w:color w:val="000000"/>
                <w:sz w:val="20"/>
              </w:rPr>
            </w:pPr>
            <w:r>
              <w:rPr>
                <w:color w:val="000000"/>
                <w:sz w:val="20"/>
              </w:rPr>
              <w:t>65,0000/</w:t>
            </w:r>
            <w:r w:rsidRPr="00AA4A9C">
              <w:rPr>
                <w:color w:val="000000"/>
                <w:sz w:val="20"/>
              </w:rPr>
              <w:t>14300</w:t>
            </w:r>
          </w:p>
        </w:tc>
        <w:tc>
          <w:tcPr>
            <w:tcW w:w="708" w:type="dxa"/>
            <w:shd w:val="clear" w:color="auto" w:fill="auto"/>
            <w:vAlign w:val="center"/>
          </w:tcPr>
          <w:p w:rsidR="008F4CD2" w:rsidRPr="00AA4A9C" w:rsidRDefault="008F4CD2" w:rsidP="0013604E">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8F4CD2" w:rsidRPr="00AA4A9C" w:rsidRDefault="008F4CD2" w:rsidP="0013604E">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8F4CD2" w:rsidRPr="00AA4A9C" w:rsidRDefault="008F4CD2" w:rsidP="0013604E">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8F4CD2" w:rsidRPr="00AA4A9C" w:rsidRDefault="008F4CD2" w:rsidP="00A642FF">
            <w:pPr>
              <w:spacing w:line="240" w:lineRule="auto"/>
              <w:ind w:left="57" w:right="57"/>
              <w:jc w:val="center"/>
              <w:rPr>
                <w:color w:val="000000"/>
                <w:sz w:val="20"/>
              </w:rPr>
            </w:pPr>
            <w:r>
              <w:rPr>
                <w:color w:val="000000"/>
                <w:sz w:val="20"/>
              </w:rPr>
              <w:t>65,0000/</w:t>
            </w:r>
            <w:r w:rsidRPr="00AA4A9C">
              <w:rPr>
                <w:color w:val="000000"/>
                <w:sz w:val="20"/>
              </w:rPr>
              <w:t>14300</w:t>
            </w:r>
          </w:p>
        </w:tc>
      </w:tr>
      <w:tr w:rsidR="008F4CD2" w:rsidRPr="00E80F84" w:rsidTr="008F4CD2">
        <w:trPr>
          <w:cantSplit/>
          <w:trHeight w:val="230"/>
          <w:jc w:val="center"/>
        </w:trPr>
        <w:tc>
          <w:tcPr>
            <w:tcW w:w="563" w:type="dxa"/>
            <w:vMerge/>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1276" w:type="dxa"/>
            <w:vAlign w:val="center"/>
          </w:tcPr>
          <w:p w:rsidR="008F4CD2" w:rsidRPr="00AA4A9C" w:rsidRDefault="008F4CD2" w:rsidP="0013604E">
            <w:pPr>
              <w:spacing w:line="240" w:lineRule="auto"/>
              <w:ind w:left="57" w:right="57"/>
              <w:jc w:val="center"/>
              <w:rPr>
                <w:color w:val="000000"/>
                <w:sz w:val="20"/>
              </w:rPr>
            </w:pPr>
            <w:r w:rsidRPr="00AA4A9C">
              <w:rPr>
                <w:color w:val="000000"/>
                <w:sz w:val="20"/>
              </w:rPr>
              <w:t>82/4</w:t>
            </w:r>
          </w:p>
        </w:tc>
        <w:tc>
          <w:tcPr>
            <w:tcW w:w="1276" w:type="dxa"/>
            <w:vAlign w:val="center"/>
          </w:tcPr>
          <w:p w:rsidR="008F4CD2" w:rsidRPr="00AA4A9C" w:rsidRDefault="008F4CD2" w:rsidP="0013604E">
            <w:pPr>
              <w:spacing w:line="240" w:lineRule="auto"/>
              <w:ind w:left="57" w:right="57"/>
              <w:jc w:val="center"/>
              <w:rPr>
                <w:color w:val="000000"/>
                <w:sz w:val="20"/>
              </w:rPr>
            </w:pPr>
            <w:r w:rsidRPr="00AA4A9C">
              <w:rPr>
                <w:color w:val="000000"/>
                <w:sz w:val="20"/>
              </w:rPr>
              <w:t>Хв, Е</w:t>
            </w:r>
          </w:p>
        </w:tc>
        <w:tc>
          <w:tcPr>
            <w:tcW w:w="1842" w:type="dxa"/>
            <w:shd w:val="clear" w:color="auto" w:fill="auto"/>
            <w:vAlign w:val="center"/>
          </w:tcPr>
          <w:p w:rsidR="008F4CD2" w:rsidRPr="00AA4A9C" w:rsidRDefault="008F4CD2" w:rsidP="0013604E">
            <w:pPr>
              <w:spacing w:line="240" w:lineRule="auto"/>
              <w:ind w:left="57" w:right="57"/>
              <w:jc w:val="center"/>
              <w:rPr>
                <w:color w:val="000000"/>
                <w:sz w:val="20"/>
              </w:rPr>
            </w:pPr>
            <w:r w:rsidRPr="00AA4A9C">
              <w:rPr>
                <w:color w:val="000000"/>
                <w:sz w:val="20"/>
              </w:rPr>
              <w:t>49,0000 / 10780</w:t>
            </w:r>
          </w:p>
        </w:tc>
        <w:tc>
          <w:tcPr>
            <w:tcW w:w="708" w:type="dxa"/>
            <w:shd w:val="clear" w:color="auto" w:fill="auto"/>
            <w:vAlign w:val="center"/>
          </w:tcPr>
          <w:p w:rsidR="008F4CD2" w:rsidRPr="00AA4A9C" w:rsidRDefault="008F4CD2" w:rsidP="0013604E">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8F4CD2" w:rsidRPr="00AA4A9C" w:rsidRDefault="008F4CD2" w:rsidP="0013604E">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8F4CD2" w:rsidRPr="00AA4A9C" w:rsidRDefault="008F4CD2" w:rsidP="0013604E">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8F4CD2" w:rsidRPr="00AA4A9C" w:rsidRDefault="008F4CD2" w:rsidP="00A642FF">
            <w:pPr>
              <w:spacing w:line="240" w:lineRule="auto"/>
              <w:ind w:left="57" w:right="57"/>
              <w:jc w:val="center"/>
              <w:rPr>
                <w:color w:val="000000"/>
                <w:sz w:val="20"/>
              </w:rPr>
            </w:pPr>
            <w:r>
              <w:rPr>
                <w:color w:val="000000"/>
                <w:sz w:val="20"/>
              </w:rPr>
              <w:t>49,0000/</w:t>
            </w:r>
            <w:r w:rsidRPr="00AA4A9C">
              <w:rPr>
                <w:color w:val="000000"/>
                <w:sz w:val="20"/>
              </w:rPr>
              <w:t>10780</w:t>
            </w:r>
          </w:p>
        </w:tc>
      </w:tr>
      <w:tr w:rsidR="008F4CD2" w:rsidRPr="00E80F84" w:rsidTr="008F4CD2">
        <w:trPr>
          <w:cantSplit/>
          <w:trHeight w:val="230"/>
          <w:jc w:val="center"/>
        </w:trPr>
        <w:tc>
          <w:tcPr>
            <w:tcW w:w="563" w:type="dxa"/>
            <w:vMerge/>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1276" w:type="dxa"/>
            <w:vAlign w:val="center"/>
          </w:tcPr>
          <w:p w:rsidR="008F4CD2" w:rsidRPr="00AA4A9C" w:rsidRDefault="008F4CD2" w:rsidP="0013604E">
            <w:pPr>
              <w:spacing w:line="240" w:lineRule="auto"/>
              <w:ind w:left="57" w:right="57"/>
              <w:jc w:val="center"/>
              <w:rPr>
                <w:color w:val="000000"/>
                <w:sz w:val="20"/>
              </w:rPr>
            </w:pPr>
            <w:r w:rsidRPr="00AA4A9C">
              <w:rPr>
                <w:color w:val="000000"/>
                <w:sz w:val="20"/>
              </w:rPr>
              <w:t>82/5</w:t>
            </w:r>
          </w:p>
        </w:tc>
        <w:tc>
          <w:tcPr>
            <w:tcW w:w="1276" w:type="dxa"/>
            <w:vAlign w:val="center"/>
          </w:tcPr>
          <w:p w:rsidR="008F4CD2" w:rsidRPr="00AA4A9C" w:rsidRDefault="008F4CD2" w:rsidP="0013604E">
            <w:pPr>
              <w:spacing w:line="240" w:lineRule="auto"/>
              <w:ind w:left="57" w:right="57"/>
              <w:jc w:val="center"/>
              <w:rPr>
                <w:color w:val="000000"/>
                <w:sz w:val="20"/>
              </w:rPr>
            </w:pPr>
            <w:r w:rsidRPr="00AA4A9C">
              <w:rPr>
                <w:color w:val="000000"/>
                <w:sz w:val="20"/>
              </w:rPr>
              <w:t>Гарь</w:t>
            </w:r>
          </w:p>
        </w:tc>
        <w:tc>
          <w:tcPr>
            <w:tcW w:w="1842" w:type="dxa"/>
            <w:shd w:val="clear" w:color="auto" w:fill="auto"/>
            <w:vAlign w:val="center"/>
          </w:tcPr>
          <w:p w:rsidR="008F4CD2" w:rsidRPr="00AA4A9C" w:rsidRDefault="008F4CD2" w:rsidP="0013604E">
            <w:pPr>
              <w:spacing w:line="240" w:lineRule="auto"/>
              <w:ind w:left="57" w:right="57"/>
              <w:jc w:val="center"/>
              <w:rPr>
                <w:color w:val="000000"/>
                <w:sz w:val="20"/>
              </w:rPr>
            </w:pPr>
            <w:r w:rsidRPr="00AA4A9C">
              <w:rPr>
                <w:color w:val="000000"/>
                <w:sz w:val="20"/>
              </w:rPr>
              <w:t>22,0000/</w:t>
            </w:r>
          </w:p>
        </w:tc>
        <w:tc>
          <w:tcPr>
            <w:tcW w:w="708" w:type="dxa"/>
            <w:shd w:val="clear" w:color="auto" w:fill="auto"/>
            <w:vAlign w:val="center"/>
          </w:tcPr>
          <w:p w:rsidR="008F4CD2" w:rsidRPr="00AA4A9C" w:rsidRDefault="008F4CD2" w:rsidP="0013604E">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8F4CD2" w:rsidRPr="00AA4A9C" w:rsidRDefault="008F4CD2" w:rsidP="0013604E">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8F4CD2" w:rsidRPr="00AA4A9C" w:rsidRDefault="008F4CD2" w:rsidP="0013604E">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8F4CD2" w:rsidRPr="00AA4A9C" w:rsidRDefault="008F4CD2" w:rsidP="0013604E">
            <w:pPr>
              <w:spacing w:line="240" w:lineRule="auto"/>
              <w:ind w:left="57" w:right="57"/>
              <w:jc w:val="center"/>
              <w:rPr>
                <w:color w:val="000000"/>
                <w:sz w:val="20"/>
              </w:rPr>
            </w:pPr>
            <w:r w:rsidRPr="00AA4A9C">
              <w:rPr>
                <w:color w:val="000000"/>
                <w:sz w:val="20"/>
              </w:rPr>
              <w:t>-</w:t>
            </w:r>
          </w:p>
        </w:tc>
      </w:tr>
      <w:tr w:rsidR="008F4CD2" w:rsidRPr="00E80F84" w:rsidTr="008F4CD2">
        <w:trPr>
          <w:cantSplit/>
          <w:trHeight w:val="230"/>
          <w:jc w:val="center"/>
        </w:trPr>
        <w:tc>
          <w:tcPr>
            <w:tcW w:w="563" w:type="dxa"/>
            <w:vMerge/>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1276" w:type="dxa"/>
            <w:vAlign w:val="center"/>
          </w:tcPr>
          <w:p w:rsidR="008F4CD2" w:rsidRPr="00AA4A9C" w:rsidRDefault="008F4CD2" w:rsidP="0013604E">
            <w:pPr>
              <w:spacing w:line="240" w:lineRule="auto"/>
              <w:ind w:left="57" w:right="57"/>
              <w:jc w:val="center"/>
              <w:rPr>
                <w:color w:val="000000"/>
                <w:sz w:val="20"/>
              </w:rPr>
            </w:pPr>
            <w:r w:rsidRPr="00AA4A9C">
              <w:rPr>
                <w:color w:val="000000"/>
                <w:sz w:val="20"/>
              </w:rPr>
              <w:t>82/6</w:t>
            </w:r>
          </w:p>
        </w:tc>
        <w:tc>
          <w:tcPr>
            <w:tcW w:w="1276" w:type="dxa"/>
            <w:vAlign w:val="center"/>
          </w:tcPr>
          <w:p w:rsidR="008F4CD2" w:rsidRPr="00AA4A9C" w:rsidRDefault="008F4CD2" w:rsidP="0013604E">
            <w:pPr>
              <w:spacing w:line="240" w:lineRule="auto"/>
              <w:ind w:left="57" w:right="57"/>
              <w:jc w:val="center"/>
              <w:rPr>
                <w:color w:val="000000"/>
                <w:sz w:val="20"/>
              </w:rPr>
            </w:pPr>
            <w:r w:rsidRPr="00AA4A9C">
              <w:rPr>
                <w:color w:val="000000"/>
                <w:sz w:val="20"/>
              </w:rPr>
              <w:t>Алас</w:t>
            </w:r>
          </w:p>
        </w:tc>
        <w:tc>
          <w:tcPr>
            <w:tcW w:w="1842" w:type="dxa"/>
            <w:shd w:val="clear" w:color="auto" w:fill="auto"/>
            <w:vAlign w:val="center"/>
          </w:tcPr>
          <w:p w:rsidR="008F4CD2" w:rsidRPr="00AA4A9C" w:rsidRDefault="008F4CD2" w:rsidP="0013604E">
            <w:pPr>
              <w:spacing w:line="240" w:lineRule="auto"/>
              <w:ind w:left="57" w:right="57"/>
              <w:jc w:val="center"/>
              <w:rPr>
                <w:color w:val="000000"/>
                <w:sz w:val="20"/>
              </w:rPr>
            </w:pPr>
            <w:r w:rsidRPr="00AA4A9C">
              <w:rPr>
                <w:color w:val="000000"/>
                <w:sz w:val="20"/>
              </w:rPr>
              <w:t>16,0000/</w:t>
            </w:r>
          </w:p>
        </w:tc>
        <w:tc>
          <w:tcPr>
            <w:tcW w:w="708" w:type="dxa"/>
            <w:shd w:val="clear" w:color="auto" w:fill="auto"/>
            <w:vAlign w:val="center"/>
          </w:tcPr>
          <w:p w:rsidR="008F4CD2" w:rsidRPr="00AA4A9C" w:rsidRDefault="008F4CD2" w:rsidP="0013604E">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8F4CD2" w:rsidRPr="00AA4A9C" w:rsidRDefault="008F4CD2" w:rsidP="0013604E">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8F4CD2" w:rsidRPr="00AA4A9C" w:rsidRDefault="008F4CD2" w:rsidP="0013604E">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8F4CD2" w:rsidRPr="00AA4A9C" w:rsidRDefault="008F4CD2" w:rsidP="0013604E">
            <w:pPr>
              <w:spacing w:line="240" w:lineRule="auto"/>
              <w:ind w:left="57" w:right="57"/>
              <w:jc w:val="center"/>
              <w:rPr>
                <w:color w:val="000000"/>
                <w:sz w:val="20"/>
              </w:rPr>
            </w:pPr>
            <w:r>
              <w:rPr>
                <w:color w:val="000000"/>
                <w:sz w:val="20"/>
              </w:rPr>
              <w:t>-</w:t>
            </w:r>
          </w:p>
        </w:tc>
      </w:tr>
      <w:tr w:rsidR="008F4CD2" w:rsidRPr="00E80F84" w:rsidTr="008F4CD2">
        <w:trPr>
          <w:cantSplit/>
          <w:trHeight w:val="230"/>
          <w:jc w:val="center"/>
        </w:trPr>
        <w:tc>
          <w:tcPr>
            <w:tcW w:w="563" w:type="dxa"/>
            <w:vMerge/>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1276" w:type="dxa"/>
            <w:vAlign w:val="center"/>
          </w:tcPr>
          <w:p w:rsidR="008F4CD2" w:rsidRPr="00AA4A9C" w:rsidRDefault="008F4CD2" w:rsidP="0013604E">
            <w:pPr>
              <w:spacing w:line="240" w:lineRule="auto"/>
              <w:ind w:left="57" w:right="57"/>
              <w:jc w:val="center"/>
              <w:rPr>
                <w:color w:val="000000"/>
                <w:sz w:val="20"/>
              </w:rPr>
            </w:pPr>
            <w:r w:rsidRPr="00AA4A9C">
              <w:rPr>
                <w:color w:val="000000"/>
                <w:sz w:val="20"/>
              </w:rPr>
              <w:t>82/7</w:t>
            </w:r>
          </w:p>
        </w:tc>
        <w:tc>
          <w:tcPr>
            <w:tcW w:w="1276" w:type="dxa"/>
            <w:vAlign w:val="center"/>
          </w:tcPr>
          <w:p w:rsidR="008F4CD2" w:rsidRPr="00AA4A9C" w:rsidRDefault="008F4CD2" w:rsidP="0013604E">
            <w:pPr>
              <w:spacing w:line="240" w:lineRule="auto"/>
              <w:ind w:left="57" w:right="57"/>
              <w:jc w:val="center"/>
              <w:rPr>
                <w:color w:val="000000"/>
                <w:sz w:val="20"/>
              </w:rPr>
            </w:pPr>
            <w:r w:rsidRPr="00AA4A9C">
              <w:rPr>
                <w:color w:val="000000"/>
                <w:sz w:val="20"/>
              </w:rPr>
              <w:t>Гарь</w:t>
            </w:r>
          </w:p>
        </w:tc>
        <w:tc>
          <w:tcPr>
            <w:tcW w:w="1842" w:type="dxa"/>
            <w:shd w:val="clear" w:color="auto" w:fill="auto"/>
            <w:vAlign w:val="center"/>
          </w:tcPr>
          <w:p w:rsidR="008F4CD2" w:rsidRPr="00AA4A9C" w:rsidRDefault="008F4CD2" w:rsidP="0013604E">
            <w:pPr>
              <w:spacing w:line="240" w:lineRule="auto"/>
              <w:ind w:left="57" w:right="57"/>
              <w:jc w:val="center"/>
              <w:rPr>
                <w:color w:val="000000"/>
                <w:sz w:val="20"/>
              </w:rPr>
            </w:pPr>
            <w:r w:rsidRPr="00AA4A9C">
              <w:rPr>
                <w:color w:val="000000"/>
                <w:sz w:val="20"/>
              </w:rPr>
              <w:t>66,0000/-</w:t>
            </w:r>
          </w:p>
        </w:tc>
        <w:tc>
          <w:tcPr>
            <w:tcW w:w="708" w:type="dxa"/>
            <w:shd w:val="clear" w:color="auto" w:fill="auto"/>
            <w:vAlign w:val="center"/>
          </w:tcPr>
          <w:p w:rsidR="008F4CD2" w:rsidRPr="00AA4A9C" w:rsidRDefault="008F4CD2" w:rsidP="0013604E">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8F4CD2" w:rsidRPr="00AA4A9C" w:rsidRDefault="008F4CD2" w:rsidP="0013604E">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8F4CD2" w:rsidRPr="00AA4A9C" w:rsidRDefault="008F4CD2" w:rsidP="0013604E">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8F4CD2" w:rsidRPr="00AA4A9C" w:rsidRDefault="008F4CD2" w:rsidP="0013604E">
            <w:pPr>
              <w:spacing w:line="240" w:lineRule="auto"/>
              <w:ind w:left="57" w:right="57"/>
              <w:jc w:val="center"/>
              <w:rPr>
                <w:color w:val="000000"/>
                <w:sz w:val="20"/>
              </w:rPr>
            </w:pPr>
            <w:r w:rsidRPr="00AA4A9C">
              <w:rPr>
                <w:color w:val="000000"/>
                <w:sz w:val="20"/>
              </w:rPr>
              <w:t>-</w:t>
            </w:r>
          </w:p>
        </w:tc>
      </w:tr>
      <w:tr w:rsidR="008F4CD2" w:rsidRPr="00E80F84" w:rsidTr="008F4CD2">
        <w:trPr>
          <w:cantSplit/>
          <w:trHeight w:val="262"/>
          <w:jc w:val="center"/>
        </w:trPr>
        <w:tc>
          <w:tcPr>
            <w:tcW w:w="563" w:type="dxa"/>
            <w:vMerge/>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1276" w:type="dxa"/>
            <w:vAlign w:val="center"/>
          </w:tcPr>
          <w:p w:rsidR="008F4CD2" w:rsidRPr="00AA4A9C" w:rsidRDefault="008F4CD2" w:rsidP="0013604E">
            <w:pPr>
              <w:spacing w:line="240" w:lineRule="auto"/>
              <w:ind w:left="57" w:right="57"/>
              <w:jc w:val="center"/>
              <w:rPr>
                <w:color w:val="000000"/>
                <w:sz w:val="20"/>
              </w:rPr>
            </w:pPr>
            <w:r w:rsidRPr="00AA4A9C">
              <w:rPr>
                <w:color w:val="000000"/>
                <w:sz w:val="20"/>
              </w:rPr>
              <w:t>82/8</w:t>
            </w:r>
          </w:p>
        </w:tc>
        <w:tc>
          <w:tcPr>
            <w:tcW w:w="1276" w:type="dxa"/>
            <w:vAlign w:val="center"/>
          </w:tcPr>
          <w:p w:rsidR="008F4CD2" w:rsidRPr="00AA4A9C" w:rsidRDefault="008F4CD2" w:rsidP="0013604E">
            <w:pPr>
              <w:spacing w:line="240" w:lineRule="auto"/>
              <w:ind w:left="57" w:right="57"/>
              <w:jc w:val="center"/>
              <w:rPr>
                <w:color w:val="000000"/>
                <w:sz w:val="20"/>
              </w:rPr>
            </w:pPr>
            <w:r w:rsidRPr="00AA4A9C">
              <w:rPr>
                <w:color w:val="000000"/>
                <w:sz w:val="20"/>
              </w:rPr>
              <w:t>Хв, Е</w:t>
            </w:r>
          </w:p>
        </w:tc>
        <w:tc>
          <w:tcPr>
            <w:tcW w:w="1842" w:type="dxa"/>
            <w:shd w:val="clear" w:color="auto" w:fill="auto"/>
            <w:vAlign w:val="center"/>
          </w:tcPr>
          <w:p w:rsidR="008F4CD2" w:rsidRPr="00AA4A9C" w:rsidRDefault="008F4CD2" w:rsidP="0013604E">
            <w:pPr>
              <w:spacing w:line="240" w:lineRule="auto"/>
              <w:ind w:left="57" w:right="57"/>
              <w:jc w:val="center"/>
              <w:rPr>
                <w:color w:val="000000"/>
                <w:sz w:val="20"/>
              </w:rPr>
            </w:pPr>
            <w:r>
              <w:rPr>
                <w:color w:val="000000"/>
                <w:sz w:val="20"/>
              </w:rPr>
              <w:t>31,0000/</w:t>
            </w:r>
            <w:r w:rsidRPr="00AA4A9C">
              <w:rPr>
                <w:color w:val="000000"/>
                <w:sz w:val="20"/>
              </w:rPr>
              <w:t>6200</w:t>
            </w:r>
          </w:p>
        </w:tc>
        <w:tc>
          <w:tcPr>
            <w:tcW w:w="708" w:type="dxa"/>
            <w:shd w:val="clear" w:color="auto" w:fill="auto"/>
            <w:vAlign w:val="center"/>
          </w:tcPr>
          <w:p w:rsidR="008F4CD2" w:rsidRPr="00AA4A9C" w:rsidRDefault="008F4CD2" w:rsidP="0013604E">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8F4CD2" w:rsidRPr="00AA4A9C" w:rsidRDefault="008F4CD2" w:rsidP="0013604E">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8F4CD2" w:rsidRPr="00AA4A9C" w:rsidRDefault="008F4CD2" w:rsidP="0013604E">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8F4CD2" w:rsidRPr="00AA4A9C" w:rsidRDefault="008F4CD2" w:rsidP="0013604E">
            <w:pPr>
              <w:spacing w:line="240" w:lineRule="auto"/>
              <w:ind w:left="57" w:right="57"/>
              <w:jc w:val="center"/>
              <w:rPr>
                <w:color w:val="000000"/>
                <w:sz w:val="20"/>
              </w:rPr>
            </w:pPr>
            <w:r>
              <w:rPr>
                <w:color w:val="000000"/>
                <w:sz w:val="20"/>
              </w:rPr>
              <w:t>31,0000/</w:t>
            </w:r>
            <w:r w:rsidRPr="00AA4A9C">
              <w:rPr>
                <w:color w:val="000000"/>
                <w:sz w:val="20"/>
              </w:rPr>
              <w:t>6200</w:t>
            </w:r>
          </w:p>
        </w:tc>
      </w:tr>
      <w:tr w:rsidR="008F4CD2" w:rsidRPr="00E80F84" w:rsidTr="008F4CD2">
        <w:trPr>
          <w:cantSplit/>
          <w:trHeight w:val="279"/>
          <w:jc w:val="center"/>
        </w:trPr>
        <w:tc>
          <w:tcPr>
            <w:tcW w:w="563" w:type="dxa"/>
            <w:vMerge/>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1276" w:type="dxa"/>
            <w:vAlign w:val="center"/>
          </w:tcPr>
          <w:p w:rsidR="008F4CD2" w:rsidRPr="00AA4A9C" w:rsidRDefault="008F4CD2" w:rsidP="0013604E">
            <w:pPr>
              <w:spacing w:line="240" w:lineRule="auto"/>
              <w:ind w:left="57" w:right="57"/>
              <w:jc w:val="center"/>
              <w:rPr>
                <w:color w:val="000000"/>
                <w:sz w:val="20"/>
              </w:rPr>
            </w:pPr>
            <w:r w:rsidRPr="00AA4A9C">
              <w:rPr>
                <w:color w:val="000000"/>
                <w:sz w:val="20"/>
              </w:rPr>
              <w:t>82/9</w:t>
            </w:r>
          </w:p>
        </w:tc>
        <w:tc>
          <w:tcPr>
            <w:tcW w:w="1276" w:type="dxa"/>
            <w:vAlign w:val="center"/>
          </w:tcPr>
          <w:p w:rsidR="008F4CD2" w:rsidRPr="00AA4A9C" w:rsidRDefault="008F4CD2" w:rsidP="0013604E">
            <w:pPr>
              <w:spacing w:line="240" w:lineRule="auto"/>
              <w:ind w:left="57" w:right="57"/>
              <w:jc w:val="center"/>
              <w:rPr>
                <w:color w:val="000000"/>
                <w:sz w:val="20"/>
              </w:rPr>
            </w:pPr>
            <w:r w:rsidRPr="00AA4A9C">
              <w:rPr>
                <w:color w:val="000000"/>
                <w:sz w:val="20"/>
              </w:rPr>
              <w:t>Хв, Е</w:t>
            </w:r>
          </w:p>
        </w:tc>
        <w:tc>
          <w:tcPr>
            <w:tcW w:w="1842" w:type="dxa"/>
            <w:shd w:val="clear" w:color="auto" w:fill="auto"/>
            <w:vAlign w:val="center"/>
          </w:tcPr>
          <w:p w:rsidR="008F4CD2" w:rsidRPr="00AA4A9C" w:rsidRDefault="008F4CD2" w:rsidP="0013604E">
            <w:pPr>
              <w:spacing w:line="240" w:lineRule="auto"/>
              <w:ind w:left="57" w:right="57"/>
              <w:jc w:val="center"/>
              <w:rPr>
                <w:color w:val="000000"/>
                <w:sz w:val="20"/>
              </w:rPr>
            </w:pPr>
            <w:r>
              <w:rPr>
                <w:color w:val="000000"/>
                <w:sz w:val="20"/>
              </w:rPr>
              <w:t>24,0000/</w:t>
            </w:r>
            <w:r w:rsidRPr="00AA4A9C">
              <w:rPr>
                <w:color w:val="000000"/>
                <w:sz w:val="20"/>
              </w:rPr>
              <w:t>5280</w:t>
            </w:r>
          </w:p>
        </w:tc>
        <w:tc>
          <w:tcPr>
            <w:tcW w:w="708" w:type="dxa"/>
            <w:shd w:val="clear" w:color="auto" w:fill="auto"/>
            <w:vAlign w:val="center"/>
          </w:tcPr>
          <w:p w:rsidR="008F4CD2" w:rsidRPr="00AA4A9C" w:rsidRDefault="008F4CD2" w:rsidP="0013604E">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8F4CD2" w:rsidRPr="00AA4A9C" w:rsidRDefault="008F4CD2" w:rsidP="0013604E">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8F4CD2" w:rsidRPr="00AA4A9C" w:rsidRDefault="008F4CD2" w:rsidP="0013604E">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8F4CD2" w:rsidRPr="00AA4A9C" w:rsidRDefault="008F4CD2" w:rsidP="0013604E">
            <w:pPr>
              <w:spacing w:line="240" w:lineRule="auto"/>
              <w:ind w:left="57" w:right="57"/>
              <w:jc w:val="center"/>
              <w:rPr>
                <w:color w:val="000000"/>
                <w:sz w:val="20"/>
              </w:rPr>
            </w:pPr>
            <w:r>
              <w:rPr>
                <w:color w:val="000000"/>
                <w:sz w:val="20"/>
              </w:rPr>
              <w:t>24,0000/</w:t>
            </w:r>
            <w:r w:rsidRPr="00AA4A9C">
              <w:rPr>
                <w:color w:val="000000"/>
                <w:sz w:val="20"/>
              </w:rPr>
              <w:t>5280</w:t>
            </w:r>
          </w:p>
        </w:tc>
      </w:tr>
      <w:tr w:rsidR="008F4CD2" w:rsidRPr="00E80F84" w:rsidTr="008F4CD2">
        <w:trPr>
          <w:cantSplit/>
          <w:trHeight w:val="284"/>
          <w:jc w:val="center"/>
        </w:trPr>
        <w:tc>
          <w:tcPr>
            <w:tcW w:w="563" w:type="dxa"/>
            <w:vMerge/>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1276" w:type="dxa"/>
            <w:vAlign w:val="center"/>
          </w:tcPr>
          <w:p w:rsidR="008F4CD2" w:rsidRPr="00AA4A9C" w:rsidRDefault="008F4CD2" w:rsidP="0013604E">
            <w:pPr>
              <w:spacing w:line="240" w:lineRule="auto"/>
              <w:ind w:left="57" w:right="57"/>
              <w:jc w:val="center"/>
              <w:rPr>
                <w:color w:val="000000"/>
                <w:sz w:val="20"/>
              </w:rPr>
            </w:pPr>
            <w:r w:rsidRPr="00AA4A9C">
              <w:rPr>
                <w:color w:val="000000"/>
                <w:sz w:val="20"/>
              </w:rPr>
              <w:t>82/10</w:t>
            </w:r>
          </w:p>
        </w:tc>
        <w:tc>
          <w:tcPr>
            <w:tcW w:w="1276" w:type="dxa"/>
            <w:vAlign w:val="center"/>
          </w:tcPr>
          <w:p w:rsidR="008F4CD2" w:rsidRPr="00AA4A9C" w:rsidRDefault="008F4CD2" w:rsidP="0013604E">
            <w:pPr>
              <w:spacing w:line="240" w:lineRule="auto"/>
              <w:ind w:left="57" w:right="57"/>
              <w:jc w:val="center"/>
              <w:rPr>
                <w:color w:val="000000"/>
                <w:sz w:val="20"/>
              </w:rPr>
            </w:pPr>
            <w:r w:rsidRPr="00AA4A9C">
              <w:rPr>
                <w:color w:val="000000"/>
                <w:sz w:val="20"/>
              </w:rPr>
              <w:t>Хв, Е</w:t>
            </w:r>
          </w:p>
        </w:tc>
        <w:tc>
          <w:tcPr>
            <w:tcW w:w="1842" w:type="dxa"/>
            <w:shd w:val="clear" w:color="auto" w:fill="auto"/>
            <w:vAlign w:val="center"/>
          </w:tcPr>
          <w:p w:rsidR="008F4CD2" w:rsidRPr="00AA4A9C" w:rsidRDefault="008F4CD2" w:rsidP="0013604E">
            <w:pPr>
              <w:spacing w:line="240" w:lineRule="auto"/>
              <w:ind w:left="57" w:right="57"/>
              <w:jc w:val="center"/>
              <w:rPr>
                <w:color w:val="000000"/>
                <w:sz w:val="20"/>
              </w:rPr>
            </w:pPr>
            <w:r>
              <w:rPr>
                <w:color w:val="000000"/>
                <w:sz w:val="20"/>
              </w:rPr>
              <w:t>111,0000/</w:t>
            </w:r>
            <w:r w:rsidRPr="00AA4A9C">
              <w:rPr>
                <w:color w:val="000000"/>
                <w:sz w:val="20"/>
              </w:rPr>
              <w:t>25530</w:t>
            </w:r>
          </w:p>
        </w:tc>
        <w:tc>
          <w:tcPr>
            <w:tcW w:w="708" w:type="dxa"/>
            <w:shd w:val="clear" w:color="auto" w:fill="auto"/>
            <w:vAlign w:val="center"/>
          </w:tcPr>
          <w:p w:rsidR="008F4CD2" w:rsidRPr="00AA4A9C" w:rsidRDefault="008F4CD2" w:rsidP="0013604E">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8F4CD2" w:rsidRPr="00AA4A9C" w:rsidRDefault="008F4CD2" w:rsidP="0013604E">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8F4CD2" w:rsidRPr="00AA4A9C" w:rsidRDefault="008F4CD2" w:rsidP="0013604E">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8F4CD2" w:rsidRPr="00AA4A9C" w:rsidRDefault="008F4CD2" w:rsidP="0013604E">
            <w:pPr>
              <w:spacing w:line="240" w:lineRule="auto"/>
              <w:ind w:left="57" w:right="57"/>
              <w:jc w:val="center"/>
              <w:rPr>
                <w:color w:val="000000"/>
                <w:sz w:val="20"/>
              </w:rPr>
            </w:pPr>
            <w:r>
              <w:rPr>
                <w:color w:val="000000"/>
                <w:sz w:val="20"/>
              </w:rPr>
              <w:t>111,0000/</w:t>
            </w:r>
            <w:r w:rsidRPr="00AA4A9C">
              <w:rPr>
                <w:color w:val="000000"/>
                <w:sz w:val="20"/>
              </w:rPr>
              <w:t>25530</w:t>
            </w:r>
          </w:p>
        </w:tc>
      </w:tr>
      <w:tr w:rsidR="008F4CD2" w:rsidRPr="00E80F84" w:rsidTr="008F4CD2">
        <w:trPr>
          <w:cantSplit/>
          <w:trHeight w:val="284"/>
          <w:jc w:val="center"/>
        </w:trPr>
        <w:tc>
          <w:tcPr>
            <w:tcW w:w="563" w:type="dxa"/>
            <w:vMerge/>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1276" w:type="dxa"/>
            <w:vAlign w:val="center"/>
          </w:tcPr>
          <w:p w:rsidR="008F4CD2" w:rsidRPr="00AA4A9C" w:rsidRDefault="008F4CD2" w:rsidP="0013604E">
            <w:pPr>
              <w:spacing w:line="240" w:lineRule="auto"/>
              <w:ind w:left="57" w:right="57"/>
              <w:jc w:val="center"/>
              <w:rPr>
                <w:color w:val="000000"/>
                <w:sz w:val="20"/>
              </w:rPr>
            </w:pPr>
            <w:r w:rsidRPr="00AA4A9C">
              <w:rPr>
                <w:color w:val="000000"/>
                <w:sz w:val="20"/>
              </w:rPr>
              <w:t>82/11</w:t>
            </w:r>
          </w:p>
        </w:tc>
        <w:tc>
          <w:tcPr>
            <w:tcW w:w="1276" w:type="dxa"/>
            <w:vAlign w:val="center"/>
          </w:tcPr>
          <w:p w:rsidR="008F4CD2" w:rsidRPr="00AA4A9C" w:rsidRDefault="008F4CD2" w:rsidP="0013604E">
            <w:pPr>
              <w:spacing w:line="240" w:lineRule="auto"/>
              <w:ind w:left="57" w:right="57"/>
              <w:jc w:val="center"/>
              <w:rPr>
                <w:color w:val="000000"/>
                <w:sz w:val="20"/>
              </w:rPr>
            </w:pPr>
            <w:r w:rsidRPr="00AA4A9C">
              <w:rPr>
                <w:color w:val="000000"/>
                <w:sz w:val="20"/>
              </w:rPr>
              <w:t>Гарь</w:t>
            </w:r>
          </w:p>
        </w:tc>
        <w:tc>
          <w:tcPr>
            <w:tcW w:w="1842" w:type="dxa"/>
            <w:shd w:val="clear" w:color="auto" w:fill="auto"/>
            <w:vAlign w:val="center"/>
          </w:tcPr>
          <w:p w:rsidR="008F4CD2" w:rsidRPr="00AA4A9C" w:rsidRDefault="008F4CD2" w:rsidP="0013604E">
            <w:pPr>
              <w:spacing w:line="240" w:lineRule="auto"/>
              <w:ind w:left="57" w:right="57"/>
              <w:jc w:val="center"/>
              <w:rPr>
                <w:color w:val="000000"/>
                <w:sz w:val="20"/>
              </w:rPr>
            </w:pPr>
            <w:r w:rsidRPr="00AA4A9C">
              <w:rPr>
                <w:color w:val="000000"/>
                <w:sz w:val="20"/>
              </w:rPr>
              <w:t>134,0000/-</w:t>
            </w:r>
          </w:p>
        </w:tc>
        <w:tc>
          <w:tcPr>
            <w:tcW w:w="708" w:type="dxa"/>
            <w:shd w:val="clear" w:color="auto" w:fill="auto"/>
            <w:vAlign w:val="center"/>
          </w:tcPr>
          <w:p w:rsidR="008F4CD2" w:rsidRPr="00AA4A9C" w:rsidRDefault="008F4CD2" w:rsidP="0013604E">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8F4CD2" w:rsidRPr="00AA4A9C" w:rsidRDefault="008F4CD2" w:rsidP="0013604E">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8F4CD2" w:rsidRPr="00AA4A9C" w:rsidRDefault="008F4CD2" w:rsidP="0013604E">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8F4CD2" w:rsidRPr="00AA4A9C" w:rsidRDefault="008F4CD2" w:rsidP="0013604E">
            <w:pPr>
              <w:spacing w:line="240" w:lineRule="auto"/>
              <w:ind w:left="57" w:right="57"/>
              <w:jc w:val="center"/>
              <w:rPr>
                <w:color w:val="000000"/>
                <w:sz w:val="20"/>
              </w:rPr>
            </w:pPr>
            <w:r w:rsidRPr="00AA4A9C">
              <w:rPr>
                <w:color w:val="000000"/>
                <w:sz w:val="20"/>
              </w:rPr>
              <w:t>-</w:t>
            </w:r>
          </w:p>
        </w:tc>
      </w:tr>
      <w:tr w:rsidR="008F4CD2" w:rsidRPr="00E80F84" w:rsidTr="008F4CD2">
        <w:trPr>
          <w:cantSplit/>
          <w:trHeight w:val="284"/>
          <w:jc w:val="center"/>
        </w:trPr>
        <w:tc>
          <w:tcPr>
            <w:tcW w:w="563" w:type="dxa"/>
            <w:vMerge/>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1276" w:type="dxa"/>
            <w:vAlign w:val="center"/>
          </w:tcPr>
          <w:p w:rsidR="008F4CD2" w:rsidRPr="00AA4A9C" w:rsidRDefault="008F4CD2" w:rsidP="0013604E">
            <w:pPr>
              <w:spacing w:line="240" w:lineRule="auto"/>
              <w:ind w:left="57" w:right="57"/>
              <w:jc w:val="center"/>
              <w:rPr>
                <w:color w:val="000000"/>
                <w:sz w:val="20"/>
              </w:rPr>
            </w:pPr>
            <w:r w:rsidRPr="00AA4A9C">
              <w:rPr>
                <w:color w:val="000000"/>
                <w:sz w:val="20"/>
              </w:rPr>
              <w:t>82/12</w:t>
            </w:r>
          </w:p>
        </w:tc>
        <w:tc>
          <w:tcPr>
            <w:tcW w:w="1276" w:type="dxa"/>
            <w:vAlign w:val="center"/>
          </w:tcPr>
          <w:p w:rsidR="008F4CD2" w:rsidRPr="00AA4A9C" w:rsidRDefault="008F4CD2" w:rsidP="0013604E">
            <w:pPr>
              <w:spacing w:line="240" w:lineRule="auto"/>
              <w:ind w:left="57" w:right="57"/>
              <w:jc w:val="center"/>
              <w:rPr>
                <w:color w:val="000000"/>
                <w:sz w:val="20"/>
              </w:rPr>
            </w:pPr>
            <w:r w:rsidRPr="00AA4A9C">
              <w:rPr>
                <w:color w:val="000000"/>
                <w:sz w:val="20"/>
              </w:rPr>
              <w:t>Алас</w:t>
            </w:r>
          </w:p>
        </w:tc>
        <w:tc>
          <w:tcPr>
            <w:tcW w:w="1842" w:type="dxa"/>
            <w:shd w:val="clear" w:color="auto" w:fill="auto"/>
            <w:vAlign w:val="center"/>
          </w:tcPr>
          <w:p w:rsidR="008F4CD2" w:rsidRPr="00AA4A9C" w:rsidRDefault="008F4CD2" w:rsidP="0013604E">
            <w:pPr>
              <w:spacing w:line="240" w:lineRule="auto"/>
              <w:ind w:left="57" w:right="57"/>
              <w:jc w:val="center"/>
              <w:rPr>
                <w:color w:val="000000"/>
                <w:sz w:val="20"/>
              </w:rPr>
            </w:pPr>
            <w:r w:rsidRPr="00AA4A9C">
              <w:rPr>
                <w:color w:val="000000"/>
                <w:sz w:val="20"/>
              </w:rPr>
              <w:t>14,0000/-</w:t>
            </w:r>
          </w:p>
        </w:tc>
        <w:tc>
          <w:tcPr>
            <w:tcW w:w="708" w:type="dxa"/>
            <w:shd w:val="clear" w:color="auto" w:fill="auto"/>
            <w:vAlign w:val="center"/>
          </w:tcPr>
          <w:p w:rsidR="008F4CD2" w:rsidRPr="00AA4A9C" w:rsidRDefault="008F4CD2" w:rsidP="0013604E">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8F4CD2" w:rsidRPr="00AA4A9C" w:rsidRDefault="008F4CD2" w:rsidP="0013604E">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8F4CD2" w:rsidRPr="00AA4A9C" w:rsidRDefault="008F4CD2" w:rsidP="0013604E">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8F4CD2" w:rsidRPr="00AA4A9C" w:rsidRDefault="008F4CD2" w:rsidP="0013604E">
            <w:pPr>
              <w:spacing w:line="240" w:lineRule="auto"/>
              <w:ind w:left="57" w:right="57"/>
              <w:jc w:val="center"/>
              <w:rPr>
                <w:color w:val="000000"/>
                <w:sz w:val="20"/>
              </w:rPr>
            </w:pPr>
            <w:r w:rsidRPr="00AA4A9C">
              <w:rPr>
                <w:color w:val="000000"/>
                <w:sz w:val="20"/>
              </w:rPr>
              <w:t>-</w:t>
            </w:r>
          </w:p>
        </w:tc>
      </w:tr>
      <w:tr w:rsidR="008F4CD2" w:rsidRPr="00E80F84" w:rsidTr="008F4CD2">
        <w:trPr>
          <w:cantSplit/>
          <w:trHeight w:val="284"/>
          <w:jc w:val="center"/>
        </w:trPr>
        <w:tc>
          <w:tcPr>
            <w:tcW w:w="563" w:type="dxa"/>
            <w:vMerge/>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1276" w:type="dxa"/>
            <w:vAlign w:val="center"/>
          </w:tcPr>
          <w:p w:rsidR="008F4CD2" w:rsidRPr="00AA4A9C" w:rsidRDefault="008F4CD2" w:rsidP="0013604E">
            <w:pPr>
              <w:spacing w:line="240" w:lineRule="auto"/>
              <w:ind w:left="57" w:right="57"/>
              <w:jc w:val="center"/>
              <w:rPr>
                <w:color w:val="000000"/>
                <w:sz w:val="20"/>
              </w:rPr>
            </w:pPr>
            <w:r w:rsidRPr="00AA4A9C">
              <w:rPr>
                <w:color w:val="000000"/>
                <w:sz w:val="20"/>
              </w:rPr>
              <w:t>82/13</w:t>
            </w:r>
          </w:p>
        </w:tc>
        <w:tc>
          <w:tcPr>
            <w:tcW w:w="1276" w:type="dxa"/>
            <w:vAlign w:val="center"/>
          </w:tcPr>
          <w:p w:rsidR="008F4CD2" w:rsidRPr="00AA4A9C" w:rsidRDefault="008F4CD2" w:rsidP="0013604E">
            <w:pPr>
              <w:spacing w:line="240" w:lineRule="auto"/>
              <w:ind w:left="57" w:right="57"/>
              <w:jc w:val="center"/>
              <w:rPr>
                <w:color w:val="000000"/>
                <w:sz w:val="20"/>
              </w:rPr>
            </w:pPr>
            <w:r w:rsidRPr="00AA4A9C">
              <w:rPr>
                <w:color w:val="000000"/>
                <w:sz w:val="20"/>
              </w:rPr>
              <w:t>Гарь</w:t>
            </w:r>
          </w:p>
        </w:tc>
        <w:tc>
          <w:tcPr>
            <w:tcW w:w="1842" w:type="dxa"/>
            <w:shd w:val="clear" w:color="auto" w:fill="auto"/>
            <w:vAlign w:val="center"/>
          </w:tcPr>
          <w:p w:rsidR="008F4CD2" w:rsidRPr="00AA4A9C" w:rsidRDefault="008F4CD2" w:rsidP="0013604E">
            <w:pPr>
              <w:spacing w:line="240" w:lineRule="auto"/>
              <w:ind w:left="57" w:right="57"/>
              <w:jc w:val="center"/>
              <w:rPr>
                <w:color w:val="000000"/>
                <w:sz w:val="20"/>
              </w:rPr>
            </w:pPr>
            <w:r w:rsidRPr="00AA4A9C">
              <w:rPr>
                <w:color w:val="000000"/>
                <w:sz w:val="20"/>
              </w:rPr>
              <w:t>2,0000/-</w:t>
            </w:r>
          </w:p>
        </w:tc>
        <w:tc>
          <w:tcPr>
            <w:tcW w:w="708" w:type="dxa"/>
            <w:shd w:val="clear" w:color="auto" w:fill="auto"/>
            <w:vAlign w:val="center"/>
          </w:tcPr>
          <w:p w:rsidR="008F4CD2" w:rsidRPr="00AA4A9C" w:rsidRDefault="008F4CD2" w:rsidP="0013604E">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8F4CD2" w:rsidRPr="00AA4A9C" w:rsidRDefault="008F4CD2" w:rsidP="0013604E">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8F4CD2" w:rsidRPr="00AA4A9C" w:rsidRDefault="008F4CD2" w:rsidP="0013604E">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8F4CD2" w:rsidRPr="00AA4A9C" w:rsidRDefault="008F4CD2" w:rsidP="0013604E">
            <w:pPr>
              <w:spacing w:line="240" w:lineRule="auto"/>
              <w:ind w:left="57" w:right="57"/>
              <w:jc w:val="center"/>
              <w:rPr>
                <w:color w:val="000000"/>
                <w:sz w:val="20"/>
              </w:rPr>
            </w:pPr>
            <w:r w:rsidRPr="00AA4A9C">
              <w:rPr>
                <w:color w:val="000000"/>
                <w:sz w:val="20"/>
              </w:rPr>
              <w:t>-</w:t>
            </w:r>
          </w:p>
        </w:tc>
      </w:tr>
      <w:tr w:rsidR="008F4CD2" w:rsidRPr="00E80F84" w:rsidTr="008F4CD2">
        <w:trPr>
          <w:cantSplit/>
          <w:trHeight w:val="117"/>
          <w:jc w:val="center"/>
        </w:trPr>
        <w:tc>
          <w:tcPr>
            <w:tcW w:w="563" w:type="dxa"/>
            <w:vMerge/>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1276" w:type="dxa"/>
            <w:vAlign w:val="center"/>
          </w:tcPr>
          <w:p w:rsidR="008F4CD2" w:rsidRPr="00AA4A9C" w:rsidRDefault="008F4CD2" w:rsidP="0013604E">
            <w:pPr>
              <w:spacing w:line="240" w:lineRule="auto"/>
              <w:ind w:left="57" w:right="57"/>
              <w:jc w:val="center"/>
              <w:rPr>
                <w:color w:val="000000"/>
                <w:sz w:val="20"/>
              </w:rPr>
            </w:pPr>
            <w:r w:rsidRPr="00AA4A9C">
              <w:rPr>
                <w:color w:val="000000"/>
                <w:sz w:val="20"/>
              </w:rPr>
              <w:t>82/14</w:t>
            </w:r>
          </w:p>
        </w:tc>
        <w:tc>
          <w:tcPr>
            <w:tcW w:w="1276" w:type="dxa"/>
            <w:vAlign w:val="center"/>
          </w:tcPr>
          <w:p w:rsidR="008F4CD2" w:rsidRPr="00AA4A9C" w:rsidRDefault="008F4CD2" w:rsidP="0013604E">
            <w:pPr>
              <w:spacing w:line="240" w:lineRule="auto"/>
              <w:ind w:left="57" w:right="57"/>
              <w:jc w:val="center"/>
              <w:rPr>
                <w:color w:val="000000"/>
                <w:sz w:val="20"/>
              </w:rPr>
            </w:pPr>
            <w:r w:rsidRPr="00AA4A9C">
              <w:rPr>
                <w:color w:val="000000"/>
                <w:sz w:val="20"/>
              </w:rPr>
              <w:t>Хв, Л</w:t>
            </w:r>
          </w:p>
        </w:tc>
        <w:tc>
          <w:tcPr>
            <w:tcW w:w="1842" w:type="dxa"/>
            <w:shd w:val="clear" w:color="auto" w:fill="auto"/>
            <w:vAlign w:val="center"/>
          </w:tcPr>
          <w:p w:rsidR="008F4CD2" w:rsidRPr="00AA4A9C" w:rsidRDefault="008F4CD2" w:rsidP="00A642FF">
            <w:pPr>
              <w:spacing w:line="240" w:lineRule="auto"/>
              <w:ind w:left="57" w:right="57"/>
              <w:jc w:val="center"/>
              <w:rPr>
                <w:color w:val="000000"/>
                <w:sz w:val="20"/>
              </w:rPr>
            </w:pPr>
            <w:r>
              <w:rPr>
                <w:color w:val="000000"/>
                <w:sz w:val="20"/>
              </w:rPr>
              <w:t>34,0000/</w:t>
            </w:r>
            <w:r w:rsidRPr="00AA4A9C">
              <w:rPr>
                <w:color w:val="000000"/>
                <w:sz w:val="20"/>
              </w:rPr>
              <w:t>6120</w:t>
            </w:r>
          </w:p>
        </w:tc>
        <w:tc>
          <w:tcPr>
            <w:tcW w:w="708" w:type="dxa"/>
            <w:shd w:val="clear" w:color="auto" w:fill="auto"/>
            <w:vAlign w:val="center"/>
          </w:tcPr>
          <w:p w:rsidR="008F4CD2" w:rsidRPr="00AA4A9C" w:rsidRDefault="008F4CD2" w:rsidP="0013604E">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8F4CD2" w:rsidRPr="00AA4A9C" w:rsidRDefault="008F4CD2" w:rsidP="0013604E">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8F4CD2" w:rsidRPr="00AA4A9C" w:rsidRDefault="008F4CD2" w:rsidP="0013604E">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8F4CD2" w:rsidRPr="00AA4A9C" w:rsidRDefault="008F4CD2" w:rsidP="0013604E">
            <w:pPr>
              <w:spacing w:line="240" w:lineRule="auto"/>
              <w:ind w:left="57" w:right="57"/>
              <w:jc w:val="center"/>
              <w:rPr>
                <w:color w:val="000000"/>
                <w:sz w:val="20"/>
              </w:rPr>
            </w:pPr>
            <w:r>
              <w:rPr>
                <w:color w:val="000000"/>
                <w:sz w:val="20"/>
              </w:rPr>
              <w:t>34,0000/</w:t>
            </w:r>
            <w:r w:rsidRPr="00AA4A9C">
              <w:rPr>
                <w:color w:val="000000"/>
                <w:sz w:val="20"/>
              </w:rPr>
              <w:t>6120</w:t>
            </w:r>
          </w:p>
        </w:tc>
      </w:tr>
      <w:tr w:rsidR="008F4CD2" w:rsidRPr="00E80F84" w:rsidTr="008F4CD2">
        <w:trPr>
          <w:cantSplit/>
          <w:trHeight w:val="306"/>
          <w:jc w:val="center"/>
        </w:trPr>
        <w:tc>
          <w:tcPr>
            <w:tcW w:w="563" w:type="dxa"/>
            <w:vMerge/>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1276" w:type="dxa"/>
            <w:vAlign w:val="center"/>
          </w:tcPr>
          <w:p w:rsidR="008F4CD2" w:rsidRPr="004E6F19" w:rsidRDefault="008F4CD2" w:rsidP="0013604E">
            <w:pPr>
              <w:spacing w:line="240" w:lineRule="auto"/>
              <w:ind w:left="57" w:right="57"/>
              <w:jc w:val="center"/>
              <w:rPr>
                <w:color w:val="000000"/>
                <w:sz w:val="20"/>
              </w:rPr>
            </w:pPr>
            <w:r w:rsidRPr="004E6F19">
              <w:rPr>
                <w:color w:val="000000"/>
                <w:sz w:val="20"/>
              </w:rPr>
              <w:t>100/1</w:t>
            </w:r>
          </w:p>
        </w:tc>
        <w:tc>
          <w:tcPr>
            <w:tcW w:w="1276" w:type="dxa"/>
            <w:vAlign w:val="center"/>
          </w:tcPr>
          <w:p w:rsidR="008F4CD2" w:rsidRPr="004E6F19" w:rsidRDefault="008F4CD2" w:rsidP="0013604E">
            <w:pPr>
              <w:spacing w:line="240" w:lineRule="auto"/>
              <w:ind w:left="57" w:right="57"/>
              <w:jc w:val="center"/>
              <w:rPr>
                <w:color w:val="000000"/>
                <w:sz w:val="20"/>
              </w:rPr>
            </w:pPr>
            <w:r w:rsidRPr="004E6F19">
              <w:rPr>
                <w:color w:val="000000"/>
                <w:sz w:val="20"/>
              </w:rPr>
              <w:t>Хв, Е</w:t>
            </w:r>
          </w:p>
        </w:tc>
        <w:tc>
          <w:tcPr>
            <w:tcW w:w="1842" w:type="dxa"/>
            <w:shd w:val="clear" w:color="auto" w:fill="auto"/>
            <w:vAlign w:val="center"/>
          </w:tcPr>
          <w:p w:rsidR="008F4CD2" w:rsidRPr="004E6F19" w:rsidRDefault="008F4CD2" w:rsidP="0013604E">
            <w:pPr>
              <w:spacing w:line="240" w:lineRule="auto"/>
              <w:ind w:left="57" w:right="57"/>
              <w:jc w:val="center"/>
              <w:rPr>
                <w:color w:val="000000"/>
                <w:sz w:val="20"/>
              </w:rPr>
            </w:pPr>
            <w:r>
              <w:rPr>
                <w:color w:val="000000"/>
                <w:sz w:val="20"/>
              </w:rPr>
              <w:t>49,0000/</w:t>
            </w:r>
            <w:r w:rsidRPr="004E6F19">
              <w:rPr>
                <w:color w:val="000000"/>
                <w:sz w:val="20"/>
              </w:rPr>
              <w:t>9800</w:t>
            </w:r>
          </w:p>
        </w:tc>
        <w:tc>
          <w:tcPr>
            <w:tcW w:w="708" w:type="dxa"/>
            <w:shd w:val="clear" w:color="auto" w:fill="auto"/>
            <w:vAlign w:val="center"/>
          </w:tcPr>
          <w:p w:rsidR="008F4CD2" w:rsidRPr="004E6F19" w:rsidRDefault="008F4CD2" w:rsidP="0013604E">
            <w:pPr>
              <w:pStyle w:val="a4"/>
              <w:tabs>
                <w:tab w:val="left" w:pos="1701"/>
              </w:tabs>
              <w:spacing w:line="240" w:lineRule="auto"/>
              <w:ind w:left="57" w:right="57"/>
              <w:jc w:val="center"/>
              <w:rPr>
                <w:sz w:val="20"/>
              </w:rPr>
            </w:pPr>
            <w:r w:rsidRPr="004E6F19">
              <w:rPr>
                <w:sz w:val="20"/>
              </w:rPr>
              <w:t>-</w:t>
            </w:r>
          </w:p>
        </w:tc>
        <w:tc>
          <w:tcPr>
            <w:tcW w:w="851" w:type="dxa"/>
            <w:shd w:val="clear" w:color="auto" w:fill="auto"/>
            <w:vAlign w:val="center"/>
          </w:tcPr>
          <w:p w:rsidR="008F4CD2" w:rsidRPr="004E6F19" w:rsidRDefault="008F4CD2" w:rsidP="0013604E">
            <w:pPr>
              <w:pStyle w:val="a4"/>
              <w:tabs>
                <w:tab w:val="left" w:pos="1701"/>
              </w:tabs>
              <w:spacing w:line="240" w:lineRule="auto"/>
              <w:ind w:left="57" w:right="57"/>
              <w:jc w:val="center"/>
              <w:rPr>
                <w:sz w:val="20"/>
              </w:rPr>
            </w:pPr>
            <w:r w:rsidRPr="004E6F19">
              <w:rPr>
                <w:sz w:val="20"/>
              </w:rPr>
              <w:t>-</w:t>
            </w:r>
          </w:p>
        </w:tc>
        <w:tc>
          <w:tcPr>
            <w:tcW w:w="850" w:type="dxa"/>
            <w:shd w:val="clear" w:color="auto" w:fill="auto"/>
            <w:vAlign w:val="center"/>
          </w:tcPr>
          <w:p w:rsidR="008F4CD2" w:rsidRPr="004E6F19" w:rsidRDefault="008F4CD2" w:rsidP="0013604E">
            <w:pPr>
              <w:pStyle w:val="a4"/>
              <w:tabs>
                <w:tab w:val="left" w:pos="1701"/>
              </w:tabs>
              <w:spacing w:line="240" w:lineRule="auto"/>
              <w:ind w:left="57" w:right="57"/>
              <w:jc w:val="center"/>
              <w:rPr>
                <w:sz w:val="20"/>
              </w:rPr>
            </w:pPr>
            <w:r w:rsidRPr="004E6F19">
              <w:rPr>
                <w:sz w:val="20"/>
              </w:rPr>
              <w:t>-</w:t>
            </w:r>
          </w:p>
        </w:tc>
        <w:tc>
          <w:tcPr>
            <w:tcW w:w="1842" w:type="dxa"/>
            <w:shd w:val="clear" w:color="auto" w:fill="auto"/>
            <w:vAlign w:val="center"/>
          </w:tcPr>
          <w:p w:rsidR="008F4CD2" w:rsidRPr="004E6F19" w:rsidRDefault="008F4CD2" w:rsidP="0013604E">
            <w:pPr>
              <w:spacing w:line="240" w:lineRule="auto"/>
              <w:ind w:left="57" w:right="57"/>
              <w:jc w:val="center"/>
              <w:rPr>
                <w:color w:val="000000"/>
                <w:sz w:val="20"/>
              </w:rPr>
            </w:pPr>
            <w:r>
              <w:rPr>
                <w:color w:val="000000"/>
                <w:sz w:val="20"/>
              </w:rPr>
              <w:t>49,0000/</w:t>
            </w:r>
            <w:r w:rsidRPr="004E6F19">
              <w:rPr>
                <w:color w:val="000000"/>
                <w:sz w:val="20"/>
              </w:rPr>
              <w:t>9800</w:t>
            </w:r>
          </w:p>
        </w:tc>
      </w:tr>
      <w:tr w:rsidR="008F4CD2" w:rsidRPr="00E80F84" w:rsidTr="008F4CD2">
        <w:trPr>
          <w:cantSplit/>
          <w:trHeight w:val="306"/>
          <w:jc w:val="center"/>
        </w:trPr>
        <w:tc>
          <w:tcPr>
            <w:tcW w:w="563" w:type="dxa"/>
            <w:vMerge/>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1276" w:type="dxa"/>
            <w:vAlign w:val="center"/>
          </w:tcPr>
          <w:p w:rsidR="008F4CD2" w:rsidRPr="004E6F19" w:rsidRDefault="008F4CD2" w:rsidP="0013604E">
            <w:pPr>
              <w:spacing w:line="240" w:lineRule="auto"/>
              <w:ind w:left="57" w:right="57"/>
              <w:jc w:val="center"/>
              <w:rPr>
                <w:color w:val="000000"/>
                <w:sz w:val="20"/>
              </w:rPr>
            </w:pPr>
            <w:r w:rsidRPr="004E6F19">
              <w:rPr>
                <w:color w:val="000000"/>
                <w:sz w:val="20"/>
              </w:rPr>
              <w:t>100/2</w:t>
            </w:r>
          </w:p>
        </w:tc>
        <w:tc>
          <w:tcPr>
            <w:tcW w:w="1276" w:type="dxa"/>
            <w:vAlign w:val="center"/>
          </w:tcPr>
          <w:p w:rsidR="008F4CD2" w:rsidRPr="004E6F19" w:rsidRDefault="008F4CD2" w:rsidP="0013604E">
            <w:pPr>
              <w:spacing w:line="240" w:lineRule="auto"/>
              <w:ind w:left="57" w:right="57"/>
              <w:jc w:val="center"/>
              <w:rPr>
                <w:color w:val="000000"/>
                <w:sz w:val="20"/>
              </w:rPr>
            </w:pPr>
            <w:r w:rsidRPr="004E6F19">
              <w:rPr>
                <w:color w:val="000000"/>
                <w:sz w:val="20"/>
              </w:rPr>
              <w:t>Гарь</w:t>
            </w:r>
          </w:p>
        </w:tc>
        <w:tc>
          <w:tcPr>
            <w:tcW w:w="1842" w:type="dxa"/>
            <w:shd w:val="clear" w:color="auto" w:fill="auto"/>
            <w:vAlign w:val="center"/>
          </w:tcPr>
          <w:p w:rsidR="008F4CD2" w:rsidRPr="004E6F19" w:rsidRDefault="008F4CD2" w:rsidP="0013604E">
            <w:pPr>
              <w:spacing w:line="240" w:lineRule="auto"/>
              <w:ind w:left="57" w:right="57"/>
              <w:jc w:val="center"/>
              <w:rPr>
                <w:color w:val="000000"/>
                <w:sz w:val="20"/>
              </w:rPr>
            </w:pPr>
            <w:r w:rsidRPr="004E6F19">
              <w:rPr>
                <w:color w:val="000000"/>
                <w:sz w:val="20"/>
              </w:rPr>
              <w:t>494,0000/-</w:t>
            </w:r>
          </w:p>
        </w:tc>
        <w:tc>
          <w:tcPr>
            <w:tcW w:w="708" w:type="dxa"/>
            <w:shd w:val="clear" w:color="auto" w:fill="auto"/>
            <w:vAlign w:val="center"/>
          </w:tcPr>
          <w:p w:rsidR="008F4CD2" w:rsidRPr="004E6F19" w:rsidRDefault="008F4CD2" w:rsidP="0013604E">
            <w:pPr>
              <w:pStyle w:val="a4"/>
              <w:tabs>
                <w:tab w:val="left" w:pos="1701"/>
              </w:tabs>
              <w:spacing w:line="240" w:lineRule="auto"/>
              <w:ind w:left="57" w:right="57"/>
              <w:jc w:val="center"/>
              <w:rPr>
                <w:sz w:val="20"/>
              </w:rPr>
            </w:pPr>
            <w:r w:rsidRPr="004E6F19">
              <w:rPr>
                <w:sz w:val="20"/>
              </w:rPr>
              <w:t>-</w:t>
            </w:r>
          </w:p>
        </w:tc>
        <w:tc>
          <w:tcPr>
            <w:tcW w:w="851" w:type="dxa"/>
            <w:shd w:val="clear" w:color="auto" w:fill="auto"/>
            <w:vAlign w:val="center"/>
          </w:tcPr>
          <w:p w:rsidR="008F4CD2" w:rsidRPr="004E6F19" w:rsidRDefault="008F4CD2" w:rsidP="0013604E">
            <w:pPr>
              <w:pStyle w:val="a4"/>
              <w:tabs>
                <w:tab w:val="left" w:pos="1701"/>
              </w:tabs>
              <w:spacing w:line="240" w:lineRule="auto"/>
              <w:ind w:left="57" w:right="57"/>
              <w:jc w:val="center"/>
              <w:rPr>
                <w:sz w:val="20"/>
              </w:rPr>
            </w:pPr>
            <w:r w:rsidRPr="004E6F19">
              <w:rPr>
                <w:sz w:val="20"/>
              </w:rPr>
              <w:t>-</w:t>
            </w:r>
          </w:p>
        </w:tc>
        <w:tc>
          <w:tcPr>
            <w:tcW w:w="850" w:type="dxa"/>
            <w:shd w:val="clear" w:color="auto" w:fill="auto"/>
            <w:vAlign w:val="center"/>
          </w:tcPr>
          <w:p w:rsidR="008F4CD2" w:rsidRPr="004E6F19" w:rsidRDefault="008F4CD2" w:rsidP="0013604E">
            <w:pPr>
              <w:pStyle w:val="a4"/>
              <w:tabs>
                <w:tab w:val="left" w:pos="1701"/>
              </w:tabs>
              <w:spacing w:line="240" w:lineRule="auto"/>
              <w:ind w:left="57" w:right="57"/>
              <w:jc w:val="center"/>
              <w:rPr>
                <w:sz w:val="20"/>
              </w:rPr>
            </w:pPr>
            <w:r w:rsidRPr="004E6F19">
              <w:rPr>
                <w:sz w:val="20"/>
              </w:rPr>
              <w:t>-</w:t>
            </w:r>
          </w:p>
        </w:tc>
        <w:tc>
          <w:tcPr>
            <w:tcW w:w="1842" w:type="dxa"/>
            <w:shd w:val="clear" w:color="auto" w:fill="auto"/>
            <w:vAlign w:val="center"/>
          </w:tcPr>
          <w:p w:rsidR="008F4CD2" w:rsidRPr="004E6F19" w:rsidRDefault="008F4CD2" w:rsidP="0013604E">
            <w:pPr>
              <w:spacing w:line="240" w:lineRule="auto"/>
              <w:ind w:left="57" w:right="57"/>
              <w:jc w:val="center"/>
              <w:rPr>
                <w:color w:val="000000"/>
                <w:sz w:val="20"/>
              </w:rPr>
            </w:pPr>
            <w:r w:rsidRPr="004E6F19">
              <w:rPr>
                <w:color w:val="000000"/>
                <w:sz w:val="20"/>
              </w:rPr>
              <w:t>-</w:t>
            </w:r>
          </w:p>
        </w:tc>
      </w:tr>
      <w:tr w:rsidR="008F4CD2" w:rsidRPr="00E80F84" w:rsidTr="008F4CD2">
        <w:trPr>
          <w:cantSplit/>
          <w:trHeight w:val="306"/>
          <w:jc w:val="center"/>
        </w:trPr>
        <w:tc>
          <w:tcPr>
            <w:tcW w:w="563" w:type="dxa"/>
            <w:vMerge/>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1276" w:type="dxa"/>
            <w:vAlign w:val="center"/>
          </w:tcPr>
          <w:p w:rsidR="008F4CD2" w:rsidRPr="004E6F19" w:rsidRDefault="008F4CD2" w:rsidP="0013604E">
            <w:pPr>
              <w:spacing w:line="240" w:lineRule="auto"/>
              <w:ind w:left="57" w:right="57"/>
              <w:jc w:val="center"/>
              <w:rPr>
                <w:color w:val="000000"/>
                <w:sz w:val="20"/>
              </w:rPr>
            </w:pPr>
            <w:r w:rsidRPr="004E6F19">
              <w:rPr>
                <w:color w:val="000000"/>
                <w:sz w:val="20"/>
              </w:rPr>
              <w:t>100/3</w:t>
            </w:r>
          </w:p>
        </w:tc>
        <w:tc>
          <w:tcPr>
            <w:tcW w:w="1276" w:type="dxa"/>
            <w:vAlign w:val="center"/>
          </w:tcPr>
          <w:p w:rsidR="008F4CD2" w:rsidRPr="004E6F19" w:rsidRDefault="008F4CD2" w:rsidP="0013604E">
            <w:pPr>
              <w:spacing w:line="240" w:lineRule="auto"/>
              <w:ind w:left="57" w:right="57"/>
              <w:jc w:val="center"/>
              <w:rPr>
                <w:color w:val="000000"/>
                <w:sz w:val="20"/>
              </w:rPr>
            </w:pPr>
            <w:r w:rsidRPr="004E6F19">
              <w:rPr>
                <w:color w:val="000000"/>
                <w:sz w:val="20"/>
              </w:rPr>
              <w:t>Гарь</w:t>
            </w:r>
          </w:p>
        </w:tc>
        <w:tc>
          <w:tcPr>
            <w:tcW w:w="1842" w:type="dxa"/>
            <w:shd w:val="clear" w:color="auto" w:fill="auto"/>
            <w:vAlign w:val="center"/>
          </w:tcPr>
          <w:p w:rsidR="008F4CD2" w:rsidRPr="004E6F19" w:rsidRDefault="008F4CD2" w:rsidP="0013604E">
            <w:pPr>
              <w:spacing w:line="240" w:lineRule="auto"/>
              <w:ind w:left="57" w:right="57"/>
              <w:jc w:val="center"/>
              <w:rPr>
                <w:color w:val="000000"/>
                <w:sz w:val="20"/>
              </w:rPr>
            </w:pPr>
            <w:r w:rsidRPr="004E6F19">
              <w:rPr>
                <w:color w:val="000000"/>
                <w:sz w:val="20"/>
              </w:rPr>
              <w:t>7,1000/-</w:t>
            </w:r>
          </w:p>
        </w:tc>
        <w:tc>
          <w:tcPr>
            <w:tcW w:w="708" w:type="dxa"/>
            <w:shd w:val="clear" w:color="auto" w:fill="auto"/>
            <w:vAlign w:val="center"/>
          </w:tcPr>
          <w:p w:rsidR="008F4CD2" w:rsidRPr="004E6F19" w:rsidRDefault="008F4CD2" w:rsidP="0013604E">
            <w:pPr>
              <w:pStyle w:val="a4"/>
              <w:tabs>
                <w:tab w:val="left" w:pos="1701"/>
              </w:tabs>
              <w:spacing w:line="240" w:lineRule="auto"/>
              <w:ind w:left="57" w:right="57"/>
              <w:jc w:val="center"/>
              <w:rPr>
                <w:sz w:val="20"/>
              </w:rPr>
            </w:pPr>
            <w:r w:rsidRPr="004E6F19">
              <w:rPr>
                <w:sz w:val="20"/>
              </w:rPr>
              <w:t>-</w:t>
            </w:r>
          </w:p>
        </w:tc>
        <w:tc>
          <w:tcPr>
            <w:tcW w:w="851" w:type="dxa"/>
            <w:shd w:val="clear" w:color="auto" w:fill="auto"/>
            <w:vAlign w:val="center"/>
          </w:tcPr>
          <w:p w:rsidR="008F4CD2" w:rsidRPr="004E6F19" w:rsidRDefault="008F4CD2" w:rsidP="0013604E">
            <w:pPr>
              <w:pStyle w:val="a4"/>
              <w:tabs>
                <w:tab w:val="left" w:pos="1701"/>
              </w:tabs>
              <w:spacing w:line="240" w:lineRule="auto"/>
              <w:ind w:left="57" w:right="57"/>
              <w:jc w:val="center"/>
              <w:rPr>
                <w:sz w:val="20"/>
              </w:rPr>
            </w:pPr>
            <w:r w:rsidRPr="004E6F19">
              <w:rPr>
                <w:sz w:val="20"/>
              </w:rPr>
              <w:t>-</w:t>
            </w:r>
          </w:p>
        </w:tc>
        <w:tc>
          <w:tcPr>
            <w:tcW w:w="850" w:type="dxa"/>
            <w:shd w:val="clear" w:color="auto" w:fill="auto"/>
            <w:vAlign w:val="center"/>
          </w:tcPr>
          <w:p w:rsidR="008F4CD2" w:rsidRPr="004E6F19" w:rsidRDefault="008F4CD2" w:rsidP="0013604E">
            <w:pPr>
              <w:pStyle w:val="a4"/>
              <w:tabs>
                <w:tab w:val="left" w:pos="1701"/>
              </w:tabs>
              <w:spacing w:line="240" w:lineRule="auto"/>
              <w:ind w:left="57" w:right="57"/>
              <w:jc w:val="center"/>
              <w:rPr>
                <w:sz w:val="20"/>
              </w:rPr>
            </w:pPr>
            <w:r w:rsidRPr="004E6F19">
              <w:rPr>
                <w:sz w:val="20"/>
              </w:rPr>
              <w:t>-</w:t>
            </w:r>
          </w:p>
        </w:tc>
        <w:tc>
          <w:tcPr>
            <w:tcW w:w="1842" w:type="dxa"/>
            <w:shd w:val="clear" w:color="auto" w:fill="auto"/>
            <w:vAlign w:val="center"/>
          </w:tcPr>
          <w:p w:rsidR="008F4CD2" w:rsidRPr="004E6F19" w:rsidRDefault="008F4CD2" w:rsidP="0013604E">
            <w:pPr>
              <w:spacing w:line="240" w:lineRule="auto"/>
              <w:ind w:left="57" w:right="57"/>
              <w:jc w:val="center"/>
              <w:rPr>
                <w:color w:val="000000"/>
                <w:sz w:val="20"/>
              </w:rPr>
            </w:pPr>
            <w:r w:rsidRPr="004E6F19">
              <w:rPr>
                <w:color w:val="000000"/>
                <w:sz w:val="20"/>
              </w:rPr>
              <w:t>-</w:t>
            </w:r>
          </w:p>
        </w:tc>
      </w:tr>
      <w:tr w:rsidR="008F4CD2" w:rsidRPr="00E80F84" w:rsidTr="008F4CD2">
        <w:trPr>
          <w:cantSplit/>
          <w:trHeight w:val="281"/>
          <w:jc w:val="center"/>
        </w:trPr>
        <w:tc>
          <w:tcPr>
            <w:tcW w:w="563" w:type="dxa"/>
            <w:vMerge/>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1276" w:type="dxa"/>
            <w:vAlign w:val="center"/>
          </w:tcPr>
          <w:p w:rsidR="008F4CD2" w:rsidRPr="004E6F19" w:rsidRDefault="008F4CD2" w:rsidP="0013604E">
            <w:pPr>
              <w:spacing w:line="240" w:lineRule="auto"/>
              <w:ind w:left="57" w:right="57"/>
              <w:jc w:val="center"/>
              <w:rPr>
                <w:color w:val="000000"/>
                <w:sz w:val="20"/>
              </w:rPr>
            </w:pPr>
            <w:r w:rsidRPr="004E6F19">
              <w:rPr>
                <w:color w:val="000000"/>
                <w:sz w:val="20"/>
              </w:rPr>
              <w:t>100/4</w:t>
            </w:r>
          </w:p>
        </w:tc>
        <w:tc>
          <w:tcPr>
            <w:tcW w:w="1276" w:type="dxa"/>
            <w:vAlign w:val="center"/>
          </w:tcPr>
          <w:p w:rsidR="008F4CD2" w:rsidRPr="004E6F19" w:rsidRDefault="008F4CD2" w:rsidP="0013604E">
            <w:pPr>
              <w:spacing w:line="240" w:lineRule="auto"/>
              <w:ind w:left="57" w:right="57"/>
              <w:jc w:val="center"/>
              <w:rPr>
                <w:color w:val="000000"/>
                <w:sz w:val="20"/>
              </w:rPr>
            </w:pPr>
            <w:r w:rsidRPr="004E6F19">
              <w:rPr>
                <w:color w:val="000000"/>
                <w:sz w:val="20"/>
              </w:rPr>
              <w:t>Хв, Л</w:t>
            </w:r>
          </w:p>
        </w:tc>
        <w:tc>
          <w:tcPr>
            <w:tcW w:w="1842" w:type="dxa"/>
            <w:shd w:val="clear" w:color="auto" w:fill="auto"/>
            <w:vAlign w:val="center"/>
          </w:tcPr>
          <w:p w:rsidR="008F4CD2" w:rsidRPr="004E6F19" w:rsidRDefault="008F4CD2" w:rsidP="0013604E">
            <w:pPr>
              <w:spacing w:line="240" w:lineRule="auto"/>
              <w:ind w:left="57" w:right="57"/>
              <w:jc w:val="center"/>
              <w:rPr>
                <w:color w:val="000000"/>
                <w:sz w:val="20"/>
              </w:rPr>
            </w:pPr>
            <w:r>
              <w:rPr>
                <w:color w:val="000000"/>
                <w:sz w:val="20"/>
              </w:rPr>
              <w:t>60,0000/</w:t>
            </w:r>
            <w:r w:rsidRPr="004E6F19">
              <w:rPr>
                <w:color w:val="000000"/>
                <w:sz w:val="20"/>
              </w:rPr>
              <w:t>13200</w:t>
            </w:r>
          </w:p>
        </w:tc>
        <w:tc>
          <w:tcPr>
            <w:tcW w:w="708" w:type="dxa"/>
            <w:shd w:val="clear" w:color="auto" w:fill="auto"/>
            <w:vAlign w:val="center"/>
          </w:tcPr>
          <w:p w:rsidR="008F4CD2" w:rsidRPr="004E6F19" w:rsidRDefault="008F4CD2" w:rsidP="0013604E">
            <w:pPr>
              <w:pStyle w:val="a4"/>
              <w:tabs>
                <w:tab w:val="left" w:pos="1701"/>
              </w:tabs>
              <w:spacing w:line="240" w:lineRule="auto"/>
              <w:ind w:left="57" w:right="57"/>
              <w:jc w:val="center"/>
              <w:rPr>
                <w:sz w:val="20"/>
              </w:rPr>
            </w:pPr>
            <w:r w:rsidRPr="004E6F19">
              <w:rPr>
                <w:sz w:val="20"/>
              </w:rPr>
              <w:t>-</w:t>
            </w:r>
          </w:p>
        </w:tc>
        <w:tc>
          <w:tcPr>
            <w:tcW w:w="851" w:type="dxa"/>
            <w:shd w:val="clear" w:color="auto" w:fill="auto"/>
            <w:vAlign w:val="center"/>
          </w:tcPr>
          <w:p w:rsidR="008F4CD2" w:rsidRPr="004E6F19" w:rsidRDefault="008F4CD2" w:rsidP="0013604E">
            <w:pPr>
              <w:pStyle w:val="a4"/>
              <w:tabs>
                <w:tab w:val="left" w:pos="1701"/>
              </w:tabs>
              <w:spacing w:line="240" w:lineRule="auto"/>
              <w:ind w:left="57" w:right="57"/>
              <w:jc w:val="center"/>
              <w:rPr>
                <w:sz w:val="20"/>
              </w:rPr>
            </w:pPr>
            <w:r w:rsidRPr="004E6F19">
              <w:rPr>
                <w:sz w:val="20"/>
              </w:rPr>
              <w:t>-</w:t>
            </w:r>
          </w:p>
        </w:tc>
        <w:tc>
          <w:tcPr>
            <w:tcW w:w="850" w:type="dxa"/>
            <w:shd w:val="clear" w:color="auto" w:fill="auto"/>
            <w:vAlign w:val="center"/>
          </w:tcPr>
          <w:p w:rsidR="008F4CD2" w:rsidRPr="004E6F19" w:rsidRDefault="008F4CD2" w:rsidP="0013604E">
            <w:pPr>
              <w:pStyle w:val="a4"/>
              <w:tabs>
                <w:tab w:val="left" w:pos="1701"/>
              </w:tabs>
              <w:spacing w:line="240" w:lineRule="auto"/>
              <w:ind w:left="57" w:right="57"/>
              <w:jc w:val="center"/>
              <w:rPr>
                <w:sz w:val="20"/>
              </w:rPr>
            </w:pPr>
            <w:r w:rsidRPr="004E6F19">
              <w:rPr>
                <w:sz w:val="20"/>
              </w:rPr>
              <w:t>-</w:t>
            </w:r>
          </w:p>
        </w:tc>
        <w:tc>
          <w:tcPr>
            <w:tcW w:w="1842" w:type="dxa"/>
            <w:shd w:val="clear" w:color="auto" w:fill="auto"/>
            <w:vAlign w:val="center"/>
          </w:tcPr>
          <w:p w:rsidR="008F4CD2" w:rsidRPr="004E6F19" w:rsidRDefault="008F4CD2" w:rsidP="00A642FF">
            <w:pPr>
              <w:spacing w:line="240" w:lineRule="auto"/>
              <w:ind w:left="57" w:right="57"/>
              <w:jc w:val="center"/>
              <w:rPr>
                <w:color w:val="000000"/>
                <w:sz w:val="20"/>
              </w:rPr>
            </w:pPr>
            <w:r>
              <w:rPr>
                <w:color w:val="000000"/>
                <w:sz w:val="20"/>
              </w:rPr>
              <w:t>60,0000/</w:t>
            </w:r>
            <w:r w:rsidRPr="004E6F19">
              <w:rPr>
                <w:color w:val="000000"/>
                <w:sz w:val="20"/>
              </w:rPr>
              <w:t>13200</w:t>
            </w:r>
          </w:p>
        </w:tc>
      </w:tr>
      <w:tr w:rsidR="008F4CD2" w:rsidRPr="00E80F84" w:rsidTr="008F4CD2">
        <w:trPr>
          <w:cantSplit/>
          <w:trHeight w:val="281"/>
          <w:jc w:val="center"/>
        </w:trPr>
        <w:tc>
          <w:tcPr>
            <w:tcW w:w="563" w:type="dxa"/>
            <w:vMerge/>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1276" w:type="dxa"/>
            <w:vAlign w:val="center"/>
          </w:tcPr>
          <w:p w:rsidR="008F4CD2" w:rsidRPr="00C64F89" w:rsidRDefault="008F4CD2" w:rsidP="0013604E">
            <w:pPr>
              <w:spacing w:line="240" w:lineRule="auto"/>
              <w:ind w:left="57" w:right="57"/>
              <w:jc w:val="center"/>
              <w:rPr>
                <w:color w:val="000000"/>
                <w:sz w:val="20"/>
                <w:lang w:val="en-US"/>
              </w:rPr>
            </w:pPr>
            <w:r w:rsidRPr="00C64F89">
              <w:rPr>
                <w:color w:val="000000"/>
                <w:sz w:val="20"/>
                <w:lang w:val="en-US"/>
              </w:rPr>
              <w:t>100/5</w:t>
            </w:r>
          </w:p>
        </w:tc>
        <w:tc>
          <w:tcPr>
            <w:tcW w:w="1276" w:type="dxa"/>
            <w:vAlign w:val="center"/>
          </w:tcPr>
          <w:p w:rsidR="008F4CD2" w:rsidRPr="00C64F89" w:rsidRDefault="008F4CD2" w:rsidP="0013604E">
            <w:pPr>
              <w:spacing w:line="240" w:lineRule="auto"/>
              <w:ind w:left="57" w:right="57"/>
              <w:jc w:val="center"/>
              <w:rPr>
                <w:color w:val="000000"/>
                <w:sz w:val="20"/>
              </w:rPr>
            </w:pPr>
            <w:r w:rsidRPr="00C64F89">
              <w:rPr>
                <w:color w:val="000000"/>
                <w:sz w:val="20"/>
              </w:rPr>
              <w:t>Алас</w:t>
            </w:r>
          </w:p>
        </w:tc>
        <w:tc>
          <w:tcPr>
            <w:tcW w:w="1842" w:type="dxa"/>
            <w:shd w:val="clear" w:color="auto" w:fill="auto"/>
            <w:vAlign w:val="center"/>
          </w:tcPr>
          <w:p w:rsidR="008F4CD2" w:rsidRPr="00C64F89" w:rsidRDefault="008F4CD2" w:rsidP="0013604E">
            <w:pPr>
              <w:spacing w:line="240" w:lineRule="auto"/>
              <w:ind w:left="57" w:right="57"/>
              <w:jc w:val="center"/>
              <w:rPr>
                <w:color w:val="000000"/>
                <w:sz w:val="20"/>
              </w:rPr>
            </w:pPr>
            <w:r w:rsidRPr="00C64F89">
              <w:rPr>
                <w:color w:val="000000"/>
                <w:sz w:val="20"/>
              </w:rPr>
              <w:t>123,0000/-</w:t>
            </w:r>
          </w:p>
        </w:tc>
        <w:tc>
          <w:tcPr>
            <w:tcW w:w="708"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851"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850"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1842" w:type="dxa"/>
            <w:shd w:val="clear" w:color="auto" w:fill="auto"/>
            <w:vAlign w:val="center"/>
          </w:tcPr>
          <w:p w:rsidR="008F4CD2" w:rsidRPr="00C64F89" w:rsidRDefault="008F4CD2" w:rsidP="0013604E">
            <w:pPr>
              <w:spacing w:line="240" w:lineRule="auto"/>
              <w:ind w:left="57" w:right="57"/>
              <w:jc w:val="center"/>
              <w:rPr>
                <w:color w:val="000000"/>
                <w:sz w:val="20"/>
              </w:rPr>
            </w:pPr>
            <w:r w:rsidRPr="00C64F89">
              <w:rPr>
                <w:color w:val="000000"/>
                <w:sz w:val="20"/>
              </w:rPr>
              <w:t>-</w:t>
            </w:r>
          </w:p>
        </w:tc>
      </w:tr>
      <w:tr w:rsidR="008F4CD2" w:rsidRPr="00E80F84" w:rsidTr="008F4CD2">
        <w:trPr>
          <w:cantSplit/>
          <w:trHeight w:val="281"/>
          <w:jc w:val="center"/>
        </w:trPr>
        <w:tc>
          <w:tcPr>
            <w:tcW w:w="563" w:type="dxa"/>
            <w:vMerge/>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1276" w:type="dxa"/>
            <w:vAlign w:val="center"/>
          </w:tcPr>
          <w:p w:rsidR="008F4CD2" w:rsidRPr="00C64F89" w:rsidRDefault="008F4CD2" w:rsidP="0013604E">
            <w:pPr>
              <w:spacing w:line="240" w:lineRule="auto"/>
              <w:ind w:left="57" w:right="57"/>
              <w:jc w:val="center"/>
              <w:rPr>
                <w:color w:val="000000"/>
                <w:sz w:val="20"/>
                <w:lang w:val="en-US"/>
              </w:rPr>
            </w:pPr>
            <w:r w:rsidRPr="00C64F89">
              <w:rPr>
                <w:color w:val="000000"/>
                <w:sz w:val="20"/>
                <w:lang w:val="en-US"/>
              </w:rPr>
              <w:t>100/6</w:t>
            </w:r>
          </w:p>
        </w:tc>
        <w:tc>
          <w:tcPr>
            <w:tcW w:w="1276" w:type="dxa"/>
            <w:vAlign w:val="center"/>
          </w:tcPr>
          <w:p w:rsidR="008F4CD2" w:rsidRPr="00C64F89" w:rsidRDefault="008F4CD2" w:rsidP="0013604E">
            <w:pPr>
              <w:spacing w:line="240" w:lineRule="auto"/>
              <w:ind w:left="57" w:right="57"/>
              <w:jc w:val="center"/>
              <w:rPr>
                <w:color w:val="000000"/>
                <w:sz w:val="20"/>
              </w:rPr>
            </w:pPr>
            <w:r w:rsidRPr="00C64F89">
              <w:rPr>
                <w:color w:val="000000"/>
                <w:sz w:val="20"/>
              </w:rPr>
              <w:t>Гарь</w:t>
            </w:r>
          </w:p>
        </w:tc>
        <w:tc>
          <w:tcPr>
            <w:tcW w:w="1842" w:type="dxa"/>
            <w:shd w:val="clear" w:color="auto" w:fill="auto"/>
            <w:vAlign w:val="center"/>
          </w:tcPr>
          <w:p w:rsidR="008F4CD2" w:rsidRPr="00C64F89" w:rsidRDefault="008F4CD2" w:rsidP="0013604E">
            <w:pPr>
              <w:spacing w:line="240" w:lineRule="auto"/>
              <w:ind w:left="57" w:right="57"/>
              <w:jc w:val="center"/>
              <w:rPr>
                <w:color w:val="000000"/>
                <w:sz w:val="20"/>
              </w:rPr>
            </w:pPr>
            <w:r w:rsidRPr="00C64F89">
              <w:rPr>
                <w:color w:val="000000"/>
                <w:sz w:val="20"/>
              </w:rPr>
              <w:t>47,0000/-</w:t>
            </w:r>
          </w:p>
        </w:tc>
        <w:tc>
          <w:tcPr>
            <w:tcW w:w="708"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851"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850"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1842" w:type="dxa"/>
            <w:shd w:val="clear" w:color="auto" w:fill="auto"/>
            <w:vAlign w:val="center"/>
          </w:tcPr>
          <w:p w:rsidR="008F4CD2" w:rsidRPr="00C64F89" w:rsidRDefault="008F4CD2" w:rsidP="0013604E">
            <w:pPr>
              <w:spacing w:line="240" w:lineRule="auto"/>
              <w:ind w:left="57" w:right="57"/>
              <w:jc w:val="center"/>
              <w:rPr>
                <w:color w:val="000000"/>
                <w:sz w:val="20"/>
              </w:rPr>
            </w:pPr>
            <w:r w:rsidRPr="00C64F89">
              <w:rPr>
                <w:color w:val="000000"/>
                <w:sz w:val="20"/>
              </w:rPr>
              <w:t>-</w:t>
            </w:r>
          </w:p>
        </w:tc>
      </w:tr>
      <w:tr w:rsidR="008F4CD2" w:rsidRPr="00E80F84" w:rsidTr="008F4CD2">
        <w:trPr>
          <w:cantSplit/>
          <w:trHeight w:val="281"/>
          <w:jc w:val="center"/>
        </w:trPr>
        <w:tc>
          <w:tcPr>
            <w:tcW w:w="563" w:type="dxa"/>
            <w:vMerge/>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1276" w:type="dxa"/>
            <w:vAlign w:val="center"/>
          </w:tcPr>
          <w:p w:rsidR="008F4CD2" w:rsidRPr="00C64F89" w:rsidRDefault="008F4CD2" w:rsidP="0013604E">
            <w:pPr>
              <w:spacing w:line="240" w:lineRule="auto"/>
              <w:ind w:left="57" w:right="57"/>
              <w:jc w:val="center"/>
              <w:rPr>
                <w:color w:val="000000"/>
                <w:sz w:val="20"/>
                <w:lang w:val="en-US"/>
              </w:rPr>
            </w:pPr>
            <w:r w:rsidRPr="00C64F89">
              <w:rPr>
                <w:color w:val="000000"/>
                <w:sz w:val="20"/>
                <w:lang w:val="en-US"/>
              </w:rPr>
              <w:t>100/7</w:t>
            </w:r>
          </w:p>
        </w:tc>
        <w:tc>
          <w:tcPr>
            <w:tcW w:w="1276" w:type="dxa"/>
            <w:vAlign w:val="center"/>
          </w:tcPr>
          <w:p w:rsidR="008F4CD2" w:rsidRPr="00C64F89" w:rsidRDefault="008F4CD2" w:rsidP="0013604E">
            <w:pPr>
              <w:spacing w:line="240" w:lineRule="auto"/>
              <w:ind w:left="57" w:right="57"/>
              <w:jc w:val="center"/>
              <w:rPr>
                <w:color w:val="000000"/>
                <w:sz w:val="20"/>
              </w:rPr>
            </w:pPr>
            <w:r w:rsidRPr="00C64F89">
              <w:rPr>
                <w:color w:val="000000"/>
                <w:sz w:val="20"/>
              </w:rPr>
              <w:t>Гарь</w:t>
            </w:r>
          </w:p>
        </w:tc>
        <w:tc>
          <w:tcPr>
            <w:tcW w:w="1842" w:type="dxa"/>
            <w:shd w:val="clear" w:color="auto" w:fill="auto"/>
            <w:vAlign w:val="center"/>
          </w:tcPr>
          <w:p w:rsidR="008F4CD2" w:rsidRPr="00C64F89" w:rsidRDefault="008F4CD2" w:rsidP="0013604E">
            <w:pPr>
              <w:spacing w:line="240" w:lineRule="auto"/>
              <w:ind w:left="57" w:right="57"/>
              <w:jc w:val="center"/>
              <w:rPr>
                <w:color w:val="000000"/>
                <w:sz w:val="20"/>
              </w:rPr>
            </w:pPr>
            <w:r w:rsidRPr="00C64F89">
              <w:rPr>
                <w:color w:val="000000"/>
                <w:sz w:val="20"/>
              </w:rPr>
              <w:t>121,0000/-</w:t>
            </w:r>
          </w:p>
        </w:tc>
        <w:tc>
          <w:tcPr>
            <w:tcW w:w="708"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851"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850"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1842" w:type="dxa"/>
            <w:shd w:val="clear" w:color="auto" w:fill="auto"/>
            <w:vAlign w:val="center"/>
          </w:tcPr>
          <w:p w:rsidR="008F4CD2" w:rsidRPr="00C64F89" w:rsidRDefault="008F4CD2" w:rsidP="0013604E">
            <w:pPr>
              <w:spacing w:line="240" w:lineRule="auto"/>
              <w:ind w:left="57" w:right="57"/>
              <w:jc w:val="center"/>
              <w:rPr>
                <w:color w:val="000000"/>
                <w:sz w:val="20"/>
              </w:rPr>
            </w:pPr>
            <w:r w:rsidRPr="00C64F89">
              <w:rPr>
                <w:color w:val="000000"/>
                <w:sz w:val="20"/>
              </w:rPr>
              <w:t>-</w:t>
            </w:r>
          </w:p>
        </w:tc>
      </w:tr>
      <w:tr w:rsidR="008F4CD2" w:rsidRPr="00E80F84" w:rsidTr="008F4CD2">
        <w:trPr>
          <w:cantSplit/>
          <w:trHeight w:val="281"/>
          <w:jc w:val="center"/>
        </w:trPr>
        <w:tc>
          <w:tcPr>
            <w:tcW w:w="563" w:type="dxa"/>
            <w:vMerge/>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1276" w:type="dxa"/>
            <w:vAlign w:val="center"/>
          </w:tcPr>
          <w:p w:rsidR="008F4CD2" w:rsidRPr="00C64F89" w:rsidRDefault="008F4CD2" w:rsidP="0013604E">
            <w:pPr>
              <w:spacing w:line="240" w:lineRule="auto"/>
              <w:ind w:left="57" w:right="57"/>
              <w:jc w:val="center"/>
              <w:rPr>
                <w:color w:val="000000"/>
                <w:sz w:val="20"/>
                <w:lang w:val="en-US"/>
              </w:rPr>
            </w:pPr>
            <w:r w:rsidRPr="00C64F89">
              <w:rPr>
                <w:color w:val="000000"/>
                <w:sz w:val="20"/>
                <w:lang w:val="en-US"/>
              </w:rPr>
              <w:t>100/8</w:t>
            </w:r>
          </w:p>
        </w:tc>
        <w:tc>
          <w:tcPr>
            <w:tcW w:w="1276" w:type="dxa"/>
            <w:vAlign w:val="center"/>
          </w:tcPr>
          <w:p w:rsidR="008F4CD2" w:rsidRPr="00C64F89" w:rsidRDefault="008F4CD2" w:rsidP="0013604E">
            <w:pPr>
              <w:spacing w:line="240" w:lineRule="auto"/>
              <w:ind w:left="57" w:right="57"/>
              <w:jc w:val="center"/>
              <w:rPr>
                <w:color w:val="000000"/>
                <w:sz w:val="20"/>
              </w:rPr>
            </w:pPr>
            <w:r w:rsidRPr="00C64F89">
              <w:rPr>
                <w:color w:val="000000"/>
                <w:sz w:val="20"/>
              </w:rPr>
              <w:t>Гарь</w:t>
            </w:r>
          </w:p>
        </w:tc>
        <w:tc>
          <w:tcPr>
            <w:tcW w:w="1842" w:type="dxa"/>
            <w:shd w:val="clear" w:color="auto" w:fill="auto"/>
            <w:vAlign w:val="center"/>
          </w:tcPr>
          <w:p w:rsidR="008F4CD2" w:rsidRPr="00C64F89" w:rsidRDefault="008F4CD2" w:rsidP="0013604E">
            <w:pPr>
              <w:spacing w:line="240" w:lineRule="auto"/>
              <w:ind w:left="57" w:right="57"/>
              <w:jc w:val="center"/>
              <w:rPr>
                <w:color w:val="000000"/>
                <w:sz w:val="20"/>
              </w:rPr>
            </w:pPr>
            <w:r w:rsidRPr="00C64F89">
              <w:rPr>
                <w:color w:val="000000"/>
                <w:sz w:val="20"/>
              </w:rPr>
              <w:t>31,0000/-</w:t>
            </w:r>
          </w:p>
        </w:tc>
        <w:tc>
          <w:tcPr>
            <w:tcW w:w="708"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851"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850"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1842" w:type="dxa"/>
            <w:shd w:val="clear" w:color="auto" w:fill="auto"/>
            <w:vAlign w:val="center"/>
          </w:tcPr>
          <w:p w:rsidR="008F4CD2" w:rsidRPr="00C64F89" w:rsidRDefault="008F4CD2" w:rsidP="0013604E">
            <w:pPr>
              <w:spacing w:line="240" w:lineRule="auto"/>
              <w:ind w:left="57" w:right="57"/>
              <w:jc w:val="center"/>
              <w:rPr>
                <w:color w:val="000000"/>
                <w:sz w:val="20"/>
              </w:rPr>
            </w:pPr>
            <w:r w:rsidRPr="00C64F89">
              <w:rPr>
                <w:color w:val="000000"/>
                <w:sz w:val="20"/>
              </w:rPr>
              <w:t>-</w:t>
            </w:r>
          </w:p>
        </w:tc>
      </w:tr>
      <w:tr w:rsidR="008F4CD2" w:rsidRPr="00E80F84" w:rsidTr="008F4CD2">
        <w:trPr>
          <w:cantSplit/>
          <w:trHeight w:val="281"/>
          <w:jc w:val="center"/>
        </w:trPr>
        <w:tc>
          <w:tcPr>
            <w:tcW w:w="563" w:type="dxa"/>
            <w:vMerge/>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1276" w:type="dxa"/>
            <w:vAlign w:val="center"/>
          </w:tcPr>
          <w:p w:rsidR="008F4CD2" w:rsidRPr="00C64F89" w:rsidRDefault="008F4CD2" w:rsidP="0013604E">
            <w:pPr>
              <w:spacing w:line="240" w:lineRule="auto"/>
              <w:ind w:left="57" w:right="57"/>
              <w:jc w:val="center"/>
              <w:rPr>
                <w:color w:val="000000"/>
                <w:sz w:val="20"/>
                <w:lang w:val="en-US"/>
              </w:rPr>
            </w:pPr>
            <w:r w:rsidRPr="00C64F89">
              <w:rPr>
                <w:color w:val="000000"/>
                <w:sz w:val="20"/>
                <w:lang w:val="en-US"/>
              </w:rPr>
              <w:t>100/9</w:t>
            </w:r>
          </w:p>
        </w:tc>
        <w:tc>
          <w:tcPr>
            <w:tcW w:w="1276" w:type="dxa"/>
            <w:vAlign w:val="center"/>
          </w:tcPr>
          <w:p w:rsidR="008F4CD2" w:rsidRPr="00C64F89" w:rsidRDefault="008F4CD2" w:rsidP="0013604E">
            <w:pPr>
              <w:spacing w:line="240" w:lineRule="auto"/>
              <w:ind w:left="57" w:right="57"/>
              <w:jc w:val="center"/>
              <w:rPr>
                <w:color w:val="000000"/>
                <w:sz w:val="20"/>
              </w:rPr>
            </w:pPr>
            <w:r w:rsidRPr="00C64F89">
              <w:rPr>
                <w:color w:val="000000"/>
                <w:sz w:val="20"/>
              </w:rPr>
              <w:t>Гарь</w:t>
            </w:r>
          </w:p>
        </w:tc>
        <w:tc>
          <w:tcPr>
            <w:tcW w:w="1842" w:type="dxa"/>
            <w:shd w:val="clear" w:color="auto" w:fill="auto"/>
            <w:vAlign w:val="center"/>
          </w:tcPr>
          <w:p w:rsidR="008F4CD2" w:rsidRPr="00C64F89" w:rsidRDefault="008F4CD2" w:rsidP="0013604E">
            <w:pPr>
              <w:spacing w:line="240" w:lineRule="auto"/>
              <w:ind w:left="57" w:right="57"/>
              <w:jc w:val="center"/>
              <w:rPr>
                <w:color w:val="000000"/>
                <w:sz w:val="20"/>
              </w:rPr>
            </w:pPr>
            <w:r w:rsidRPr="00C64F89">
              <w:rPr>
                <w:color w:val="000000"/>
                <w:sz w:val="20"/>
              </w:rPr>
              <w:t>32,0000/-</w:t>
            </w:r>
          </w:p>
        </w:tc>
        <w:tc>
          <w:tcPr>
            <w:tcW w:w="708"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851"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850"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1842" w:type="dxa"/>
            <w:shd w:val="clear" w:color="auto" w:fill="auto"/>
            <w:vAlign w:val="center"/>
          </w:tcPr>
          <w:p w:rsidR="008F4CD2" w:rsidRPr="00C64F89" w:rsidRDefault="008F4CD2" w:rsidP="0013604E">
            <w:pPr>
              <w:spacing w:line="240" w:lineRule="auto"/>
              <w:ind w:left="57" w:right="57"/>
              <w:jc w:val="center"/>
              <w:rPr>
                <w:color w:val="000000"/>
                <w:sz w:val="20"/>
              </w:rPr>
            </w:pPr>
            <w:r w:rsidRPr="00C64F89">
              <w:rPr>
                <w:color w:val="000000"/>
                <w:sz w:val="20"/>
              </w:rPr>
              <w:t>-</w:t>
            </w:r>
          </w:p>
        </w:tc>
      </w:tr>
      <w:tr w:rsidR="008F4CD2" w:rsidRPr="00E80F84" w:rsidTr="008F4CD2">
        <w:trPr>
          <w:cantSplit/>
          <w:trHeight w:val="272"/>
          <w:jc w:val="center"/>
        </w:trPr>
        <w:tc>
          <w:tcPr>
            <w:tcW w:w="563" w:type="dxa"/>
            <w:vMerge/>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1276" w:type="dxa"/>
            <w:vAlign w:val="center"/>
          </w:tcPr>
          <w:p w:rsidR="008F4CD2" w:rsidRPr="00C64F89" w:rsidRDefault="008F4CD2" w:rsidP="0013604E">
            <w:pPr>
              <w:spacing w:line="240" w:lineRule="auto"/>
              <w:ind w:left="57" w:right="57"/>
              <w:jc w:val="center"/>
              <w:rPr>
                <w:color w:val="000000"/>
                <w:sz w:val="20"/>
              </w:rPr>
            </w:pPr>
            <w:r w:rsidRPr="00C64F89">
              <w:rPr>
                <w:color w:val="000000"/>
                <w:sz w:val="20"/>
              </w:rPr>
              <w:t>100/10</w:t>
            </w:r>
          </w:p>
        </w:tc>
        <w:tc>
          <w:tcPr>
            <w:tcW w:w="1276" w:type="dxa"/>
            <w:vAlign w:val="center"/>
          </w:tcPr>
          <w:p w:rsidR="008F4CD2" w:rsidRPr="00C64F89" w:rsidRDefault="008F4CD2" w:rsidP="0013604E">
            <w:pPr>
              <w:spacing w:line="240" w:lineRule="auto"/>
              <w:ind w:left="57" w:right="57"/>
              <w:jc w:val="center"/>
              <w:rPr>
                <w:color w:val="000000"/>
                <w:sz w:val="20"/>
              </w:rPr>
            </w:pPr>
            <w:r w:rsidRPr="00C64F89">
              <w:rPr>
                <w:color w:val="000000"/>
                <w:sz w:val="20"/>
              </w:rPr>
              <w:t>Хв, Е</w:t>
            </w:r>
          </w:p>
        </w:tc>
        <w:tc>
          <w:tcPr>
            <w:tcW w:w="1842" w:type="dxa"/>
            <w:shd w:val="clear" w:color="auto" w:fill="auto"/>
            <w:vAlign w:val="center"/>
          </w:tcPr>
          <w:p w:rsidR="008F4CD2" w:rsidRPr="00C64F89" w:rsidRDefault="008F4CD2" w:rsidP="0013604E">
            <w:pPr>
              <w:spacing w:line="240" w:lineRule="auto"/>
              <w:ind w:left="57" w:right="57"/>
              <w:jc w:val="center"/>
              <w:rPr>
                <w:color w:val="000000"/>
                <w:sz w:val="20"/>
              </w:rPr>
            </w:pPr>
            <w:r w:rsidRPr="00C64F89">
              <w:rPr>
                <w:color w:val="000000"/>
                <w:sz w:val="20"/>
              </w:rPr>
              <w:t>21,0000/3990</w:t>
            </w:r>
          </w:p>
        </w:tc>
        <w:tc>
          <w:tcPr>
            <w:tcW w:w="708"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851"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850"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1842" w:type="dxa"/>
            <w:shd w:val="clear" w:color="auto" w:fill="auto"/>
            <w:vAlign w:val="center"/>
          </w:tcPr>
          <w:p w:rsidR="008F4CD2" w:rsidRPr="00C64F89" w:rsidRDefault="008F4CD2" w:rsidP="0013604E">
            <w:pPr>
              <w:spacing w:line="240" w:lineRule="auto"/>
              <w:ind w:left="57" w:right="57"/>
              <w:jc w:val="center"/>
              <w:rPr>
                <w:color w:val="000000"/>
                <w:sz w:val="20"/>
              </w:rPr>
            </w:pPr>
            <w:r w:rsidRPr="00C64F89">
              <w:rPr>
                <w:color w:val="000000"/>
                <w:sz w:val="20"/>
              </w:rPr>
              <w:t>21,0000/3990</w:t>
            </w:r>
          </w:p>
        </w:tc>
      </w:tr>
      <w:tr w:rsidR="008F4CD2" w:rsidRPr="00E80F84" w:rsidTr="008F4CD2">
        <w:trPr>
          <w:cantSplit/>
          <w:trHeight w:val="275"/>
          <w:jc w:val="center"/>
        </w:trPr>
        <w:tc>
          <w:tcPr>
            <w:tcW w:w="563" w:type="dxa"/>
            <w:vMerge/>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1276" w:type="dxa"/>
            <w:vAlign w:val="center"/>
          </w:tcPr>
          <w:p w:rsidR="008F4CD2" w:rsidRPr="00C64F89" w:rsidRDefault="008F4CD2" w:rsidP="0013604E">
            <w:pPr>
              <w:spacing w:line="240" w:lineRule="auto"/>
              <w:ind w:left="57" w:right="57"/>
              <w:jc w:val="center"/>
              <w:rPr>
                <w:color w:val="000000"/>
                <w:sz w:val="20"/>
              </w:rPr>
            </w:pPr>
            <w:r w:rsidRPr="00C64F89">
              <w:rPr>
                <w:color w:val="000000"/>
                <w:sz w:val="20"/>
              </w:rPr>
              <w:t>100/11</w:t>
            </w:r>
          </w:p>
        </w:tc>
        <w:tc>
          <w:tcPr>
            <w:tcW w:w="1276" w:type="dxa"/>
            <w:vAlign w:val="center"/>
          </w:tcPr>
          <w:p w:rsidR="008F4CD2" w:rsidRPr="00C64F89" w:rsidRDefault="008F4CD2" w:rsidP="0013604E">
            <w:pPr>
              <w:spacing w:line="240" w:lineRule="auto"/>
              <w:ind w:left="57" w:right="57"/>
              <w:jc w:val="center"/>
              <w:rPr>
                <w:color w:val="000000"/>
                <w:sz w:val="20"/>
              </w:rPr>
            </w:pPr>
            <w:r w:rsidRPr="00C64F89">
              <w:rPr>
                <w:color w:val="000000"/>
                <w:sz w:val="20"/>
              </w:rPr>
              <w:t>Мгл, Бб</w:t>
            </w:r>
          </w:p>
        </w:tc>
        <w:tc>
          <w:tcPr>
            <w:tcW w:w="1842" w:type="dxa"/>
            <w:shd w:val="clear" w:color="auto" w:fill="auto"/>
            <w:vAlign w:val="center"/>
          </w:tcPr>
          <w:p w:rsidR="008F4CD2" w:rsidRPr="00C64F89" w:rsidRDefault="008F4CD2" w:rsidP="0013604E">
            <w:pPr>
              <w:spacing w:line="240" w:lineRule="auto"/>
              <w:ind w:left="57" w:right="57"/>
              <w:jc w:val="center"/>
              <w:rPr>
                <w:color w:val="000000"/>
                <w:sz w:val="20"/>
              </w:rPr>
            </w:pPr>
            <w:r w:rsidRPr="00C64F89">
              <w:rPr>
                <w:color w:val="000000"/>
                <w:sz w:val="20"/>
              </w:rPr>
              <w:t>18,0000/2160</w:t>
            </w:r>
          </w:p>
        </w:tc>
        <w:tc>
          <w:tcPr>
            <w:tcW w:w="708"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851"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850"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1842" w:type="dxa"/>
            <w:shd w:val="clear" w:color="auto" w:fill="auto"/>
            <w:vAlign w:val="center"/>
          </w:tcPr>
          <w:p w:rsidR="008F4CD2" w:rsidRPr="00C64F89" w:rsidRDefault="008F4CD2" w:rsidP="0013604E">
            <w:pPr>
              <w:spacing w:line="240" w:lineRule="auto"/>
              <w:ind w:left="57" w:right="57"/>
              <w:jc w:val="center"/>
              <w:rPr>
                <w:color w:val="000000"/>
                <w:sz w:val="20"/>
              </w:rPr>
            </w:pPr>
            <w:r w:rsidRPr="00C64F89">
              <w:rPr>
                <w:color w:val="000000"/>
                <w:sz w:val="20"/>
              </w:rPr>
              <w:t>18,0000/2160</w:t>
            </w:r>
          </w:p>
        </w:tc>
      </w:tr>
      <w:tr w:rsidR="008F4CD2" w:rsidRPr="00E80F84" w:rsidTr="008F4CD2">
        <w:trPr>
          <w:cantSplit/>
          <w:trHeight w:val="266"/>
          <w:jc w:val="center"/>
        </w:trPr>
        <w:tc>
          <w:tcPr>
            <w:tcW w:w="563" w:type="dxa"/>
            <w:vMerge/>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1276" w:type="dxa"/>
            <w:vAlign w:val="center"/>
          </w:tcPr>
          <w:p w:rsidR="008F4CD2" w:rsidRPr="00C64F89" w:rsidRDefault="008F4CD2" w:rsidP="0013604E">
            <w:pPr>
              <w:spacing w:line="240" w:lineRule="auto"/>
              <w:ind w:left="57" w:right="57"/>
              <w:jc w:val="center"/>
              <w:rPr>
                <w:color w:val="000000"/>
                <w:sz w:val="20"/>
              </w:rPr>
            </w:pPr>
            <w:r w:rsidRPr="00C64F89">
              <w:rPr>
                <w:color w:val="000000"/>
                <w:sz w:val="20"/>
              </w:rPr>
              <w:t>100/12</w:t>
            </w:r>
          </w:p>
        </w:tc>
        <w:tc>
          <w:tcPr>
            <w:tcW w:w="1276" w:type="dxa"/>
            <w:vAlign w:val="center"/>
          </w:tcPr>
          <w:p w:rsidR="008F4CD2" w:rsidRPr="00C64F89" w:rsidRDefault="008F4CD2" w:rsidP="0013604E">
            <w:pPr>
              <w:spacing w:line="240" w:lineRule="auto"/>
              <w:ind w:left="57" w:right="57"/>
              <w:jc w:val="center"/>
              <w:rPr>
                <w:color w:val="000000"/>
                <w:sz w:val="20"/>
              </w:rPr>
            </w:pPr>
            <w:r w:rsidRPr="00C64F89">
              <w:rPr>
                <w:color w:val="000000"/>
                <w:sz w:val="20"/>
              </w:rPr>
              <w:t>Хв, Л</w:t>
            </w:r>
          </w:p>
        </w:tc>
        <w:tc>
          <w:tcPr>
            <w:tcW w:w="1842" w:type="dxa"/>
            <w:shd w:val="clear" w:color="auto" w:fill="auto"/>
            <w:vAlign w:val="center"/>
          </w:tcPr>
          <w:p w:rsidR="008F4CD2" w:rsidRPr="00C64F89" w:rsidRDefault="008F4CD2" w:rsidP="0013604E">
            <w:pPr>
              <w:spacing w:line="240" w:lineRule="auto"/>
              <w:ind w:left="57" w:right="57"/>
              <w:jc w:val="center"/>
              <w:rPr>
                <w:color w:val="000000"/>
                <w:sz w:val="20"/>
              </w:rPr>
            </w:pPr>
            <w:r w:rsidRPr="00C64F89">
              <w:rPr>
                <w:color w:val="000000"/>
                <w:sz w:val="20"/>
              </w:rPr>
              <w:t>7,7000/1078</w:t>
            </w:r>
          </w:p>
        </w:tc>
        <w:tc>
          <w:tcPr>
            <w:tcW w:w="708"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851"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850"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1842" w:type="dxa"/>
            <w:shd w:val="clear" w:color="auto" w:fill="auto"/>
            <w:vAlign w:val="center"/>
          </w:tcPr>
          <w:p w:rsidR="008F4CD2" w:rsidRPr="00C64F89" w:rsidRDefault="008F4CD2" w:rsidP="0013604E">
            <w:pPr>
              <w:spacing w:line="240" w:lineRule="auto"/>
              <w:ind w:left="57" w:right="57"/>
              <w:jc w:val="center"/>
              <w:rPr>
                <w:color w:val="000000"/>
                <w:sz w:val="20"/>
              </w:rPr>
            </w:pPr>
            <w:r w:rsidRPr="00C64F89">
              <w:rPr>
                <w:color w:val="000000"/>
                <w:sz w:val="20"/>
              </w:rPr>
              <w:t>7,7000/1078</w:t>
            </w:r>
          </w:p>
        </w:tc>
      </w:tr>
      <w:tr w:rsidR="008F4CD2" w:rsidRPr="00E80F84" w:rsidTr="008F4CD2">
        <w:trPr>
          <w:cantSplit/>
          <w:trHeight w:val="269"/>
          <w:jc w:val="center"/>
        </w:trPr>
        <w:tc>
          <w:tcPr>
            <w:tcW w:w="563" w:type="dxa"/>
            <w:vMerge/>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1276" w:type="dxa"/>
            <w:vAlign w:val="center"/>
          </w:tcPr>
          <w:p w:rsidR="008F4CD2" w:rsidRPr="00C64F89" w:rsidRDefault="008F4CD2" w:rsidP="0013604E">
            <w:pPr>
              <w:spacing w:line="240" w:lineRule="auto"/>
              <w:ind w:left="57" w:right="57"/>
              <w:jc w:val="center"/>
              <w:rPr>
                <w:color w:val="000000"/>
                <w:sz w:val="20"/>
              </w:rPr>
            </w:pPr>
            <w:r w:rsidRPr="00C64F89">
              <w:rPr>
                <w:color w:val="000000"/>
                <w:sz w:val="20"/>
              </w:rPr>
              <w:t>100/13</w:t>
            </w:r>
          </w:p>
        </w:tc>
        <w:tc>
          <w:tcPr>
            <w:tcW w:w="1276" w:type="dxa"/>
            <w:vAlign w:val="center"/>
          </w:tcPr>
          <w:p w:rsidR="008F4CD2" w:rsidRPr="00C64F89" w:rsidRDefault="008F4CD2" w:rsidP="0013604E">
            <w:pPr>
              <w:spacing w:line="240" w:lineRule="auto"/>
              <w:ind w:left="57" w:right="57"/>
              <w:jc w:val="center"/>
              <w:rPr>
                <w:color w:val="000000"/>
                <w:sz w:val="20"/>
              </w:rPr>
            </w:pPr>
            <w:r w:rsidRPr="00C64F89">
              <w:rPr>
                <w:color w:val="000000"/>
                <w:sz w:val="20"/>
              </w:rPr>
              <w:t>Хв, Е</w:t>
            </w:r>
          </w:p>
        </w:tc>
        <w:tc>
          <w:tcPr>
            <w:tcW w:w="1842" w:type="dxa"/>
            <w:shd w:val="clear" w:color="auto" w:fill="auto"/>
            <w:vAlign w:val="center"/>
          </w:tcPr>
          <w:p w:rsidR="008F4CD2" w:rsidRPr="00C64F89" w:rsidRDefault="008F4CD2" w:rsidP="0013604E">
            <w:pPr>
              <w:spacing w:line="240" w:lineRule="auto"/>
              <w:ind w:left="57" w:right="57"/>
              <w:jc w:val="center"/>
              <w:rPr>
                <w:color w:val="000000"/>
                <w:sz w:val="20"/>
              </w:rPr>
            </w:pPr>
            <w:r w:rsidRPr="00C64F89">
              <w:rPr>
                <w:color w:val="000000"/>
                <w:sz w:val="20"/>
              </w:rPr>
              <w:t>18,0000/3600</w:t>
            </w:r>
          </w:p>
        </w:tc>
        <w:tc>
          <w:tcPr>
            <w:tcW w:w="708"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851"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850"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1842" w:type="dxa"/>
            <w:shd w:val="clear" w:color="auto" w:fill="auto"/>
            <w:vAlign w:val="center"/>
          </w:tcPr>
          <w:p w:rsidR="008F4CD2" w:rsidRPr="00C64F89" w:rsidRDefault="008F4CD2" w:rsidP="0013604E">
            <w:pPr>
              <w:spacing w:line="240" w:lineRule="auto"/>
              <w:ind w:left="57" w:right="57"/>
              <w:jc w:val="center"/>
              <w:rPr>
                <w:color w:val="000000"/>
                <w:sz w:val="20"/>
              </w:rPr>
            </w:pPr>
            <w:r w:rsidRPr="00C64F89">
              <w:rPr>
                <w:color w:val="000000"/>
                <w:sz w:val="20"/>
              </w:rPr>
              <w:t>18,0000/3600</w:t>
            </w:r>
          </w:p>
        </w:tc>
      </w:tr>
      <w:tr w:rsidR="008F4CD2" w:rsidRPr="00E80F84" w:rsidTr="008F4CD2">
        <w:trPr>
          <w:cantSplit/>
          <w:trHeight w:val="288"/>
          <w:jc w:val="center"/>
        </w:trPr>
        <w:tc>
          <w:tcPr>
            <w:tcW w:w="563" w:type="dxa"/>
            <w:vMerge/>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1276" w:type="dxa"/>
            <w:vAlign w:val="center"/>
          </w:tcPr>
          <w:p w:rsidR="008F4CD2" w:rsidRPr="00C64F89" w:rsidRDefault="008F4CD2" w:rsidP="0013604E">
            <w:pPr>
              <w:spacing w:line="240" w:lineRule="auto"/>
              <w:ind w:left="57" w:right="57"/>
              <w:jc w:val="center"/>
              <w:rPr>
                <w:color w:val="000000"/>
                <w:sz w:val="20"/>
              </w:rPr>
            </w:pPr>
            <w:r w:rsidRPr="00C64F89">
              <w:rPr>
                <w:color w:val="000000"/>
                <w:sz w:val="20"/>
              </w:rPr>
              <w:t>100/14</w:t>
            </w:r>
          </w:p>
        </w:tc>
        <w:tc>
          <w:tcPr>
            <w:tcW w:w="1276" w:type="dxa"/>
            <w:vAlign w:val="center"/>
          </w:tcPr>
          <w:p w:rsidR="008F4CD2" w:rsidRPr="00C64F89" w:rsidRDefault="008F4CD2" w:rsidP="0013604E">
            <w:pPr>
              <w:spacing w:line="240" w:lineRule="auto"/>
              <w:ind w:left="57" w:right="57"/>
              <w:jc w:val="center"/>
              <w:rPr>
                <w:color w:val="000000"/>
                <w:sz w:val="20"/>
              </w:rPr>
            </w:pPr>
            <w:r w:rsidRPr="00C64F89">
              <w:rPr>
                <w:color w:val="000000"/>
                <w:sz w:val="20"/>
              </w:rPr>
              <w:t>Мгл, Ос</w:t>
            </w:r>
          </w:p>
        </w:tc>
        <w:tc>
          <w:tcPr>
            <w:tcW w:w="1842" w:type="dxa"/>
            <w:shd w:val="clear" w:color="auto" w:fill="auto"/>
            <w:vAlign w:val="center"/>
          </w:tcPr>
          <w:p w:rsidR="008F4CD2" w:rsidRPr="00C64F89" w:rsidRDefault="008F4CD2" w:rsidP="0013604E">
            <w:pPr>
              <w:spacing w:line="240" w:lineRule="auto"/>
              <w:ind w:left="57" w:right="57"/>
              <w:jc w:val="center"/>
              <w:rPr>
                <w:color w:val="000000"/>
                <w:sz w:val="20"/>
              </w:rPr>
            </w:pPr>
            <w:r w:rsidRPr="00C64F89">
              <w:rPr>
                <w:color w:val="000000"/>
                <w:sz w:val="20"/>
              </w:rPr>
              <w:t>6,2000/1178</w:t>
            </w:r>
          </w:p>
        </w:tc>
        <w:tc>
          <w:tcPr>
            <w:tcW w:w="708"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851"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850"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1842" w:type="dxa"/>
            <w:shd w:val="clear" w:color="auto" w:fill="auto"/>
            <w:vAlign w:val="center"/>
          </w:tcPr>
          <w:p w:rsidR="008F4CD2" w:rsidRPr="00C64F89" w:rsidRDefault="008F4CD2" w:rsidP="0013604E">
            <w:pPr>
              <w:spacing w:line="240" w:lineRule="auto"/>
              <w:ind w:left="57" w:right="57"/>
              <w:jc w:val="center"/>
              <w:rPr>
                <w:color w:val="000000"/>
                <w:sz w:val="20"/>
              </w:rPr>
            </w:pPr>
            <w:r w:rsidRPr="00C64F89">
              <w:rPr>
                <w:color w:val="000000"/>
                <w:sz w:val="20"/>
              </w:rPr>
              <w:t>6,2000/1178</w:t>
            </w:r>
          </w:p>
        </w:tc>
      </w:tr>
      <w:tr w:rsidR="008F4CD2" w:rsidRPr="00E80F84" w:rsidTr="008F4CD2">
        <w:trPr>
          <w:cantSplit/>
          <w:trHeight w:val="263"/>
          <w:jc w:val="center"/>
        </w:trPr>
        <w:tc>
          <w:tcPr>
            <w:tcW w:w="563" w:type="dxa"/>
            <w:vMerge/>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1276" w:type="dxa"/>
            <w:vAlign w:val="center"/>
          </w:tcPr>
          <w:p w:rsidR="008F4CD2" w:rsidRPr="00C64F89" w:rsidRDefault="008F4CD2" w:rsidP="0013604E">
            <w:pPr>
              <w:spacing w:line="240" w:lineRule="auto"/>
              <w:ind w:left="57" w:right="57"/>
              <w:jc w:val="center"/>
              <w:rPr>
                <w:color w:val="000000"/>
                <w:sz w:val="20"/>
              </w:rPr>
            </w:pPr>
            <w:r w:rsidRPr="00C64F89">
              <w:rPr>
                <w:color w:val="000000"/>
                <w:sz w:val="20"/>
              </w:rPr>
              <w:t>100/15</w:t>
            </w:r>
          </w:p>
        </w:tc>
        <w:tc>
          <w:tcPr>
            <w:tcW w:w="1276" w:type="dxa"/>
            <w:vAlign w:val="center"/>
          </w:tcPr>
          <w:p w:rsidR="008F4CD2" w:rsidRPr="00C64F89" w:rsidRDefault="008F4CD2" w:rsidP="0013604E">
            <w:pPr>
              <w:spacing w:line="240" w:lineRule="auto"/>
              <w:ind w:left="57" w:right="57"/>
              <w:jc w:val="center"/>
              <w:rPr>
                <w:color w:val="000000"/>
                <w:sz w:val="20"/>
              </w:rPr>
            </w:pPr>
            <w:r w:rsidRPr="00C64F89">
              <w:rPr>
                <w:color w:val="000000"/>
                <w:sz w:val="20"/>
              </w:rPr>
              <w:t>Хв, Е</w:t>
            </w:r>
          </w:p>
        </w:tc>
        <w:tc>
          <w:tcPr>
            <w:tcW w:w="1842" w:type="dxa"/>
            <w:shd w:val="clear" w:color="auto" w:fill="auto"/>
            <w:vAlign w:val="center"/>
          </w:tcPr>
          <w:p w:rsidR="008F4CD2" w:rsidRPr="00C64F89" w:rsidRDefault="008F4CD2" w:rsidP="0013604E">
            <w:pPr>
              <w:spacing w:line="240" w:lineRule="auto"/>
              <w:ind w:left="57" w:right="57"/>
              <w:jc w:val="center"/>
              <w:rPr>
                <w:color w:val="000000"/>
                <w:sz w:val="20"/>
              </w:rPr>
            </w:pPr>
            <w:r w:rsidRPr="00C64F89">
              <w:rPr>
                <w:color w:val="000000"/>
                <w:sz w:val="20"/>
              </w:rPr>
              <w:t>79,0000/20540</w:t>
            </w:r>
          </w:p>
        </w:tc>
        <w:tc>
          <w:tcPr>
            <w:tcW w:w="708"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851"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850"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1842" w:type="dxa"/>
            <w:shd w:val="clear" w:color="auto" w:fill="auto"/>
            <w:vAlign w:val="center"/>
          </w:tcPr>
          <w:p w:rsidR="008F4CD2" w:rsidRPr="00C64F89" w:rsidRDefault="008F4CD2" w:rsidP="00C64F89">
            <w:pPr>
              <w:spacing w:line="240" w:lineRule="auto"/>
              <w:ind w:left="57" w:right="57"/>
              <w:jc w:val="center"/>
              <w:rPr>
                <w:color w:val="000000"/>
                <w:sz w:val="20"/>
              </w:rPr>
            </w:pPr>
            <w:r w:rsidRPr="00C64F89">
              <w:rPr>
                <w:color w:val="000000"/>
                <w:sz w:val="20"/>
              </w:rPr>
              <w:t>79,0000/20540</w:t>
            </w:r>
          </w:p>
        </w:tc>
      </w:tr>
      <w:tr w:rsidR="008F4CD2" w:rsidRPr="00E80F84" w:rsidTr="008F4CD2">
        <w:trPr>
          <w:cantSplit/>
          <w:trHeight w:val="282"/>
          <w:jc w:val="center"/>
        </w:trPr>
        <w:tc>
          <w:tcPr>
            <w:tcW w:w="563" w:type="dxa"/>
            <w:vMerge/>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1276" w:type="dxa"/>
            <w:vAlign w:val="center"/>
          </w:tcPr>
          <w:p w:rsidR="008F4CD2" w:rsidRPr="00C64F89" w:rsidRDefault="008F4CD2" w:rsidP="0013604E">
            <w:pPr>
              <w:spacing w:line="240" w:lineRule="auto"/>
              <w:ind w:left="57" w:right="57"/>
              <w:jc w:val="center"/>
              <w:rPr>
                <w:color w:val="000000"/>
                <w:sz w:val="20"/>
              </w:rPr>
            </w:pPr>
            <w:r w:rsidRPr="00C64F89">
              <w:rPr>
                <w:color w:val="000000"/>
                <w:sz w:val="20"/>
              </w:rPr>
              <w:t>100/16</w:t>
            </w:r>
          </w:p>
        </w:tc>
        <w:tc>
          <w:tcPr>
            <w:tcW w:w="1276" w:type="dxa"/>
            <w:vAlign w:val="center"/>
          </w:tcPr>
          <w:p w:rsidR="008F4CD2" w:rsidRPr="00C64F89" w:rsidRDefault="008F4CD2" w:rsidP="0013604E">
            <w:pPr>
              <w:spacing w:line="240" w:lineRule="auto"/>
              <w:ind w:left="57" w:right="57"/>
              <w:jc w:val="center"/>
              <w:rPr>
                <w:color w:val="000000"/>
                <w:sz w:val="20"/>
              </w:rPr>
            </w:pPr>
            <w:r w:rsidRPr="00C64F89">
              <w:rPr>
                <w:color w:val="000000"/>
                <w:sz w:val="20"/>
              </w:rPr>
              <w:t>Хв, Е</w:t>
            </w:r>
          </w:p>
        </w:tc>
        <w:tc>
          <w:tcPr>
            <w:tcW w:w="1842" w:type="dxa"/>
            <w:shd w:val="clear" w:color="auto" w:fill="auto"/>
            <w:vAlign w:val="center"/>
          </w:tcPr>
          <w:p w:rsidR="008F4CD2" w:rsidRPr="00C64F89" w:rsidRDefault="008F4CD2" w:rsidP="0013604E">
            <w:pPr>
              <w:spacing w:line="240" w:lineRule="auto"/>
              <w:ind w:left="57" w:right="57"/>
              <w:jc w:val="center"/>
              <w:rPr>
                <w:color w:val="000000"/>
                <w:sz w:val="20"/>
              </w:rPr>
            </w:pPr>
            <w:r w:rsidRPr="00C64F89">
              <w:rPr>
                <w:color w:val="000000"/>
                <w:sz w:val="20"/>
              </w:rPr>
              <w:t>68,0000/18360</w:t>
            </w:r>
          </w:p>
        </w:tc>
        <w:tc>
          <w:tcPr>
            <w:tcW w:w="708"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851"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850"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1842" w:type="dxa"/>
            <w:shd w:val="clear" w:color="auto" w:fill="auto"/>
            <w:vAlign w:val="center"/>
          </w:tcPr>
          <w:p w:rsidR="008F4CD2" w:rsidRPr="00C64F89" w:rsidRDefault="008F4CD2" w:rsidP="00C64F89">
            <w:pPr>
              <w:spacing w:line="240" w:lineRule="auto"/>
              <w:ind w:left="57" w:right="57"/>
              <w:jc w:val="center"/>
              <w:rPr>
                <w:color w:val="000000"/>
                <w:sz w:val="20"/>
              </w:rPr>
            </w:pPr>
            <w:r w:rsidRPr="00C64F89">
              <w:rPr>
                <w:color w:val="000000"/>
                <w:sz w:val="20"/>
              </w:rPr>
              <w:t>68,0000/18360</w:t>
            </w:r>
          </w:p>
        </w:tc>
      </w:tr>
      <w:tr w:rsidR="008F4CD2" w:rsidRPr="00E80F84" w:rsidTr="008F4CD2">
        <w:trPr>
          <w:cantSplit/>
          <w:trHeight w:val="282"/>
          <w:jc w:val="center"/>
        </w:trPr>
        <w:tc>
          <w:tcPr>
            <w:tcW w:w="563" w:type="dxa"/>
            <w:vMerge/>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1276" w:type="dxa"/>
            <w:vAlign w:val="center"/>
          </w:tcPr>
          <w:p w:rsidR="008F4CD2" w:rsidRPr="00C64F89" w:rsidRDefault="008F4CD2" w:rsidP="0013604E">
            <w:pPr>
              <w:spacing w:line="240" w:lineRule="auto"/>
              <w:ind w:left="57" w:right="57"/>
              <w:jc w:val="center"/>
              <w:rPr>
                <w:color w:val="000000"/>
                <w:sz w:val="20"/>
              </w:rPr>
            </w:pPr>
            <w:r w:rsidRPr="00C64F89">
              <w:rPr>
                <w:color w:val="000000"/>
                <w:sz w:val="20"/>
              </w:rPr>
              <w:t>101/1</w:t>
            </w:r>
          </w:p>
        </w:tc>
        <w:tc>
          <w:tcPr>
            <w:tcW w:w="1276" w:type="dxa"/>
            <w:vAlign w:val="center"/>
          </w:tcPr>
          <w:p w:rsidR="008F4CD2" w:rsidRPr="00C64F89" w:rsidRDefault="008F4CD2" w:rsidP="0013604E">
            <w:pPr>
              <w:spacing w:line="240" w:lineRule="auto"/>
              <w:ind w:left="57" w:right="57"/>
              <w:jc w:val="center"/>
              <w:rPr>
                <w:color w:val="000000"/>
                <w:sz w:val="20"/>
              </w:rPr>
            </w:pPr>
            <w:r w:rsidRPr="00C64F89">
              <w:rPr>
                <w:color w:val="000000"/>
                <w:sz w:val="20"/>
              </w:rPr>
              <w:t>Гарь</w:t>
            </w:r>
          </w:p>
        </w:tc>
        <w:tc>
          <w:tcPr>
            <w:tcW w:w="1842" w:type="dxa"/>
            <w:shd w:val="clear" w:color="auto" w:fill="auto"/>
            <w:vAlign w:val="center"/>
          </w:tcPr>
          <w:p w:rsidR="008F4CD2" w:rsidRPr="00C64F89" w:rsidRDefault="008F4CD2" w:rsidP="0013604E">
            <w:pPr>
              <w:spacing w:line="240" w:lineRule="auto"/>
              <w:ind w:left="57" w:right="57"/>
              <w:jc w:val="center"/>
              <w:rPr>
                <w:color w:val="000000"/>
                <w:sz w:val="20"/>
              </w:rPr>
            </w:pPr>
            <w:r w:rsidRPr="00C64F89">
              <w:rPr>
                <w:color w:val="000000"/>
                <w:sz w:val="20"/>
              </w:rPr>
              <w:t>27,0000/-</w:t>
            </w:r>
          </w:p>
        </w:tc>
        <w:tc>
          <w:tcPr>
            <w:tcW w:w="708"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851"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850"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1842" w:type="dxa"/>
            <w:shd w:val="clear" w:color="auto" w:fill="auto"/>
            <w:vAlign w:val="center"/>
          </w:tcPr>
          <w:p w:rsidR="008F4CD2" w:rsidRPr="00C64F89" w:rsidRDefault="008F4CD2" w:rsidP="0013604E">
            <w:pPr>
              <w:spacing w:line="240" w:lineRule="auto"/>
              <w:ind w:left="57" w:right="57"/>
              <w:jc w:val="center"/>
              <w:rPr>
                <w:color w:val="000000"/>
                <w:sz w:val="20"/>
              </w:rPr>
            </w:pPr>
            <w:r w:rsidRPr="00C64F89">
              <w:rPr>
                <w:color w:val="000000"/>
                <w:sz w:val="20"/>
              </w:rPr>
              <w:t>-</w:t>
            </w:r>
          </w:p>
        </w:tc>
      </w:tr>
      <w:tr w:rsidR="008F4CD2" w:rsidRPr="00E80F84" w:rsidTr="008F4CD2">
        <w:trPr>
          <w:cantSplit/>
          <w:trHeight w:val="282"/>
          <w:jc w:val="center"/>
        </w:trPr>
        <w:tc>
          <w:tcPr>
            <w:tcW w:w="563" w:type="dxa"/>
            <w:vMerge/>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1276" w:type="dxa"/>
            <w:vAlign w:val="center"/>
          </w:tcPr>
          <w:p w:rsidR="008F4CD2" w:rsidRPr="00C64F89" w:rsidRDefault="008F4CD2" w:rsidP="0013604E">
            <w:pPr>
              <w:spacing w:line="240" w:lineRule="auto"/>
              <w:ind w:left="57" w:right="57"/>
              <w:jc w:val="center"/>
              <w:rPr>
                <w:color w:val="000000"/>
                <w:sz w:val="20"/>
              </w:rPr>
            </w:pPr>
            <w:r w:rsidRPr="00C64F89">
              <w:rPr>
                <w:color w:val="000000"/>
                <w:sz w:val="20"/>
              </w:rPr>
              <w:t>101/2</w:t>
            </w:r>
          </w:p>
        </w:tc>
        <w:tc>
          <w:tcPr>
            <w:tcW w:w="1276" w:type="dxa"/>
            <w:vAlign w:val="center"/>
          </w:tcPr>
          <w:p w:rsidR="008F4CD2" w:rsidRPr="00C64F89" w:rsidRDefault="008F4CD2" w:rsidP="0013604E">
            <w:pPr>
              <w:spacing w:line="240" w:lineRule="auto"/>
              <w:ind w:left="57" w:right="57"/>
              <w:jc w:val="center"/>
              <w:rPr>
                <w:color w:val="000000"/>
                <w:sz w:val="20"/>
              </w:rPr>
            </w:pPr>
            <w:r w:rsidRPr="00C64F89">
              <w:rPr>
                <w:color w:val="000000"/>
                <w:sz w:val="20"/>
              </w:rPr>
              <w:t>Гарь</w:t>
            </w:r>
          </w:p>
        </w:tc>
        <w:tc>
          <w:tcPr>
            <w:tcW w:w="1842" w:type="dxa"/>
            <w:shd w:val="clear" w:color="auto" w:fill="auto"/>
            <w:vAlign w:val="center"/>
          </w:tcPr>
          <w:p w:rsidR="008F4CD2" w:rsidRPr="00C64F89" w:rsidRDefault="008F4CD2" w:rsidP="0013604E">
            <w:pPr>
              <w:spacing w:line="240" w:lineRule="auto"/>
              <w:ind w:left="57" w:right="57"/>
              <w:jc w:val="center"/>
              <w:rPr>
                <w:color w:val="000000"/>
                <w:sz w:val="20"/>
              </w:rPr>
            </w:pPr>
            <w:r w:rsidRPr="00C64F89">
              <w:rPr>
                <w:color w:val="000000"/>
                <w:sz w:val="20"/>
              </w:rPr>
              <w:t>8,0000/-</w:t>
            </w:r>
          </w:p>
        </w:tc>
        <w:tc>
          <w:tcPr>
            <w:tcW w:w="708"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851"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850"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1842" w:type="dxa"/>
            <w:shd w:val="clear" w:color="auto" w:fill="auto"/>
            <w:vAlign w:val="center"/>
          </w:tcPr>
          <w:p w:rsidR="008F4CD2" w:rsidRPr="00C64F89" w:rsidRDefault="008F4CD2" w:rsidP="0013604E">
            <w:pPr>
              <w:spacing w:line="240" w:lineRule="auto"/>
              <w:ind w:left="57" w:right="57"/>
              <w:jc w:val="center"/>
              <w:rPr>
                <w:color w:val="000000"/>
                <w:sz w:val="20"/>
              </w:rPr>
            </w:pPr>
            <w:r w:rsidRPr="00C64F89">
              <w:rPr>
                <w:color w:val="000000"/>
                <w:sz w:val="20"/>
              </w:rPr>
              <w:t>-</w:t>
            </w:r>
          </w:p>
        </w:tc>
      </w:tr>
      <w:tr w:rsidR="008F4CD2" w:rsidRPr="00E80F84" w:rsidTr="008F4CD2">
        <w:trPr>
          <w:cantSplit/>
          <w:trHeight w:val="282"/>
          <w:jc w:val="center"/>
        </w:trPr>
        <w:tc>
          <w:tcPr>
            <w:tcW w:w="563" w:type="dxa"/>
            <w:vMerge/>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1276" w:type="dxa"/>
            <w:vAlign w:val="center"/>
          </w:tcPr>
          <w:p w:rsidR="008F4CD2" w:rsidRPr="00C64F89" w:rsidRDefault="008F4CD2" w:rsidP="0013604E">
            <w:pPr>
              <w:spacing w:line="240" w:lineRule="auto"/>
              <w:ind w:left="57" w:right="57"/>
              <w:jc w:val="center"/>
              <w:rPr>
                <w:color w:val="000000"/>
                <w:sz w:val="20"/>
              </w:rPr>
            </w:pPr>
            <w:r w:rsidRPr="00C64F89">
              <w:rPr>
                <w:color w:val="000000"/>
                <w:sz w:val="20"/>
              </w:rPr>
              <w:t>101/3</w:t>
            </w:r>
          </w:p>
        </w:tc>
        <w:tc>
          <w:tcPr>
            <w:tcW w:w="1276" w:type="dxa"/>
            <w:vAlign w:val="center"/>
          </w:tcPr>
          <w:p w:rsidR="008F4CD2" w:rsidRPr="00C64F89" w:rsidRDefault="008F4CD2" w:rsidP="0013604E">
            <w:pPr>
              <w:spacing w:line="240" w:lineRule="auto"/>
              <w:ind w:left="57" w:right="57"/>
              <w:jc w:val="center"/>
              <w:rPr>
                <w:color w:val="000000"/>
                <w:sz w:val="20"/>
              </w:rPr>
            </w:pPr>
            <w:r w:rsidRPr="00C64F89">
              <w:rPr>
                <w:color w:val="000000"/>
                <w:sz w:val="20"/>
              </w:rPr>
              <w:t>Гарь</w:t>
            </w:r>
          </w:p>
        </w:tc>
        <w:tc>
          <w:tcPr>
            <w:tcW w:w="1842" w:type="dxa"/>
            <w:shd w:val="clear" w:color="auto" w:fill="auto"/>
            <w:vAlign w:val="center"/>
          </w:tcPr>
          <w:p w:rsidR="008F4CD2" w:rsidRPr="00C64F89" w:rsidRDefault="008F4CD2" w:rsidP="0013604E">
            <w:pPr>
              <w:spacing w:line="240" w:lineRule="auto"/>
              <w:ind w:left="57" w:right="57"/>
              <w:jc w:val="center"/>
              <w:rPr>
                <w:color w:val="000000"/>
                <w:sz w:val="20"/>
              </w:rPr>
            </w:pPr>
            <w:r w:rsidRPr="00C64F89">
              <w:rPr>
                <w:color w:val="000000"/>
                <w:sz w:val="20"/>
              </w:rPr>
              <w:t>21,0000/-</w:t>
            </w:r>
          </w:p>
        </w:tc>
        <w:tc>
          <w:tcPr>
            <w:tcW w:w="708"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851"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850"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1842" w:type="dxa"/>
            <w:shd w:val="clear" w:color="auto" w:fill="auto"/>
            <w:vAlign w:val="center"/>
          </w:tcPr>
          <w:p w:rsidR="008F4CD2" w:rsidRPr="00C64F89" w:rsidRDefault="008F4CD2" w:rsidP="0013604E">
            <w:pPr>
              <w:spacing w:line="240" w:lineRule="auto"/>
              <w:ind w:left="57" w:right="57"/>
              <w:jc w:val="center"/>
              <w:rPr>
                <w:color w:val="000000"/>
                <w:sz w:val="20"/>
              </w:rPr>
            </w:pPr>
            <w:r w:rsidRPr="00C64F89">
              <w:rPr>
                <w:color w:val="000000"/>
                <w:sz w:val="20"/>
              </w:rPr>
              <w:t>-</w:t>
            </w:r>
          </w:p>
        </w:tc>
      </w:tr>
      <w:tr w:rsidR="008F4CD2" w:rsidRPr="00E80F84" w:rsidTr="008F4CD2">
        <w:trPr>
          <w:cantSplit/>
          <w:trHeight w:val="282"/>
          <w:jc w:val="center"/>
        </w:trPr>
        <w:tc>
          <w:tcPr>
            <w:tcW w:w="563" w:type="dxa"/>
            <w:vMerge w:val="restart"/>
            <w:textDirection w:val="btLr"/>
            <w:vAlign w:val="center"/>
          </w:tcPr>
          <w:p w:rsidR="008F4CD2" w:rsidRPr="00E80F84" w:rsidRDefault="008F4CD2" w:rsidP="008F4CD2">
            <w:pPr>
              <w:widowControl w:val="0"/>
              <w:autoSpaceDE w:val="0"/>
              <w:autoSpaceDN w:val="0"/>
              <w:spacing w:line="240" w:lineRule="auto"/>
              <w:ind w:left="57" w:right="57"/>
              <w:jc w:val="center"/>
              <w:rPr>
                <w:sz w:val="20"/>
                <w:highlight w:val="yellow"/>
              </w:rPr>
            </w:pPr>
            <w:r w:rsidRPr="009C671B">
              <w:rPr>
                <w:sz w:val="20"/>
              </w:rPr>
              <w:t>Эксплуатационные леса</w:t>
            </w:r>
          </w:p>
        </w:tc>
        <w:tc>
          <w:tcPr>
            <w:tcW w:w="425" w:type="dxa"/>
            <w:vMerge w:val="restart"/>
            <w:textDirection w:val="btLr"/>
            <w:vAlign w:val="center"/>
          </w:tcPr>
          <w:p w:rsidR="008F4CD2" w:rsidRPr="00E80F84" w:rsidRDefault="008F4CD2" w:rsidP="008F4CD2">
            <w:pPr>
              <w:widowControl w:val="0"/>
              <w:autoSpaceDE w:val="0"/>
              <w:autoSpaceDN w:val="0"/>
              <w:spacing w:line="240" w:lineRule="auto"/>
              <w:ind w:left="57" w:right="57"/>
              <w:jc w:val="center"/>
              <w:rPr>
                <w:sz w:val="20"/>
                <w:highlight w:val="yellow"/>
              </w:rPr>
            </w:pPr>
            <w:r w:rsidRPr="008F4CD2">
              <w:rPr>
                <w:sz w:val="20"/>
              </w:rPr>
              <w:t>Мильковское</w:t>
            </w:r>
          </w:p>
        </w:tc>
        <w:tc>
          <w:tcPr>
            <w:tcW w:w="710" w:type="dxa"/>
            <w:vMerge w:val="restart"/>
            <w:textDirection w:val="btLr"/>
            <w:vAlign w:val="center"/>
          </w:tcPr>
          <w:p w:rsidR="008F4CD2" w:rsidRPr="00E80F84" w:rsidRDefault="008F4CD2" w:rsidP="008F4CD2">
            <w:pPr>
              <w:widowControl w:val="0"/>
              <w:autoSpaceDE w:val="0"/>
              <w:autoSpaceDN w:val="0"/>
              <w:spacing w:line="240" w:lineRule="auto"/>
              <w:ind w:left="57" w:right="57"/>
              <w:jc w:val="center"/>
              <w:rPr>
                <w:sz w:val="20"/>
                <w:highlight w:val="yellow"/>
              </w:rPr>
            </w:pPr>
            <w:r w:rsidRPr="009C671B">
              <w:rPr>
                <w:sz w:val="20"/>
              </w:rPr>
              <w:t>Долиновское (часть 1)</w:t>
            </w:r>
          </w:p>
        </w:tc>
        <w:tc>
          <w:tcPr>
            <w:tcW w:w="1276" w:type="dxa"/>
            <w:vAlign w:val="center"/>
          </w:tcPr>
          <w:p w:rsidR="008F4CD2" w:rsidRPr="00C64F89" w:rsidRDefault="008F4CD2" w:rsidP="008F4CD2">
            <w:pPr>
              <w:spacing w:line="240" w:lineRule="auto"/>
              <w:ind w:left="57" w:right="57"/>
              <w:jc w:val="center"/>
              <w:rPr>
                <w:color w:val="000000"/>
                <w:sz w:val="20"/>
              </w:rPr>
            </w:pPr>
            <w:r w:rsidRPr="00C64F89">
              <w:rPr>
                <w:color w:val="000000"/>
                <w:sz w:val="20"/>
              </w:rPr>
              <w:t>101/4</w:t>
            </w:r>
          </w:p>
        </w:tc>
        <w:tc>
          <w:tcPr>
            <w:tcW w:w="1276" w:type="dxa"/>
            <w:vAlign w:val="center"/>
          </w:tcPr>
          <w:p w:rsidR="008F4CD2" w:rsidRPr="00C64F89" w:rsidRDefault="008F4CD2" w:rsidP="008F4CD2">
            <w:pPr>
              <w:spacing w:line="240" w:lineRule="auto"/>
              <w:ind w:left="57" w:right="57"/>
              <w:jc w:val="center"/>
              <w:rPr>
                <w:color w:val="000000"/>
                <w:sz w:val="20"/>
              </w:rPr>
            </w:pPr>
            <w:r w:rsidRPr="00C64F89">
              <w:rPr>
                <w:color w:val="000000"/>
                <w:sz w:val="20"/>
              </w:rPr>
              <w:t>Алас</w:t>
            </w:r>
          </w:p>
        </w:tc>
        <w:tc>
          <w:tcPr>
            <w:tcW w:w="1842" w:type="dxa"/>
            <w:shd w:val="clear" w:color="auto" w:fill="auto"/>
            <w:vAlign w:val="center"/>
          </w:tcPr>
          <w:p w:rsidR="008F4CD2" w:rsidRPr="00C64F89" w:rsidRDefault="008F4CD2" w:rsidP="008F4CD2">
            <w:pPr>
              <w:spacing w:line="240" w:lineRule="auto"/>
              <w:ind w:left="57" w:right="57"/>
              <w:jc w:val="center"/>
              <w:rPr>
                <w:color w:val="000000"/>
                <w:sz w:val="20"/>
              </w:rPr>
            </w:pPr>
            <w:r w:rsidRPr="00C64F89">
              <w:rPr>
                <w:color w:val="000000"/>
                <w:sz w:val="20"/>
              </w:rPr>
              <w:t>42,0000/-</w:t>
            </w:r>
          </w:p>
        </w:tc>
        <w:tc>
          <w:tcPr>
            <w:tcW w:w="708" w:type="dxa"/>
            <w:shd w:val="clear" w:color="auto" w:fill="auto"/>
            <w:vAlign w:val="center"/>
          </w:tcPr>
          <w:p w:rsidR="008F4CD2" w:rsidRPr="00C64F89" w:rsidRDefault="008F4CD2" w:rsidP="008F4CD2">
            <w:pPr>
              <w:pStyle w:val="a4"/>
              <w:tabs>
                <w:tab w:val="left" w:pos="1701"/>
              </w:tabs>
              <w:spacing w:line="240" w:lineRule="auto"/>
              <w:ind w:left="57" w:right="57"/>
              <w:jc w:val="center"/>
              <w:rPr>
                <w:sz w:val="20"/>
              </w:rPr>
            </w:pPr>
            <w:r w:rsidRPr="00C64F89">
              <w:rPr>
                <w:sz w:val="20"/>
              </w:rPr>
              <w:t>-</w:t>
            </w:r>
          </w:p>
        </w:tc>
        <w:tc>
          <w:tcPr>
            <w:tcW w:w="851" w:type="dxa"/>
            <w:shd w:val="clear" w:color="auto" w:fill="auto"/>
            <w:vAlign w:val="center"/>
          </w:tcPr>
          <w:p w:rsidR="008F4CD2" w:rsidRPr="00C64F89" w:rsidRDefault="008F4CD2" w:rsidP="008F4CD2">
            <w:pPr>
              <w:pStyle w:val="a4"/>
              <w:tabs>
                <w:tab w:val="left" w:pos="1701"/>
              </w:tabs>
              <w:spacing w:line="240" w:lineRule="auto"/>
              <w:ind w:left="57" w:right="57"/>
              <w:jc w:val="center"/>
              <w:rPr>
                <w:sz w:val="20"/>
              </w:rPr>
            </w:pPr>
            <w:r w:rsidRPr="00C64F89">
              <w:rPr>
                <w:sz w:val="20"/>
              </w:rPr>
              <w:t>-</w:t>
            </w:r>
          </w:p>
        </w:tc>
        <w:tc>
          <w:tcPr>
            <w:tcW w:w="850" w:type="dxa"/>
            <w:shd w:val="clear" w:color="auto" w:fill="auto"/>
            <w:vAlign w:val="center"/>
          </w:tcPr>
          <w:p w:rsidR="008F4CD2" w:rsidRPr="00C64F89" w:rsidRDefault="008F4CD2" w:rsidP="008F4CD2">
            <w:pPr>
              <w:pStyle w:val="a4"/>
              <w:tabs>
                <w:tab w:val="left" w:pos="1701"/>
              </w:tabs>
              <w:spacing w:line="240" w:lineRule="auto"/>
              <w:ind w:left="57" w:right="57"/>
              <w:jc w:val="center"/>
              <w:rPr>
                <w:sz w:val="20"/>
              </w:rPr>
            </w:pPr>
            <w:r w:rsidRPr="00C64F89">
              <w:rPr>
                <w:sz w:val="20"/>
              </w:rPr>
              <w:t>-</w:t>
            </w:r>
          </w:p>
        </w:tc>
        <w:tc>
          <w:tcPr>
            <w:tcW w:w="1842" w:type="dxa"/>
            <w:shd w:val="clear" w:color="auto" w:fill="auto"/>
            <w:vAlign w:val="center"/>
          </w:tcPr>
          <w:p w:rsidR="008F4CD2" w:rsidRPr="00C64F89" w:rsidRDefault="008F4CD2" w:rsidP="008F4CD2">
            <w:pPr>
              <w:spacing w:line="240" w:lineRule="auto"/>
              <w:ind w:left="57" w:right="57"/>
              <w:jc w:val="center"/>
              <w:rPr>
                <w:color w:val="000000"/>
                <w:sz w:val="20"/>
              </w:rPr>
            </w:pPr>
            <w:r w:rsidRPr="00C64F89">
              <w:rPr>
                <w:color w:val="000000"/>
                <w:sz w:val="20"/>
              </w:rPr>
              <w:t>-</w:t>
            </w:r>
          </w:p>
        </w:tc>
      </w:tr>
      <w:tr w:rsidR="008F4CD2" w:rsidRPr="00E80F84" w:rsidTr="008F4CD2">
        <w:trPr>
          <w:cantSplit/>
          <w:trHeight w:val="282"/>
          <w:jc w:val="center"/>
        </w:trPr>
        <w:tc>
          <w:tcPr>
            <w:tcW w:w="563" w:type="dxa"/>
            <w:vMerge/>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1276" w:type="dxa"/>
            <w:vAlign w:val="center"/>
          </w:tcPr>
          <w:p w:rsidR="008F4CD2" w:rsidRPr="00C64F89" w:rsidRDefault="008F4CD2" w:rsidP="0013604E">
            <w:pPr>
              <w:spacing w:line="240" w:lineRule="auto"/>
              <w:ind w:left="57" w:right="57"/>
              <w:jc w:val="center"/>
              <w:rPr>
                <w:color w:val="000000"/>
                <w:sz w:val="20"/>
              </w:rPr>
            </w:pPr>
            <w:r w:rsidRPr="00C64F89">
              <w:rPr>
                <w:color w:val="000000"/>
                <w:sz w:val="20"/>
              </w:rPr>
              <w:t>101/5</w:t>
            </w:r>
          </w:p>
        </w:tc>
        <w:tc>
          <w:tcPr>
            <w:tcW w:w="1276" w:type="dxa"/>
            <w:vAlign w:val="center"/>
          </w:tcPr>
          <w:p w:rsidR="008F4CD2" w:rsidRPr="00C64F89" w:rsidRDefault="008F4CD2" w:rsidP="0013604E">
            <w:pPr>
              <w:spacing w:line="240" w:lineRule="auto"/>
              <w:ind w:left="57" w:right="57"/>
              <w:jc w:val="center"/>
              <w:rPr>
                <w:color w:val="000000"/>
                <w:sz w:val="20"/>
              </w:rPr>
            </w:pPr>
            <w:r w:rsidRPr="00C64F89">
              <w:rPr>
                <w:color w:val="000000"/>
                <w:sz w:val="20"/>
              </w:rPr>
              <w:t>Гарь</w:t>
            </w:r>
          </w:p>
        </w:tc>
        <w:tc>
          <w:tcPr>
            <w:tcW w:w="1842" w:type="dxa"/>
            <w:shd w:val="clear" w:color="auto" w:fill="auto"/>
            <w:vAlign w:val="center"/>
          </w:tcPr>
          <w:p w:rsidR="008F4CD2" w:rsidRPr="00C64F89" w:rsidRDefault="008F4CD2" w:rsidP="0013604E">
            <w:pPr>
              <w:spacing w:line="240" w:lineRule="auto"/>
              <w:ind w:left="57" w:right="57"/>
              <w:jc w:val="center"/>
              <w:rPr>
                <w:color w:val="000000"/>
                <w:sz w:val="20"/>
              </w:rPr>
            </w:pPr>
            <w:r w:rsidRPr="00C64F89">
              <w:rPr>
                <w:color w:val="000000"/>
                <w:sz w:val="20"/>
              </w:rPr>
              <w:t>200,0000/-</w:t>
            </w:r>
          </w:p>
        </w:tc>
        <w:tc>
          <w:tcPr>
            <w:tcW w:w="708"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851"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850"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1842" w:type="dxa"/>
            <w:shd w:val="clear" w:color="auto" w:fill="auto"/>
            <w:vAlign w:val="center"/>
          </w:tcPr>
          <w:p w:rsidR="008F4CD2" w:rsidRPr="00C64F89" w:rsidRDefault="008F4CD2" w:rsidP="0013604E">
            <w:pPr>
              <w:spacing w:line="240" w:lineRule="auto"/>
              <w:ind w:left="57" w:right="57"/>
              <w:jc w:val="center"/>
              <w:rPr>
                <w:color w:val="000000"/>
                <w:sz w:val="20"/>
              </w:rPr>
            </w:pPr>
            <w:r w:rsidRPr="00C64F89">
              <w:rPr>
                <w:color w:val="000000"/>
                <w:sz w:val="20"/>
              </w:rPr>
              <w:t>-</w:t>
            </w:r>
          </w:p>
        </w:tc>
      </w:tr>
      <w:tr w:rsidR="008F4CD2" w:rsidRPr="00E80F84" w:rsidTr="008F4CD2">
        <w:trPr>
          <w:cantSplit/>
          <w:trHeight w:val="257"/>
          <w:jc w:val="center"/>
        </w:trPr>
        <w:tc>
          <w:tcPr>
            <w:tcW w:w="563" w:type="dxa"/>
            <w:vMerge/>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1276" w:type="dxa"/>
            <w:vAlign w:val="center"/>
          </w:tcPr>
          <w:p w:rsidR="008F4CD2" w:rsidRPr="00C64F89" w:rsidRDefault="008F4CD2" w:rsidP="0013604E">
            <w:pPr>
              <w:spacing w:line="240" w:lineRule="auto"/>
              <w:ind w:left="57" w:right="57"/>
              <w:jc w:val="center"/>
              <w:rPr>
                <w:color w:val="000000"/>
                <w:sz w:val="20"/>
              </w:rPr>
            </w:pPr>
            <w:r w:rsidRPr="00C64F89">
              <w:rPr>
                <w:color w:val="000000"/>
                <w:sz w:val="20"/>
              </w:rPr>
              <w:t>101/6</w:t>
            </w:r>
          </w:p>
        </w:tc>
        <w:tc>
          <w:tcPr>
            <w:tcW w:w="1276" w:type="dxa"/>
            <w:vAlign w:val="center"/>
          </w:tcPr>
          <w:p w:rsidR="008F4CD2" w:rsidRPr="00C64F89" w:rsidRDefault="008F4CD2" w:rsidP="0013604E">
            <w:pPr>
              <w:spacing w:line="240" w:lineRule="auto"/>
              <w:ind w:left="57" w:right="57"/>
              <w:jc w:val="center"/>
              <w:rPr>
                <w:color w:val="000000"/>
                <w:sz w:val="20"/>
              </w:rPr>
            </w:pPr>
            <w:r w:rsidRPr="00C64F89">
              <w:rPr>
                <w:color w:val="000000"/>
                <w:sz w:val="20"/>
              </w:rPr>
              <w:t>Хв, Е</w:t>
            </w:r>
          </w:p>
        </w:tc>
        <w:tc>
          <w:tcPr>
            <w:tcW w:w="1842" w:type="dxa"/>
            <w:shd w:val="clear" w:color="auto" w:fill="auto"/>
            <w:vAlign w:val="center"/>
          </w:tcPr>
          <w:p w:rsidR="008F4CD2" w:rsidRPr="00C64F89" w:rsidRDefault="008F4CD2" w:rsidP="0013604E">
            <w:pPr>
              <w:spacing w:line="240" w:lineRule="auto"/>
              <w:ind w:left="57" w:right="57"/>
              <w:jc w:val="center"/>
              <w:rPr>
                <w:color w:val="000000"/>
                <w:sz w:val="20"/>
              </w:rPr>
            </w:pPr>
            <w:r w:rsidRPr="00C64F89">
              <w:rPr>
                <w:color w:val="000000"/>
                <w:sz w:val="20"/>
              </w:rPr>
              <w:t>109,0000 / 18530</w:t>
            </w:r>
          </w:p>
        </w:tc>
        <w:tc>
          <w:tcPr>
            <w:tcW w:w="708"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851"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850"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1842" w:type="dxa"/>
            <w:shd w:val="clear" w:color="auto" w:fill="auto"/>
            <w:vAlign w:val="center"/>
          </w:tcPr>
          <w:p w:rsidR="008F4CD2" w:rsidRPr="00C64F89" w:rsidRDefault="008F4CD2" w:rsidP="0013604E">
            <w:pPr>
              <w:spacing w:line="240" w:lineRule="auto"/>
              <w:ind w:left="57" w:right="57"/>
              <w:jc w:val="center"/>
              <w:rPr>
                <w:color w:val="000000"/>
                <w:sz w:val="20"/>
              </w:rPr>
            </w:pPr>
            <w:r>
              <w:rPr>
                <w:color w:val="000000"/>
                <w:sz w:val="20"/>
              </w:rPr>
              <w:t>109,0000/</w:t>
            </w:r>
            <w:r w:rsidRPr="00C64F89">
              <w:rPr>
                <w:color w:val="000000"/>
                <w:sz w:val="20"/>
              </w:rPr>
              <w:t>18530</w:t>
            </w:r>
          </w:p>
        </w:tc>
      </w:tr>
      <w:tr w:rsidR="008F4CD2" w:rsidRPr="00E80F84" w:rsidTr="008F4CD2">
        <w:trPr>
          <w:cantSplit/>
          <w:trHeight w:val="276"/>
          <w:jc w:val="center"/>
        </w:trPr>
        <w:tc>
          <w:tcPr>
            <w:tcW w:w="563" w:type="dxa"/>
            <w:vMerge/>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1276" w:type="dxa"/>
            <w:vAlign w:val="center"/>
          </w:tcPr>
          <w:p w:rsidR="008F4CD2" w:rsidRPr="00C64F89" w:rsidRDefault="008F4CD2" w:rsidP="0013604E">
            <w:pPr>
              <w:spacing w:line="240" w:lineRule="auto"/>
              <w:ind w:left="57" w:right="57"/>
              <w:jc w:val="center"/>
              <w:rPr>
                <w:color w:val="000000"/>
                <w:sz w:val="20"/>
              </w:rPr>
            </w:pPr>
            <w:r w:rsidRPr="00C64F89">
              <w:rPr>
                <w:color w:val="000000"/>
                <w:sz w:val="20"/>
              </w:rPr>
              <w:t>101/7</w:t>
            </w:r>
          </w:p>
        </w:tc>
        <w:tc>
          <w:tcPr>
            <w:tcW w:w="1276" w:type="dxa"/>
            <w:vAlign w:val="center"/>
          </w:tcPr>
          <w:p w:rsidR="008F4CD2" w:rsidRPr="00C64F89" w:rsidRDefault="008F4CD2" w:rsidP="0013604E">
            <w:pPr>
              <w:spacing w:line="240" w:lineRule="auto"/>
              <w:ind w:left="57" w:right="57"/>
              <w:jc w:val="center"/>
              <w:rPr>
                <w:color w:val="000000"/>
                <w:sz w:val="20"/>
              </w:rPr>
            </w:pPr>
            <w:r w:rsidRPr="00C64F89">
              <w:rPr>
                <w:color w:val="000000"/>
                <w:sz w:val="20"/>
              </w:rPr>
              <w:t>Хв, Е</w:t>
            </w:r>
          </w:p>
        </w:tc>
        <w:tc>
          <w:tcPr>
            <w:tcW w:w="1842" w:type="dxa"/>
            <w:shd w:val="clear" w:color="auto" w:fill="auto"/>
            <w:vAlign w:val="center"/>
          </w:tcPr>
          <w:p w:rsidR="008F4CD2" w:rsidRPr="00C64F89" w:rsidRDefault="008F4CD2" w:rsidP="0013604E">
            <w:pPr>
              <w:spacing w:line="240" w:lineRule="auto"/>
              <w:ind w:left="57" w:right="57"/>
              <w:jc w:val="center"/>
              <w:rPr>
                <w:color w:val="000000"/>
                <w:sz w:val="20"/>
              </w:rPr>
            </w:pPr>
            <w:r w:rsidRPr="00C64F89">
              <w:rPr>
                <w:color w:val="000000"/>
                <w:sz w:val="20"/>
              </w:rPr>
              <w:t>83,0000/19090</w:t>
            </w:r>
          </w:p>
        </w:tc>
        <w:tc>
          <w:tcPr>
            <w:tcW w:w="708"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851"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850"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1842" w:type="dxa"/>
            <w:shd w:val="clear" w:color="auto" w:fill="auto"/>
            <w:vAlign w:val="center"/>
          </w:tcPr>
          <w:p w:rsidR="008F4CD2" w:rsidRPr="00C64F89" w:rsidRDefault="008F4CD2" w:rsidP="00A642FF">
            <w:pPr>
              <w:spacing w:line="240" w:lineRule="auto"/>
              <w:ind w:left="57" w:right="57"/>
              <w:jc w:val="center"/>
              <w:rPr>
                <w:color w:val="000000"/>
                <w:sz w:val="20"/>
              </w:rPr>
            </w:pPr>
            <w:r w:rsidRPr="00C64F89">
              <w:rPr>
                <w:color w:val="000000"/>
                <w:sz w:val="20"/>
              </w:rPr>
              <w:t>83,0000/19090</w:t>
            </w:r>
          </w:p>
        </w:tc>
      </w:tr>
      <w:tr w:rsidR="008F4CD2" w:rsidRPr="00E80F84" w:rsidTr="008F4CD2">
        <w:trPr>
          <w:cantSplit/>
          <w:trHeight w:val="279"/>
          <w:jc w:val="center"/>
        </w:trPr>
        <w:tc>
          <w:tcPr>
            <w:tcW w:w="563" w:type="dxa"/>
            <w:vMerge/>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1276" w:type="dxa"/>
            <w:vAlign w:val="center"/>
          </w:tcPr>
          <w:p w:rsidR="008F4CD2" w:rsidRPr="00C64F89" w:rsidRDefault="008F4CD2" w:rsidP="0013604E">
            <w:pPr>
              <w:spacing w:line="240" w:lineRule="auto"/>
              <w:ind w:left="57" w:right="57"/>
              <w:jc w:val="center"/>
              <w:rPr>
                <w:color w:val="000000"/>
                <w:sz w:val="20"/>
              </w:rPr>
            </w:pPr>
            <w:r w:rsidRPr="00C64F89">
              <w:rPr>
                <w:color w:val="000000"/>
                <w:sz w:val="20"/>
              </w:rPr>
              <w:t>101/8</w:t>
            </w:r>
          </w:p>
        </w:tc>
        <w:tc>
          <w:tcPr>
            <w:tcW w:w="1276" w:type="dxa"/>
            <w:vAlign w:val="center"/>
          </w:tcPr>
          <w:p w:rsidR="008F4CD2" w:rsidRPr="00C64F89" w:rsidRDefault="008F4CD2" w:rsidP="0013604E">
            <w:pPr>
              <w:spacing w:line="240" w:lineRule="auto"/>
              <w:ind w:left="57" w:right="57"/>
              <w:jc w:val="center"/>
              <w:rPr>
                <w:color w:val="000000"/>
                <w:sz w:val="20"/>
              </w:rPr>
            </w:pPr>
            <w:r w:rsidRPr="00C64F89">
              <w:rPr>
                <w:color w:val="000000"/>
                <w:sz w:val="20"/>
              </w:rPr>
              <w:t>Мгл, Бб</w:t>
            </w:r>
          </w:p>
        </w:tc>
        <w:tc>
          <w:tcPr>
            <w:tcW w:w="1842" w:type="dxa"/>
            <w:shd w:val="clear" w:color="auto" w:fill="auto"/>
            <w:vAlign w:val="center"/>
          </w:tcPr>
          <w:p w:rsidR="008F4CD2" w:rsidRPr="00C64F89" w:rsidRDefault="008F4CD2" w:rsidP="0013604E">
            <w:pPr>
              <w:spacing w:line="240" w:lineRule="auto"/>
              <w:ind w:left="57" w:right="57"/>
              <w:jc w:val="center"/>
              <w:rPr>
                <w:color w:val="000000"/>
                <w:sz w:val="20"/>
              </w:rPr>
            </w:pPr>
            <w:r w:rsidRPr="00C64F89">
              <w:rPr>
                <w:color w:val="000000"/>
                <w:sz w:val="20"/>
              </w:rPr>
              <w:t>160,0000/19200</w:t>
            </w:r>
          </w:p>
        </w:tc>
        <w:tc>
          <w:tcPr>
            <w:tcW w:w="708"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851"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850"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1842" w:type="dxa"/>
            <w:shd w:val="clear" w:color="auto" w:fill="auto"/>
            <w:vAlign w:val="center"/>
          </w:tcPr>
          <w:p w:rsidR="008F4CD2" w:rsidRPr="00C64F89" w:rsidRDefault="008F4CD2" w:rsidP="0013604E">
            <w:pPr>
              <w:spacing w:line="240" w:lineRule="auto"/>
              <w:ind w:left="57" w:right="57"/>
              <w:jc w:val="center"/>
              <w:rPr>
                <w:color w:val="000000"/>
                <w:sz w:val="20"/>
              </w:rPr>
            </w:pPr>
            <w:r w:rsidRPr="00C64F89">
              <w:rPr>
                <w:color w:val="000000"/>
                <w:sz w:val="20"/>
              </w:rPr>
              <w:t>160,0000/19200</w:t>
            </w:r>
          </w:p>
        </w:tc>
      </w:tr>
      <w:tr w:rsidR="008F4CD2" w:rsidRPr="00E80F84" w:rsidTr="008F4CD2">
        <w:trPr>
          <w:cantSplit/>
          <w:trHeight w:val="279"/>
          <w:jc w:val="center"/>
        </w:trPr>
        <w:tc>
          <w:tcPr>
            <w:tcW w:w="563" w:type="dxa"/>
            <w:vMerge/>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1276" w:type="dxa"/>
            <w:vAlign w:val="center"/>
          </w:tcPr>
          <w:p w:rsidR="008F4CD2" w:rsidRPr="00C64F89" w:rsidRDefault="008F4CD2" w:rsidP="0013604E">
            <w:pPr>
              <w:spacing w:line="240" w:lineRule="auto"/>
              <w:ind w:left="57" w:right="57"/>
              <w:jc w:val="center"/>
              <w:rPr>
                <w:color w:val="000000"/>
                <w:sz w:val="20"/>
              </w:rPr>
            </w:pPr>
            <w:r>
              <w:rPr>
                <w:color w:val="000000"/>
                <w:sz w:val="20"/>
              </w:rPr>
              <w:t>101/9</w:t>
            </w:r>
          </w:p>
        </w:tc>
        <w:tc>
          <w:tcPr>
            <w:tcW w:w="1276" w:type="dxa"/>
            <w:vAlign w:val="center"/>
          </w:tcPr>
          <w:p w:rsidR="008F4CD2" w:rsidRPr="00C64F89" w:rsidRDefault="008F4CD2" w:rsidP="0013604E">
            <w:pPr>
              <w:spacing w:line="240" w:lineRule="auto"/>
              <w:ind w:left="57" w:right="57"/>
              <w:jc w:val="center"/>
              <w:rPr>
                <w:color w:val="000000"/>
                <w:sz w:val="20"/>
              </w:rPr>
            </w:pPr>
            <w:r>
              <w:rPr>
                <w:color w:val="000000"/>
                <w:sz w:val="20"/>
              </w:rPr>
              <w:t>Алас</w:t>
            </w:r>
          </w:p>
        </w:tc>
        <w:tc>
          <w:tcPr>
            <w:tcW w:w="1842" w:type="dxa"/>
            <w:shd w:val="clear" w:color="auto" w:fill="auto"/>
            <w:vAlign w:val="center"/>
          </w:tcPr>
          <w:p w:rsidR="008F4CD2" w:rsidRPr="00C64F89" w:rsidRDefault="008F4CD2" w:rsidP="0013604E">
            <w:pPr>
              <w:spacing w:line="240" w:lineRule="auto"/>
              <w:ind w:left="57" w:right="57"/>
              <w:jc w:val="center"/>
              <w:rPr>
                <w:color w:val="000000"/>
                <w:sz w:val="20"/>
              </w:rPr>
            </w:pPr>
            <w:r>
              <w:rPr>
                <w:color w:val="000000"/>
                <w:sz w:val="20"/>
              </w:rPr>
              <w:t>11,0000/-</w:t>
            </w:r>
          </w:p>
        </w:tc>
        <w:tc>
          <w:tcPr>
            <w:tcW w:w="708"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Pr>
                <w:sz w:val="20"/>
              </w:rPr>
              <w:t>-</w:t>
            </w:r>
          </w:p>
        </w:tc>
        <w:tc>
          <w:tcPr>
            <w:tcW w:w="851"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Pr>
                <w:sz w:val="20"/>
              </w:rPr>
              <w:t>-</w:t>
            </w:r>
          </w:p>
        </w:tc>
        <w:tc>
          <w:tcPr>
            <w:tcW w:w="850"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Pr>
                <w:sz w:val="20"/>
              </w:rPr>
              <w:t>-</w:t>
            </w:r>
          </w:p>
        </w:tc>
        <w:tc>
          <w:tcPr>
            <w:tcW w:w="1842" w:type="dxa"/>
            <w:shd w:val="clear" w:color="auto" w:fill="auto"/>
            <w:vAlign w:val="center"/>
          </w:tcPr>
          <w:p w:rsidR="008F4CD2" w:rsidRPr="00C64F89" w:rsidRDefault="008F4CD2" w:rsidP="0013604E">
            <w:pPr>
              <w:spacing w:line="240" w:lineRule="auto"/>
              <w:ind w:left="57" w:right="57"/>
              <w:jc w:val="center"/>
              <w:rPr>
                <w:color w:val="000000"/>
                <w:sz w:val="20"/>
              </w:rPr>
            </w:pPr>
            <w:r>
              <w:rPr>
                <w:color w:val="000000"/>
                <w:sz w:val="20"/>
              </w:rPr>
              <w:t>-</w:t>
            </w:r>
          </w:p>
        </w:tc>
      </w:tr>
      <w:tr w:rsidR="008F4CD2" w:rsidRPr="00E80F84" w:rsidTr="008F4CD2">
        <w:trPr>
          <w:cantSplit/>
          <w:trHeight w:val="270"/>
          <w:jc w:val="center"/>
        </w:trPr>
        <w:tc>
          <w:tcPr>
            <w:tcW w:w="563" w:type="dxa"/>
            <w:vMerge/>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1276" w:type="dxa"/>
            <w:vAlign w:val="center"/>
          </w:tcPr>
          <w:p w:rsidR="008F4CD2" w:rsidRPr="00C64F89" w:rsidRDefault="008F4CD2" w:rsidP="0013604E">
            <w:pPr>
              <w:spacing w:line="240" w:lineRule="auto"/>
              <w:ind w:left="57" w:right="57"/>
              <w:jc w:val="center"/>
              <w:rPr>
                <w:color w:val="000000"/>
                <w:sz w:val="20"/>
              </w:rPr>
            </w:pPr>
            <w:r w:rsidRPr="00C64F89">
              <w:rPr>
                <w:color w:val="000000"/>
                <w:sz w:val="20"/>
              </w:rPr>
              <w:t>101/10</w:t>
            </w:r>
          </w:p>
        </w:tc>
        <w:tc>
          <w:tcPr>
            <w:tcW w:w="1276" w:type="dxa"/>
            <w:vAlign w:val="center"/>
          </w:tcPr>
          <w:p w:rsidR="008F4CD2" w:rsidRPr="00C64F89" w:rsidRDefault="008F4CD2" w:rsidP="0013604E">
            <w:pPr>
              <w:spacing w:line="240" w:lineRule="auto"/>
              <w:ind w:left="57" w:right="57"/>
              <w:jc w:val="center"/>
              <w:rPr>
                <w:color w:val="000000"/>
                <w:sz w:val="20"/>
              </w:rPr>
            </w:pPr>
            <w:r w:rsidRPr="00C64F89">
              <w:rPr>
                <w:color w:val="000000"/>
                <w:sz w:val="20"/>
              </w:rPr>
              <w:t>Хв, Е</w:t>
            </w:r>
          </w:p>
        </w:tc>
        <w:tc>
          <w:tcPr>
            <w:tcW w:w="1842" w:type="dxa"/>
            <w:shd w:val="clear" w:color="auto" w:fill="auto"/>
            <w:vAlign w:val="center"/>
          </w:tcPr>
          <w:p w:rsidR="008F4CD2" w:rsidRPr="00C64F89" w:rsidRDefault="008F4CD2" w:rsidP="0013604E">
            <w:pPr>
              <w:spacing w:line="240" w:lineRule="auto"/>
              <w:ind w:left="57" w:right="57"/>
              <w:jc w:val="center"/>
              <w:rPr>
                <w:color w:val="000000"/>
                <w:sz w:val="20"/>
              </w:rPr>
            </w:pPr>
            <w:r w:rsidRPr="00C64F89">
              <w:rPr>
                <w:color w:val="000000"/>
                <w:sz w:val="20"/>
              </w:rPr>
              <w:t>48,0000/9120</w:t>
            </w:r>
          </w:p>
        </w:tc>
        <w:tc>
          <w:tcPr>
            <w:tcW w:w="708"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851"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850"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1842" w:type="dxa"/>
            <w:shd w:val="clear" w:color="auto" w:fill="auto"/>
            <w:vAlign w:val="center"/>
          </w:tcPr>
          <w:p w:rsidR="008F4CD2" w:rsidRPr="00C64F89" w:rsidRDefault="008F4CD2" w:rsidP="0013604E">
            <w:pPr>
              <w:spacing w:line="240" w:lineRule="auto"/>
              <w:ind w:left="57" w:right="57"/>
              <w:jc w:val="center"/>
              <w:rPr>
                <w:color w:val="000000"/>
                <w:sz w:val="20"/>
              </w:rPr>
            </w:pPr>
            <w:r w:rsidRPr="00C64F89">
              <w:rPr>
                <w:color w:val="000000"/>
                <w:sz w:val="20"/>
              </w:rPr>
              <w:t>48,0000/9120</w:t>
            </w:r>
          </w:p>
        </w:tc>
      </w:tr>
      <w:tr w:rsidR="008F4CD2" w:rsidRPr="00E80F84" w:rsidTr="008F4CD2">
        <w:trPr>
          <w:cantSplit/>
          <w:trHeight w:val="273"/>
          <w:jc w:val="center"/>
        </w:trPr>
        <w:tc>
          <w:tcPr>
            <w:tcW w:w="563" w:type="dxa"/>
            <w:vMerge/>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1276" w:type="dxa"/>
            <w:vAlign w:val="center"/>
          </w:tcPr>
          <w:p w:rsidR="008F4CD2" w:rsidRPr="00C64F89" w:rsidRDefault="008F4CD2" w:rsidP="0013604E">
            <w:pPr>
              <w:spacing w:line="240" w:lineRule="auto"/>
              <w:ind w:left="57" w:right="57"/>
              <w:jc w:val="center"/>
              <w:rPr>
                <w:color w:val="000000"/>
                <w:sz w:val="20"/>
              </w:rPr>
            </w:pPr>
            <w:r w:rsidRPr="00C64F89">
              <w:rPr>
                <w:color w:val="000000"/>
                <w:sz w:val="20"/>
              </w:rPr>
              <w:t>101/11</w:t>
            </w:r>
          </w:p>
        </w:tc>
        <w:tc>
          <w:tcPr>
            <w:tcW w:w="1276" w:type="dxa"/>
            <w:vAlign w:val="center"/>
          </w:tcPr>
          <w:p w:rsidR="008F4CD2" w:rsidRPr="00C64F89" w:rsidRDefault="008F4CD2" w:rsidP="0013604E">
            <w:pPr>
              <w:spacing w:line="240" w:lineRule="auto"/>
              <w:ind w:left="57" w:right="57"/>
              <w:jc w:val="center"/>
              <w:rPr>
                <w:color w:val="000000"/>
                <w:sz w:val="20"/>
              </w:rPr>
            </w:pPr>
            <w:r w:rsidRPr="00C64F89">
              <w:rPr>
                <w:color w:val="000000"/>
                <w:sz w:val="20"/>
              </w:rPr>
              <w:t>Мгл, Бб</w:t>
            </w:r>
          </w:p>
        </w:tc>
        <w:tc>
          <w:tcPr>
            <w:tcW w:w="1842" w:type="dxa"/>
            <w:shd w:val="clear" w:color="auto" w:fill="auto"/>
            <w:vAlign w:val="center"/>
          </w:tcPr>
          <w:p w:rsidR="008F4CD2" w:rsidRPr="00C64F89" w:rsidRDefault="008F4CD2" w:rsidP="0013604E">
            <w:pPr>
              <w:spacing w:line="240" w:lineRule="auto"/>
              <w:ind w:left="57" w:right="57"/>
              <w:jc w:val="center"/>
              <w:rPr>
                <w:color w:val="000000"/>
                <w:sz w:val="20"/>
              </w:rPr>
            </w:pPr>
            <w:r w:rsidRPr="00C64F89">
              <w:rPr>
                <w:color w:val="000000"/>
                <w:sz w:val="20"/>
              </w:rPr>
              <w:t>55,0000/6600</w:t>
            </w:r>
          </w:p>
        </w:tc>
        <w:tc>
          <w:tcPr>
            <w:tcW w:w="708"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851"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850"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1842" w:type="dxa"/>
            <w:shd w:val="clear" w:color="auto" w:fill="auto"/>
            <w:vAlign w:val="center"/>
          </w:tcPr>
          <w:p w:rsidR="008F4CD2" w:rsidRPr="00C64F89" w:rsidRDefault="008F4CD2" w:rsidP="0013604E">
            <w:pPr>
              <w:spacing w:line="240" w:lineRule="auto"/>
              <w:ind w:left="57" w:right="57"/>
              <w:jc w:val="center"/>
              <w:rPr>
                <w:color w:val="000000"/>
                <w:sz w:val="20"/>
              </w:rPr>
            </w:pPr>
            <w:r w:rsidRPr="00C64F89">
              <w:rPr>
                <w:color w:val="000000"/>
                <w:sz w:val="20"/>
              </w:rPr>
              <w:t>55,0000/6600</w:t>
            </w:r>
          </w:p>
        </w:tc>
      </w:tr>
      <w:tr w:rsidR="008F4CD2" w:rsidRPr="00E80F84" w:rsidTr="008F4CD2">
        <w:trPr>
          <w:cantSplit/>
          <w:trHeight w:val="150"/>
          <w:jc w:val="center"/>
        </w:trPr>
        <w:tc>
          <w:tcPr>
            <w:tcW w:w="563" w:type="dxa"/>
            <w:vMerge/>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1276" w:type="dxa"/>
            <w:vAlign w:val="center"/>
          </w:tcPr>
          <w:p w:rsidR="008F4CD2" w:rsidRPr="00C64F89" w:rsidRDefault="008F4CD2" w:rsidP="0013604E">
            <w:pPr>
              <w:spacing w:line="240" w:lineRule="auto"/>
              <w:ind w:left="57" w:right="57"/>
              <w:jc w:val="center"/>
              <w:rPr>
                <w:color w:val="000000"/>
                <w:sz w:val="20"/>
              </w:rPr>
            </w:pPr>
            <w:r w:rsidRPr="00C64F89">
              <w:rPr>
                <w:color w:val="000000"/>
                <w:sz w:val="20"/>
              </w:rPr>
              <w:t>101/12</w:t>
            </w:r>
          </w:p>
        </w:tc>
        <w:tc>
          <w:tcPr>
            <w:tcW w:w="1276" w:type="dxa"/>
            <w:vAlign w:val="center"/>
          </w:tcPr>
          <w:p w:rsidR="008F4CD2" w:rsidRPr="00C64F89" w:rsidRDefault="008F4CD2" w:rsidP="0013604E">
            <w:pPr>
              <w:spacing w:line="240" w:lineRule="auto"/>
              <w:ind w:left="57" w:right="57"/>
              <w:jc w:val="center"/>
              <w:rPr>
                <w:color w:val="000000"/>
                <w:sz w:val="20"/>
              </w:rPr>
            </w:pPr>
            <w:r w:rsidRPr="00C64F89">
              <w:rPr>
                <w:color w:val="000000"/>
                <w:sz w:val="20"/>
              </w:rPr>
              <w:t>Хв, Е</w:t>
            </w:r>
          </w:p>
        </w:tc>
        <w:tc>
          <w:tcPr>
            <w:tcW w:w="1842" w:type="dxa"/>
            <w:shd w:val="clear" w:color="auto" w:fill="auto"/>
            <w:vAlign w:val="center"/>
          </w:tcPr>
          <w:p w:rsidR="008F4CD2" w:rsidRPr="00C64F89" w:rsidRDefault="008F4CD2" w:rsidP="0013604E">
            <w:pPr>
              <w:spacing w:line="240" w:lineRule="auto"/>
              <w:ind w:left="57" w:right="57"/>
              <w:jc w:val="center"/>
              <w:rPr>
                <w:color w:val="000000"/>
                <w:sz w:val="20"/>
              </w:rPr>
            </w:pPr>
            <w:r w:rsidRPr="00C64F89">
              <w:rPr>
                <w:color w:val="000000"/>
                <w:sz w:val="20"/>
              </w:rPr>
              <w:t>82,0000/18040</w:t>
            </w:r>
          </w:p>
        </w:tc>
        <w:tc>
          <w:tcPr>
            <w:tcW w:w="708"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851"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850"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1842" w:type="dxa"/>
            <w:shd w:val="clear" w:color="auto" w:fill="auto"/>
            <w:vAlign w:val="center"/>
          </w:tcPr>
          <w:p w:rsidR="008F4CD2" w:rsidRPr="00C64F89" w:rsidRDefault="008F4CD2" w:rsidP="00A642FF">
            <w:pPr>
              <w:spacing w:line="240" w:lineRule="auto"/>
              <w:ind w:left="57" w:right="57"/>
              <w:jc w:val="center"/>
              <w:rPr>
                <w:color w:val="000000"/>
                <w:sz w:val="20"/>
              </w:rPr>
            </w:pPr>
            <w:r w:rsidRPr="00C64F89">
              <w:rPr>
                <w:color w:val="000000"/>
                <w:sz w:val="20"/>
              </w:rPr>
              <w:t>82,0000/18040</w:t>
            </w:r>
          </w:p>
        </w:tc>
      </w:tr>
      <w:tr w:rsidR="008F4CD2" w:rsidRPr="00E80F84" w:rsidTr="008F4CD2">
        <w:trPr>
          <w:cantSplit/>
          <w:trHeight w:val="181"/>
          <w:jc w:val="center"/>
        </w:trPr>
        <w:tc>
          <w:tcPr>
            <w:tcW w:w="563" w:type="dxa"/>
            <w:vMerge/>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1276" w:type="dxa"/>
            <w:vAlign w:val="center"/>
          </w:tcPr>
          <w:p w:rsidR="008F4CD2" w:rsidRPr="00C64F89" w:rsidRDefault="008F4CD2" w:rsidP="0013604E">
            <w:pPr>
              <w:spacing w:line="240" w:lineRule="auto"/>
              <w:ind w:left="57" w:right="57"/>
              <w:jc w:val="center"/>
              <w:rPr>
                <w:color w:val="000000"/>
                <w:sz w:val="20"/>
              </w:rPr>
            </w:pPr>
            <w:r w:rsidRPr="00C64F89">
              <w:rPr>
                <w:color w:val="000000"/>
                <w:sz w:val="20"/>
              </w:rPr>
              <w:t>101/13</w:t>
            </w:r>
          </w:p>
        </w:tc>
        <w:tc>
          <w:tcPr>
            <w:tcW w:w="1276" w:type="dxa"/>
            <w:vAlign w:val="center"/>
          </w:tcPr>
          <w:p w:rsidR="008F4CD2" w:rsidRPr="00C64F89" w:rsidRDefault="008F4CD2" w:rsidP="0013604E">
            <w:pPr>
              <w:spacing w:line="240" w:lineRule="auto"/>
              <w:ind w:left="57" w:right="57"/>
              <w:jc w:val="center"/>
              <w:rPr>
                <w:color w:val="000000"/>
                <w:sz w:val="20"/>
              </w:rPr>
            </w:pPr>
            <w:r w:rsidRPr="00C64F89">
              <w:rPr>
                <w:color w:val="000000"/>
                <w:sz w:val="20"/>
              </w:rPr>
              <w:t>Хв, Е</w:t>
            </w:r>
          </w:p>
        </w:tc>
        <w:tc>
          <w:tcPr>
            <w:tcW w:w="1842" w:type="dxa"/>
            <w:shd w:val="clear" w:color="auto" w:fill="auto"/>
            <w:vAlign w:val="center"/>
          </w:tcPr>
          <w:p w:rsidR="008F4CD2" w:rsidRPr="00C64F89" w:rsidRDefault="008F4CD2" w:rsidP="0013604E">
            <w:pPr>
              <w:spacing w:line="240" w:lineRule="auto"/>
              <w:ind w:left="57" w:right="57"/>
              <w:jc w:val="center"/>
              <w:rPr>
                <w:color w:val="000000"/>
                <w:sz w:val="20"/>
              </w:rPr>
            </w:pPr>
            <w:r w:rsidRPr="00C64F89">
              <w:rPr>
                <w:color w:val="000000"/>
                <w:sz w:val="20"/>
              </w:rPr>
              <w:t>71,0000/16330</w:t>
            </w:r>
          </w:p>
        </w:tc>
        <w:tc>
          <w:tcPr>
            <w:tcW w:w="708"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851"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850"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1842" w:type="dxa"/>
            <w:shd w:val="clear" w:color="auto" w:fill="auto"/>
            <w:vAlign w:val="center"/>
          </w:tcPr>
          <w:p w:rsidR="008F4CD2" w:rsidRPr="00C64F89" w:rsidRDefault="008F4CD2" w:rsidP="00A642FF">
            <w:pPr>
              <w:spacing w:line="240" w:lineRule="auto"/>
              <w:ind w:left="57" w:right="57"/>
              <w:jc w:val="center"/>
              <w:rPr>
                <w:color w:val="000000"/>
                <w:sz w:val="20"/>
              </w:rPr>
            </w:pPr>
            <w:r w:rsidRPr="00C64F89">
              <w:rPr>
                <w:color w:val="000000"/>
                <w:sz w:val="20"/>
              </w:rPr>
              <w:t>71,0000/16330</w:t>
            </w:r>
          </w:p>
        </w:tc>
      </w:tr>
      <w:tr w:rsidR="008F4CD2" w:rsidRPr="00E80F84" w:rsidTr="008F4CD2">
        <w:trPr>
          <w:cantSplit/>
          <w:trHeight w:val="228"/>
          <w:jc w:val="center"/>
        </w:trPr>
        <w:tc>
          <w:tcPr>
            <w:tcW w:w="563" w:type="dxa"/>
            <w:vMerge/>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1276" w:type="dxa"/>
            <w:vAlign w:val="center"/>
          </w:tcPr>
          <w:p w:rsidR="008F4CD2" w:rsidRPr="00C64F89" w:rsidRDefault="008F4CD2" w:rsidP="0013604E">
            <w:pPr>
              <w:spacing w:line="240" w:lineRule="auto"/>
              <w:ind w:left="57" w:right="57"/>
              <w:jc w:val="center"/>
              <w:rPr>
                <w:color w:val="000000"/>
                <w:sz w:val="20"/>
              </w:rPr>
            </w:pPr>
            <w:r w:rsidRPr="00C64F89">
              <w:rPr>
                <w:color w:val="000000"/>
                <w:sz w:val="20"/>
              </w:rPr>
              <w:t>101/14</w:t>
            </w:r>
          </w:p>
        </w:tc>
        <w:tc>
          <w:tcPr>
            <w:tcW w:w="1276" w:type="dxa"/>
            <w:vAlign w:val="center"/>
          </w:tcPr>
          <w:p w:rsidR="008F4CD2" w:rsidRPr="00C64F89" w:rsidRDefault="008F4CD2" w:rsidP="0013604E">
            <w:pPr>
              <w:spacing w:line="240" w:lineRule="auto"/>
              <w:ind w:left="57" w:right="57"/>
              <w:jc w:val="center"/>
              <w:rPr>
                <w:color w:val="000000"/>
                <w:sz w:val="20"/>
              </w:rPr>
            </w:pPr>
            <w:r w:rsidRPr="00C64F89">
              <w:rPr>
                <w:color w:val="000000"/>
                <w:sz w:val="20"/>
              </w:rPr>
              <w:t>Хв, Е</w:t>
            </w:r>
          </w:p>
        </w:tc>
        <w:tc>
          <w:tcPr>
            <w:tcW w:w="1842" w:type="dxa"/>
            <w:shd w:val="clear" w:color="auto" w:fill="auto"/>
            <w:vAlign w:val="center"/>
          </w:tcPr>
          <w:p w:rsidR="008F4CD2" w:rsidRPr="00C64F89" w:rsidRDefault="008F4CD2" w:rsidP="0013604E">
            <w:pPr>
              <w:spacing w:line="240" w:lineRule="auto"/>
              <w:ind w:left="57" w:right="57"/>
              <w:jc w:val="center"/>
              <w:rPr>
                <w:color w:val="000000"/>
                <w:sz w:val="20"/>
              </w:rPr>
            </w:pPr>
            <w:r w:rsidRPr="00C64F89">
              <w:rPr>
                <w:color w:val="000000"/>
                <w:sz w:val="20"/>
              </w:rPr>
              <w:t>20,0000/5200</w:t>
            </w:r>
          </w:p>
        </w:tc>
        <w:tc>
          <w:tcPr>
            <w:tcW w:w="708"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851"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850"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sidRPr="00C64F89">
              <w:rPr>
                <w:sz w:val="20"/>
              </w:rPr>
              <w:t>-</w:t>
            </w:r>
          </w:p>
        </w:tc>
        <w:tc>
          <w:tcPr>
            <w:tcW w:w="1842" w:type="dxa"/>
            <w:shd w:val="clear" w:color="auto" w:fill="auto"/>
            <w:vAlign w:val="center"/>
          </w:tcPr>
          <w:p w:rsidR="008F4CD2" w:rsidRPr="00C64F89" w:rsidRDefault="008F4CD2" w:rsidP="0013604E">
            <w:pPr>
              <w:spacing w:line="240" w:lineRule="auto"/>
              <w:ind w:left="57" w:right="57"/>
              <w:jc w:val="center"/>
              <w:rPr>
                <w:color w:val="000000"/>
                <w:sz w:val="20"/>
              </w:rPr>
            </w:pPr>
            <w:r w:rsidRPr="00C64F89">
              <w:rPr>
                <w:color w:val="000000"/>
                <w:sz w:val="20"/>
              </w:rPr>
              <w:t>20,0000/5200</w:t>
            </w:r>
          </w:p>
        </w:tc>
      </w:tr>
      <w:tr w:rsidR="008F4CD2" w:rsidRPr="00E80F84" w:rsidTr="008F4CD2">
        <w:trPr>
          <w:cantSplit/>
          <w:trHeight w:val="228"/>
          <w:jc w:val="center"/>
        </w:trPr>
        <w:tc>
          <w:tcPr>
            <w:tcW w:w="563" w:type="dxa"/>
            <w:vMerge/>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8F4CD2" w:rsidRPr="00E80F84" w:rsidRDefault="008F4CD2" w:rsidP="0013604E">
            <w:pPr>
              <w:widowControl w:val="0"/>
              <w:autoSpaceDE w:val="0"/>
              <w:autoSpaceDN w:val="0"/>
              <w:spacing w:line="240" w:lineRule="auto"/>
              <w:ind w:left="57" w:right="57"/>
              <w:jc w:val="center"/>
              <w:rPr>
                <w:sz w:val="20"/>
                <w:highlight w:val="yellow"/>
              </w:rPr>
            </w:pPr>
          </w:p>
        </w:tc>
        <w:tc>
          <w:tcPr>
            <w:tcW w:w="1276" w:type="dxa"/>
            <w:vAlign w:val="center"/>
          </w:tcPr>
          <w:p w:rsidR="008F4CD2" w:rsidRPr="00C64F89" w:rsidRDefault="008F4CD2" w:rsidP="0013604E">
            <w:pPr>
              <w:spacing w:line="240" w:lineRule="auto"/>
              <w:ind w:left="57" w:right="57"/>
              <w:jc w:val="center"/>
              <w:rPr>
                <w:color w:val="000000"/>
                <w:sz w:val="20"/>
              </w:rPr>
            </w:pPr>
            <w:r>
              <w:rPr>
                <w:color w:val="000000"/>
                <w:sz w:val="20"/>
              </w:rPr>
              <w:t>101/15</w:t>
            </w:r>
          </w:p>
        </w:tc>
        <w:tc>
          <w:tcPr>
            <w:tcW w:w="1276" w:type="dxa"/>
            <w:vAlign w:val="center"/>
          </w:tcPr>
          <w:p w:rsidR="008F4CD2" w:rsidRPr="00C64F89" w:rsidRDefault="008F4CD2" w:rsidP="0013604E">
            <w:pPr>
              <w:spacing w:line="240" w:lineRule="auto"/>
              <w:ind w:left="57" w:right="57"/>
              <w:jc w:val="center"/>
              <w:rPr>
                <w:color w:val="000000"/>
                <w:sz w:val="20"/>
              </w:rPr>
            </w:pPr>
            <w:r>
              <w:rPr>
                <w:color w:val="000000"/>
                <w:sz w:val="20"/>
              </w:rPr>
              <w:t>Болото</w:t>
            </w:r>
          </w:p>
        </w:tc>
        <w:tc>
          <w:tcPr>
            <w:tcW w:w="1842" w:type="dxa"/>
            <w:shd w:val="clear" w:color="auto" w:fill="auto"/>
            <w:vAlign w:val="center"/>
          </w:tcPr>
          <w:p w:rsidR="008F4CD2" w:rsidRPr="00C64F89" w:rsidRDefault="008F4CD2" w:rsidP="0013604E">
            <w:pPr>
              <w:spacing w:line="240" w:lineRule="auto"/>
              <w:ind w:left="57" w:right="57"/>
              <w:jc w:val="center"/>
              <w:rPr>
                <w:color w:val="000000"/>
                <w:sz w:val="20"/>
              </w:rPr>
            </w:pPr>
            <w:r>
              <w:rPr>
                <w:color w:val="000000"/>
                <w:sz w:val="20"/>
              </w:rPr>
              <w:t>198,0000/-</w:t>
            </w:r>
          </w:p>
        </w:tc>
        <w:tc>
          <w:tcPr>
            <w:tcW w:w="708"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Pr>
                <w:sz w:val="20"/>
              </w:rPr>
              <w:t>-</w:t>
            </w:r>
          </w:p>
        </w:tc>
        <w:tc>
          <w:tcPr>
            <w:tcW w:w="851"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Pr>
                <w:sz w:val="20"/>
              </w:rPr>
              <w:t>-</w:t>
            </w:r>
          </w:p>
        </w:tc>
        <w:tc>
          <w:tcPr>
            <w:tcW w:w="850" w:type="dxa"/>
            <w:shd w:val="clear" w:color="auto" w:fill="auto"/>
            <w:vAlign w:val="center"/>
          </w:tcPr>
          <w:p w:rsidR="008F4CD2" w:rsidRPr="00C64F89" w:rsidRDefault="008F4CD2" w:rsidP="0013604E">
            <w:pPr>
              <w:pStyle w:val="a4"/>
              <w:tabs>
                <w:tab w:val="left" w:pos="1701"/>
              </w:tabs>
              <w:spacing w:line="240" w:lineRule="auto"/>
              <w:ind w:left="57" w:right="57"/>
              <w:jc w:val="center"/>
              <w:rPr>
                <w:sz w:val="20"/>
              </w:rPr>
            </w:pPr>
            <w:r>
              <w:rPr>
                <w:sz w:val="20"/>
              </w:rPr>
              <w:t>-</w:t>
            </w:r>
          </w:p>
        </w:tc>
        <w:tc>
          <w:tcPr>
            <w:tcW w:w="1842" w:type="dxa"/>
            <w:shd w:val="clear" w:color="auto" w:fill="auto"/>
            <w:vAlign w:val="center"/>
          </w:tcPr>
          <w:p w:rsidR="008F4CD2" w:rsidRPr="00C64F89" w:rsidRDefault="008F4CD2" w:rsidP="0013604E">
            <w:pPr>
              <w:spacing w:line="240" w:lineRule="auto"/>
              <w:ind w:left="57" w:right="57"/>
              <w:jc w:val="center"/>
              <w:rPr>
                <w:color w:val="000000"/>
                <w:sz w:val="20"/>
              </w:rPr>
            </w:pPr>
            <w:r>
              <w:rPr>
                <w:color w:val="000000"/>
                <w:sz w:val="20"/>
              </w:rPr>
              <w:t>-</w:t>
            </w:r>
          </w:p>
        </w:tc>
      </w:tr>
      <w:tr w:rsidR="00C64F89" w:rsidRPr="00E80F84" w:rsidTr="008F4CD2">
        <w:trPr>
          <w:cantSplit/>
          <w:trHeight w:val="274"/>
          <w:jc w:val="center"/>
        </w:trPr>
        <w:tc>
          <w:tcPr>
            <w:tcW w:w="4250" w:type="dxa"/>
            <w:gridSpan w:val="5"/>
            <w:vAlign w:val="center"/>
          </w:tcPr>
          <w:p w:rsidR="00C64F89" w:rsidRPr="00C64F89" w:rsidRDefault="00C64F89" w:rsidP="00C64F89">
            <w:pPr>
              <w:spacing w:line="240" w:lineRule="auto"/>
              <w:ind w:left="57" w:right="57"/>
              <w:jc w:val="left"/>
              <w:rPr>
                <w:b/>
                <w:color w:val="000000"/>
                <w:sz w:val="20"/>
              </w:rPr>
            </w:pPr>
            <w:r w:rsidRPr="00C64F89">
              <w:rPr>
                <w:b/>
                <w:color w:val="000000"/>
                <w:sz w:val="20"/>
              </w:rPr>
              <w:t>Итого:</w:t>
            </w:r>
          </w:p>
        </w:tc>
        <w:tc>
          <w:tcPr>
            <w:tcW w:w="1842" w:type="dxa"/>
            <w:shd w:val="clear" w:color="auto" w:fill="auto"/>
            <w:vAlign w:val="center"/>
          </w:tcPr>
          <w:p w:rsidR="00C64F89" w:rsidRPr="00C64F89" w:rsidRDefault="00C64F89" w:rsidP="00C64F89">
            <w:pPr>
              <w:spacing w:line="240" w:lineRule="auto"/>
              <w:ind w:left="57" w:right="57"/>
              <w:jc w:val="center"/>
              <w:rPr>
                <w:b/>
                <w:color w:val="000000"/>
                <w:sz w:val="20"/>
              </w:rPr>
            </w:pPr>
            <w:r w:rsidRPr="00C64F89">
              <w:rPr>
                <w:b/>
                <w:color w:val="000000"/>
                <w:sz w:val="20"/>
              </w:rPr>
              <w:t>4366,0000/452598</w:t>
            </w:r>
          </w:p>
        </w:tc>
        <w:tc>
          <w:tcPr>
            <w:tcW w:w="708" w:type="dxa"/>
            <w:shd w:val="clear" w:color="auto" w:fill="auto"/>
            <w:vAlign w:val="center"/>
          </w:tcPr>
          <w:p w:rsidR="00C64F89" w:rsidRPr="00C64F89" w:rsidRDefault="00C64F89" w:rsidP="00C64F89">
            <w:pPr>
              <w:jc w:val="center"/>
              <w:rPr>
                <w:color w:val="000000"/>
                <w:sz w:val="20"/>
              </w:rPr>
            </w:pPr>
          </w:p>
        </w:tc>
        <w:tc>
          <w:tcPr>
            <w:tcW w:w="851" w:type="dxa"/>
            <w:shd w:val="clear" w:color="auto" w:fill="auto"/>
            <w:vAlign w:val="center"/>
          </w:tcPr>
          <w:p w:rsidR="00C64F89" w:rsidRPr="00C64F89" w:rsidRDefault="00C64F89" w:rsidP="00C64F89">
            <w:pPr>
              <w:pStyle w:val="a4"/>
              <w:tabs>
                <w:tab w:val="left" w:pos="1701"/>
              </w:tabs>
              <w:spacing w:line="240" w:lineRule="auto"/>
              <w:ind w:left="0"/>
              <w:jc w:val="center"/>
              <w:rPr>
                <w:sz w:val="20"/>
              </w:rPr>
            </w:pPr>
          </w:p>
        </w:tc>
        <w:tc>
          <w:tcPr>
            <w:tcW w:w="850" w:type="dxa"/>
            <w:shd w:val="clear" w:color="auto" w:fill="auto"/>
            <w:vAlign w:val="center"/>
          </w:tcPr>
          <w:p w:rsidR="00C64F89" w:rsidRPr="00C64F89" w:rsidRDefault="00C64F89" w:rsidP="00C64F89">
            <w:pPr>
              <w:pStyle w:val="a4"/>
              <w:tabs>
                <w:tab w:val="left" w:pos="1701"/>
              </w:tabs>
              <w:spacing w:line="240" w:lineRule="auto"/>
              <w:ind w:left="57" w:right="57"/>
              <w:jc w:val="center"/>
              <w:rPr>
                <w:b/>
                <w:sz w:val="20"/>
              </w:rPr>
            </w:pPr>
          </w:p>
        </w:tc>
        <w:tc>
          <w:tcPr>
            <w:tcW w:w="1842" w:type="dxa"/>
            <w:shd w:val="clear" w:color="auto" w:fill="auto"/>
            <w:vAlign w:val="center"/>
          </w:tcPr>
          <w:p w:rsidR="00C64F89" w:rsidRPr="00C64F89" w:rsidRDefault="00C64F89" w:rsidP="00C64F89">
            <w:pPr>
              <w:spacing w:line="240" w:lineRule="auto"/>
              <w:ind w:left="57" w:right="57"/>
              <w:jc w:val="center"/>
              <w:rPr>
                <w:b/>
                <w:color w:val="000000"/>
                <w:sz w:val="20"/>
              </w:rPr>
            </w:pPr>
            <w:r w:rsidRPr="00C64F89">
              <w:rPr>
                <w:b/>
                <w:color w:val="000000"/>
                <w:sz w:val="20"/>
              </w:rPr>
              <w:t>2244,8000</w:t>
            </w:r>
            <w:r>
              <w:rPr>
                <w:b/>
                <w:color w:val="000000"/>
                <w:sz w:val="20"/>
              </w:rPr>
              <w:t>/</w:t>
            </w:r>
            <w:r w:rsidRPr="00C64F89">
              <w:rPr>
                <w:b/>
                <w:color w:val="000000"/>
                <w:sz w:val="20"/>
              </w:rPr>
              <w:t>452598</w:t>
            </w:r>
          </w:p>
        </w:tc>
      </w:tr>
    </w:tbl>
    <w:p w:rsidR="008B5B4E" w:rsidRDefault="008B5B4E" w:rsidP="00F23F50">
      <w:pPr>
        <w:pStyle w:val="ConsPlusNonformat"/>
        <w:rPr>
          <w:rFonts w:ascii="Times New Roman" w:hAnsi="Times New Roman" w:cs="Times New Roman"/>
          <w:sz w:val="24"/>
          <w:szCs w:val="24"/>
        </w:rPr>
      </w:pPr>
    </w:p>
    <w:p w:rsidR="004503ED" w:rsidRDefault="004503ED" w:rsidP="004503ED">
      <w:pPr>
        <w:pStyle w:val="ConsPlusNonformat"/>
        <w:jc w:val="center"/>
        <w:rPr>
          <w:rFonts w:ascii="Times New Roman" w:hAnsi="Times New Roman" w:cs="Times New Roman"/>
          <w:sz w:val="24"/>
          <w:szCs w:val="24"/>
        </w:rPr>
      </w:pPr>
      <w:r w:rsidRPr="00047D65">
        <w:rPr>
          <w:rFonts w:ascii="Times New Roman" w:hAnsi="Times New Roman" w:cs="Times New Roman"/>
          <w:sz w:val="24"/>
          <w:szCs w:val="24"/>
        </w:rPr>
        <w:t>3. Средние таксационные показатели насаждений лесн</w:t>
      </w:r>
      <w:r>
        <w:rPr>
          <w:rFonts w:ascii="Times New Roman" w:hAnsi="Times New Roman" w:cs="Times New Roman"/>
          <w:sz w:val="24"/>
          <w:szCs w:val="24"/>
        </w:rPr>
        <w:t>ого участка</w:t>
      </w:r>
    </w:p>
    <w:p w:rsidR="004503ED" w:rsidRDefault="004503ED" w:rsidP="004503ED">
      <w:pPr>
        <w:pStyle w:val="ConsPlusNonformat"/>
        <w:jc w:val="center"/>
        <w:rPr>
          <w:rFonts w:ascii="Times New Roman" w:hAnsi="Times New Roman" w:cs="Times New Roman"/>
          <w:sz w:val="24"/>
          <w:szCs w:val="24"/>
        </w:rPr>
      </w:pPr>
    </w:p>
    <w:tbl>
      <w:tblPr>
        <w:tblW w:w="10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276"/>
        <w:gridCol w:w="1559"/>
        <w:gridCol w:w="1565"/>
        <w:gridCol w:w="567"/>
        <w:gridCol w:w="425"/>
        <w:gridCol w:w="567"/>
        <w:gridCol w:w="567"/>
        <w:gridCol w:w="992"/>
        <w:gridCol w:w="709"/>
        <w:gridCol w:w="998"/>
      </w:tblGrid>
      <w:tr w:rsidR="004503ED" w:rsidRPr="00C867F6" w:rsidTr="000462F4">
        <w:trPr>
          <w:tblHeader/>
          <w:jc w:val="center"/>
        </w:trPr>
        <w:tc>
          <w:tcPr>
            <w:tcW w:w="1129" w:type="dxa"/>
            <w:vMerge w:val="restart"/>
            <w:vAlign w:val="center"/>
          </w:tcPr>
          <w:p w:rsidR="004503ED" w:rsidRPr="00C867F6" w:rsidRDefault="004503ED" w:rsidP="007624F4">
            <w:pPr>
              <w:pStyle w:val="ConsPlusNormal"/>
              <w:ind w:left="-57" w:right="-57"/>
              <w:jc w:val="center"/>
              <w:rPr>
                <w:rFonts w:ascii="Times New Roman" w:hAnsi="Times New Roman"/>
                <w:sz w:val="20"/>
              </w:rPr>
            </w:pPr>
            <w:r w:rsidRPr="00C867F6">
              <w:rPr>
                <w:rFonts w:ascii="Times New Roman" w:hAnsi="Times New Roman" w:cs="Times New Roman"/>
                <w:sz w:val="20"/>
              </w:rPr>
              <w:t>Целевое назначение лесов</w:t>
            </w:r>
          </w:p>
        </w:tc>
        <w:tc>
          <w:tcPr>
            <w:tcW w:w="1276" w:type="dxa"/>
            <w:vMerge w:val="restart"/>
            <w:vAlign w:val="center"/>
          </w:tcPr>
          <w:p w:rsidR="00455165" w:rsidRDefault="004503ED" w:rsidP="007624F4">
            <w:pPr>
              <w:pStyle w:val="ConsPlusNormal"/>
              <w:ind w:left="-113" w:right="-113"/>
              <w:jc w:val="center"/>
              <w:rPr>
                <w:rFonts w:ascii="Times New Roman" w:hAnsi="Times New Roman" w:cs="Times New Roman"/>
                <w:sz w:val="20"/>
              </w:rPr>
            </w:pPr>
            <w:r w:rsidRPr="00C867F6">
              <w:rPr>
                <w:rFonts w:ascii="Times New Roman" w:hAnsi="Times New Roman" w:cs="Times New Roman"/>
                <w:sz w:val="20"/>
              </w:rPr>
              <w:t xml:space="preserve">Лесной </w:t>
            </w:r>
          </w:p>
          <w:p w:rsidR="004503ED" w:rsidRPr="00C867F6" w:rsidRDefault="004503ED" w:rsidP="007624F4">
            <w:pPr>
              <w:pStyle w:val="ConsPlusNormal"/>
              <w:ind w:left="-113" w:right="-113"/>
              <w:jc w:val="center"/>
              <w:rPr>
                <w:rFonts w:ascii="Times New Roman" w:hAnsi="Times New Roman" w:cs="Times New Roman"/>
                <w:sz w:val="20"/>
              </w:rPr>
            </w:pPr>
            <w:r w:rsidRPr="00C867F6">
              <w:rPr>
                <w:rFonts w:ascii="Times New Roman" w:hAnsi="Times New Roman" w:cs="Times New Roman"/>
                <w:sz w:val="20"/>
              </w:rPr>
              <w:t>квартал/</w:t>
            </w:r>
          </w:p>
          <w:p w:rsidR="004503ED" w:rsidRPr="00C867F6" w:rsidRDefault="004503ED" w:rsidP="007624F4">
            <w:pPr>
              <w:pStyle w:val="ConsPlusNormal"/>
              <w:ind w:left="-113" w:right="-113"/>
              <w:jc w:val="center"/>
              <w:rPr>
                <w:rFonts w:ascii="Times New Roman" w:hAnsi="Times New Roman"/>
                <w:spacing w:val="-4"/>
                <w:sz w:val="20"/>
              </w:rPr>
            </w:pPr>
            <w:r w:rsidRPr="00C867F6">
              <w:rPr>
                <w:rFonts w:ascii="Times New Roman" w:hAnsi="Times New Roman" w:cs="Times New Roman"/>
                <w:sz w:val="20"/>
              </w:rPr>
              <w:t>Лесотакса-ционный выдел</w:t>
            </w:r>
          </w:p>
        </w:tc>
        <w:tc>
          <w:tcPr>
            <w:tcW w:w="1559" w:type="dxa"/>
            <w:vMerge w:val="restart"/>
            <w:vAlign w:val="center"/>
          </w:tcPr>
          <w:p w:rsidR="004503ED" w:rsidRPr="00C867F6" w:rsidRDefault="004503ED" w:rsidP="007624F4">
            <w:pPr>
              <w:pStyle w:val="ConsPlusNormal"/>
              <w:jc w:val="center"/>
              <w:rPr>
                <w:rFonts w:ascii="Times New Roman" w:hAnsi="Times New Roman" w:cs="Times New Roman"/>
                <w:sz w:val="20"/>
              </w:rPr>
            </w:pPr>
            <w:r w:rsidRPr="00C867F6">
              <w:rPr>
                <w:rFonts w:ascii="Times New Roman" w:hAnsi="Times New Roman" w:cs="Times New Roman"/>
                <w:sz w:val="20"/>
              </w:rPr>
              <w:t>Хозяйство, преоб-ладающая порода</w:t>
            </w:r>
          </w:p>
        </w:tc>
        <w:tc>
          <w:tcPr>
            <w:tcW w:w="1565" w:type="dxa"/>
            <w:vMerge w:val="restart"/>
            <w:textDirection w:val="btLr"/>
            <w:vAlign w:val="center"/>
          </w:tcPr>
          <w:p w:rsidR="004503ED" w:rsidRPr="00C867F6" w:rsidRDefault="004503ED" w:rsidP="007624F4">
            <w:pPr>
              <w:pStyle w:val="ConsPlusNormal"/>
              <w:ind w:left="113" w:right="113"/>
              <w:jc w:val="center"/>
              <w:rPr>
                <w:rFonts w:ascii="Times New Roman" w:hAnsi="Times New Roman" w:cs="Times New Roman"/>
                <w:sz w:val="20"/>
              </w:rPr>
            </w:pPr>
            <w:r w:rsidRPr="00C867F6">
              <w:rPr>
                <w:rFonts w:ascii="Times New Roman" w:hAnsi="Times New Roman" w:cs="Times New Roman"/>
                <w:sz w:val="20"/>
              </w:rPr>
              <w:t>Состав</w:t>
            </w:r>
          </w:p>
        </w:tc>
        <w:tc>
          <w:tcPr>
            <w:tcW w:w="567" w:type="dxa"/>
            <w:vMerge w:val="restart"/>
            <w:textDirection w:val="btLr"/>
            <w:vAlign w:val="center"/>
          </w:tcPr>
          <w:p w:rsidR="004503ED" w:rsidRPr="00C867F6" w:rsidRDefault="004503ED" w:rsidP="007624F4">
            <w:pPr>
              <w:pStyle w:val="ConsPlusNormal"/>
              <w:ind w:left="113" w:right="113"/>
              <w:jc w:val="center"/>
              <w:rPr>
                <w:rFonts w:ascii="Times New Roman" w:hAnsi="Times New Roman" w:cs="Times New Roman"/>
                <w:sz w:val="20"/>
              </w:rPr>
            </w:pPr>
            <w:r w:rsidRPr="00C867F6">
              <w:rPr>
                <w:rFonts w:ascii="Times New Roman" w:hAnsi="Times New Roman" w:cs="Times New Roman"/>
                <w:sz w:val="20"/>
              </w:rPr>
              <w:t>Возраст</w:t>
            </w:r>
          </w:p>
        </w:tc>
        <w:tc>
          <w:tcPr>
            <w:tcW w:w="425" w:type="dxa"/>
            <w:vMerge w:val="restart"/>
            <w:textDirection w:val="btLr"/>
            <w:vAlign w:val="center"/>
          </w:tcPr>
          <w:p w:rsidR="004503ED" w:rsidRPr="00C867F6" w:rsidRDefault="004503ED" w:rsidP="007624F4">
            <w:pPr>
              <w:pStyle w:val="ConsPlusNormal"/>
              <w:ind w:left="113" w:right="113"/>
              <w:jc w:val="center"/>
              <w:rPr>
                <w:rFonts w:ascii="Times New Roman" w:hAnsi="Times New Roman" w:cs="Times New Roman"/>
                <w:sz w:val="20"/>
              </w:rPr>
            </w:pPr>
            <w:r w:rsidRPr="00C867F6">
              <w:rPr>
                <w:rFonts w:ascii="Times New Roman" w:hAnsi="Times New Roman" w:cs="Times New Roman"/>
                <w:sz w:val="20"/>
              </w:rPr>
              <w:t>Бонитет</w:t>
            </w:r>
          </w:p>
        </w:tc>
        <w:tc>
          <w:tcPr>
            <w:tcW w:w="567" w:type="dxa"/>
            <w:vMerge w:val="restart"/>
            <w:textDirection w:val="btLr"/>
            <w:vAlign w:val="center"/>
          </w:tcPr>
          <w:p w:rsidR="004503ED" w:rsidRPr="00C867F6" w:rsidRDefault="004503ED" w:rsidP="007624F4">
            <w:pPr>
              <w:pStyle w:val="ConsPlusNormal"/>
              <w:ind w:left="113" w:right="113"/>
              <w:jc w:val="center"/>
              <w:rPr>
                <w:rFonts w:ascii="Times New Roman" w:hAnsi="Times New Roman" w:cs="Times New Roman"/>
                <w:sz w:val="20"/>
              </w:rPr>
            </w:pPr>
            <w:r w:rsidRPr="00C867F6">
              <w:rPr>
                <w:rFonts w:ascii="Times New Roman" w:hAnsi="Times New Roman" w:cs="Times New Roman"/>
                <w:sz w:val="20"/>
              </w:rPr>
              <w:t>Полнота</w:t>
            </w:r>
          </w:p>
        </w:tc>
        <w:tc>
          <w:tcPr>
            <w:tcW w:w="3266" w:type="dxa"/>
            <w:gridSpan w:val="4"/>
            <w:vAlign w:val="center"/>
          </w:tcPr>
          <w:p w:rsidR="004503ED" w:rsidRPr="00C867F6" w:rsidRDefault="004503ED" w:rsidP="007624F4">
            <w:pPr>
              <w:pStyle w:val="ConsPlusNormal"/>
              <w:jc w:val="center"/>
              <w:rPr>
                <w:rFonts w:ascii="Times New Roman" w:hAnsi="Times New Roman" w:cs="Times New Roman"/>
                <w:sz w:val="20"/>
              </w:rPr>
            </w:pPr>
            <w:r w:rsidRPr="00C867F6">
              <w:rPr>
                <w:rFonts w:ascii="Times New Roman" w:hAnsi="Times New Roman" w:cs="Times New Roman"/>
                <w:sz w:val="20"/>
              </w:rPr>
              <w:t>Средний запас древесины лесных насаждений (куб. м/га)</w:t>
            </w:r>
          </w:p>
        </w:tc>
      </w:tr>
      <w:tr w:rsidR="004503ED" w:rsidRPr="00C867F6" w:rsidTr="000462F4">
        <w:trPr>
          <w:trHeight w:val="651"/>
          <w:tblHeader/>
          <w:jc w:val="center"/>
        </w:trPr>
        <w:tc>
          <w:tcPr>
            <w:tcW w:w="1129" w:type="dxa"/>
            <w:vMerge/>
            <w:vAlign w:val="center"/>
          </w:tcPr>
          <w:p w:rsidR="004503ED" w:rsidRPr="00C867F6" w:rsidRDefault="004503ED" w:rsidP="007624F4">
            <w:pPr>
              <w:pStyle w:val="ConsPlusNonformat"/>
              <w:jc w:val="center"/>
              <w:rPr>
                <w:rFonts w:ascii="Times New Roman" w:hAnsi="Times New Roman" w:cs="Times New Roman"/>
              </w:rPr>
            </w:pPr>
          </w:p>
        </w:tc>
        <w:tc>
          <w:tcPr>
            <w:tcW w:w="1276" w:type="dxa"/>
            <w:vMerge/>
            <w:vAlign w:val="center"/>
          </w:tcPr>
          <w:p w:rsidR="004503ED" w:rsidRPr="00C867F6" w:rsidRDefault="004503ED" w:rsidP="007624F4">
            <w:pPr>
              <w:pStyle w:val="ConsPlusNonformat"/>
              <w:jc w:val="center"/>
              <w:rPr>
                <w:rFonts w:ascii="Times New Roman" w:hAnsi="Times New Roman" w:cs="Times New Roman"/>
              </w:rPr>
            </w:pPr>
          </w:p>
        </w:tc>
        <w:tc>
          <w:tcPr>
            <w:tcW w:w="1559" w:type="dxa"/>
            <w:vMerge/>
            <w:vAlign w:val="center"/>
          </w:tcPr>
          <w:p w:rsidR="004503ED" w:rsidRPr="00C867F6" w:rsidRDefault="004503ED" w:rsidP="007624F4">
            <w:pPr>
              <w:pStyle w:val="ConsPlusNonformat"/>
              <w:jc w:val="center"/>
              <w:rPr>
                <w:rFonts w:ascii="Times New Roman" w:hAnsi="Times New Roman" w:cs="Times New Roman"/>
              </w:rPr>
            </w:pPr>
          </w:p>
        </w:tc>
        <w:tc>
          <w:tcPr>
            <w:tcW w:w="1565" w:type="dxa"/>
            <w:vMerge/>
            <w:vAlign w:val="center"/>
          </w:tcPr>
          <w:p w:rsidR="004503ED" w:rsidRPr="00C867F6" w:rsidRDefault="004503ED" w:rsidP="007624F4">
            <w:pPr>
              <w:pStyle w:val="ConsPlusNonformat"/>
              <w:jc w:val="center"/>
              <w:rPr>
                <w:rFonts w:ascii="Times New Roman" w:hAnsi="Times New Roman" w:cs="Times New Roman"/>
              </w:rPr>
            </w:pPr>
          </w:p>
        </w:tc>
        <w:tc>
          <w:tcPr>
            <w:tcW w:w="567" w:type="dxa"/>
            <w:vMerge/>
            <w:vAlign w:val="center"/>
          </w:tcPr>
          <w:p w:rsidR="004503ED" w:rsidRPr="00C867F6" w:rsidRDefault="004503ED" w:rsidP="007624F4">
            <w:pPr>
              <w:pStyle w:val="ConsPlusNonformat"/>
              <w:jc w:val="center"/>
              <w:rPr>
                <w:rFonts w:ascii="Times New Roman" w:hAnsi="Times New Roman" w:cs="Times New Roman"/>
              </w:rPr>
            </w:pPr>
          </w:p>
        </w:tc>
        <w:tc>
          <w:tcPr>
            <w:tcW w:w="425" w:type="dxa"/>
            <w:vMerge/>
            <w:vAlign w:val="center"/>
          </w:tcPr>
          <w:p w:rsidR="004503ED" w:rsidRPr="00C867F6" w:rsidRDefault="004503ED" w:rsidP="007624F4">
            <w:pPr>
              <w:pStyle w:val="ConsPlusNonformat"/>
              <w:jc w:val="center"/>
              <w:rPr>
                <w:rFonts w:ascii="Times New Roman" w:hAnsi="Times New Roman" w:cs="Times New Roman"/>
              </w:rPr>
            </w:pPr>
          </w:p>
        </w:tc>
        <w:tc>
          <w:tcPr>
            <w:tcW w:w="567" w:type="dxa"/>
            <w:vMerge/>
            <w:vAlign w:val="center"/>
          </w:tcPr>
          <w:p w:rsidR="004503ED" w:rsidRPr="00C867F6" w:rsidRDefault="004503ED" w:rsidP="007624F4">
            <w:pPr>
              <w:pStyle w:val="ConsPlusNonformat"/>
              <w:jc w:val="center"/>
              <w:rPr>
                <w:rFonts w:ascii="Times New Roman" w:hAnsi="Times New Roman" w:cs="Times New Roman"/>
              </w:rPr>
            </w:pPr>
          </w:p>
        </w:tc>
        <w:tc>
          <w:tcPr>
            <w:tcW w:w="567" w:type="dxa"/>
            <w:vAlign w:val="center"/>
          </w:tcPr>
          <w:p w:rsidR="004503ED" w:rsidRPr="00C867F6" w:rsidRDefault="004503ED" w:rsidP="007624F4">
            <w:pPr>
              <w:pStyle w:val="ConsPlusNormal"/>
              <w:ind w:left="-108"/>
              <w:jc w:val="center"/>
              <w:rPr>
                <w:rFonts w:ascii="Times New Roman" w:hAnsi="Times New Roman" w:cs="Times New Roman"/>
                <w:sz w:val="20"/>
              </w:rPr>
            </w:pPr>
            <w:r w:rsidRPr="00C867F6">
              <w:rPr>
                <w:rFonts w:ascii="Times New Roman" w:hAnsi="Times New Roman" w:cs="Times New Roman"/>
                <w:sz w:val="20"/>
              </w:rPr>
              <w:t>мо-лод-няки</w:t>
            </w:r>
          </w:p>
        </w:tc>
        <w:tc>
          <w:tcPr>
            <w:tcW w:w="992" w:type="dxa"/>
            <w:vAlign w:val="center"/>
          </w:tcPr>
          <w:p w:rsidR="004503ED" w:rsidRPr="00C867F6" w:rsidRDefault="004503ED" w:rsidP="007624F4">
            <w:pPr>
              <w:pStyle w:val="ConsPlusNormal"/>
              <w:ind w:left="-108" w:right="-108"/>
              <w:jc w:val="center"/>
              <w:rPr>
                <w:rFonts w:ascii="Times New Roman" w:hAnsi="Times New Roman" w:cs="Times New Roman"/>
                <w:sz w:val="20"/>
              </w:rPr>
            </w:pPr>
            <w:r w:rsidRPr="00C867F6">
              <w:rPr>
                <w:rFonts w:ascii="Times New Roman" w:hAnsi="Times New Roman" w:cs="Times New Roman"/>
                <w:sz w:val="20"/>
              </w:rPr>
              <w:t>средневоз-растные</w:t>
            </w:r>
          </w:p>
        </w:tc>
        <w:tc>
          <w:tcPr>
            <w:tcW w:w="709" w:type="dxa"/>
            <w:vAlign w:val="center"/>
          </w:tcPr>
          <w:p w:rsidR="004503ED" w:rsidRPr="00C867F6" w:rsidRDefault="004503ED" w:rsidP="007624F4">
            <w:pPr>
              <w:pStyle w:val="ConsPlusNormal"/>
              <w:ind w:left="-108" w:right="-108"/>
              <w:jc w:val="center"/>
              <w:rPr>
                <w:rFonts w:ascii="Times New Roman" w:hAnsi="Times New Roman" w:cs="Times New Roman"/>
                <w:sz w:val="20"/>
              </w:rPr>
            </w:pPr>
            <w:r w:rsidRPr="00C867F6">
              <w:rPr>
                <w:rFonts w:ascii="Times New Roman" w:hAnsi="Times New Roman" w:cs="Times New Roman"/>
                <w:sz w:val="20"/>
              </w:rPr>
              <w:t>приспе-вающие</w:t>
            </w:r>
          </w:p>
        </w:tc>
        <w:tc>
          <w:tcPr>
            <w:tcW w:w="998" w:type="dxa"/>
            <w:vAlign w:val="center"/>
          </w:tcPr>
          <w:p w:rsidR="004503ED" w:rsidRPr="00C867F6" w:rsidRDefault="004503ED" w:rsidP="007624F4">
            <w:pPr>
              <w:pStyle w:val="ConsPlusNormal"/>
              <w:jc w:val="center"/>
              <w:rPr>
                <w:rFonts w:ascii="Times New Roman" w:hAnsi="Times New Roman" w:cs="Times New Roman"/>
                <w:sz w:val="20"/>
              </w:rPr>
            </w:pPr>
            <w:r w:rsidRPr="00C867F6">
              <w:rPr>
                <w:rFonts w:ascii="Times New Roman" w:hAnsi="Times New Roman" w:cs="Times New Roman"/>
                <w:sz w:val="20"/>
              </w:rPr>
              <w:t>спелые и пере-стойные</w:t>
            </w:r>
          </w:p>
        </w:tc>
      </w:tr>
      <w:tr w:rsidR="004503ED" w:rsidRPr="00C867F6" w:rsidTr="000462F4">
        <w:trPr>
          <w:tblHeader/>
          <w:jc w:val="center"/>
        </w:trPr>
        <w:tc>
          <w:tcPr>
            <w:tcW w:w="1129" w:type="dxa"/>
            <w:vAlign w:val="center"/>
          </w:tcPr>
          <w:p w:rsidR="004503ED" w:rsidRPr="00C867F6" w:rsidRDefault="004503ED" w:rsidP="007624F4">
            <w:pPr>
              <w:pStyle w:val="ConsPlusNonformat"/>
              <w:jc w:val="center"/>
              <w:rPr>
                <w:rFonts w:ascii="Times New Roman" w:hAnsi="Times New Roman" w:cs="Times New Roman"/>
              </w:rPr>
            </w:pPr>
            <w:r w:rsidRPr="00C867F6">
              <w:rPr>
                <w:rFonts w:ascii="Times New Roman" w:hAnsi="Times New Roman" w:cs="Times New Roman"/>
              </w:rPr>
              <w:t>1</w:t>
            </w:r>
          </w:p>
        </w:tc>
        <w:tc>
          <w:tcPr>
            <w:tcW w:w="1276" w:type="dxa"/>
            <w:vAlign w:val="center"/>
          </w:tcPr>
          <w:p w:rsidR="004503ED" w:rsidRPr="00C867F6" w:rsidRDefault="004503ED" w:rsidP="007624F4">
            <w:pPr>
              <w:pStyle w:val="ConsPlusNonformat"/>
              <w:jc w:val="center"/>
              <w:rPr>
                <w:rFonts w:ascii="Times New Roman" w:hAnsi="Times New Roman" w:cs="Times New Roman"/>
              </w:rPr>
            </w:pPr>
            <w:r w:rsidRPr="00C867F6">
              <w:rPr>
                <w:rFonts w:ascii="Times New Roman" w:hAnsi="Times New Roman" w:cs="Times New Roman"/>
              </w:rPr>
              <w:t>2</w:t>
            </w:r>
          </w:p>
        </w:tc>
        <w:tc>
          <w:tcPr>
            <w:tcW w:w="1559" w:type="dxa"/>
            <w:vAlign w:val="center"/>
          </w:tcPr>
          <w:p w:rsidR="004503ED" w:rsidRPr="00C867F6" w:rsidRDefault="004503ED" w:rsidP="007624F4">
            <w:pPr>
              <w:pStyle w:val="ConsPlusNonformat"/>
              <w:jc w:val="center"/>
              <w:rPr>
                <w:rFonts w:ascii="Times New Roman" w:hAnsi="Times New Roman" w:cs="Times New Roman"/>
              </w:rPr>
            </w:pPr>
            <w:r w:rsidRPr="00C867F6">
              <w:rPr>
                <w:rFonts w:ascii="Times New Roman" w:hAnsi="Times New Roman" w:cs="Times New Roman"/>
              </w:rPr>
              <w:t>3</w:t>
            </w:r>
          </w:p>
        </w:tc>
        <w:tc>
          <w:tcPr>
            <w:tcW w:w="1565" w:type="dxa"/>
            <w:vAlign w:val="center"/>
          </w:tcPr>
          <w:p w:rsidR="004503ED" w:rsidRPr="00C867F6" w:rsidRDefault="004503ED" w:rsidP="007624F4">
            <w:pPr>
              <w:pStyle w:val="ConsPlusNonformat"/>
              <w:jc w:val="center"/>
              <w:rPr>
                <w:rFonts w:ascii="Times New Roman" w:hAnsi="Times New Roman" w:cs="Times New Roman"/>
              </w:rPr>
            </w:pPr>
            <w:r w:rsidRPr="00C867F6">
              <w:rPr>
                <w:rFonts w:ascii="Times New Roman" w:hAnsi="Times New Roman" w:cs="Times New Roman"/>
              </w:rPr>
              <w:t>4</w:t>
            </w:r>
          </w:p>
        </w:tc>
        <w:tc>
          <w:tcPr>
            <w:tcW w:w="567" w:type="dxa"/>
            <w:vAlign w:val="center"/>
          </w:tcPr>
          <w:p w:rsidR="004503ED" w:rsidRPr="00C867F6" w:rsidRDefault="004503ED" w:rsidP="007624F4">
            <w:pPr>
              <w:pStyle w:val="ConsPlusNonformat"/>
              <w:jc w:val="center"/>
              <w:rPr>
                <w:rFonts w:ascii="Times New Roman" w:hAnsi="Times New Roman" w:cs="Times New Roman"/>
              </w:rPr>
            </w:pPr>
            <w:r w:rsidRPr="00C867F6">
              <w:rPr>
                <w:rFonts w:ascii="Times New Roman" w:hAnsi="Times New Roman" w:cs="Times New Roman"/>
              </w:rPr>
              <w:t>5</w:t>
            </w:r>
          </w:p>
        </w:tc>
        <w:tc>
          <w:tcPr>
            <w:tcW w:w="425" w:type="dxa"/>
            <w:vAlign w:val="center"/>
          </w:tcPr>
          <w:p w:rsidR="004503ED" w:rsidRPr="00C867F6" w:rsidRDefault="004503ED" w:rsidP="007624F4">
            <w:pPr>
              <w:pStyle w:val="ConsPlusNonformat"/>
              <w:jc w:val="center"/>
              <w:rPr>
                <w:rFonts w:ascii="Times New Roman" w:hAnsi="Times New Roman" w:cs="Times New Roman"/>
              </w:rPr>
            </w:pPr>
            <w:r w:rsidRPr="00C867F6">
              <w:rPr>
                <w:rFonts w:ascii="Times New Roman" w:hAnsi="Times New Roman" w:cs="Times New Roman"/>
              </w:rPr>
              <w:t>6</w:t>
            </w:r>
          </w:p>
        </w:tc>
        <w:tc>
          <w:tcPr>
            <w:tcW w:w="567" w:type="dxa"/>
            <w:vAlign w:val="center"/>
          </w:tcPr>
          <w:p w:rsidR="004503ED" w:rsidRPr="00C867F6" w:rsidRDefault="004503ED" w:rsidP="007624F4">
            <w:pPr>
              <w:pStyle w:val="ConsPlusNonformat"/>
              <w:jc w:val="center"/>
              <w:rPr>
                <w:rFonts w:ascii="Times New Roman" w:hAnsi="Times New Roman" w:cs="Times New Roman"/>
              </w:rPr>
            </w:pPr>
            <w:r w:rsidRPr="00C867F6">
              <w:rPr>
                <w:rFonts w:ascii="Times New Roman" w:hAnsi="Times New Roman" w:cs="Times New Roman"/>
              </w:rPr>
              <w:t>7</w:t>
            </w:r>
          </w:p>
        </w:tc>
        <w:tc>
          <w:tcPr>
            <w:tcW w:w="567" w:type="dxa"/>
            <w:vAlign w:val="center"/>
          </w:tcPr>
          <w:p w:rsidR="004503ED" w:rsidRPr="00C867F6" w:rsidRDefault="004503ED" w:rsidP="007624F4">
            <w:pPr>
              <w:pStyle w:val="ConsPlusNonformat"/>
              <w:jc w:val="center"/>
              <w:rPr>
                <w:rFonts w:ascii="Times New Roman" w:hAnsi="Times New Roman" w:cs="Times New Roman"/>
              </w:rPr>
            </w:pPr>
            <w:r w:rsidRPr="00C867F6">
              <w:rPr>
                <w:rFonts w:ascii="Times New Roman" w:hAnsi="Times New Roman" w:cs="Times New Roman"/>
              </w:rPr>
              <w:t>8</w:t>
            </w:r>
          </w:p>
        </w:tc>
        <w:tc>
          <w:tcPr>
            <w:tcW w:w="992" w:type="dxa"/>
            <w:vAlign w:val="center"/>
          </w:tcPr>
          <w:p w:rsidR="004503ED" w:rsidRPr="00C867F6" w:rsidRDefault="004503ED" w:rsidP="007624F4">
            <w:pPr>
              <w:pStyle w:val="ConsPlusNonformat"/>
              <w:jc w:val="center"/>
              <w:rPr>
                <w:rFonts w:ascii="Times New Roman" w:hAnsi="Times New Roman" w:cs="Times New Roman"/>
              </w:rPr>
            </w:pPr>
            <w:r w:rsidRPr="00C867F6">
              <w:rPr>
                <w:rFonts w:ascii="Times New Roman" w:hAnsi="Times New Roman" w:cs="Times New Roman"/>
              </w:rPr>
              <w:t>9</w:t>
            </w:r>
          </w:p>
        </w:tc>
        <w:tc>
          <w:tcPr>
            <w:tcW w:w="709" w:type="dxa"/>
            <w:vAlign w:val="center"/>
          </w:tcPr>
          <w:p w:rsidR="004503ED" w:rsidRPr="00C867F6" w:rsidRDefault="004503ED" w:rsidP="007624F4">
            <w:pPr>
              <w:pStyle w:val="ConsPlusNonformat"/>
              <w:jc w:val="center"/>
              <w:rPr>
                <w:rFonts w:ascii="Times New Roman" w:hAnsi="Times New Roman" w:cs="Times New Roman"/>
              </w:rPr>
            </w:pPr>
            <w:r w:rsidRPr="00C867F6">
              <w:rPr>
                <w:rFonts w:ascii="Times New Roman" w:hAnsi="Times New Roman" w:cs="Times New Roman"/>
              </w:rPr>
              <w:t>10</w:t>
            </w:r>
          </w:p>
        </w:tc>
        <w:tc>
          <w:tcPr>
            <w:tcW w:w="998" w:type="dxa"/>
            <w:vAlign w:val="center"/>
          </w:tcPr>
          <w:p w:rsidR="004503ED" w:rsidRPr="00C867F6" w:rsidRDefault="004503ED" w:rsidP="007624F4">
            <w:pPr>
              <w:pStyle w:val="ConsPlusNonformat"/>
              <w:jc w:val="center"/>
              <w:rPr>
                <w:rFonts w:ascii="Times New Roman" w:hAnsi="Times New Roman" w:cs="Times New Roman"/>
              </w:rPr>
            </w:pPr>
            <w:r w:rsidRPr="00C867F6">
              <w:rPr>
                <w:rFonts w:ascii="Times New Roman" w:hAnsi="Times New Roman" w:cs="Times New Roman"/>
              </w:rPr>
              <w:t>11</w:t>
            </w:r>
          </w:p>
        </w:tc>
      </w:tr>
      <w:tr w:rsidR="008F4CD2" w:rsidRPr="00C867F6" w:rsidTr="000462F4">
        <w:trPr>
          <w:trHeight w:val="70"/>
          <w:jc w:val="center"/>
        </w:trPr>
        <w:tc>
          <w:tcPr>
            <w:tcW w:w="1129" w:type="dxa"/>
            <w:vMerge w:val="restart"/>
            <w:textDirection w:val="btLr"/>
            <w:vAlign w:val="center"/>
          </w:tcPr>
          <w:p w:rsidR="008F4CD2" w:rsidRPr="00C867F6" w:rsidRDefault="008F4CD2" w:rsidP="002369E7">
            <w:pPr>
              <w:pStyle w:val="ConsPlusNonformat"/>
              <w:ind w:left="113" w:right="113"/>
              <w:jc w:val="center"/>
              <w:rPr>
                <w:rFonts w:ascii="Times New Roman" w:eastAsia="Calibri" w:hAnsi="Times New Roman" w:cs="Times New Roman"/>
                <w:color w:val="000000"/>
              </w:rPr>
            </w:pPr>
            <w:r w:rsidRPr="00C867F6">
              <w:rPr>
                <w:rFonts w:ascii="Times New Roman" w:eastAsia="Calibri" w:hAnsi="Times New Roman" w:cs="Times New Roman"/>
                <w:color w:val="000000"/>
              </w:rPr>
              <w:t>Эксплуатационные леса</w:t>
            </w:r>
          </w:p>
        </w:tc>
        <w:tc>
          <w:tcPr>
            <w:tcW w:w="1276"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80 / 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Хв, 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3Е3Бб2Ос2Л</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140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0,5</w:t>
            </w:r>
          </w:p>
        </w:tc>
        <w:tc>
          <w:tcPr>
            <w:tcW w:w="567"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160</w:t>
            </w:r>
          </w:p>
        </w:tc>
      </w:tr>
      <w:tr w:rsidR="008F4CD2" w:rsidRPr="00C867F6" w:rsidTr="000462F4">
        <w:trPr>
          <w:trHeight w:val="70"/>
          <w:jc w:val="center"/>
        </w:trPr>
        <w:tc>
          <w:tcPr>
            <w:tcW w:w="1129" w:type="dxa"/>
            <w:vMerge/>
            <w:vAlign w:val="center"/>
          </w:tcPr>
          <w:p w:rsidR="008F4CD2" w:rsidRPr="00C867F6" w:rsidRDefault="008F4CD2" w:rsidP="007624F4">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80 / 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Хв, 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9Е1Л</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140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0,8</w:t>
            </w:r>
          </w:p>
        </w:tc>
        <w:tc>
          <w:tcPr>
            <w:tcW w:w="567"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rmal"/>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rmal"/>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rmal"/>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230</w:t>
            </w:r>
          </w:p>
        </w:tc>
      </w:tr>
      <w:tr w:rsidR="008F4CD2" w:rsidRPr="00C867F6" w:rsidTr="000462F4">
        <w:trPr>
          <w:trHeight w:val="70"/>
          <w:jc w:val="center"/>
        </w:trPr>
        <w:tc>
          <w:tcPr>
            <w:tcW w:w="1129" w:type="dxa"/>
            <w:vMerge/>
            <w:vAlign w:val="center"/>
          </w:tcPr>
          <w:p w:rsidR="008F4CD2" w:rsidRPr="00C867F6" w:rsidRDefault="008F4CD2" w:rsidP="007624F4">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80 / 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Хв, 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5Е3Бб2Ос</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140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0,6</w:t>
            </w:r>
          </w:p>
        </w:tc>
        <w:tc>
          <w:tcPr>
            <w:tcW w:w="567"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190</w:t>
            </w:r>
          </w:p>
        </w:tc>
      </w:tr>
      <w:tr w:rsidR="008F4CD2" w:rsidRPr="00C867F6" w:rsidTr="000462F4">
        <w:trPr>
          <w:trHeight w:val="70"/>
          <w:jc w:val="center"/>
        </w:trPr>
        <w:tc>
          <w:tcPr>
            <w:tcW w:w="1129" w:type="dxa"/>
            <w:vMerge/>
            <w:vAlign w:val="center"/>
          </w:tcPr>
          <w:p w:rsidR="008F4CD2" w:rsidRPr="00C867F6" w:rsidRDefault="008F4CD2" w:rsidP="007624F4">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80 / 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Хв, 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5Е4Л1Бб</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130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0,7</w:t>
            </w:r>
          </w:p>
        </w:tc>
        <w:tc>
          <w:tcPr>
            <w:tcW w:w="567"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220</w:t>
            </w:r>
          </w:p>
        </w:tc>
      </w:tr>
      <w:tr w:rsidR="008F4CD2" w:rsidRPr="00C867F6" w:rsidTr="000462F4">
        <w:trPr>
          <w:trHeight w:val="70"/>
          <w:jc w:val="center"/>
        </w:trPr>
        <w:tc>
          <w:tcPr>
            <w:tcW w:w="1129" w:type="dxa"/>
            <w:vMerge/>
            <w:vAlign w:val="center"/>
          </w:tcPr>
          <w:p w:rsidR="008F4CD2" w:rsidRPr="00C867F6" w:rsidRDefault="008F4CD2" w:rsidP="007624F4">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80 / 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Хв, 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7Е2Бб1Ос+Л</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140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0,7</w:t>
            </w:r>
          </w:p>
        </w:tc>
        <w:tc>
          <w:tcPr>
            <w:tcW w:w="567"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210</w:t>
            </w:r>
          </w:p>
        </w:tc>
      </w:tr>
      <w:tr w:rsidR="008F4CD2" w:rsidRPr="00C867F6" w:rsidTr="000462F4">
        <w:trPr>
          <w:trHeight w:val="70"/>
          <w:jc w:val="center"/>
        </w:trPr>
        <w:tc>
          <w:tcPr>
            <w:tcW w:w="1129" w:type="dxa"/>
            <w:vMerge/>
            <w:vAlign w:val="center"/>
          </w:tcPr>
          <w:p w:rsidR="008F4CD2" w:rsidRPr="00C867F6" w:rsidRDefault="008F4CD2" w:rsidP="007624F4">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80 / 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Хв, 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7Е2Ос1Бб</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150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0,8</w:t>
            </w:r>
          </w:p>
        </w:tc>
        <w:tc>
          <w:tcPr>
            <w:tcW w:w="567"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230</w:t>
            </w:r>
          </w:p>
        </w:tc>
      </w:tr>
      <w:tr w:rsidR="008F4CD2" w:rsidRPr="00C867F6" w:rsidTr="000462F4">
        <w:trPr>
          <w:trHeight w:val="70"/>
          <w:jc w:val="center"/>
        </w:trPr>
        <w:tc>
          <w:tcPr>
            <w:tcW w:w="1129" w:type="dxa"/>
            <w:vMerge/>
            <w:vAlign w:val="center"/>
          </w:tcPr>
          <w:p w:rsidR="008F4CD2" w:rsidRPr="00C867F6" w:rsidRDefault="008F4CD2" w:rsidP="007624F4">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80 / 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Хв, Л</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6Л3Бб1Е</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250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0,5</w:t>
            </w:r>
          </w:p>
        </w:tc>
        <w:tc>
          <w:tcPr>
            <w:tcW w:w="567"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170</w:t>
            </w:r>
          </w:p>
        </w:tc>
      </w:tr>
      <w:tr w:rsidR="008F4CD2" w:rsidRPr="00C867F6" w:rsidTr="000462F4">
        <w:trPr>
          <w:trHeight w:val="70"/>
          <w:jc w:val="center"/>
        </w:trPr>
        <w:tc>
          <w:tcPr>
            <w:tcW w:w="1129" w:type="dxa"/>
            <w:vMerge/>
            <w:vAlign w:val="center"/>
          </w:tcPr>
          <w:p w:rsidR="008F4CD2" w:rsidRPr="00C867F6" w:rsidRDefault="008F4CD2" w:rsidP="007624F4">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80 / 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Хв, 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9Е1Бб</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150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0,8</w:t>
            </w:r>
          </w:p>
        </w:tc>
        <w:tc>
          <w:tcPr>
            <w:tcW w:w="567"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200</w:t>
            </w:r>
          </w:p>
        </w:tc>
      </w:tr>
      <w:tr w:rsidR="008F4CD2" w:rsidRPr="00C867F6" w:rsidTr="000462F4">
        <w:trPr>
          <w:trHeight w:val="70"/>
          <w:jc w:val="center"/>
        </w:trPr>
        <w:tc>
          <w:tcPr>
            <w:tcW w:w="1129" w:type="dxa"/>
            <w:vMerge/>
            <w:vAlign w:val="center"/>
          </w:tcPr>
          <w:p w:rsidR="008F4CD2" w:rsidRPr="00C867F6" w:rsidRDefault="008F4CD2" w:rsidP="007624F4">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80 / 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Хв, 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7Е2Ос1Бб+Л</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140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0,8</w:t>
            </w:r>
          </w:p>
        </w:tc>
        <w:tc>
          <w:tcPr>
            <w:tcW w:w="567"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220</w:t>
            </w:r>
          </w:p>
        </w:tc>
      </w:tr>
      <w:tr w:rsidR="008F4CD2" w:rsidRPr="00C867F6" w:rsidTr="000462F4">
        <w:trPr>
          <w:trHeight w:val="70"/>
          <w:jc w:val="center"/>
        </w:trPr>
        <w:tc>
          <w:tcPr>
            <w:tcW w:w="1129" w:type="dxa"/>
            <w:vMerge/>
            <w:vAlign w:val="center"/>
          </w:tcPr>
          <w:p w:rsidR="008F4CD2" w:rsidRPr="00C867F6" w:rsidRDefault="008F4CD2" w:rsidP="007624F4">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80 / 11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Хв, 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6Е2Бб1Ос1Л</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140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0,7</w:t>
            </w:r>
          </w:p>
        </w:tc>
        <w:tc>
          <w:tcPr>
            <w:tcW w:w="567"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190</w:t>
            </w:r>
          </w:p>
        </w:tc>
      </w:tr>
      <w:tr w:rsidR="008F4CD2" w:rsidRPr="00C867F6" w:rsidTr="000462F4">
        <w:trPr>
          <w:trHeight w:val="70"/>
          <w:jc w:val="center"/>
        </w:trPr>
        <w:tc>
          <w:tcPr>
            <w:tcW w:w="1129" w:type="dxa"/>
            <w:vMerge/>
            <w:vAlign w:val="center"/>
          </w:tcPr>
          <w:p w:rsidR="008F4CD2" w:rsidRPr="00C867F6" w:rsidRDefault="008F4CD2" w:rsidP="007624F4">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80 / 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Хв, Л</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7Л3Бб</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240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0,4</w:t>
            </w:r>
          </w:p>
        </w:tc>
        <w:tc>
          <w:tcPr>
            <w:tcW w:w="567"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150</w:t>
            </w:r>
          </w:p>
        </w:tc>
      </w:tr>
      <w:tr w:rsidR="008F4CD2" w:rsidRPr="00C867F6" w:rsidTr="000462F4">
        <w:trPr>
          <w:trHeight w:val="70"/>
          <w:jc w:val="center"/>
        </w:trPr>
        <w:tc>
          <w:tcPr>
            <w:tcW w:w="1129" w:type="dxa"/>
            <w:vMerge/>
            <w:vAlign w:val="center"/>
          </w:tcPr>
          <w:p w:rsidR="008F4CD2" w:rsidRPr="00C867F6" w:rsidRDefault="008F4CD2" w:rsidP="007624F4">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80 / 15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Мгл, Бб</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8Бб2Л</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70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0,4</w:t>
            </w:r>
          </w:p>
        </w:tc>
        <w:tc>
          <w:tcPr>
            <w:tcW w:w="567"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80</w:t>
            </w:r>
          </w:p>
        </w:tc>
      </w:tr>
      <w:tr w:rsidR="008F4CD2" w:rsidRPr="00C867F6" w:rsidTr="000462F4">
        <w:trPr>
          <w:trHeight w:val="70"/>
          <w:jc w:val="center"/>
        </w:trPr>
        <w:tc>
          <w:tcPr>
            <w:tcW w:w="1129" w:type="dxa"/>
            <w:vMerge/>
            <w:vAlign w:val="center"/>
          </w:tcPr>
          <w:p w:rsidR="008F4CD2" w:rsidRPr="00C867F6" w:rsidRDefault="008F4CD2" w:rsidP="007624F4">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81 / 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Хв,Е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7Е2Бк1Ос</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150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0,7</w:t>
            </w:r>
          </w:p>
        </w:tc>
        <w:tc>
          <w:tcPr>
            <w:tcW w:w="567"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180</w:t>
            </w:r>
          </w:p>
        </w:tc>
      </w:tr>
      <w:tr w:rsidR="008F4CD2" w:rsidRPr="00C867F6" w:rsidTr="000462F4">
        <w:trPr>
          <w:trHeight w:val="70"/>
          <w:jc w:val="center"/>
        </w:trPr>
        <w:tc>
          <w:tcPr>
            <w:tcW w:w="1129" w:type="dxa"/>
            <w:vMerge/>
            <w:textDirection w:val="btLr"/>
            <w:vAlign w:val="center"/>
          </w:tcPr>
          <w:p w:rsidR="008F4CD2" w:rsidRPr="00C867F6" w:rsidRDefault="008F4CD2" w:rsidP="007624F4">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81 / 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Хв, Л</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5Л4Е1Бб</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250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0,5</w:t>
            </w:r>
          </w:p>
        </w:tc>
        <w:tc>
          <w:tcPr>
            <w:tcW w:w="567"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180</w:t>
            </w:r>
          </w:p>
        </w:tc>
      </w:tr>
      <w:tr w:rsidR="008F4CD2" w:rsidRPr="00C867F6" w:rsidTr="000462F4">
        <w:trPr>
          <w:trHeight w:val="70"/>
          <w:jc w:val="center"/>
        </w:trPr>
        <w:tc>
          <w:tcPr>
            <w:tcW w:w="1129" w:type="dxa"/>
            <w:vMerge/>
            <w:textDirection w:val="btLr"/>
            <w:vAlign w:val="center"/>
          </w:tcPr>
          <w:p w:rsidR="008F4CD2" w:rsidRPr="00C867F6" w:rsidRDefault="008F4CD2" w:rsidP="007624F4">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81 / 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Хв, 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7Е2Л1Бк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150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0,7</w:t>
            </w:r>
          </w:p>
        </w:tc>
        <w:tc>
          <w:tcPr>
            <w:tcW w:w="567"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190</w:t>
            </w:r>
          </w:p>
        </w:tc>
      </w:tr>
      <w:tr w:rsidR="008F4CD2" w:rsidRPr="00C867F6" w:rsidTr="000462F4">
        <w:trPr>
          <w:trHeight w:val="70"/>
          <w:jc w:val="center"/>
        </w:trPr>
        <w:tc>
          <w:tcPr>
            <w:tcW w:w="1129" w:type="dxa"/>
            <w:vMerge/>
            <w:vAlign w:val="center"/>
          </w:tcPr>
          <w:p w:rsidR="008F4CD2" w:rsidRPr="00C867F6" w:rsidRDefault="008F4CD2" w:rsidP="007624F4">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81 / 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Хв, 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7Е2Ос1Бк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150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0,7</w:t>
            </w:r>
          </w:p>
        </w:tc>
        <w:tc>
          <w:tcPr>
            <w:tcW w:w="567"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190</w:t>
            </w:r>
          </w:p>
        </w:tc>
      </w:tr>
      <w:tr w:rsidR="008F4CD2" w:rsidRPr="00C867F6" w:rsidTr="000462F4">
        <w:trPr>
          <w:trHeight w:val="70"/>
          <w:jc w:val="center"/>
        </w:trPr>
        <w:tc>
          <w:tcPr>
            <w:tcW w:w="1129" w:type="dxa"/>
            <w:vMerge/>
            <w:vAlign w:val="center"/>
          </w:tcPr>
          <w:p w:rsidR="008F4CD2" w:rsidRPr="00C867F6" w:rsidRDefault="008F4CD2" w:rsidP="007624F4">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81 / 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Хв, Л</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6Л2Бб2Е</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220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0,5</w:t>
            </w:r>
          </w:p>
        </w:tc>
        <w:tc>
          <w:tcPr>
            <w:tcW w:w="567"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rmal"/>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rmal"/>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rmal"/>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180</w:t>
            </w:r>
          </w:p>
        </w:tc>
      </w:tr>
      <w:tr w:rsidR="008F4CD2" w:rsidRPr="00C867F6" w:rsidTr="000462F4">
        <w:trPr>
          <w:trHeight w:val="70"/>
          <w:jc w:val="center"/>
        </w:trPr>
        <w:tc>
          <w:tcPr>
            <w:tcW w:w="1129" w:type="dxa"/>
            <w:vMerge/>
            <w:vAlign w:val="center"/>
          </w:tcPr>
          <w:p w:rsidR="008F4CD2" w:rsidRPr="00C867F6" w:rsidRDefault="008F4CD2" w:rsidP="007624F4">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81 / 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Хв, 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7Е1Бб1Ос1Л</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150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0,8</w:t>
            </w:r>
          </w:p>
        </w:tc>
        <w:tc>
          <w:tcPr>
            <w:tcW w:w="567"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200</w:t>
            </w:r>
          </w:p>
        </w:tc>
      </w:tr>
      <w:tr w:rsidR="008F4CD2" w:rsidRPr="00C867F6" w:rsidTr="000462F4">
        <w:trPr>
          <w:trHeight w:val="70"/>
          <w:jc w:val="center"/>
        </w:trPr>
        <w:tc>
          <w:tcPr>
            <w:tcW w:w="1129" w:type="dxa"/>
            <w:vMerge/>
            <w:vAlign w:val="center"/>
          </w:tcPr>
          <w:p w:rsidR="008F4CD2" w:rsidRPr="00C867F6" w:rsidRDefault="008F4CD2" w:rsidP="007624F4">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81 / 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Хв, 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7Е1Бб1Ос1Л</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150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0,7</w:t>
            </w:r>
          </w:p>
        </w:tc>
        <w:tc>
          <w:tcPr>
            <w:tcW w:w="567"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200</w:t>
            </w:r>
          </w:p>
        </w:tc>
      </w:tr>
      <w:tr w:rsidR="008F4CD2" w:rsidRPr="00C867F6" w:rsidTr="000462F4">
        <w:trPr>
          <w:trHeight w:val="70"/>
          <w:jc w:val="center"/>
        </w:trPr>
        <w:tc>
          <w:tcPr>
            <w:tcW w:w="1129" w:type="dxa"/>
            <w:vMerge/>
            <w:vAlign w:val="center"/>
          </w:tcPr>
          <w:p w:rsidR="008F4CD2" w:rsidRPr="00C867F6" w:rsidRDefault="008F4CD2" w:rsidP="007624F4">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81 / 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Хв, Л</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5Л5Бб</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220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0,3</w:t>
            </w:r>
          </w:p>
        </w:tc>
        <w:tc>
          <w:tcPr>
            <w:tcW w:w="567"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110</w:t>
            </w:r>
          </w:p>
        </w:tc>
      </w:tr>
      <w:tr w:rsidR="008F4CD2" w:rsidRPr="00C867F6" w:rsidTr="000462F4">
        <w:trPr>
          <w:trHeight w:val="70"/>
          <w:jc w:val="center"/>
        </w:trPr>
        <w:tc>
          <w:tcPr>
            <w:tcW w:w="1129" w:type="dxa"/>
            <w:vMerge/>
            <w:vAlign w:val="center"/>
          </w:tcPr>
          <w:p w:rsidR="008F4CD2" w:rsidRPr="00C867F6" w:rsidRDefault="008F4CD2" w:rsidP="007624F4">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81 / 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Хв, 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6Е2Бк1Ос1Л</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140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0,8</w:t>
            </w:r>
          </w:p>
        </w:tc>
        <w:tc>
          <w:tcPr>
            <w:tcW w:w="567"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230</w:t>
            </w:r>
          </w:p>
        </w:tc>
      </w:tr>
      <w:tr w:rsidR="008F4CD2" w:rsidRPr="00C867F6" w:rsidTr="000462F4">
        <w:trPr>
          <w:trHeight w:val="70"/>
          <w:jc w:val="center"/>
        </w:trPr>
        <w:tc>
          <w:tcPr>
            <w:tcW w:w="1129" w:type="dxa"/>
            <w:vMerge/>
            <w:vAlign w:val="center"/>
          </w:tcPr>
          <w:p w:rsidR="008F4CD2" w:rsidRPr="00C867F6" w:rsidRDefault="008F4CD2" w:rsidP="007624F4">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81 / 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Хв, Л</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7Л2Е1Бб</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140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0,4</w:t>
            </w:r>
          </w:p>
        </w:tc>
        <w:tc>
          <w:tcPr>
            <w:tcW w:w="567"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140</w:t>
            </w:r>
          </w:p>
        </w:tc>
      </w:tr>
      <w:tr w:rsidR="008F4CD2" w:rsidRPr="00C867F6" w:rsidTr="000462F4">
        <w:trPr>
          <w:trHeight w:val="70"/>
          <w:jc w:val="center"/>
        </w:trPr>
        <w:tc>
          <w:tcPr>
            <w:tcW w:w="1129" w:type="dxa"/>
            <w:vMerge/>
            <w:vAlign w:val="center"/>
          </w:tcPr>
          <w:p w:rsidR="008F4CD2" w:rsidRPr="00C867F6" w:rsidRDefault="008F4CD2" w:rsidP="007624F4">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81 / 12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Хв, 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6Е3Л1Бб</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140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0,8</w:t>
            </w:r>
          </w:p>
        </w:tc>
        <w:tc>
          <w:tcPr>
            <w:tcW w:w="567"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230</w:t>
            </w:r>
          </w:p>
        </w:tc>
      </w:tr>
      <w:tr w:rsidR="008F4CD2" w:rsidRPr="00C867F6" w:rsidTr="000462F4">
        <w:trPr>
          <w:trHeight w:val="70"/>
          <w:jc w:val="center"/>
        </w:trPr>
        <w:tc>
          <w:tcPr>
            <w:tcW w:w="1129" w:type="dxa"/>
            <w:vMerge/>
            <w:vAlign w:val="center"/>
          </w:tcPr>
          <w:p w:rsidR="008F4CD2" w:rsidRPr="00C867F6" w:rsidRDefault="008F4CD2" w:rsidP="007624F4">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81 / 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Хв, 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9Е1Бб</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150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0,7</w:t>
            </w:r>
          </w:p>
        </w:tc>
        <w:tc>
          <w:tcPr>
            <w:tcW w:w="567"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200</w:t>
            </w:r>
          </w:p>
        </w:tc>
      </w:tr>
      <w:tr w:rsidR="008F4CD2" w:rsidRPr="00C867F6" w:rsidTr="000462F4">
        <w:trPr>
          <w:trHeight w:val="70"/>
          <w:jc w:val="center"/>
        </w:trPr>
        <w:tc>
          <w:tcPr>
            <w:tcW w:w="1129" w:type="dxa"/>
            <w:vMerge/>
            <w:vAlign w:val="center"/>
          </w:tcPr>
          <w:p w:rsidR="008F4CD2" w:rsidRPr="00C867F6" w:rsidRDefault="008F4CD2" w:rsidP="007624F4">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81 / 14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Мгл, Бб</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7Бб3Е+Л</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80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0,6</w:t>
            </w:r>
          </w:p>
        </w:tc>
        <w:tc>
          <w:tcPr>
            <w:tcW w:w="567"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120</w:t>
            </w:r>
          </w:p>
        </w:tc>
      </w:tr>
      <w:tr w:rsidR="008F4CD2" w:rsidRPr="00C867F6" w:rsidTr="000462F4">
        <w:trPr>
          <w:trHeight w:val="70"/>
          <w:jc w:val="center"/>
        </w:trPr>
        <w:tc>
          <w:tcPr>
            <w:tcW w:w="1129" w:type="dxa"/>
            <w:vMerge/>
            <w:vAlign w:val="center"/>
          </w:tcPr>
          <w:p w:rsidR="008F4CD2" w:rsidRPr="00C867F6" w:rsidRDefault="008F4CD2" w:rsidP="007624F4">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82 / 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Хв, 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7Е2Ос1Бб+Л</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140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0,8</w:t>
            </w:r>
          </w:p>
        </w:tc>
        <w:tc>
          <w:tcPr>
            <w:tcW w:w="567"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220</w:t>
            </w:r>
          </w:p>
        </w:tc>
      </w:tr>
      <w:tr w:rsidR="008F4CD2" w:rsidRPr="00C867F6" w:rsidTr="000462F4">
        <w:trPr>
          <w:trHeight w:val="70"/>
          <w:jc w:val="center"/>
        </w:trPr>
        <w:tc>
          <w:tcPr>
            <w:tcW w:w="1129" w:type="dxa"/>
            <w:vMerge/>
            <w:vAlign w:val="center"/>
          </w:tcPr>
          <w:p w:rsidR="008F4CD2" w:rsidRPr="00C867F6" w:rsidRDefault="008F4CD2" w:rsidP="007624F4">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82 / 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Pr>
                <w:color w:val="000000"/>
                <w:sz w:val="20"/>
              </w:rPr>
              <w:t>Хв</w:t>
            </w:r>
            <w:r w:rsidRPr="00C867F6">
              <w:rPr>
                <w:color w:val="000000"/>
                <w:sz w:val="20"/>
              </w:rPr>
              <w:t>,Е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6Е2Бб1Ос1Л</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140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0,7</w:t>
            </w:r>
          </w:p>
        </w:tc>
        <w:tc>
          <w:tcPr>
            <w:tcW w:w="567"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190</w:t>
            </w:r>
          </w:p>
        </w:tc>
      </w:tr>
      <w:tr w:rsidR="008F4CD2" w:rsidRPr="00C867F6" w:rsidTr="000462F4">
        <w:trPr>
          <w:trHeight w:val="70"/>
          <w:jc w:val="center"/>
        </w:trPr>
        <w:tc>
          <w:tcPr>
            <w:tcW w:w="1129" w:type="dxa"/>
            <w:vMerge/>
            <w:vAlign w:val="center"/>
          </w:tcPr>
          <w:p w:rsidR="008F4CD2" w:rsidRPr="00C867F6" w:rsidRDefault="008F4CD2" w:rsidP="007624F4">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82 / 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Pr>
                <w:color w:val="000000"/>
                <w:sz w:val="20"/>
              </w:rPr>
              <w:t>Хв</w:t>
            </w:r>
            <w:r w:rsidRPr="00C867F6">
              <w:rPr>
                <w:color w:val="000000"/>
                <w:sz w:val="20"/>
              </w:rPr>
              <w:t>,</w:t>
            </w:r>
            <w:r>
              <w:rPr>
                <w:color w:val="000000"/>
                <w:sz w:val="20"/>
              </w:rPr>
              <w:t xml:space="preserve"> </w:t>
            </w:r>
            <w:r w:rsidRPr="00C867F6">
              <w:rPr>
                <w:color w:val="000000"/>
                <w:sz w:val="20"/>
              </w:rPr>
              <w:t>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7Е1Бб1Ос1Л</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150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0,7</w:t>
            </w:r>
          </w:p>
        </w:tc>
        <w:tc>
          <w:tcPr>
            <w:tcW w:w="567"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220</w:t>
            </w:r>
          </w:p>
        </w:tc>
      </w:tr>
      <w:tr w:rsidR="008F4CD2" w:rsidRPr="00C867F6" w:rsidTr="000462F4">
        <w:trPr>
          <w:trHeight w:val="70"/>
          <w:jc w:val="center"/>
        </w:trPr>
        <w:tc>
          <w:tcPr>
            <w:tcW w:w="1129" w:type="dxa"/>
            <w:vMerge/>
            <w:vAlign w:val="center"/>
          </w:tcPr>
          <w:p w:rsidR="008F4CD2" w:rsidRPr="00C867F6" w:rsidRDefault="008F4CD2" w:rsidP="007624F4">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82 / 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Pr>
                <w:color w:val="000000"/>
                <w:sz w:val="20"/>
              </w:rPr>
              <w:t>Хв</w:t>
            </w:r>
            <w:r w:rsidRPr="00C867F6">
              <w:rPr>
                <w:color w:val="000000"/>
                <w:sz w:val="20"/>
              </w:rPr>
              <w:t>,</w:t>
            </w:r>
            <w:r>
              <w:rPr>
                <w:color w:val="000000"/>
                <w:sz w:val="20"/>
              </w:rPr>
              <w:t xml:space="preserve"> </w:t>
            </w:r>
            <w:r w:rsidRPr="00C867F6">
              <w:rPr>
                <w:color w:val="000000"/>
                <w:sz w:val="20"/>
              </w:rPr>
              <w:t>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7Е2Л1Бб</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140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0,7</w:t>
            </w:r>
          </w:p>
        </w:tc>
        <w:tc>
          <w:tcPr>
            <w:tcW w:w="567"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220</w:t>
            </w:r>
          </w:p>
        </w:tc>
      </w:tr>
      <w:tr w:rsidR="008F4CD2" w:rsidRPr="00C867F6" w:rsidTr="000462F4">
        <w:trPr>
          <w:trHeight w:val="70"/>
          <w:jc w:val="center"/>
        </w:trPr>
        <w:tc>
          <w:tcPr>
            <w:tcW w:w="1129" w:type="dxa"/>
            <w:vMerge/>
            <w:vAlign w:val="center"/>
          </w:tcPr>
          <w:p w:rsidR="008F4CD2" w:rsidRPr="00C867F6" w:rsidRDefault="008F4CD2" w:rsidP="007624F4">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82 / 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Pr>
                <w:color w:val="000000"/>
                <w:sz w:val="20"/>
              </w:rPr>
              <w:t>Хв</w:t>
            </w:r>
            <w:r w:rsidRPr="00C867F6">
              <w:rPr>
                <w:color w:val="000000"/>
                <w:sz w:val="20"/>
              </w:rPr>
              <w:t>,</w:t>
            </w:r>
            <w:r>
              <w:rPr>
                <w:color w:val="000000"/>
                <w:sz w:val="20"/>
              </w:rPr>
              <w:t xml:space="preserve"> </w:t>
            </w:r>
            <w:r w:rsidRPr="00C867F6">
              <w:rPr>
                <w:color w:val="000000"/>
                <w:sz w:val="20"/>
              </w:rPr>
              <w:t>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8Е1Бб1Л</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150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0,7</w:t>
            </w:r>
          </w:p>
        </w:tc>
        <w:tc>
          <w:tcPr>
            <w:tcW w:w="567"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200</w:t>
            </w:r>
          </w:p>
        </w:tc>
      </w:tr>
      <w:tr w:rsidR="008F4CD2" w:rsidRPr="00C867F6" w:rsidTr="008F4CD2">
        <w:trPr>
          <w:trHeight w:val="70"/>
          <w:jc w:val="center"/>
        </w:trPr>
        <w:tc>
          <w:tcPr>
            <w:tcW w:w="1129" w:type="dxa"/>
            <w:vMerge w:val="restart"/>
            <w:textDirection w:val="btLr"/>
            <w:vAlign w:val="center"/>
          </w:tcPr>
          <w:p w:rsidR="008F4CD2" w:rsidRPr="00C867F6" w:rsidRDefault="008F4CD2" w:rsidP="007624F4">
            <w:pPr>
              <w:pStyle w:val="ConsPlusNonformat"/>
              <w:ind w:left="113" w:right="113"/>
              <w:jc w:val="center"/>
              <w:rPr>
                <w:rFonts w:ascii="Times New Roman" w:eastAsia="Calibri" w:hAnsi="Times New Roman" w:cs="Times New Roman"/>
                <w:color w:val="000000"/>
              </w:rPr>
            </w:pPr>
            <w:r>
              <w:rPr>
                <w:rFonts w:ascii="Times New Roman" w:eastAsia="Calibri" w:hAnsi="Times New Roman" w:cs="Times New Roman"/>
                <w:color w:val="000000"/>
              </w:rPr>
              <w:t>Эксплуатационные леса</w:t>
            </w:r>
          </w:p>
        </w:tc>
        <w:tc>
          <w:tcPr>
            <w:tcW w:w="1276"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82 / 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Pr>
                <w:color w:val="000000"/>
                <w:sz w:val="20"/>
              </w:rPr>
              <w:t>Хв</w:t>
            </w:r>
            <w:r w:rsidRPr="00C867F6">
              <w:rPr>
                <w:color w:val="000000"/>
                <w:sz w:val="20"/>
              </w:rPr>
              <w:t>,</w:t>
            </w:r>
            <w:r>
              <w:rPr>
                <w:color w:val="000000"/>
                <w:sz w:val="20"/>
              </w:rPr>
              <w:t xml:space="preserve"> </w:t>
            </w:r>
            <w:r w:rsidRPr="00C867F6">
              <w:rPr>
                <w:color w:val="000000"/>
                <w:sz w:val="20"/>
              </w:rPr>
              <w:t>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7Е2Ос1Бб</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140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0,7</w:t>
            </w:r>
          </w:p>
        </w:tc>
        <w:tc>
          <w:tcPr>
            <w:tcW w:w="567"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220</w:t>
            </w:r>
          </w:p>
        </w:tc>
      </w:tr>
      <w:tr w:rsidR="008F4CD2" w:rsidRPr="00C867F6" w:rsidTr="000462F4">
        <w:trPr>
          <w:trHeight w:val="70"/>
          <w:jc w:val="center"/>
        </w:trPr>
        <w:tc>
          <w:tcPr>
            <w:tcW w:w="1129" w:type="dxa"/>
            <w:vMerge/>
            <w:vAlign w:val="center"/>
          </w:tcPr>
          <w:p w:rsidR="008F4CD2" w:rsidRPr="00C867F6" w:rsidRDefault="008F4CD2" w:rsidP="007624F4">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82 / 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Pr>
                <w:color w:val="000000"/>
                <w:sz w:val="20"/>
              </w:rPr>
              <w:t>Хв</w:t>
            </w:r>
            <w:r w:rsidRPr="00C867F6">
              <w:rPr>
                <w:color w:val="000000"/>
                <w:sz w:val="20"/>
              </w:rPr>
              <w:t>,</w:t>
            </w:r>
            <w:r>
              <w:rPr>
                <w:color w:val="000000"/>
                <w:sz w:val="20"/>
              </w:rPr>
              <w:t xml:space="preserve"> </w:t>
            </w:r>
            <w:r w:rsidRPr="00C867F6">
              <w:rPr>
                <w:color w:val="000000"/>
                <w:sz w:val="20"/>
              </w:rPr>
              <w:t>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6Е2Ос1Бб1Л</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160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0,8</w:t>
            </w:r>
          </w:p>
        </w:tc>
        <w:tc>
          <w:tcPr>
            <w:tcW w:w="567"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230</w:t>
            </w:r>
          </w:p>
        </w:tc>
      </w:tr>
      <w:tr w:rsidR="008F4CD2" w:rsidRPr="00C867F6" w:rsidTr="000462F4">
        <w:trPr>
          <w:trHeight w:val="70"/>
          <w:jc w:val="center"/>
        </w:trPr>
        <w:tc>
          <w:tcPr>
            <w:tcW w:w="1129" w:type="dxa"/>
            <w:vMerge/>
            <w:vAlign w:val="center"/>
          </w:tcPr>
          <w:p w:rsidR="008F4CD2" w:rsidRPr="00C867F6" w:rsidRDefault="008F4CD2" w:rsidP="007624F4">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82 / 14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Pr>
                <w:color w:val="000000"/>
                <w:sz w:val="20"/>
              </w:rPr>
              <w:t xml:space="preserve">Хв, </w:t>
            </w:r>
            <w:r w:rsidRPr="00C867F6">
              <w:rPr>
                <w:color w:val="000000"/>
                <w:sz w:val="20"/>
              </w:rPr>
              <w:t>Л</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6Л3Е1Бб</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250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0,5</w:t>
            </w:r>
          </w:p>
        </w:tc>
        <w:tc>
          <w:tcPr>
            <w:tcW w:w="567"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180</w:t>
            </w:r>
          </w:p>
        </w:tc>
      </w:tr>
      <w:tr w:rsidR="008F4CD2" w:rsidRPr="00C867F6" w:rsidTr="000462F4">
        <w:trPr>
          <w:trHeight w:val="70"/>
          <w:jc w:val="center"/>
        </w:trPr>
        <w:tc>
          <w:tcPr>
            <w:tcW w:w="1129" w:type="dxa"/>
            <w:vMerge/>
            <w:vAlign w:val="center"/>
          </w:tcPr>
          <w:p w:rsidR="008F4CD2" w:rsidRPr="00C867F6" w:rsidRDefault="008F4CD2" w:rsidP="007624F4">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100 / 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Pr>
                <w:color w:val="000000"/>
                <w:sz w:val="20"/>
              </w:rPr>
              <w:t>Хв</w:t>
            </w:r>
            <w:r w:rsidRPr="00C867F6">
              <w:rPr>
                <w:color w:val="000000"/>
                <w:sz w:val="20"/>
              </w:rPr>
              <w:t>,</w:t>
            </w:r>
            <w:r>
              <w:rPr>
                <w:color w:val="000000"/>
                <w:sz w:val="20"/>
              </w:rPr>
              <w:t xml:space="preserve"> </w:t>
            </w:r>
            <w:r w:rsidRPr="00C867F6">
              <w:rPr>
                <w:color w:val="000000"/>
                <w:sz w:val="20"/>
              </w:rPr>
              <w:t>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7Е2Бб1Ос</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150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0,7</w:t>
            </w:r>
          </w:p>
        </w:tc>
        <w:tc>
          <w:tcPr>
            <w:tcW w:w="567"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200</w:t>
            </w:r>
          </w:p>
        </w:tc>
      </w:tr>
      <w:tr w:rsidR="008F4CD2" w:rsidRPr="00C867F6" w:rsidTr="000462F4">
        <w:trPr>
          <w:trHeight w:val="70"/>
          <w:jc w:val="center"/>
        </w:trPr>
        <w:tc>
          <w:tcPr>
            <w:tcW w:w="1129" w:type="dxa"/>
            <w:vMerge/>
            <w:vAlign w:val="center"/>
          </w:tcPr>
          <w:p w:rsidR="008F4CD2" w:rsidRPr="00C867F6" w:rsidRDefault="008F4CD2" w:rsidP="007624F4">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100 / 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Pr>
                <w:color w:val="000000"/>
                <w:sz w:val="20"/>
              </w:rPr>
              <w:t>Хв</w:t>
            </w:r>
            <w:r w:rsidRPr="00C867F6">
              <w:rPr>
                <w:color w:val="000000"/>
                <w:sz w:val="20"/>
              </w:rPr>
              <w:t>,</w:t>
            </w:r>
            <w:r>
              <w:rPr>
                <w:color w:val="000000"/>
                <w:sz w:val="20"/>
              </w:rPr>
              <w:t xml:space="preserve"> </w:t>
            </w:r>
            <w:r w:rsidRPr="00C867F6">
              <w:rPr>
                <w:color w:val="000000"/>
                <w:sz w:val="20"/>
              </w:rPr>
              <w:t>Л</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5Л4Е1Бб</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260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0,6</w:t>
            </w:r>
          </w:p>
        </w:tc>
        <w:tc>
          <w:tcPr>
            <w:tcW w:w="567"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220</w:t>
            </w:r>
          </w:p>
        </w:tc>
      </w:tr>
      <w:tr w:rsidR="008F4CD2" w:rsidRPr="00C867F6" w:rsidTr="000462F4">
        <w:trPr>
          <w:trHeight w:val="70"/>
          <w:jc w:val="center"/>
        </w:trPr>
        <w:tc>
          <w:tcPr>
            <w:tcW w:w="1129" w:type="dxa"/>
            <w:vMerge/>
            <w:vAlign w:val="center"/>
          </w:tcPr>
          <w:p w:rsidR="008F4CD2" w:rsidRPr="00C867F6" w:rsidRDefault="008F4CD2" w:rsidP="007624F4">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100 / 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Pr>
                <w:color w:val="000000"/>
                <w:sz w:val="20"/>
              </w:rPr>
              <w:t>Хв</w:t>
            </w:r>
            <w:r w:rsidRPr="00C867F6">
              <w:rPr>
                <w:color w:val="000000"/>
                <w:sz w:val="20"/>
              </w:rPr>
              <w:t>,</w:t>
            </w:r>
            <w:r>
              <w:rPr>
                <w:color w:val="000000"/>
                <w:sz w:val="20"/>
              </w:rPr>
              <w:t xml:space="preserve"> </w:t>
            </w:r>
            <w:r w:rsidRPr="00C867F6">
              <w:rPr>
                <w:color w:val="000000"/>
                <w:sz w:val="20"/>
              </w:rPr>
              <w:t>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5Е3Бб2Л</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120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0,6</w:t>
            </w:r>
          </w:p>
        </w:tc>
        <w:tc>
          <w:tcPr>
            <w:tcW w:w="567"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Pr>
                <w:rFonts w:ascii="Times New Roman" w:hAnsi="Times New Roman" w:cs="Times New Roman"/>
              </w:rPr>
              <w:t>-</w:t>
            </w:r>
          </w:p>
        </w:tc>
        <w:tc>
          <w:tcPr>
            <w:tcW w:w="998"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190</w:t>
            </w:r>
          </w:p>
        </w:tc>
      </w:tr>
      <w:tr w:rsidR="008F4CD2" w:rsidRPr="00C867F6" w:rsidTr="000462F4">
        <w:trPr>
          <w:trHeight w:val="70"/>
          <w:jc w:val="center"/>
        </w:trPr>
        <w:tc>
          <w:tcPr>
            <w:tcW w:w="1129" w:type="dxa"/>
            <w:vMerge/>
            <w:vAlign w:val="center"/>
          </w:tcPr>
          <w:p w:rsidR="008F4CD2" w:rsidRPr="00C867F6" w:rsidRDefault="008F4CD2" w:rsidP="007624F4">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100 / 11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Pr>
                <w:color w:val="000000"/>
                <w:sz w:val="20"/>
              </w:rPr>
              <w:t>Мгл</w:t>
            </w:r>
            <w:r w:rsidRPr="00C867F6">
              <w:rPr>
                <w:color w:val="000000"/>
                <w:sz w:val="20"/>
              </w:rPr>
              <w:t>,</w:t>
            </w:r>
            <w:r>
              <w:rPr>
                <w:color w:val="000000"/>
                <w:sz w:val="20"/>
              </w:rPr>
              <w:t xml:space="preserve"> </w:t>
            </w:r>
            <w:r w:rsidRPr="00C867F6">
              <w:rPr>
                <w:color w:val="000000"/>
                <w:sz w:val="20"/>
              </w:rPr>
              <w:t>Бб</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7Бб3Ос</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80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0,6</w:t>
            </w:r>
          </w:p>
        </w:tc>
        <w:tc>
          <w:tcPr>
            <w:tcW w:w="567"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120</w:t>
            </w:r>
          </w:p>
        </w:tc>
      </w:tr>
      <w:tr w:rsidR="008F4CD2" w:rsidRPr="00C867F6" w:rsidTr="000462F4">
        <w:trPr>
          <w:trHeight w:val="70"/>
          <w:jc w:val="center"/>
        </w:trPr>
        <w:tc>
          <w:tcPr>
            <w:tcW w:w="1129" w:type="dxa"/>
            <w:vMerge/>
            <w:vAlign w:val="center"/>
          </w:tcPr>
          <w:p w:rsidR="008F4CD2" w:rsidRPr="00C867F6" w:rsidRDefault="008F4CD2" w:rsidP="007624F4">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100 / 12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Pr>
                <w:color w:val="000000"/>
                <w:sz w:val="20"/>
              </w:rPr>
              <w:t>Хв</w:t>
            </w:r>
            <w:r w:rsidRPr="00C867F6">
              <w:rPr>
                <w:color w:val="000000"/>
                <w:sz w:val="20"/>
              </w:rPr>
              <w:t>,</w:t>
            </w:r>
            <w:r>
              <w:rPr>
                <w:color w:val="000000"/>
                <w:sz w:val="20"/>
              </w:rPr>
              <w:t xml:space="preserve"> </w:t>
            </w:r>
            <w:r w:rsidRPr="00C867F6">
              <w:rPr>
                <w:color w:val="000000"/>
                <w:sz w:val="20"/>
              </w:rPr>
              <w:t>Л</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5Л3Е2Бб</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260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0,4</w:t>
            </w:r>
          </w:p>
        </w:tc>
        <w:tc>
          <w:tcPr>
            <w:tcW w:w="567"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rmal"/>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rmal"/>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rmal"/>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140</w:t>
            </w:r>
          </w:p>
        </w:tc>
      </w:tr>
      <w:tr w:rsidR="008F4CD2" w:rsidRPr="00C867F6" w:rsidTr="000462F4">
        <w:trPr>
          <w:trHeight w:val="70"/>
          <w:jc w:val="center"/>
        </w:trPr>
        <w:tc>
          <w:tcPr>
            <w:tcW w:w="1129" w:type="dxa"/>
            <w:vMerge/>
            <w:vAlign w:val="center"/>
          </w:tcPr>
          <w:p w:rsidR="008F4CD2" w:rsidRPr="00C867F6" w:rsidRDefault="008F4CD2" w:rsidP="007624F4">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100 / 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Pr>
                <w:color w:val="000000"/>
                <w:sz w:val="20"/>
              </w:rPr>
              <w:t>Хв</w:t>
            </w:r>
            <w:r w:rsidRPr="00C867F6">
              <w:rPr>
                <w:color w:val="000000"/>
                <w:sz w:val="20"/>
              </w:rPr>
              <w:t>,</w:t>
            </w:r>
            <w:r>
              <w:rPr>
                <w:color w:val="000000"/>
                <w:sz w:val="20"/>
              </w:rPr>
              <w:t xml:space="preserve"> </w:t>
            </w:r>
            <w:r w:rsidRPr="00C867F6">
              <w:rPr>
                <w:color w:val="000000"/>
                <w:sz w:val="20"/>
              </w:rPr>
              <w:t>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8Е2Бб</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170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0,7</w:t>
            </w:r>
          </w:p>
        </w:tc>
        <w:tc>
          <w:tcPr>
            <w:tcW w:w="567"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200</w:t>
            </w:r>
          </w:p>
        </w:tc>
      </w:tr>
      <w:tr w:rsidR="008F4CD2" w:rsidRPr="00C867F6" w:rsidTr="000462F4">
        <w:trPr>
          <w:trHeight w:val="70"/>
          <w:jc w:val="center"/>
        </w:trPr>
        <w:tc>
          <w:tcPr>
            <w:tcW w:w="1129" w:type="dxa"/>
            <w:vMerge/>
            <w:vAlign w:val="center"/>
          </w:tcPr>
          <w:p w:rsidR="008F4CD2" w:rsidRPr="00C867F6" w:rsidRDefault="008F4CD2" w:rsidP="007624F4">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100 / 14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Pr>
                <w:color w:val="000000"/>
                <w:sz w:val="20"/>
              </w:rPr>
              <w:t>Мгл</w:t>
            </w:r>
            <w:r w:rsidRPr="00C867F6">
              <w:rPr>
                <w:color w:val="000000"/>
                <w:sz w:val="20"/>
              </w:rPr>
              <w:t>,</w:t>
            </w:r>
            <w:r>
              <w:rPr>
                <w:color w:val="000000"/>
                <w:sz w:val="20"/>
              </w:rPr>
              <w:t xml:space="preserve"> </w:t>
            </w:r>
            <w:r w:rsidRPr="00C867F6">
              <w:rPr>
                <w:color w:val="000000"/>
                <w:sz w:val="20"/>
              </w:rPr>
              <w:t>Ос</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7Ос2Бб1Е</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80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0,5</w:t>
            </w:r>
          </w:p>
        </w:tc>
        <w:tc>
          <w:tcPr>
            <w:tcW w:w="567"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190</w:t>
            </w:r>
          </w:p>
        </w:tc>
      </w:tr>
      <w:tr w:rsidR="008F4CD2" w:rsidRPr="00C867F6" w:rsidTr="000462F4">
        <w:trPr>
          <w:trHeight w:val="70"/>
          <w:jc w:val="center"/>
        </w:trPr>
        <w:tc>
          <w:tcPr>
            <w:tcW w:w="1129" w:type="dxa"/>
            <w:vMerge/>
            <w:vAlign w:val="center"/>
          </w:tcPr>
          <w:p w:rsidR="008F4CD2" w:rsidRPr="00C867F6" w:rsidRDefault="008F4CD2" w:rsidP="007624F4">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100 / 15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Pr>
                <w:color w:val="000000"/>
                <w:sz w:val="20"/>
              </w:rPr>
              <w:t>Хв</w:t>
            </w:r>
            <w:r w:rsidRPr="00C867F6">
              <w:rPr>
                <w:color w:val="000000"/>
                <w:sz w:val="20"/>
              </w:rPr>
              <w:t>,</w:t>
            </w:r>
            <w:r>
              <w:rPr>
                <w:color w:val="000000"/>
                <w:sz w:val="20"/>
              </w:rPr>
              <w:t xml:space="preserve"> </w:t>
            </w:r>
            <w:r w:rsidRPr="00C867F6">
              <w:rPr>
                <w:color w:val="000000"/>
                <w:sz w:val="20"/>
              </w:rPr>
              <w:t>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8Е1Бб1Л</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180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0,8</w:t>
            </w:r>
          </w:p>
        </w:tc>
        <w:tc>
          <w:tcPr>
            <w:tcW w:w="567"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260</w:t>
            </w:r>
          </w:p>
        </w:tc>
      </w:tr>
      <w:tr w:rsidR="008F4CD2" w:rsidRPr="00C867F6" w:rsidTr="000462F4">
        <w:trPr>
          <w:trHeight w:val="70"/>
          <w:jc w:val="center"/>
        </w:trPr>
        <w:tc>
          <w:tcPr>
            <w:tcW w:w="1129" w:type="dxa"/>
            <w:vMerge/>
            <w:vAlign w:val="center"/>
          </w:tcPr>
          <w:p w:rsidR="008F4CD2" w:rsidRPr="00C867F6" w:rsidRDefault="008F4CD2" w:rsidP="007624F4">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100 / 16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Pr>
                <w:color w:val="000000"/>
                <w:sz w:val="20"/>
              </w:rPr>
              <w:t>Хв</w:t>
            </w:r>
            <w:r w:rsidRPr="00C867F6">
              <w:rPr>
                <w:color w:val="000000"/>
                <w:sz w:val="20"/>
              </w:rPr>
              <w:t>,</w:t>
            </w:r>
            <w:r>
              <w:rPr>
                <w:color w:val="000000"/>
                <w:sz w:val="20"/>
              </w:rPr>
              <w:t xml:space="preserve"> </w:t>
            </w:r>
            <w:r w:rsidRPr="00C867F6">
              <w:rPr>
                <w:color w:val="000000"/>
                <w:sz w:val="20"/>
              </w:rPr>
              <w:t>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6Е3Л1Бб</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160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0,8</w:t>
            </w:r>
          </w:p>
        </w:tc>
        <w:tc>
          <w:tcPr>
            <w:tcW w:w="567"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270</w:t>
            </w:r>
          </w:p>
        </w:tc>
      </w:tr>
      <w:tr w:rsidR="008F4CD2" w:rsidRPr="00C867F6" w:rsidTr="000462F4">
        <w:trPr>
          <w:trHeight w:val="70"/>
          <w:jc w:val="center"/>
        </w:trPr>
        <w:tc>
          <w:tcPr>
            <w:tcW w:w="1129" w:type="dxa"/>
            <w:vMerge/>
            <w:vAlign w:val="center"/>
          </w:tcPr>
          <w:p w:rsidR="008F4CD2" w:rsidRPr="00C867F6" w:rsidRDefault="008F4CD2" w:rsidP="007624F4">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101 / 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Pr>
                <w:color w:val="000000"/>
                <w:sz w:val="20"/>
              </w:rPr>
              <w:t>Хв</w:t>
            </w:r>
            <w:r w:rsidRPr="00C867F6">
              <w:rPr>
                <w:color w:val="000000"/>
                <w:sz w:val="20"/>
              </w:rPr>
              <w:t>,</w:t>
            </w:r>
            <w:r>
              <w:rPr>
                <w:color w:val="000000"/>
                <w:sz w:val="20"/>
              </w:rPr>
              <w:t xml:space="preserve"> </w:t>
            </w:r>
            <w:r w:rsidRPr="00C867F6">
              <w:rPr>
                <w:color w:val="000000"/>
                <w:sz w:val="20"/>
              </w:rPr>
              <w:t>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6Е4Бб</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160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0,6</w:t>
            </w:r>
          </w:p>
        </w:tc>
        <w:tc>
          <w:tcPr>
            <w:tcW w:w="567"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170</w:t>
            </w:r>
          </w:p>
        </w:tc>
      </w:tr>
      <w:tr w:rsidR="008F4CD2" w:rsidRPr="00C867F6" w:rsidTr="000462F4">
        <w:trPr>
          <w:trHeight w:val="70"/>
          <w:jc w:val="center"/>
        </w:trPr>
        <w:tc>
          <w:tcPr>
            <w:tcW w:w="1129" w:type="dxa"/>
            <w:vMerge/>
            <w:vAlign w:val="center"/>
          </w:tcPr>
          <w:p w:rsidR="008F4CD2" w:rsidRPr="00C867F6" w:rsidRDefault="008F4CD2" w:rsidP="007624F4">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101 / 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Pr>
                <w:color w:val="000000"/>
                <w:sz w:val="20"/>
              </w:rPr>
              <w:t>Хв</w:t>
            </w:r>
            <w:r w:rsidRPr="00C867F6">
              <w:rPr>
                <w:color w:val="000000"/>
                <w:sz w:val="20"/>
              </w:rPr>
              <w:t>,</w:t>
            </w:r>
            <w:r>
              <w:rPr>
                <w:color w:val="000000"/>
                <w:sz w:val="20"/>
              </w:rPr>
              <w:t xml:space="preserve"> </w:t>
            </w:r>
            <w:r w:rsidRPr="00C867F6">
              <w:rPr>
                <w:color w:val="000000"/>
                <w:sz w:val="20"/>
              </w:rPr>
              <w:t>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8Е1Бб1Ос</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170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0,8</w:t>
            </w:r>
          </w:p>
        </w:tc>
        <w:tc>
          <w:tcPr>
            <w:tcW w:w="567"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230</w:t>
            </w:r>
          </w:p>
        </w:tc>
      </w:tr>
      <w:tr w:rsidR="008F4CD2" w:rsidRPr="00C867F6" w:rsidTr="000462F4">
        <w:trPr>
          <w:trHeight w:val="70"/>
          <w:jc w:val="center"/>
        </w:trPr>
        <w:tc>
          <w:tcPr>
            <w:tcW w:w="1129" w:type="dxa"/>
            <w:vMerge/>
            <w:vAlign w:val="center"/>
          </w:tcPr>
          <w:p w:rsidR="008F4CD2" w:rsidRPr="00C867F6" w:rsidRDefault="008F4CD2" w:rsidP="007624F4">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101 / 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Pr>
                <w:color w:val="000000"/>
                <w:sz w:val="20"/>
              </w:rPr>
              <w:t>Мгл</w:t>
            </w:r>
            <w:r w:rsidRPr="00C867F6">
              <w:rPr>
                <w:color w:val="000000"/>
                <w:sz w:val="20"/>
              </w:rPr>
              <w:t>,</w:t>
            </w:r>
            <w:r>
              <w:rPr>
                <w:color w:val="000000"/>
                <w:sz w:val="20"/>
              </w:rPr>
              <w:t xml:space="preserve"> </w:t>
            </w:r>
            <w:r w:rsidRPr="00C867F6">
              <w:rPr>
                <w:color w:val="000000"/>
                <w:sz w:val="20"/>
              </w:rPr>
              <w:t>Бб</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6Бб2Е2Л</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80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0,5</w:t>
            </w:r>
          </w:p>
        </w:tc>
        <w:tc>
          <w:tcPr>
            <w:tcW w:w="567"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120</w:t>
            </w:r>
          </w:p>
        </w:tc>
      </w:tr>
      <w:tr w:rsidR="008F4CD2" w:rsidRPr="00C867F6" w:rsidTr="000462F4">
        <w:trPr>
          <w:trHeight w:val="70"/>
          <w:jc w:val="center"/>
        </w:trPr>
        <w:tc>
          <w:tcPr>
            <w:tcW w:w="1129" w:type="dxa"/>
            <w:vMerge/>
            <w:vAlign w:val="center"/>
          </w:tcPr>
          <w:p w:rsidR="008F4CD2" w:rsidRPr="00C867F6" w:rsidRDefault="008F4CD2" w:rsidP="007624F4">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101 / 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Pr>
                <w:color w:val="000000"/>
                <w:sz w:val="20"/>
              </w:rPr>
              <w:t>Хв</w:t>
            </w:r>
            <w:r w:rsidRPr="00C867F6">
              <w:rPr>
                <w:color w:val="000000"/>
                <w:sz w:val="20"/>
              </w:rPr>
              <w:t>,</w:t>
            </w:r>
            <w:r>
              <w:rPr>
                <w:color w:val="000000"/>
                <w:sz w:val="20"/>
              </w:rPr>
              <w:t xml:space="preserve"> </w:t>
            </w:r>
            <w:r w:rsidRPr="00C867F6">
              <w:rPr>
                <w:color w:val="000000"/>
                <w:sz w:val="20"/>
              </w:rPr>
              <w:t>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5Е3Бб2Л</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120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0,6</w:t>
            </w:r>
          </w:p>
        </w:tc>
        <w:tc>
          <w:tcPr>
            <w:tcW w:w="567"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190</w:t>
            </w:r>
          </w:p>
        </w:tc>
      </w:tr>
      <w:tr w:rsidR="008F4CD2" w:rsidRPr="00C867F6" w:rsidTr="000462F4">
        <w:trPr>
          <w:trHeight w:val="70"/>
          <w:jc w:val="center"/>
        </w:trPr>
        <w:tc>
          <w:tcPr>
            <w:tcW w:w="1129" w:type="dxa"/>
            <w:vMerge/>
            <w:vAlign w:val="center"/>
          </w:tcPr>
          <w:p w:rsidR="008F4CD2" w:rsidRPr="00C867F6" w:rsidRDefault="008F4CD2" w:rsidP="007624F4">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101 / 11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Pr>
                <w:color w:val="000000"/>
                <w:sz w:val="20"/>
              </w:rPr>
              <w:t>Мгл</w:t>
            </w:r>
            <w:r w:rsidRPr="00C867F6">
              <w:rPr>
                <w:color w:val="000000"/>
                <w:sz w:val="20"/>
              </w:rPr>
              <w:t>,</w:t>
            </w:r>
            <w:r>
              <w:rPr>
                <w:color w:val="000000"/>
                <w:sz w:val="20"/>
              </w:rPr>
              <w:t xml:space="preserve"> </w:t>
            </w:r>
            <w:r w:rsidRPr="00C867F6">
              <w:rPr>
                <w:color w:val="000000"/>
                <w:sz w:val="20"/>
              </w:rPr>
              <w:t>Бб</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7Бб3Ос</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80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0,6</w:t>
            </w:r>
          </w:p>
        </w:tc>
        <w:tc>
          <w:tcPr>
            <w:tcW w:w="567"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120</w:t>
            </w:r>
          </w:p>
        </w:tc>
      </w:tr>
      <w:tr w:rsidR="008F4CD2" w:rsidRPr="00C867F6" w:rsidTr="000462F4">
        <w:trPr>
          <w:trHeight w:val="70"/>
          <w:jc w:val="center"/>
        </w:trPr>
        <w:tc>
          <w:tcPr>
            <w:tcW w:w="1129" w:type="dxa"/>
            <w:vMerge/>
            <w:vAlign w:val="center"/>
          </w:tcPr>
          <w:p w:rsidR="008F4CD2" w:rsidRPr="00C867F6" w:rsidRDefault="008F4CD2" w:rsidP="007624F4">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101 / 12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Pr>
                <w:color w:val="000000"/>
                <w:sz w:val="20"/>
              </w:rPr>
              <w:t>Хв</w:t>
            </w:r>
            <w:r w:rsidRPr="00C867F6">
              <w:rPr>
                <w:color w:val="000000"/>
                <w:sz w:val="20"/>
              </w:rPr>
              <w:t>,</w:t>
            </w:r>
            <w:r>
              <w:rPr>
                <w:color w:val="000000"/>
                <w:sz w:val="20"/>
              </w:rPr>
              <w:t xml:space="preserve"> </w:t>
            </w:r>
            <w:r w:rsidRPr="00C867F6">
              <w:rPr>
                <w:color w:val="000000"/>
                <w:sz w:val="20"/>
              </w:rPr>
              <w:t>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7Е2Л1Бб</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150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0,7</w:t>
            </w:r>
          </w:p>
        </w:tc>
        <w:tc>
          <w:tcPr>
            <w:tcW w:w="567"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220</w:t>
            </w:r>
          </w:p>
        </w:tc>
      </w:tr>
      <w:tr w:rsidR="008F4CD2" w:rsidRPr="00C867F6" w:rsidTr="000462F4">
        <w:trPr>
          <w:trHeight w:val="70"/>
          <w:jc w:val="center"/>
        </w:trPr>
        <w:tc>
          <w:tcPr>
            <w:tcW w:w="1129" w:type="dxa"/>
            <w:vMerge/>
            <w:vAlign w:val="center"/>
          </w:tcPr>
          <w:p w:rsidR="008F4CD2" w:rsidRPr="00C867F6" w:rsidRDefault="008F4CD2" w:rsidP="007624F4">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101 / 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Pr>
                <w:color w:val="000000"/>
                <w:sz w:val="20"/>
              </w:rPr>
              <w:t>Хв</w:t>
            </w:r>
            <w:r w:rsidRPr="00C867F6">
              <w:rPr>
                <w:color w:val="000000"/>
                <w:sz w:val="20"/>
              </w:rPr>
              <w:t>,</w:t>
            </w:r>
            <w:r>
              <w:rPr>
                <w:color w:val="000000"/>
                <w:sz w:val="20"/>
              </w:rPr>
              <w:t xml:space="preserve"> </w:t>
            </w:r>
            <w:r w:rsidRPr="00C867F6">
              <w:rPr>
                <w:color w:val="000000"/>
                <w:sz w:val="20"/>
              </w:rPr>
              <w:t>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7Е2Бб1Л</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160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0,8</w:t>
            </w:r>
          </w:p>
        </w:tc>
        <w:tc>
          <w:tcPr>
            <w:tcW w:w="567"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rmal"/>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rmal"/>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rmal"/>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230</w:t>
            </w:r>
          </w:p>
        </w:tc>
      </w:tr>
      <w:tr w:rsidR="008F4CD2" w:rsidRPr="00C867F6" w:rsidTr="000462F4">
        <w:trPr>
          <w:trHeight w:val="70"/>
          <w:jc w:val="center"/>
        </w:trPr>
        <w:tc>
          <w:tcPr>
            <w:tcW w:w="1129" w:type="dxa"/>
            <w:vMerge/>
            <w:vAlign w:val="center"/>
          </w:tcPr>
          <w:p w:rsidR="008F4CD2" w:rsidRPr="00C867F6" w:rsidRDefault="008F4CD2" w:rsidP="007624F4">
            <w:pPr>
              <w:pStyle w:val="ConsPlusNonformat"/>
              <w:ind w:left="113" w:right="113"/>
              <w:jc w:val="center"/>
              <w:rPr>
                <w:rFonts w:ascii="Times New Roman" w:hAnsi="Times New Roman" w:cs="Times New Roman"/>
              </w:rPr>
            </w:pPr>
          </w:p>
        </w:tc>
        <w:tc>
          <w:tcPr>
            <w:tcW w:w="1276"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101 / 14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Pr>
                <w:color w:val="000000"/>
                <w:sz w:val="20"/>
              </w:rPr>
              <w:t>Хв</w:t>
            </w:r>
            <w:r w:rsidRPr="00C867F6">
              <w:rPr>
                <w:color w:val="000000"/>
                <w:sz w:val="20"/>
              </w:rPr>
              <w:t>,</w:t>
            </w:r>
            <w:r>
              <w:rPr>
                <w:color w:val="000000"/>
                <w:sz w:val="20"/>
              </w:rPr>
              <w:t xml:space="preserve"> </w:t>
            </w:r>
            <w:r w:rsidRPr="00C867F6">
              <w:rPr>
                <w:color w:val="000000"/>
                <w:sz w:val="20"/>
              </w:rPr>
              <w:t>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8Е1Бб1Л</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150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0,8</w:t>
            </w:r>
          </w:p>
        </w:tc>
        <w:tc>
          <w:tcPr>
            <w:tcW w:w="567"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8F4CD2" w:rsidRPr="00C867F6" w:rsidRDefault="008F4CD2" w:rsidP="007624F4">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8F4CD2" w:rsidRPr="00C867F6" w:rsidRDefault="008F4CD2" w:rsidP="007624F4">
            <w:pPr>
              <w:spacing w:line="240" w:lineRule="auto"/>
              <w:jc w:val="center"/>
              <w:rPr>
                <w:color w:val="000000"/>
                <w:sz w:val="20"/>
              </w:rPr>
            </w:pPr>
            <w:r w:rsidRPr="00C867F6">
              <w:rPr>
                <w:color w:val="000000"/>
                <w:sz w:val="20"/>
              </w:rPr>
              <w:t>260</w:t>
            </w:r>
          </w:p>
        </w:tc>
      </w:tr>
    </w:tbl>
    <w:p w:rsidR="00B65BB9" w:rsidRDefault="00B65BB9" w:rsidP="008F4CD2">
      <w:pPr>
        <w:pStyle w:val="ConsPlusNonformat"/>
        <w:rPr>
          <w:rFonts w:ascii="Times New Roman" w:hAnsi="Times New Roman" w:cs="Times New Roman"/>
          <w:sz w:val="24"/>
          <w:szCs w:val="24"/>
        </w:rPr>
      </w:pPr>
    </w:p>
    <w:p w:rsidR="004503ED" w:rsidRDefault="004503ED" w:rsidP="004503E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4. Объекты лесной инфраструктуры</w:t>
      </w:r>
    </w:p>
    <w:p w:rsidR="004503ED" w:rsidRPr="008D35E0" w:rsidRDefault="004503ED" w:rsidP="004503ED">
      <w:pPr>
        <w:pStyle w:val="ConsPlusNonformat"/>
        <w:jc w:val="center"/>
        <w:rPr>
          <w:rFonts w:ascii="Times New Roman" w:hAnsi="Times New Roman" w:cs="Times New Roman"/>
          <w:sz w:val="24"/>
          <w:szCs w:val="24"/>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7"/>
        <w:gridCol w:w="1302"/>
        <w:gridCol w:w="1658"/>
        <w:gridCol w:w="827"/>
        <w:gridCol w:w="1855"/>
        <w:gridCol w:w="1999"/>
        <w:gridCol w:w="1133"/>
        <w:gridCol w:w="847"/>
      </w:tblGrid>
      <w:tr w:rsidR="004503ED" w:rsidRPr="008D35E0" w:rsidTr="007624F4">
        <w:trPr>
          <w:jc w:val="center"/>
        </w:trPr>
        <w:tc>
          <w:tcPr>
            <w:tcW w:w="727" w:type="dxa"/>
            <w:vAlign w:val="center"/>
            <w:hideMark/>
          </w:tcPr>
          <w:p w:rsidR="00ED1840" w:rsidRDefault="004503ED" w:rsidP="00B4211A">
            <w:pPr>
              <w:pStyle w:val="ConsPlusNonformat"/>
              <w:ind w:right="-108"/>
              <w:jc w:val="center"/>
              <w:rPr>
                <w:rFonts w:ascii="Times New Roman" w:hAnsi="Times New Roman" w:cs="Times New Roman"/>
              </w:rPr>
            </w:pPr>
            <w:r w:rsidRPr="008D35E0">
              <w:rPr>
                <w:rFonts w:ascii="Times New Roman" w:hAnsi="Times New Roman" w:cs="Times New Roman"/>
              </w:rPr>
              <w:t xml:space="preserve">№ </w:t>
            </w:r>
          </w:p>
          <w:p w:rsidR="004503ED" w:rsidRPr="008D35E0" w:rsidRDefault="004503ED" w:rsidP="00B4211A">
            <w:pPr>
              <w:pStyle w:val="ConsPlusNonformat"/>
              <w:ind w:right="-108"/>
              <w:jc w:val="center"/>
              <w:rPr>
                <w:rFonts w:ascii="Times New Roman" w:hAnsi="Times New Roman" w:cs="Times New Roman"/>
              </w:rPr>
            </w:pPr>
            <w:r w:rsidRPr="008D35E0">
              <w:rPr>
                <w:rFonts w:ascii="Times New Roman" w:hAnsi="Times New Roman" w:cs="Times New Roman"/>
              </w:rPr>
              <w:t>п/п</w:t>
            </w:r>
          </w:p>
        </w:tc>
        <w:tc>
          <w:tcPr>
            <w:tcW w:w="1302" w:type="dxa"/>
            <w:vAlign w:val="center"/>
            <w:hideMark/>
          </w:tcPr>
          <w:p w:rsidR="004503ED" w:rsidRPr="008D35E0" w:rsidRDefault="004503ED" w:rsidP="00B4211A">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658" w:type="dxa"/>
            <w:vAlign w:val="center"/>
            <w:hideMark/>
          </w:tcPr>
          <w:p w:rsidR="004503ED" w:rsidRPr="008D35E0" w:rsidRDefault="004503ED" w:rsidP="00B4211A">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4503ED" w:rsidRPr="008D35E0" w:rsidRDefault="004503ED" w:rsidP="00B4211A">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4503ED" w:rsidRPr="008D35E0" w:rsidRDefault="004503ED" w:rsidP="00B4211A">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27" w:type="dxa"/>
            <w:vAlign w:val="center"/>
            <w:hideMark/>
          </w:tcPr>
          <w:p w:rsidR="004503ED" w:rsidRPr="008D35E0" w:rsidRDefault="004503ED" w:rsidP="00B4211A">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855" w:type="dxa"/>
            <w:vAlign w:val="center"/>
            <w:hideMark/>
          </w:tcPr>
          <w:p w:rsidR="004503ED" w:rsidRPr="008D35E0" w:rsidRDefault="004503ED" w:rsidP="00B4211A">
            <w:pPr>
              <w:pStyle w:val="ConsPlusNonformat"/>
              <w:jc w:val="center"/>
              <w:rPr>
                <w:rFonts w:ascii="Times New Roman" w:hAnsi="Times New Roman" w:cs="Times New Roman"/>
              </w:rPr>
            </w:pPr>
            <w:r w:rsidRPr="008D35E0">
              <w:rPr>
                <w:rFonts w:ascii="Times New Roman" w:hAnsi="Times New Roman" w:cs="Times New Roman"/>
              </w:rPr>
              <w:t>Лесотаксационный выдел</w:t>
            </w:r>
          </w:p>
        </w:tc>
        <w:tc>
          <w:tcPr>
            <w:tcW w:w="1999" w:type="dxa"/>
            <w:vAlign w:val="center"/>
            <w:hideMark/>
          </w:tcPr>
          <w:p w:rsidR="004503ED" w:rsidRPr="008D35E0" w:rsidRDefault="004503ED" w:rsidP="00B4211A">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3" w:type="dxa"/>
            <w:vAlign w:val="center"/>
            <w:hideMark/>
          </w:tcPr>
          <w:p w:rsidR="004503ED" w:rsidRPr="008D35E0" w:rsidRDefault="004503ED" w:rsidP="00B4211A">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847" w:type="dxa"/>
            <w:vAlign w:val="center"/>
            <w:hideMark/>
          </w:tcPr>
          <w:p w:rsidR="004503ED" w:rsidRPr="008D35E0" w:rsidRDefault="004503ED" w:rsidP="00B4211A">
            <w:pPr>
              <w:pStyle w:val="ConsPlusNonformat"/>
              <w:jc w:val="center"/>
              <w:rPr>
                <w:rFonts w:ascii="Times New Roman" w:hAnsi="Times New Roman" w:cs="Times New Roman"/>
              </w:rPr>
            </w:pPr>
            <w:r w:rsidRPr="008D35E0">
              <w:rPr>
                <w:rFonts w:ascii="Times New Roman" w:hAnsi="Times New Roman" w:cs="Times New Roman"/>
              </w:rPr>
              <w:t>Объем</w:t>
            </w:r>
          </w:p>
        </w:tc>
      </w:tr>
      <w:tr w:rsidR="004503ED" w:rsidRPr="008D35E0" w:rsidTr="007624F4">
        <w:trPr>
          <w:jc w:val="center"/>
        </w:trPr>
        <w:tc>
          <w:tcPr>
            <w:tcW w:w="727" w:type="dxa"/>
            <w:hideMark/>
          </w:tcPr>
          <w:p w:rsidR="004503ED" w:rsidRPr="008D35E0" w:rsidRDefault="004503ED" w:rsidP="00B4211A">
            <w:pPr>
              <w:pStyle w:val="ConsPlusNonformat"/>
              <w:jc w:val="center"/>
              <w:rPr>
                <w:rFonts w:ascii="Times New Roman" w:hAnsi="Times New Roman" w:cs="Times New Roman"/>
              </w:rPr>
            </w:pPr>
            <w:r w:rsidRPr="008D35E0">
              <w:rPr>
                <w:rFonts w:ascii="Times New Roman" w:hAnsi="Times New Roman" w:cs="Times New Roman"/>
              </w:rPr>
              <w:t>1</w:t>
            </w:r>
          </w:p>
        </w:tc>
        <w:tc>
          <w:tcPr>
            <w:tcW w:w="1302" w:type="dxa"/>
            <w:hideMark/>
          </w:tcPr>
          <w:p w:rsidR="004503ED" w:rsidRPr="008D35E0" w:rsidRDefault="004503ED" w:rsidP="00B4211A">
            <w:pPr>
              <w:pStyle w:val="ConsPlusNonformat"/>
              <w:jc w:val="center"/>
              <w:rPr>
                <w:rFonts w:ascii="Times New Roman" w:hAnsi="Times New Roman" w:cs="Times New Roman"/>
              </w:rPr>
            </w:pPr>
            <w:r w:rsidRPr="008D35E0">
              <w:rPr>
                <w:rFonts w:ascii="Times New Roman" w:hAnsi="Times New Roman" w:cs="Times New Roman"/>
              </w:rPr>
              <w:t>2</w:t>
            </w:r>
          </w:p>
        </w:tc>
        <w:tc>
          <w:tcPr>
            <w:tcW w:w="1658" w:type="dxa"/>
            <w:hideMark/>
          </w:tcPr>
          <w:p w:rsidR="004503ED" w:rsidRPr="008D35E0" w:rsidRDefault="004503ED" w:rsidP="00B4211A">
            <w:pPr>
              <w:pStyle w:val="ConsPlusNonformat"/>
              <w:jc w:val="center"/>
              <w:rPr>
                <w:rFonts w:ascii="Times New Roman" w:hAnsi="Times New Roman" w:cs="Times New Roman"/>
              </w:rPr>
            </w:pPr>
            <w:r w:rsidRPr="008D35E0">
              <w:rPr>
                <w:rFonts w:ascii="Times New Roman" w:hAnsi="Times New Roman" w:cs="Times New Roman"/>
              </w:rPr>
              <w:t>3</w:t>
            </w:r>
          </w:p>
        </w:tc>
        <w:tc>
          <w:tcPr>
            <w:tcW w:w="827" w:type="dxa"/>
            <w:hideMark/>
          </w:tcPr>
          <w:p w:rsidR="004503ED" w:rsidRPr="008D35E0" w:rsidRDefault="004503ED" w:rsidP="00B4211A">
            <w:pPr>
              <w:pStyle w:val="ConsPlusNonformat"/>
              <w:jc w:val="center"/>
              <w:rPr>
                <w:rFonts w:ascii="Times New Roman" w:hAnsi="Times New Roman" w:cs="Times New Roman"/>
              </w:rPr>
            </w:pPr>
            <w:r w:rsidRPr="008D35E0">
              <w:rPr>
                <w:rFonts w:ascii="Times New Roman" w:hAnsi="Times New Roman" w:cs="Times New Roman"/>
              </w:rPr>
              <w:t>4</w:t>
            </w:r>
          </w:p>
        </w:tc>
        <w:tc>
          <w:tcPr>
            <w:tcW w:w="1855" w:type="dxa"/>
            <w:hideMark/>
          </w:tcPr>
          <w:p w:rsidR="004503ED" w:rsidRPr="008D35E0" w:rsidRDefault="004503ED" w:rsidP="00B4211A">
            <w:pPr>
              <w:pStyle w:val="ConsPlusNonformat"/>
              <w:jc w:val="center"/>
              <w:rPr>
                <w:rFonts w:ascii="Times New Roman" w:hAnsi="Times New Roman" w:cs="Times New Roman"/>
              </w:rPr>
            </w:pPr>
            <w:r w:rsidRPr="008D35E0">
              <w:rPr>
                <w:rFonts w:ascii="Times New Roman" w:hAnsi="Times New Roman" w:cs="Times New Roman"/>
              </w:rPr>
              <w:t>5</w:t>
            </w:r>
          </w:p>
        </w:tc>
        <w:tc>
          <w:tcPr>
            <w:tcW w:w="1999" w:type="dxa"/>
            <w:hideMark/>
          </w:tcPr>
          <w:p w:rsidR="004503ED" w:rsidRPr="008D35E0" w:rsidRDefault="004503ED" w:rsidP="00B4211A">
            <w:pPr>
              <w:pStyle w:val="ConsPlusNonformat"/>
              <w:jc w:val="center"/>
              <w:rPr>
                <w:rFonts w:ascii="Times New Roman" w:hAnsi="Times New Roman" w:cs="Times New Roman"/>
              </w:rPr>
            </w:pPr>
            <w:r w:rsidRPr="008D35E0">
              <w:rPr>
                <w:rFonts w:ascii="Times New Roman" w:hAnsi="Times New Roman" w:cs="Times New Roman"/>
              </w:rPr>
              <w:t>6</w:t>
            </w:r>
          </w:p>
        </w:tc>
        <w:tc>
          <w:tcPr>
            <w:tcW w:w="1133" w:type="dxa"/>
            <w:hideMark/>
          </w:tcPr>
          <w:p w:rsidR="004503ED" w:rsidRPr="008D35E0" w:rsidRDefault="004503ED" w:rsidP="00B4211A">
            <w:pPr>
              <w:pStyle w:val="ConsPlusNonformat"/>
              <w:jc w:val="center"/>
              <w:rPr>
                <w:rFonts w:ascii="Times New Roman" w:hAnsi="Times New Roman" w:cs="Times New Roman"/>
              </w:rPr>
            </w:pPr>
            <w:r w:rsidRPr="008D35E0">
              <w:rPr>
                <w:rFonts w:ascii="Times New Roman" w:hAnsi="Times New Roman" w:cs="Times New Roman"/>
              </w:rPr>
              <w:t>7</w:t>
            </w:r>
          </w:p>
        </w:tc>
        <w:tc>
          <w:tcPr>
            <w:tcW w:w="847" w:type="dxa"/>
            <w:hideMark/>
          </w:tcPr>
          <w:p w:rsidR="004503ED" w:rsidRPr="008D35E0" w:rsidRDefault="004503ED" w:rsidP="00B4211A">
            <w:pPr>
              <w:pStyle w:val="ConsPlusNonformat"/>
              <w:jc w:val="center"/>
              <w:rPr>
                <w:rFonts w:ascii="Times New Roman" w:hAnsi="Times New Roman" w:cs="Times New Roman"/>
              </w:rPr>
            </w:pPr>
            <w:r w:rsidRPr="008D35E0">
              <w:rPr>
                <w:rFonts w:ascii="Times New Roman" w:hAnsi="Times New Roman" w:cs="Times New Roman"/>
              </w:rPr>
              <w:t>8</w:t>
            </w:r>
          </w:p>
        </w:tc>
      </w:tr>
      <w:tr w:rsidR="00DC712E" w:rsidRPr="008D35E0" w:rsidTr="007624F4">
        <w:trPr>
          <w:jc w:val="center"/>
        </w:trPr>
        <w:tc>
          <w:tcPr>
            <w:tcW w:w="727" w:type="dxa"/>
            <w:vMerge w:val="restart"/>
            <w:vAlign w:val="center"/>
          </w:tcPr>
          <w:p w:rsidR="00DC712E" w:rsidRPr="008D35E0" w:rsidRDefault="00DC712E" w:rsidP="00B4211A">
            <w:pPr>
              <w:pStyle w:val="ConsPlusNonformat"/>
              <w:jc w:val="center"/>
              <w:rPr>
                <w:rFonts w:ascii="Times New Roman" w:hAnsi="Times New Roman" w:cs="Times New Roman"/>
              </w:rPr>
            </w:pPr>
            <w:r>
              <w:rPr>
                <w:rFonts w:ascii="Times New Roman" w:hAnsi="Times New Roman" w:cs="Times New Roman"/>
              </w:rPr>
              <w:t>1</w:t>
            </w:r>
          </w:p>
        </w:tc>
        <w:tc>
          <w:tcPr>
            <w:tcW w:w="1302" w:type="dxa"/>
            <w:vMerge w:val="restart"/>
            <w:vAlign w:val="center"/>
          </w:tcPr>
          <w:p w:rsidR="00DC712E" w:rsidRPr="008D35E0" w:rsidRDefault="00DC712E" w:rsidP="00B4211A">
            <w:pPr>
              <w:pStyle w:val="ConsPlusNonformat"/>
              <w:ind w:left="-57" w:right="-57"/>
              <w:jc w:val="center"/>
              <w:rPr>
                <w:rFonts w:ascii="Times New Roman" w:hAnsi="Times New Roman" w:cs="Times New Roman"/>
              </w:rPr>
            </w:pPr>
            <w:r>
              <w:rPr>
                <w:rFonts w:ascii="Times New Roman" w:hAnsi="Times New Roman" w:cs="Times New Roman"/>
              </w:rPr>
              <w:t>Мильковское</w:t>
            </w:r>
          </w:p>
        </w:tc>
        <w:tc>
          <w:tcPr>
            <w:tcW w:w="1658" w:type="dxa"/>
            <w:vMerge w:val="restart"/>
            <w:vAlign w:val="center"/>
          </w:tcPr>
          <w:p w:rsidR="00DC712E" w:rsidRPr="008D35E0" w:rsidRDefault="00DC712E" w:rsidP="00B4211A">
            <w:pPr>
              <w:pStyle w:val="ConsPlusNonformat"/>
              <w:ind w:left="-57" w:right="-57"/>
              <w:jc w:val="center"/>
              <w:rPr>
                <w:rFonts w:ascii="Times New Roman" w:hAnsi="Times New Roman" w:cs="Times New Roman"/>
              </w:rPr>
            </w:pPr>
            <w:r>
              <w:rPr>
                <w:rFonts w:ascii="Times New Roman" w:hAnsi="Times New Roman" w:cs="Times New Roman"/>
              </w:rPr>
              <w:t>Долиновское (часть 1)</w:t>
            </w:r>
          </w:p>
        </w:tc>
        <w:tc>
          <w:tcPr>
            <w:tcW w:w="827" w:type="dxa"/>
            <w:vAlign w:val="center"/>
          </w:tcPr>
          <w:p w:rsidR="00DC712E" w:rsidRPr="008D35E0" w:rsidRDefault="00DC712E" w:rsidP="00B4211A">
            <w:pPr>
              <w:spacing w:line="240" w:lineRule="auto"/>
              <w:ind w:left="-57" w:right="-57"/>
              <w:jc w:val="center"/>
              <w:rPr>
                <w:sz w:val="20"/>
              </w:rPr>
            </w:pPr>
            <w:r>
              <w:rPr>
                <w:sz w:val="20"/>
              </w:rPr>
              <w:t>80</w:t>
            </w:r>
          </w:p>
        </w:tc>
        <w:tc>
          <w:tcPr>
            <w:tcW w:w="1855" w:type="dxa"/>
            <w:vAlign w:val="center"/>
          </w:tcPr>
          <w:p w:rsidR="00DC712E" w:rsidRPr="008D35E0" w:rsidRDefault="00DC712E" w:rsidP="00B4211A">
            <w:pPr>
              <w:pStyle w:val="ConsPlusNonformat"/>
              <w:jc w:val="center"/>
              <w:rPr>
                <w:rFonts w:ascii="Times New Roman" w:hAnsi="Times New Roman" w:cs="Times New Roman"/>
                <w:color w:val="000000"/>
              </w:rPr>
            </w:pPr>
            <w:r>
              <w:rPr>
                <w:rFonts w:ascii="Times New Roman" w:hAnsi="Times New Roman" w:cs="Times New Roman"/>
                <w:color w:val="000000"/>
              </w:rPr>
              <w:t>1-15</w:t>
            </w:r>
          </w:p>
        </w:tc>
        <w:tc>
          <w:tcPr>
            <w:tcW w:w="1999" w:type="dxa"/>
            <w:vMerge w:val="restart"/>
            <w:vAlign w:val="center"/>
          </w:tcPr>
          <w:p w:rsidR="00DC712E" w:rsidRPr="008D35E0" w:rsidRDefault="00DC712E" w:rsidP="00B4211A">
            <w:pPr>
              <w:pStyle w:val="ConsPlusNonformat"/>
              <w:jc w:val="center"/>
              <w:rPr>
                <w:rFonts w:ascii="Times New Roman" w:hAnsi="Times New Roman" w:cs="Times New Roman"/>
              </w:rPr>
            </w:pPr>
            <w:r w:rsidRPr="008D35E0">
              <w:rPr>
                <w:rFonts w:ascii="Times New Roman" w:hAnsi="Times New Roman" w:cs="Times New Roman"/>
              </w:rPr>
              <w:t>Объекты лесной инфраструктуры отсутствуют</w:t>
            </w:r>
          </w:p>
        </w:tc>
        <w:tc>
          <w:tcPr>
            <w:tcW w:w="1133" w:type="dxa"/>
            <w:vAlign w:val="center"/>
          </w:tcPr>
          <w:p w:rsidR="00DC712E" w:rsidRPr="008D35E0" w:rsidRDefault="00DC712E" w:rsidP="00B4211A">
            <w:pPr>
              <w:pStyle w:val="ConsPlusNonformat"/>
              <w:jc w:val="center"/>
              <w:rPr>
                <w:rFonts w:ascii="Times New Roman" w:hAnsi="Times New Roman" w:cs="Times New Roman"/>
              </w:rPr>
            </w:pPr>
            <w:r w:rsidRPr="008D35E0">
              <w:rPr>
                <w:rFonts w:ascii="Times New Roman" w:hAnsi="Times New Roman" w:cs="Times New Roman"/>
              </w:rPr>
              <w:t>-</w:t>
            </w:r>
          </w:p>
        </w:tc>
        <w:tc>
          <w:tcPr>
            <w:tcW w:w="847" w:type="dxa"/>
            <w:vAlign w:val="center"/>
          </w:tcPr>
          <w:p w:rsidR="00DC712E" w:rsidRPr="008D35E0" w:rsidRDefault="00DC712E" w:rsidP="00B4211A">
            <w:pPr>
              <w:pStyle w:val="ConsPlusNonformat"/>
              <w:jc w:val="center"/>
              <w:rPr>
                <w:rFonts w:ascii="Times New Roman" w:hAnsi="Times New Roman" w:cs="Times New Roman"/>
              </w:rPr>
            </w:pPr>
            <w:r w:rsidRPr="008D35E0">
              <w:rPr>
                <w:rFonts w:ascii="Times New Roman" w:hAnsi="Times New Roman" w:cs="Times New Roman"/>
              </w:rPr>
              <w:t>-</w:t>
            </w:r>
          </w:p>
        </w:tc>
      </w:tr>
      <w:tr w:rsidR="00DC712E" w:rsidRPr="008D35E0" w:rsidTr="007624F4">
        <w:trPr>
          <w:jc w:val="center"/>
        </w:trPr>
        <w:tc>
          <w:tcPr>
            <w:tcW w:w="727" w:type="dxa"/>
            <w:vMerge/>
            <w:vAlign w:val="center"/>
          </w:tcPr>
          <w:p w:rsidR="00DC712E" w:rsidRPr="008D35E0" w:rsidRDefault="00DC712E" w:rsidP="00B4211A">
            <w:pPr>
              <w:pStyle w:val="ConsPlusNonformat"/>
              <w:jc w:val="center"/>
              <w:rPr>
                <w:rFonts w:ascii="Times New Roman" w:hAnsi="Times New Roman" w:cs="Times New Roman"/>
              </w:rPr>
            </w:pPr>
          </w:p>
        </w:tc>
        <w:tc>
          <w:tcPr>
            <w:tcW w:w="1302" w:type="dxa"/>
            <w:vMerge/>
            <w:vAlign w:val="center"/>
          </w:tcPr>
          <w:p w:rsidR="00DC712E" w:rsidRPr="008D35E0" w:rsidRDefault="00DC712E" w:rsidP="00B4211A">
            <w:pPr>
              <w:pStyle w:val="ConsPlusNonformat"/>
              <w:ind w:left="-57" w:right="-57"/>
              <w:jc w:val="center"/>
              <w:rPr>
                <w:rFonts w:ascii="Times New Roman" w:hAnsi="Times New Roman" w:cs="Times New Roman"/>
              </w:rPr>
            </w:pPr>
          </w:p>
        </w:tc>
        <w:tc>
          <w:tcPr>
            <w:tcW w:w="1658" w:type="dxa"/>
            <w:vMerge/>
            <w:vAlign w:val="center"/>
          </w:tcPr>
          <w:p w:rsidR="00DC712E" w:rsidRDefault="00DC712E" w:rsidP="00B4211A">
            <w:pPr>
              <w:pStyle w:val="ConsPlusNonformat"/>
              <w:ind w:left="-57" w:right="-57"/>
              <w:jc w:val="center"/>
              <w:rPr>
                <w:rFonts w:ascii="Times New Roman" w:hAnsi="Times New Roman" w:cs="Times New Roman"/>
              </w:rPr>
            </w:pPr>
          </w:p>
        </w:tc>
        <w:tc>
          <w:tcPr>
            <w:tcW w:w="827" w:type="dxa"/>
            <w:vAlign w:val="center"/>
          </w:tcPr>
          <w:p w:rsidR="00DC712E" w:rsidRDefault="00DC712E" w:rsidP="00B4211A">
            <w:pPr>
              <w:spacing w:line="240" w:lineRule="auto"/>
              <w:ind w:left="-57" w:right="-57"/>
              <w:jc w:val="center"/>
              <w:rPr>
                <w:sz w:val="20"/>
              </w:rPr>
            </w:pPr>
            <w:r>
              <w:rPr>
                <w:sz w:val="20"/>
              </w:rPr>
              <w:t>81</w:t>
            </w:r>
          </w:p>
        </w:tc>
        <w:tc>
          <w:tcPr>
            <w:tcW w:w="1855" w:type="dxa"/>
            <w:vAlign w:val="center"/>
          </w:tcPr>
          <w:p w:rsidR="00DC712E" w:rsidRPr="008D35E0" w:rsidRDefault="00DC712E" w:rsidP="00B4211A">
            <w:pPr>
              <w:pStyle w:val="ConsPlusNonformat"/>
              <w:jc w:val="center"/>
              <w:rPr>
                <w:rFonts w:ascii="Times New Roman" w:hAnsi="Times New Roman" w:cs="Times New Roman"/>
                <w:color w:val="000000"/>
              </w:rPr>
            </w:pPr>
            <w:r>
              <w:rPr>
                <w:rFonts w:ascii="Times New Roman" w:hAnsi="Times New Roman" w:cs="Times New Roman"/>
                <w:color w:val="000000"/>
              </w:rPr>
              <w:t>1-15</w:t>
            </w:r>
          </w:p>
        </w:tc>
        <w:tc>
          <w:tcPr>
            <w:tcW w:w="1999" w:type="dxa"/>
            <w:vMerge/>
            <w:vAlign w:val="center"/>
          </w:tcPr>
          <w:p w:rsidR="00DC712E" w:rsidRPr="008D35E0" w:rsidRDefault="00DC712E" w:rsidP="00B4211A">
            <w:pPr>
              <w:pStyle w:val="ConsPlusNonformat"/>
              <w:jc w:val="center"/>
              <w:rPr>
                <w:rFonts w:ascii="Times New Roman" w:hAnsi="Times New Roman" w:cs="Times New Roman"/>
              </w:rPr>
            </w:pPr>
          </w:p>
        </w:tc>
        <w:tc>
          <w:tcPr>
            <w:tcW w:w="1133" w:type="dxa"/>
            <w:vAlign w:val="center"/>
          </w:tcPr>
          <w:p w:rsidR="00DC712E" w:rsidRPr="008D35E0" w:rsidRDefault="00DC712E" w:rsidP="00B4211A">
            <w:pPr>
              <w:pStyle w:val="ConsPlusNonformat"/>
              <w:jc w:val="center"/>
              <w:rPr>
                <w:rFonts w:ascii="Times New Roman" w:hAnsi="Times New Roman" w:cs="Times New Roman"/>
              </w:rPr>
            </w:pPr>
            <w:r w:rsidRPr="008D35E0">
              <w:rPr>
                <w:rFonts w:ascii="Times New Roman" w:hAnsi="Times New Roman" w:cs="Times New Roman"/>
              </w:rPr>
              <w:t>-</w:t>
            </w:r>
          </w:p>
        </w:tc>
        <w:tc>
          <w:tcPr>
            <w:tcW w:w="847" w:type="dxa"/>
            <w:vAlign w:val="center"/>
          </w:tcPr>
          <w:p w:rsidR="00DC712E" w:rsidRPr="008D35E0" w:rsidRDefault="00DC712E" w:rsidP="00B4211A">
            <w:pPr>
              <w:pStyle w:val="ConsPlusNonformat"/>
              <w:jc w:val="center"/>
              <w:rPr>
                <w:rFonts w:ascii="Times New Roman" w:hAnsi="Times New Roman" w:cs="Times New Roman"/>
              </w:rPr>
            </w:pPr>
            <w:r w:rsidRPr="008D35E0">
              <w:rPr>
                <w:rFonts w:ascii="Times New Roman" w:hAnsi="Times New Roman" w:cs="Times New Roman"/>
              </w:rPr>
              <w:t>-</w:t>
            </w:r>
          </w:p>
        </w:tc>
      </w:tr>
      <w:tr w:rsidR="00DC712E" w:rsidRPr="008D35E0" w:rsidTr="007624F4">
        <w:trPr>
          <w:jc w:val="center"/>
        </w:trPr>
        <w:tc>
          <w:tcPr>
            <w:tcW w:w="727" w:type="dxa"/>
            <w:vMerge/>
            <w:vAlign w:val="center"/>
          </w:tcPr>
          <w:p w:rsidR="00DC712E" w:rsidRPr="008D35E0" w:rsidRDefault="00DC712E" w:rsidP="00B4211A">
            <w:pPr>
              <w:pStyle w:val="ConsPlusNonformat"/>
              <w:jc w:val="center"/>
              <w:rPr>
                <w:rFonts w:ascii="Times New Roman" w:hAnsi="Times New Roman" w:cs="Times New Roman"/>
              </w:rPr>
            </w:pPr>
          </w:p>
        </w:tc>
        <w:tc>
          <w:tcPr>
            <w:tcW w:w="1302" w:type="dxa"/>
            <w:vMerge/>
            <w:vAlign w:val="center"/>
          </w:tcPr>
          <w:p w:rsidR="00DC712E" w:rsidRPr="008D35E0" w:rsidRDefault="00DC712E" w:rsidP="00B4211A">
            <w:pPr>
              <w:pStyle w:val="ConsPlusNonformat"/>
              <w:ind w:left="-57" w:right="-57"/>
              <w:jc w:val="center"/>
              <w:rPr>
                <w:rFonts w:ascii="Times New Roman" w:hAnsi="Times New Roman" w:cs="Times New Roman"/>
              </w:rPr>
            </w:pPr>
          </w:p>
        </w:tc>
        <w:tc>
          <w:tcPr>
            <w:tcW w:w="1658" w:type="dxa"/>
            <w:vMerge/>
            <w:vAlign w:val="center"/>
          </w:tcPr>
          <w:p w:rsidR="00DC712E" w:rsidRDefault="00DC712E" w:rsidP="00B4211A">
            <w:pPr>
              <w:pStyle w:val="ConsPlusNonformat"/>
              <w:ind w:left="-57" w:right="-57"/>
              <w:jc w:val="center"/>
              <w:rPr>
                <w:rFonts w:ascii="Times New Roman" w:hAnsi="Times New Roman" w:cs="Times New Roman"/>
              </w:rPr>
            </w:pPr>
          </w:p>
        </w:tc>
        <w:tc>
          <w:tcPr>
            <w:tcW w:w="827" w:type="dxa"/>
            <w:vAlign w:val="center"/>
          </w:tcPr>
          <w:p w:rsidR="00DC712E" w:rsidRDefault="00DC712E" w:rsidP="00B4211A">
            <w:pPr>
              <w:spacing w:line="240" w:lineRule="auto"/>
              <w:ind w:left="-57" w:right="-57"/>
              <w:jc w:val="center"/>
              <w:rPr>
                <w:sz w:val="20"/>
              </w:rPr>
            </w:pPr>
            <w:r>
              <w:rPr>
                <w:sz w:val="20"/>
              </w:rPr>
              <w:t>82</w:t>
            </w:r>
          </w:p>
        </w:tc>
        <w:tc>
          <w:tcPr>
            <w:tcW w:w="1855" w:type="dxa"/>
            <w:vAlign w:val="center"/>
          </w:tcPr>
          <w:p w:rsidR="00DC712E" w:rsidRPr="008D35E0" w:rsidRDefault="00DC712E" w:rsidP="00B4211A">
            <w:pPr>
              <w:pStyle w:val="ConsPlusNonformat"/>
              <w:jc w:val="center"/>
              <w:rPr>
                <w:rFonts w:ascii="Times New Roman" w:hAnsi="Times New Roman" w:cs="Times New Roman"/>
                <w:color w:val="000000"/>
              </w:rPr>
            </w:pPr>
            <w:r>
              <w:rPr>
                <w:rFonts w:ascii="Times New Roman" w:hAnsi="Times New Roman" w:cs="Times New Roman"/>
                <w:color w:val="000000"/>
              </w:rPr>
              <w:t>1-14</w:t>
            </w:r>
          </w:p>
        </w:tc>
        <w:tc>
          <w:tcPr>
            <w:tcW w:w="1999" w:type="dxa"/>
            <w:vMerge/>
            <w:vAlign w:val="center"/>
          </w:tcPr>
          <w:p w:rsidR="00DC712E" w:rsidRPr="008D35E0" w:rsidRDefault="00DC712E" w:rsidP="00B4211A">
            <w:pPr>
              <w:pStyle w:val="ConsPlusNonformat"/>
              <w:jc w:val="center"/>
              <w:rPr>
                <w:rFonts w:ascii="Times New Roman" w:hAnsi="Times New Roman" w:cs="Times New Roman"/>
              </w:rPr>
            </w:pPr>
          </w:p>
        </w:tc>
        <w:tc>
          <w:tcPr>
            <w:tcW w:w="1133" w:type="dxa"/>
            <w:vAlign w:val="center"/>
          </w:tcPr>
          <w:p w:rsidR="00DC712E" w:rsidRPr="008D35E0" w:rsidRDefault="00DC712E" w:rsidP="00B4211A">
            <w:pPr>
              <w:pStyle w:val="ConsPlusNonformat"/>
              <w:jc w:val="center"/>
              <w:rPr>
                <w:rFonts w:ascii="Times New Roman" w:hAnsi="Times New Roman" w:cs="Times New Roman"/>
              </w:rPr>
            </w:pPr>
            <w:r w:rsidRPr="008D35E0">
              <w:rPr>
                <w:rFonts w:ascii="Times New Roman" w:hAnsi="Times New Roman" w:cs="Times New Roman"/>
              </w:rPr>
              <w:t>-</w:t>
            </w:r>
          </w:p>
        </w:tc>
        <w:tc>
          <w:tcPr>
            <w:tcW w:w="847" w:type="dxa"/>
            <w:vAlign w:val="center"/>
          </w:tcPr>
          <w:p w:rsidR="00DC712E" w:rsidRPr="008D35E0" w:rsidRDefault="00DC712E" w:rsidP="00B4211A">
            <w:pPr>
              <w:pStyle w:val="ConsPlusNonformat"/>
              <w:jc w:val="center"/>
              <w:rPr>
                <w:rFonts w:ascii="Times New Roman" w:hAnsi="Times New Roman" w:cs="Times New Roman"/>
              </w:rPr>
            </w:pPr>
            <w:r w:rsidRPr="008D35E0">
              <w:rPr>
                <w:rFonts w:ascii="Times New Roman" w:hAnsi="Times New Roman" w:cs="Times New Roman"/>
              </w:rPr>
              <w:t>-</w:t>
            </w:r>
          </w:p>
        </w:tc>
      </w:tr>
      <w:tr w:rsidR="00DC712E" w:rsidRPr="008D35E0" w:rsidTr="007624F4">
        <w:trPr>
          <w:jc w:val="center"/>
        </w:trPr>
        <w:tc>
          <w:tcPr>
            <w:tcW w:w="727" w:type="dxa"/>
            <w:vMerge/>
            <w:vAlign w:val="center"/>
          </w:tcPr>
          <w:p w:rsidR="00DC712E" w:rsidRPr="008D35E0" w:rsidRDefault="00DC712E" w:rsidP="00B4211A">
            <w:pPr>
              <w:pStyle w:val="ConsPlusNonformat"/>
              <w:jc w:val="center"/>
              <w:rPr>
                <w:rFonts w:ascii="Times New Roman" w:hAnsi="Times New Roman" w:cs="Times New Roman"/>
              </w:rPr>
            </w:pPr>
          </w:p>
        </w:tc>
        <w:tc>
          <w:tcPr>
            <w:tcW w:w="1302" w:type="dxa"/>
            <w:vMerge/>
            <w:vAlign w:val="center"/>
          </w:tcPr>
          <w:p w:rsidR="00DC712E" w:rsidRPr="008D35E0" w:rsidRDefault="00DC712E" w:rsidP="00B4211A">
            <w:pPr>
              <w:pStyle w:val="ConsPlusNonformat"/>
              <w:ind w:left="-57" w:right="-57"/>
              <w:jc w:val="center"/>
              <w:rPr>
                <w:rFonts w:ascii="Times New Roman" w:hAnsi="Times New Roman" w:cs="Times New Roman"/>
              </w:rPr>
            </w:pPr>
          </w:p>
        </w:tc>
        <w:tc>
          <w:tcPr>
            <w:tcW w:w="1658" w:type="dxa"/>
            <w:vMerge/>
            <w:vAlign w:val="center"/>
          </w:tcPr>
          <w:p w:rsidR="00DC712E" w:rsidRDefault="00DC712E" w:rsidP="00B4211A">
            <w:pPr>
              <w:pStyle w:val="ConsPlusNonformat"/>
              <w:ind w:left="-57" w:right="-57"/>
              <w:jc w:val="center"/>
              <w:rPr>
                <w:rFonts w:ascii="Times New Roman" w:hAnsi="Times New Roman" w:cs="Times New Roman"/>
              </w:rPr>
            </w:pPr>
          </w:p>
        </w:tc>
        <w:tc>
          <w:tcPr>
            <w:tcW w:w="827" w:type="dxa"/>
            <w:vAlign w:val="center"/>
          </w:tcPr>
          <w:p w:rsidR="00DC712E" w:rsidRDefault="00DC712E" w:rsidP="00B4211A">
            <w:pPr>
              <w:spacing w:line="240" w:lineRule="auto"/>
              <w:ind w:left="-57" w:right="-57"/>
              <w:jc w:val="center"/>
              <w:rPr>
                <w:sz w:val="20"/>
              </w:rPr>
            </w:pPr>
            <w:r>
              <w:rPr>
                <w:sz w:val="20"/>
              </w:rPr>
              <w:t>100</w:t>
            </w:r>
          </w:p>
        </w:tc>
        <w:tc>
          <w:tcPr>
            <w:tcW w:w="1855" w:type="dxa"/>
            <w:vAlign w:val="center"/>
          </w:tcPr>
          <w:p w:rsidR="00DC712E" w:rsidRPr="008D35E0" w:rsidRDefault="00DC712E" w:rsidP="00B4211A">
            <w:pPr>
              <w:pStyle w:val="ConsPlusNonformat"/>
              <w:jc w:val="center"/>
              <w:rPr>
                <w:rFonts w:ascii="Times New Roman" w:hAnsi="Times New Roman" w:cs="Times New Roman"/>
                <w:color w:val="000000"/>
              </w:rPr>
            </w:pPr>
            <w:r>
              <w:rPr>
                <w:rFonts w:ascii="Times New Roman" w:hAnsi="Times New Roman" w:cs="Times New Roman"/>
                <w:color w:val="000000"/>
              </w:rPr>
              <w:t>1-16</w:t>
            </w:r>
          </w:p>
        </w:tc>
        <w:tc>
          <w:tcPr>
            <w:tcW w:w="1999" w:type="dxa"/>
            <w:vMerge/>
            <w:vAlign w:val="center"/>
          </w:tcPr>
          <w:p w:rsidR="00DC712E" w:rsidRPr="008D35E0" w:rsidRDefault="00DC712E" w:rsidP="00B4211A">
            <w:pPr>
              <w:pStyle w:val="ConsPlusNonformat"/>
              <w:jc w:val="center"/>
              <w:rPr>
                <w:rFonts w:ascii="Times New Roman" w:hAnsi="Times New Roman" w:cs="Times New Roman"/>
              </w:rPr>
            </w:pPr>
          </w:p>
        </w:tc>
        <w:tc>
          <w:tcPr>
            <w:tcW w:w="1133" w:type="dxa"/>
            <w:vAlign w:val="center"/>
          </w:tcPr>
          <w:p w:rsidR="00DC712E" w:rsidRPr="008D35E0" w:rsidRDefault="00DC712E" w:rsidP="00B4211A">
            <w:pPr>
              <w:pStyle w:val="ConsPlusNonformat"/>
              <w:jc w:val="center"/>
              <w:rPr>
                <w:rFonts w:ascii="Times New Roman" w:hAnsi="Times New Roman" w:cs="Times New Roman"/>
              </w:rPr>
            </w:pPr>
            <w:r w:rsidRPr="008D35E0">
              <w:rPr>
                <w:rFonts w:ascii="Times New Roman" w:hAnsi="Times New Roman" w:cs="Times New Roman"/>
              </w:rPr>
              <w:t>-</w:t>
            </w:r>
          </w:p>
        </w:tc>
        <w:tc>
          <w:tcPr>
            <w:tcW w:w="847" w:type="dxa"/>
            <w:vAlign w:val="center"/>
          </w:tcPr>
          <w:p w:rsidR="00DC712E" w:rsidRPr="008D35E0" w:rsidRDefault="00DC712E" w:rsidP="00B4211A">
            <w:pPr>
              <w:pStyle w:val="ConsPlusNonformat"/>
              <w:jc w:val="center"/>
              <w:rPr>
                <w:rFonts w:ascii="Times New Roman" w:hAnsi="Times New Roman" w:cs="Times New Roman"/>
              </w:rPr>
            </w:pPr>
            <w:r w:rsidRPr="008D35E0">
              <w:rPr>
                <w:rFonts w:ascii="Times New Roman" w:hAnsi="Times New Roman" w:cs="Times New Roman"/>
              </w:rPr>
              <w:t>-</w:t>
            </w:r>
          </w:p>
        </w:tc>
      </w:tr>
      <w:tr w:rsidR="00DC712E" w:rsidRPr="008D35E0" w:rsidTr="007624F4">
        <w:trPr>
          <w:jc w:val="center"/>
        </w:trPr>
        <w:tc>
          <w:tcPr>
            <w:tcW w:w="727" w:type="dxa"/>
            <w:vMerge/>
            <w:vAlign w:val="center"/>
          </w:tcPr>
          <w:p w:rsidR="00DC712E" w:rsidRPr="008D35E0" w:rsidRDefault="00DC712E" w:rsidP="00B4211A">
            <w:pPr>
              <w:pStyle w:val="ConsPlusNonformat"/>
              <w:jc w:val="center"/>
              <w:rPr>
                <w:rFonts w:ascii="Times New Roman" w:hAnsi="Times New Roman" w:cs="Times New Roman"/>
              </w:rPr>
            </w:pPr>
          </w:p>
        </w:tc>
        <w:tc>
          <w:tcPr>
            <w:tcW w:w="1302" w:type="dxa"/>
            <w:vMerge/>
            <w:vAlign w:val="center"/>
          </w:tcPr>
          <w:p w:rsidR="00DC712E" w:rsidRPr="008D35E0" w:rsidRDefault="00DC712E" w:rsidP="00B4211A">
            <w:pPr>
              <w:pStyle w:val="ConsPlusNonformat"/>
              <w:ind w:left="-57" w:right="-57"/>
              <w:jc w:val="center"/>
              <w:rPr>
                <w:rFonts w:ascii="Times New Roman" w:hAnsi="Times New Roman" w:cs="Times New Roman"/>
              </w:rPr>
            </w:pPr>
          </w:p>
        </w:tc>
        <w:tc>
          <w:tcPr>
            <w:tcW w:w="1658" w:type="dxa"/>
            <w:vMerge/>
            <w:vAlign w:val="center"/>
          </w:tcPr>
          <w:p w:rsidR="00DC712E" w:rsidRDefault="00DC712E" w:rsidP="00B4211A">
            <w:pPr>
              <w:pStyle w:val="ConsPlusNonformat"/>
              <w:ind w:left="-57" w:right="-57"/>
              <w:jc w:val="center"/>
              <w:rPr>
                <w:rFonts w:ascii="Times New Roman" w:hAnsi="Times New Roman" w:cs="Times New Roman"/>
              </w:rPr>
            </w:pPr>
          </w:p>
        </w:tc>
        <w:tc>
          <w:tcPr>
            <w:tcW w:w="827" w:type="dxa"/>
            <w:vAlign w:val="center"/>
          </w:tcPr>
          <w:p w:rsidR="00DC712E" w:rsidRDefault="00DC712E" w:rsidP="00B4211A">
            <w:pPr>
              <w:spacing w:line="240" w:lineRule="auto"/>
              <w:ind w:left="-57" w:right="-57"/>
              <w:jc w:val="center"/>
              <w:rPr>
                <w:sz w:val="20"/>
              </w:rPr>
            </w:pPr>
            <w:r>
              <w:rPr>
                <w:sz w:val="20"/>
              </w:rPr>
              <w:t>101</w:t>
            </w:r>
          </w:p>
        </w:tc>
        <w:tc>
          <w:tcPr>
            <w:tcW w:w="1855" w:type="dxa"/>
            <w:vAlign w:val="center"/>
          </w:tcPr>
          <w:p w:rsidR="00DC712E" w:rsidRPr="008D35E0" w:rsidRDefault="00DC712E" w:rsidP="00B4211A">
            <w:pPr>
              <w:pStyle w:val="ConsPlusNonformat"/>
              <w:jc w:val="center"/>
              <w:rPr>
                <w:rFonts w:ascii="Times New Roman" w:hAnsi="Times New Roman" w:cs="Times New Roman"/>
                <w:color w:val="000000"/>
              </w:rPr>
            </w:pPr>
            <w:r>
              <w:rPr>
                <w:rFonts w:ascii="Times New Roman" w:hAnsi="Times New Roman" w:cs="Times New Roman"/>
                <w:color w:val="000000"/>
              </w:rPr>
              <w:t>1-15</w:t>
            </w:r>
          </w:p>
        </w:tc>
        <w:tc>
          <w:tcPr>
            <w:tcW w:w="1999" w:type="dxa"/>
            <w:vMerge/>
            <w:vAlign w:val="center"/>
          </w:tcPr>
          <w:p w:rsidR="00DC712E" w:rsidRPr="008D35E0" w:rsidRDefault="00DC712E" w:rsidP="00B4211A">
            <w:pPr>
              <w:pStyle w:val="ConsPlusNonformat"/>
              <w:jc w:val="center"/>
              <w:rPr>
                <w:rFonts w:ascii="Times New Roman" w:hAnsi="Times New Roman" w:cs="Times New Roman"/>
              </w:rPr>
            </w:pPr>
          </w:p>
        </w:tc>
        <w:tc>
          <w:tcPr>
            <w:tcW w:w="1133" w:type="dxa"/>
            <w:vAlign w:val="center"/>
          </w:tcPr>
          <w:p w:rsidR="00DC712E" w:rsidRPr="008D35E0" w:rsidRDefault="00DC712E" w:rsidP="00B4211A">
            <w:pPr>
              <w:pStyle w:val="ConsPlusNonformat"/>
              <w:jc w:val="center"/>
              <w:rPr>
                <w:rFonts w:ascii="Times New Roman" w:hAnsi="Times New Roman" w:cs="Times New Roman"/>
              </w:rPr>
            </w:pPr>
            <w:r w:rsidRPr="008D35E0">
              <w:rPr>
                <w:rFonts w:ascii="Times New Roman" w:hAnsi="Times New Roman" w:cs="Times New Roman"/>
              </w:rPr>
              <w:t>-</w:t>
            </w:r>
          </w:p>
        </w:tc>
        <w:tc>
          <w:tcPr>
            <w:tcW w:w="847" w:type="dxa"/>
            <w:vAlign w:val="center"/>
          </w:tcPr>
          <w:p w:rsidR="00DC712E" w:rsidRPr="008D35E0" w:rsidRDefault="00DC712E" w:rsidP="00B4211A">
            <w:pPr>
              <w:pStyle w:val="ConsPlusNonformat"/>
              <w:jc w:val="center"/>
              <w:rPr>
                <w:rFonts w:ascii="Times New Roman" w:hAnsi="Times New Roman" w:cs="Times New Roman"/>
              </w:rPr>
            </w:pPr>
            <w:r w:rsidRPr="008D35E0">
              <w:rPr>
                <w:rFonts w:ascii="Times New Roman" w:hAnsi="Times New Roman" w:cs="Times New Roman"/>
              </w:rPr>
              <w:t>-</w:t>
            </w:r>
          </w:p>
        </w:tc>
      </w:tr>
    </w:tbl>
    <w:p w:rsidR="00B4211A" w:rsidRDefault="00B4211A" w:rsidP="004503ED">
      <w:pPr>
        <w:pStyle w:val="ConsPlusNonformat"/>
        <w:jc w:val="center"/>
        <w:rPr>
          <w:rFonts w:ascii="Times New Roman" w:hAnsi="Times New Roman" w:cs="Times New Roman"/>
          <w:sz w:val="24"/>
          <w:szCs w:val="24"/>
        </w:rPr>
      </w:pPr>
    </w:p>
    <w:p w:rsidR="004503ED" w:rsidRDefault="004503ED" w:rsidP="004503E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5. Особо защитные участки лесов</w:t>
      </w:r>
    </w:p>
    <w:p w:rsidR="004503ED" w:rsidRPr="008D35E0" w:rsidRDefault="004503ED" w:rsidP="004503ED">
      <w:pPr>
        <w:pStyle w:val="ConsPlusNonformat"/>
        <w:jc w:val="center"/>
        <w:rPr>
          <w:rFonts w:ascii="Times New Roman" w:hAnsi="Times New Roman" w:cs="Times New Roman"/>
          <w:sz w:val="24"/>
          <w:szCs w:val="24"/>
        </w:rPr>
      </w:pP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
        <w:gridCol w:w="1632"/>
        <w:gridCol w:w="1545"/>
        <w:gridCol w:w="1069"/>
        <w:gridCol w:w="1917"/>
        <w:gridCol w:w="1935"/>
        <w:gridCol w:w="1427"/>
      </w:tblGrid>
      <w:tr w:rsidR="004503ED" w:rsidRPr="00E86785" w:rsidTr="00B65BB9">
        <w:trPr>
          <w:jc w:val="center"/>
        </w:trPr>
        <w:tc>
          <w:tcPr>
            <w:tcW w:w="569" w:type="dxa"/>
            <w:vAlign w:val="center"/>
            <w:hideMark/>
          </w:tcPr>
          <w:p w:rsidR="004503ED" w:rsidRPr="00E86785" w:rsidRDefault="004503ED" w:rsidP="004503ED">
            <w:pPr>
              <w:pStyle w:val="ConsPlusNonformat"/>
              <w:ind w:right="33"/>
              <w:jc w:val="center"/>
              <w:rPr>
                <w:rFonts w:ascii="Times New Roman" w:hAnsi="Times New Roman" w:cs="Times New Roman"/>
              </w:rPr>
            </w:pPr>
            <w:r w:rsidRPr="00E86785">
              <w:rPr>
                <w:rFonts w:ascii="Times New Roman" w:hAnsi="Times New Roman" w:cs="Times New Roman"/>
              </w:rPr>
              <w:t>№ п/п</w:t>
            </w:r>
          </w:p>
        </w:tc>
        <w:tc>
          <w:tcPr>
            <w:tcW w:w="1632" w:type="dxa"/>
            <w:vAlign w:val="center"/>
            <w:hideMark/>
          </w:tcPr>
          <w:p w:rsidR="004503ED" w:rsidRPr="00E86785" w:rsidRDefault="004503ED" w:rsidP="004503ED">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Лесничество</w:t>
            </w:r>
          </w:p>
        </w:tc>
        <w:tc>
          <w:tcPr>
            <w:tcW w:w="0" w:type="auto"/>
            <w:vAlign w:val="center"/>
            <w:hideMark/>
          </w:tcPr>
          <w:p w:rsidR="004503ED" w:rsidRPr="00E86785" w:rsidRDefault="004503ED" w:rsidP="004503ED">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Участковое лесничество/</w:t>
            </w:r>
          </w:p>
          <w:p w:rsidR="004503ED" w:rsidRPr="00E86785" w:rsidRDefault="004503ED" w:rsidP="004503ED">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 xml:space="preserve">урочище </w:t>
            </w:r>
          </w:p>
          <w:p w:rsidR="004503ED" w:rsidRPr="00E86785" w:rsidRDefault="004503ED" w:rsidP="004503ED">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(при наличии)</w:t>
            </w:r>
          </w:p>
        </w:tc>
        <w:tc>
          <w:tcPr>
            <w:tcW w:w="1069" w:type="dxa"/>
            <w:vAlign w:val="center"/>
            <w:hideMark/>
          </w:tcPr>
          <w:p w:rsidR="004503ED" w:rsidRPr="00E86785" w:rsidRDefault="004503ED" w:rsidP="004503ED">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Лесной квартал</w:t>
            </w:r>
          </w:p>
        </w:tc>
        <w:tc>
          <w:tcPr>
            <w:tcW w:w="1917" w:type="dxa"/>
            <w:vAlign w:val="center"/>
            <w:hideMark/>
          </w:tcPr>
          <w:p w:rsidR="004503ED" w:rsidRPr="00E86785" w:rsidRDefault="004503ED" w:rsidP="004503ED">
            <w:pPr>
              <w:pStyle w:val="ConsPlusNonformat"/>
              <w:jc w:val="center"/>
              <w:rPr>
                <w:rFonts w:ascii="Times New Roman" w:hAnsi="Times New Roman" w:cs="Times New Roman"/>
              </w:rPr>
            </w:pPr>
            <w:r w:rsidRPr="00E86785">
              <w:rPr>
                <w:rFonts w:ascii="Times New Roman" w:hAnsi="Times New Roman" w:cs="Times New Roman"/>
              </w:rPr>
              <w:t>Лесотаксационный выдел</w:t>
            </w:r>
          </w:p>
        </w:tc>
        <w:tc>
          <w:tcPr>
            <w:tcW w:w="0" w:type="auto"/>
            <w:vAlign w:val="center"/>
            <w:hideMark/>
          </w:tcPr>
          <w:p w:rsidR="004503ED" w:rsidRPr="00E86785" w:rsidRDefault="004503ED" w:rsidP="004503ED">
            <w:pPr>
              <w:pStyle w:val="ConsPlusNonformat"/>
              <w:jc w:val="center"/>
              <w:rPr>
                <w:rFonts w:ascii="Times New Roman" w:hAnsi="Times New Roman" w:cs="Times New Roman"/>
              </w:rPr>
            </w:pPr>
            <w:r w:rsidRPr="00E86785">
              <w:rPr>
                <w:rFonts w:ascii="Times New Roman" w:hAnsi="Times New Roman" w:cs="Times New Roman"/>
              </w:rPr>
              <w:t>Назначение</w:t>
            </w:r>
          </w:p>
        </w:tc>
        <w:tc>
          <w:tcPr>
            <w:tcW w:w="1427" w:type="dxa"/>
            <w:vAlign w:val="center"/>
            <w:hideMark/>
          </w:tcPr>
          <w:p w:rsidR="004503ED" w:rsidRPr="00E86785" w:rsidRDefault="004503ED" w:rsidP="004503ED">
            <w:pPr>
              <w:pStyle w:val="ConsPlusNonformat"/>
              <w:jc w:val="center"/>
              <w:rPr>
                <w:rFonts w:ascii="Times New Roman" w:hAnsi="Times New Roman" w:cs="Times New Roman"/>
              </w:rPr>
            </w:pPr>
            <w:r w:rsidRPr="00E86785">
              <w:rPr>
                <w:rFonts w:ascii="Times New Roman" w:hAnsi="Times New Roman" w:cs="Times New Roman"/>
              </w:rPr>
              <w:t>Площадь</w:t>
            </w:r>
          </w:p>
          <w:p w:rsidR="004503ED" w:rsidRPr="00E86785" w:rsidRDefault="004503ED" w:rsidP="004503ED">
            <w:pPr>
              <w:pStyle w:val="ConsPlusNonformat"/>
              <w:jc w:val="center"/>
              <w:rPr>
                <w:rFonts w:ascii="Times New Roman" w:hAnsi="Times New Roman" w:cs="Times New Roman"/>
              </w:rPr>
            </w:pPr>
            <w:r w:rsidRPr="00E86785">
              <w:rPr>
                <w:rFonts w:ascii="Times New Roman" w:hAnsi="Times New Roman" w:cs="Times New Roman"/>
              </w:rPr>
              <w:t>(га)</w:t>
            </w:r>
          </w:p>
        </w:tc>
      </w:tr>
      <w:tr w:rsidR="004503ED" w:rsidRPr="00E86785" w:rsidTr="00B65BB9">
        <w:trPr>
          <w:jc w:val="center"/>
        </w:trPr>
        <w:tc>
          <w:tcPr>
            <w:tcW w:w="569" w:type="dxa"/>
            <w:hideMark/>
          </w:tcPr>
          <w:p w:rsidR="004503ED" w:rsidRPr="00E86785" w:rsidRDefault="004503ED" w:rsidP="004503ED">
            <w:pPr>
              <w:pStyle w:val="ConsPlusNonformat"/>
              <w:jc w:val="center"/>
              <w:rPr>
                <w:rFonts w:ascii="Times New Roman" w:hAnsi="Times New Roman" w:cs="Times New Roman"/>
              </w:rPr>
            </w:pPr>
            <w:r w:rsidRPr="00E86785">
              <w:rPr>
                <w:rFonts w:ascii="Times New Roman" w:hAnsi="Times New Roman" w:cs="Times New Roman"/>
              </w:rPr>
              <w:t>1</w:t>
            </w:r>
          </w:p>
        </w:tc>
        <w:tc>
          <w:tcPr>
            <w:tcW w:w="1632" w:type="dxa"/>
            <w:hideMark/>
          </w:tcPr>
          <w:p w:rsidR="004503ED" w:rsidRPr="00E86785" w:rsidRDefault="004503ED" w:rsidP="004503ED">
            <w:pPr>
              <w:pStyle w:val="ConsPlusNonformat"/>
              <w:jc w:val="center"/>
              <w:rPr>
                <w:rFonts w:ascii="Times New Roman" w:hAnsi="Times New Roman" w:cs="Times New Roman"/>
              </w:rPr>
            </w:pPr>
            <w:r w:rsidRPr="00E86785">
              <w:rPr>
                <w:rFonts w:ascii="Times New Roman" w:hAnsi="Times New Roman" w:cs="Times New Roman"/>
              </w:rPr>
              <w:t>2</w:t>
            </w:r>
          </w:p>
        </w:tc>
        <w:tc>
          <w:tcPr>
            <w:tcW w:w="0" w:type="auto"/>
            <w:hideMark/>
          </w:tcPr>
          <w:p w:rsidR="004503ED" w:rsidRPr="00E86785" w:rsidRDefault="004503ED" w:rsidP="004503ED">
            <w:pPr>
              <w:pStyle w:val="ConsPlusNonformat"/>
              <w:jc w:val="center"/>
              <w:rPr>
                <w:rFonts w:ascii="Times New Roman" w:hAnsi="Times New Roman" w:cs="Times New Roman"/>
              </w:rPr>
            </w:pPr>
            <w:r w:rsidRPr="00E86785">
              <w:rPr>
                <w:rFonts w:ascii="Times New Roman" w:hAnsi="Times New Roman" w:cs="Times New Roman"/>
              </w:rPr>
              <w:t>3</w:t>
            </w:r>
          </w:p>
        </w:tc>
        <w:tc>
          <w:tcPr>
            <w:tcW w:w="1069" w:type="dxa"/>
            <w:hideMark/>
          </w:tcPr>
          <w:p w:rsidR="004503ED" w:rsidRPr="00E86785" w:rsidRDefault="004503ED" w:rsidP="004503ED">
            <w:pPr>
              <w:pStyle w:val="ConsPlusNonformat"/>
              <w:jc w:val="center"/>
              <w:rPr>
                <w:rFonts w:ascii="Times New Roman" w:hAnsi="Times New Roman" w:cs="Times New Roman"/>
              </w:rPr>
            </w:pPr>
            <w:r w:rsidRPr="00E86785">
              <w:rPr>
                <w:rFonts w:ascii="Times New Roman" w:hAnsi="Times New Roman" w:cs="Times New Roman"/>
              </w:rPr>
              <w:t>4</w:t>
            </w:r>
          </w:p>
        </w:tc>
        <w:tc>
          <w:tcPr>
            <w:tcW w:w="1917" w:type="dxa"/>
            <w:hideMark/>
          </w:tcPr>
          <w:p w:rsidR="004503ED" w:rsidRPr="00E86785" w:rsidRDefault="004503ED" w:rsidP="004503ED">
            <w:pPr>
              <w:pStyle w:val="ConsPlusNonformat"/>
              <w:jc w:val="center"/>
              <w:rPr>
                <w:rFonts w:ascii="Times New Roman" w:hAnsi="Times New Roman" w:cs="Times New Roman"/>
              </w:rPr>
            </w:pPr>
            <w:r w:rsidRPr="00E86785">
              <w:rPr>
                <w:rFonts w:ascii="Times New Roman" w:hAnsi="Times New Roman" w:cs="Times New Roman"/>
              </w:rPr>
              <w:t>5</w:t>
            </w:r>
          </w:p>
        </w:tc>
        <w:tc>
          <w:tcPr>
            <w:tcW w:w="0" w:type="auto"/>
            <w:hideMark/>
          </w:tcPr>
          <w:p w:rsidR="004503ED" w:rsidRPr="00E86785" w:rsidRDefault="004503ED" w:rsidP="004503ED">
            <w:pPr>
              <w:pStyle w:val="ConsPlusNonformat"/>
              <w:jc w:val="center"/>
              <w:rPr>
                <w:rFonts w:ascii="Times New Roman" w:hAnsi="Times New Roman" w:cs="Times New Roman"/>
              </w:rPr>
            </w:pPr>
            <w:r w:rsidRPr="00E86785">
              <w:rPr>
                <w:rFonts w:ascii="Times New Roman" w:hAnsi="Times New Roman" w:cs="Times New Roman"/>
              </w:rPr>
              <w:t>6</w:t>
            </w:r>
          </w:p>
        </w:tc>
        <w:tc>
          <w:tcPr>
            <w:tcW w:w="1427" w:type="dxa"/>
            <w:hideMark/>
          </w:tcPr>
          <w:p w:rsidR="004503ED" w:rsidRPr="00E86785" w:rsidRDefault="004503ED" w:rsidP="004503ED">
            <w:pPr>
              <w:pStyle w:val="ConsPlusNonformat"/>
              <w:jc w:val="center"/>
              <w:rPr>
                <w:rFonts w:ascii="Times New Roman" w:hAnsi="Times New Roman" w:cs="Times New Roman"/>
              </w:rPr>
            </w:pPr>
            <w:r w:rsidRPr="00E86785">
              <w:rPr>
                <w:rFonts w:ascii="Times New Roman" w:hAnsi="Times New Roman" w:cs="Times New Roman"/>
              </w:rPr>
              <w:t>7</w:t>
            </w:r>
          </w:p>
        </w:tc>
      </w:tr>
      <w:tr w:rsidR="001D43FC" w:rsidRPr="00E86785" w:rsidTr="00B65BB9">
        <w:trPr>
          <w:trHeight w:val="171"/>
          <w:jc w:val="center"/>
        </w:trPr>
        <w:tc>
          <w:tcPr>
            <w:tcW w:w="569" w:type="dxa"/>
            <w:vMerge w:val="restart"/>
            <w:vAlign w:val="center"/>
          </w:tcPr>
          <w:p w:rsidR="001D43FC" w:rsidRPr="00E86785" w:rsidRDefault="001D43FC" w:rsidP="001D43FC">
            <w:pPr>
              <w:pStyle w:val="ConsPlusNonformat"/>
              <w:jc w:val="center"/>
              <w:rPr>
                <w:rFonts w:ascii="Times New Roman" w:hAnsi="Times New Roman" w:cs="Times New Roman"/>
              </w:rPr>
            </w:pPr>
            <w:r>
              <w:rPr>
                <w:rFonts w:ascii="Times New Roman" w:hAnsi="Times New Roman" w:cs="Times New Roman"/>
              </w:rPr>
              <w:t>1</w:t>
            </w:r>
          </w:p>
        </w:tc>
        <w:tc>
          <w:tcPr>
            <w:tcW w:w="1632" w:type="dxa"/>
            <w:vMerge w:val="restart"/>
            <w:vAlign w:val="center"/>
          </w:tcPr>
          <w:p w:rsidR="001D43FC" w:rsidRPr="008D35E0" w:rsidRDefault="001D43FC" w:rsidP="001D43FC">
            <w:pPr>
              <w:pStyle w:val="ConsPlusNonformat"/>
              <w:ind w:left="-57" w:right="-57"/>
              <w:jc w:val="center"/>
              <w:rPr>
                <w:rFonts w:ascii="Times New Roman" w:hAnsi="Times New Roman" w:cs="Times New Roman"/>
              </w:rPr>
            </w:pPr>
            <w:r>
              <w:rPr>
                <w:rFonts w:ascii="Times New Roman" w:hAnsi="Times New Roman" w:cs="Times New Roman"/>
              </w:rPr>
              <w:t>Мильковское</w:t>
            </w:r>
          </w:p>
        </w:tc>
        <w:tc>
          <w:tcPr>
            <w:tcW w:w="0" w:type="auto"/>
            <w:vMerge w:val="restart"/>
            <w:vAlign w:val="center"/>
          </w:tcPr>
          <w:p w:rsidR="001D43FC" w:rsidRDefault="001D43FC" w:rsidP="001D43FC">
            <w:pPr>
              <w:pStyle w:val="ConsPlusNonformat"/>
              <w:ind w:left="-57" w:right="-57"/>
              <w:jc w:val="center"/>
              <w:rPr>
                <w:rFonts w:ascii="Times New Roman" w:hAnsi="Times New Roman" w:cs="Times New Roman"/>
              </w:rPr>
            </w:pPr>
            <w:r>
              <w:rPr>
                <w:rFonts w:ascii="Times New Roman" w:hAnsi="Times New Roman" w:cs="Times New Roman"/>
              </w:rPr>
              <w:t>Долиновское</w:t>
            </w:r>
          </w:p>
          <w:p w:rsidR="001D43FC" w:rsidRPr="008D35E0" w:rsidRDefault="001D43FC" w:rsidP="001D43FC">
            <w:pPr>
              <w:pStyle w:val="ConsPlusNonformat"/>
              <w:ind w:left="-57" w:right="-57"/>
              <w:jc w:val="center"/>
              <w:rPr>
                <w:rFonts w:ascii="Times New Roman" w:hAnsi="Times New Roman" w:cs="Times New Roman"/>
              </w:rPr>
            </w:pPr>
            <w:r>
              <w:rPr>
                <w:rFonts w:ascii="Times New Roman" w:hAnsi="Times New Roman" w:cs="Times New Roman"/>
              </w:rPr>
              <w:t>(часть 1)</w:t>
            </w:r>
          </w:p>
        </w:tc>
        <w:tc>
          <w:tcPr>
            <w:tcW w:w="1069" w:type="dxa"/>
            <w:vAlign w:val="center"/>
          </w:tcPr>
          <w:p w:rsidR="001D43FC" w:rsidRPr="008D35E0" w:rsidRDefault="001D43FC" w:rsidP="001D43FC">
            <w:pPr>
              <w:spacing w:line="240" w:lineRule="auto"/>
              <w:ind w:left="-57" w:right="-57"/>
              <w:jc w:val="center"/>
              <w:rPr>
                <w:sz w:val="20"/>
              </w:rPr>
            </w:pPr>
            <w:r>
              <w:rPr>
                <w:sz w:val="20"/>
              </w:rPr>
              <w:t>80</w:t>
            </w:r>
          </w:p>
        </w:tc>
        <w:tc>
          <w:tcPr>
            <w:tcW w:w="1917" w:type="dxa"/>
            <w:vAlign w:val="center"/>
          </w:tcPr>
          <w:p w:rsidR="001D43FC" w:rsidRPr="008D35E0" w:rsidRDefault="001D43FC" w:rsidP="001D43FC">
            <w:pPr>
              <w:pStyle w:val="ConsPlusNonformat"/>
              <w:jc w:val="center"/>
              <w:rPr>
                <w:rFonts w:ascii="Times New Roman" w:hAnsi="Times New Roman" w:cs="Times New Roman"/>
                <w:color w:val="000000"/>
              </w:rPr>
            </w:pPr>
            <w:r>
              <w:rPr>
                <w:rFonts w:ascii="Times New Roman" w:hAnsi="Times New Roman" w:cs="Times New Roman"/>
                <w:color w:val="000000"/>
              </w:rPr>
              <w:t>1-15</w:t>
            </w:r>
          </w:p>
        </w:tc>
        <w:tc>
          <w:tcPr>
            <w:tcW w:w="0" w:type="auto"/>
            <w:vMerge w:val="restart"/>
            <w:vAlign w:val="center"/>
          </w:tcPr>
          <w:p w:rsidR="001D43FC" w:rsidRPr="00E86785" w:rsidRDefault="001D43FC" w:rsidP="001D43FC">
            <w:pPr>
              <w:spacing w:line="240" w:lineRule="auto"/>
              <w:jc w:val="center"/>
              <w:rPr>
                <w:sz w:val="20"/>
              </w:rPr>
            </w:pPr>
            <w:r>
              <w:rPr>
                <w:color w:val="000000"/>
                <w:sz w:val="20"/>
              </w:rPr>
              <w:t>Особо защитные участки лесов отсутствуют</w:t>
            </w:r>
          </w:p>
        </w:tc>
        <w:tc>
          <w:tcPr>
            <w:tcW w:w="1427" w:type="dxa"/>
            <w:vAlign w:val="center"/>
          </w:tcPr>
          <w:p w:rsidR="001D43FC" w:rsidRPr="008D35E0" w:rsidRDefault="001D43FC" w:rsidP="001D43FC">
            <w:pPr>
              <w:pStyle w:val="ConsPlusNonformat"/>
              <w:jc w:val="center"/>
              <w:rPr>
                <w:rFonts w:ascii="Times New Roman" w:hAnsi="Times New Roman" w:cs="Times New Roman"/>
              </w:rPr>
            </w:pPr>
            <w:r w:rsidRPr="008D35E0">
              <w:rPr>
                <w:rFonts w:ascii="Times New Roman" w:hAnsi="Times New Roman" w:cs="Times New Roman"/>
              </w:rPr>
              <w:t>-</w:t>
            </w:r>
          </w:p>
        </w:tc>
      </w:tr>
      <w:tr w:rsidR="001D43FC" w:rsidRPr="00E86785" w:rsidTr="00B65BB9">
        <w:trPr>
          <w:trHeight w:val="204"/>
          <w:jc w:val="center"/>
        </w:trPr>
        <w:tc>
          <w:tcPr>
            <w:tcW w:w="569" w:type="dxa"/>
            <w:vMerge/>
            <w:vAlign w:val="center"/>
          </w:tcPr>
          <w:p w:rsidR="001D43FC" w:rsidRPr="00E86785" w:rsidRDefault="001D43FC" w:rsidP="001D43FC">
            <w:pPr>
              <w:pStyle w:val="ConsPlusNonformat"/>
              <w:jc w:val="center"/>
              <w:rPr>
                <w:rFonts w:ascii="Times New Roman" w:hAnsi="Times New Roman" w:cs="Times New Roman"/>
              </w:rPr>
            </w:pPr>
          </w:p>
        </w:tc>
        <w:tc>
          <w:tcPr>
            <w:tcW w:w="1632" w:type="dxa"/>
            <w:vMerge/>
            <w:vAlign w:val="center"/>
          </w:tcPr>
          <w:p w:rsidR="001D43FC" w:rsidRPr="008D35E0" w:rsidRDefault="001D43FC" w:rsidP="001D43FC">
            <w:pPr>
              <w:pStyle w:val="ConsPlusNonformat"/>
              <w:ind w:left="-57" w:right="-57"/>
              <w:jc w:val="center"/>
              <w:rPr>
                <w:rFonts w:ascii="Times New Roman" w:hAnsi="Times New Roman" w:cs="Times New Roman"/>
              </w:rPr>
            </w:pPr>
          </w:p>
        </w:tc>
        <w:tc>
          <w:tcPr>
            <w:tcW w:w="0" w:type="auto"/>
            <w:vMerge/>
            <w:vAlign w:val="center"/>
          </w:tcPr>
          <w:p w:rsidR="001D43FC" w:rsidRDefault="001D43FC" w:rsidP="001D43FC">
            <w:pPr>
              <w:pStyle w:val="ConsPlusNonformat"/>
              <w:ind w:left="-57" w:right="-57"/>
              <w:jc w:val="center"/>
              <w:rPr>
                <w:rFonts w:ascii="Times New Roman" w:hAnsi="Times New Roman" w:cs="Times New Roman"/>
              </w:rPr>
            </w:pPr>
          </w:p>
        </w:tc>
        <w:tc>
          <w:tcPr>
            <w:tcW w:w="1069" w:type="dxa"/>
            <w:vAlign w:val="center"/>
          </w:tcPr>
          <w:p w:rsidR="001D43FC" w:rsidRDefault="001D43FC" w:rsidP="001D43FC">
            <w:pPr>
              <w:spacing w:line="240" w:lineRule="auto"/>
              <w:ind w:left="-57" w:right="-57"/>
              <w:jc w:val="center"/>
              <w:rPr>
                <w:sz w:val="20"/>
              </w:rPr>
            </w:pPr>
            <w:r>
              <w:rPr>
                <w:sz w:val="20"/>
              </w:rPr>
              <w:t>81</w:t>
            </w:r>
          </w:p>
        </w:tc>
        <w:tc>
          <w:tcPr>
            <w:tcW w:w="1917" w:type="dxa"/>
            <w:vAlign w:val="center"/>
          </w:tcPr>
          <w:p w:rsidR="001D43FC" w:rsidRPr="008D35E0" w:rsidRDefault="001D43FC" w:rsidP="001D43FC">
            <w:pPr>
              <w:pStyle w:val="ConsPlusNonformat"/>
              <w:jc w:val="center"/>
              <w:rPr>
                <w:rFonts w:ascii="Times New Roman" w:hAnsi="Times New Roman" w:cs="Times New Roman"/>
                <w:color w:val="000000"/>
              </w:rPr>
            </w:pPr>
            <w:r>
              <w:rPr>
                <w:rFonts w:ascii="Times New Roman" w:hAnsi="Times New Roman" w:cs="Times New Roman"/>
                <w:color w:val="000000"/>
              </w:rPr>
              <w:t>1-15</w:t>
            </w:r>
          </w:p>
        </w:tc>
        <w:tc>
          <w:tcPr>
            <w:tcW w:w="0" w:type="auto"/>
            <w:vMerge/>
          </w:tcPr>
          <w:p w:rsidR="001D43FC" w:rsidRDefault="001D43FC" w:rsidP="001D43FC">
            <w:pPr>
              <w:spacing w:line="240" w:lineRule="auto"/>
              <w:jc w:val="center"/>
              <w:rPr>
                <w:color w:val="000000"/>
                <w:sz w:val="20"/>
              </w:rPr>
            </w:pPr>
          </w:p>
        </w:tc>
        <w:tc>
          <w:tcPr>
            <w:tcW w:w="1427" w:type="dxa"/>
            <w:vAlign w:val="center"/>
          </w:tcPr>
          <w:p w:rsidR="001D43FC" w:rsidRPr="008D35E0" w:rsidRDefault="001D43FC" w:rsidP="001D43FC">
            <w:pPr>
              <w:pStyle w:val="ConsPlusNonformat"/>
              <w:jc w:val="center"/>
              <w:rPr>
                <w:rFonts w:ascii="Times New Roman" w:hAnsi="Times New Roman" w:cs="Times New Roman"/>
              </w:rPr>
            </w:pPr>
            <w:r w:rsidRPr="008D35E0">
              <w:rPr>
                <w:rFonts w:ascii="Times New Roman" w:hAnsi="Times New Roman" w:cs="Times New Roman"/>
              </w:rPr>
              <w:t>-</w:t>
            </w:r>
          </w:p>
        </w:tc>
      </w:tr>
      <w:tr w:rsidR="001D43FC" w:rsidRPr="00E86785" w:rsidTr="00B65BB9">
        <w:trPr>
          <w:trHeight w:val="249"/>
          <w:jc w:val="center"/>
        </w:trPr>
        <w:tc>
          <w:tcPr>
            <w:tcW w:w="569" w:type="dxa"/>
            <w:vMerge/>
            <w:vAlign w:val="center"/>
          </w:tcPr>
          <w:p w:rsidR="001D43FC" w:rsidRPr="00E86785" w:rsidRDefault="001D43FC" w:rsidP="001D43FC">
            <w:pPr>
              <w:pStyle w:val="ConsPlusNonformat"/>
              <w:jc w:val="center"/>
              <w:rPr>
                <w:rFonts w:ascii="Times New Roman" w:hAnsi="Times New Roman" w:cs="Times New Roman"/>
              </w:rPr>
            </w:pPr>
          </w:p>
        </w:tc>
        <w:tc>
          <w:tcPr>
            <w:tcW w:w="1632" w:type="dxa"/>
            <w:vMerge/>
            <w:vAlign w:val="center"/>
          </w:tcPr>
          <w:p w:rsidR="001D43FC" w:rsidRPr="008D35E0" w:rsidRDefault="001D43FC" w:rsidP="001D43FC">
            <w:pPr>
              <w:pStyle w:val="ConsPlusNonformat"/>
              <w:ind w:left="-57" w:right="-57"/>
              <w:jc w:val="center"/>
              <w:rPr>
                <w:rFonts w:ascii="Times New Roman" w:hAnsi="Times New Roman" w:cs="Times New Roman"/>
              </w:rPr>
            </w:pPr>
          </w:p>
        </w:tc>
        <w:tc>
          <w:tcPr>
            <w:tcW w:w="0" w:type="auto"/>
            <w:vMerge/>
            <w:vAlign w:val="center"/>
          </w:tcPr>
          <w:p w:rsidR="001D43FC" w:rsidRDefault="001D43FC" w:rsidP="001D43FC">
            <w:pPr>
              <w:pStyle w:val="ConsPlusNonformat"/>
              <w:ind w:left="-57" w:right="-57"/>
              <w:jc w:val="center"/>
              <w:rPr>
                <w:rFonts w:ascii="Times New Roman" w:hAnsi="Times New Roman" w:cs="Times New Roman"/>
              </w:rPr>
            </w:pPr>
          </w:p>
        </w:tc>
        <w:tc>
          <w:tcPr>
            <w:tcW w:w="1069" w:type="dxa"/>
            <w:vAlign w:val="center"/>
          </w:tcPr>
          <w:p w:rsidR="001D43FC" w:rsidRDefault="001D43FC" w:rsidP="001D43FC">
            <w:pPr>
              <w:spacing w:line="240" w:lineRule="auto"/>
              <w:ind w:left="-57" w:right="-57"/>
              <w:jc w:val="center"/>
              <w:rPr>
                <w:sz w:val="20"/>
              </w:rPr>
            </w:pPr>
            <w:r>
              <w:rPr>
                <w:sz w:val="20"/>
              </w:rPr>
              <w:t>82</w:t>
            </w:r>
          </w:p>
        </w:tc>
        <w:tc>
          <w:tcPr>
            <w:tcW w:w="1917" w:type="dxa"/>
            <w:vAlign w:val="center"/>
          </w:tcPr>
          <w:p w:rsidR="001D43FC" w:rsidRPr="008D35E0" w:rsidRDefault="001D43FC" w:rsidP="001D43FC">
            <w:pPr>
              <w:pStyle w:val="ConsPlusNonformat"/>
              <w:jc w:val="center"/>
              <w:rPr>
                <w:rFonts w:ascii="Times New Roman" w:hAnsi="Times New Roman" w:cs="Times New Roman"/>
                <w:color w:val="000000"/>
              </w:rPr>
            </w:pPr>
            <w:r>
              <w:rPr>
                <w:rFonts w:ascii="Times New Roman" w:hAnsi="Times New Roman" w:cs="Times New Roman"/>
                <w:color w:val="000000"/>
              </w:rPr>
              <w:t>1-14</w:t>
            </w:r>
          </w:p>
        </w:tc>
        <w:tc>
          <w:tcPr>
            <w:tcW w:w="0" w:type="auto"/>
            <w:vMerge/>
          </w:tcPr>
          <w:p w:rsidR="001D43FC" w:rsidRDefault="001D43FC" w:rsidP="001D43FC">
            <w:pPr>
              <w:spacing w:line="240" w:lineRule="auto"/>
              <w:jc w:val="center"/>
              <w:rPr>
                <w:color w:val="000000"/>
                <w:sz w:val="20"/>
              </w:rPr>
            </w:pPr>
          </w:p>
        </w:tc>
        <w:tc>
          <w:tcPr>
            <w:tcW w:w="1427" w:type="dxa"/>
            <w:vAlign w:val="center"/>
          </w:tcPr>
          <w:p w:rsidR="001D43FC" w:rsidRPr="008D35E0" w:rsidRDefault="001D43FC" w:rsidP="001D43FC">
            <w:pPr>
              <w:pStyle w:val="ConsPlusNonformat"/>
              <w:jc w:val="center"/>
              <w:rPr>
                <w:rFonts w:ascii="Times New Roman" w:hAnsi="Times New Roman" w:cs="Times New Roman"/>
              </w:rPr>
            </w:pPr>
            <w:r w:rsidRPr="008D35E0">
              <w:rPr>
                <w:rFonts w:ascii="Times New Roman" w:hAnsi="Times New Roman" w:cs="Times New Roman"/>
              </w:rPr>
              <w:t>-</w:t>
            </w:r>
          </w:p>
        </w:tc>
      </w:tr>
      <w:tr w:rsidR="001D43FC" w:rsidRPr="00E86785" w:rsidTr="00B65BB9">
        <w:trPr>
          <w:trHeight w:val="139"/>
          <w:jc w:val="center"/>
        </w:trPr>
        <w:tc>
          <w:tcPr>
            <w:tcW w:w="569" w:type="dxa"/>
            <w:vMerge/>
            <w:vAlign w:val="center"/>
          </w:tcPr>
          <w:p w:rsidR="001D43FC" w:rsidRPr="00E86785" w:rsidRDefault="001D43FC" w:rsidP="001D43FC">
            <w:pPr>
              <w:pStyle w:val="ConsPlusNonformat"/>
              <w:jc w:val="center"/>
              <w:rPr>
                <w:rFonts w:ascii="Times New Roman" w:hAnsi="Times New Roman" w:cs="Times New Roman"/>
              </w:rPr>
            </w:pPr>
          </w:p>
        </w:tc>
        <w:tc>
          <w:tcPr>
            <w:tcW w:w="1632" w:type="dxa"/>
            <w:vMerge/>
            <w:vAlign w:val="center"/>
          </w:tcPr>
          <w:p w:rsidR="001D43FC" w:rsidRPr="008D35E0" w:rsidRDefault="001D43FC" w:rsidP="001D43FC">
            <w:pPr>
              <w:pStyle w:val="ConsPlusNonformat"/>
              <w:ind w:left="-57" w:right="-57"/>
              <w:jc w:val="center"/>
              <w:rPr>
                <w:rFonts w:ascii="Times New Roman" w:hAnsi="Times New Roman" w:cs="Times New Roman"/>
              </w:rPr>
            </w:pPr>
          </w:p>
        </w:tc>
        <w:tc>
          <w:tcPr>
            <w:tcW w:w="0" w:type="auto"/>
            <w:vMerge/>
            <w:vAlign w:val="center"/>
          </w:tcPr>
          <w:p w:rsidR="001D43FC" w:rsidRDefault="001D43FC" w:rsidP="001D43FC">
            <w:pPr>
              <w:pStyle w:val="ConsPlusNonformat"/>
              <w:ind w:left="-57" w:right="-57"/>
              <w:jc w:val="center"/>
              <w:rPr>
                <w:rFonts w:ascii="Times New Roman" w:hAnsi="Times New Roman" w:cs="Times New Roman"/>
              </w:rPr>
            </w:pPr>
          </w:p>
        </w:tc>
        <w:tc>
          <w:tcPr>
            <w:tcW w:w="1069" w:type="dxa"/>
            <w:vAlign w:val="center"/>
          </w:tcPr>
          <w:p w:rsidR="001D43FC" w:rsidRDefault="001D43FC" w:rsidP="001D43FC">
            <w:pPr>
              <w:spacing w:line="240" w:lineRule="auto"/>
              <w:ind w:left="-57" w:right="-57"/>
              <w:jc w:val="center"/>
              <w:rPr>
                <w:sz w:val="20"/>
              </w:rPr>
            </w:pPr>
            <w:r>
              <w:rPr>
                <w:sz w:val="20"/>
              </w:rPr>
              <w:t>100</w:t>
            </w:r>
          </w:p>
        </w:tc>
        <w:tc>
          <w:tcPr>
            <w:tcW w:w="1917" w:type="dxa"/>
            <w:vAlign w:val="center"/>
          </w:tcPr>
          <w:p w:rsidR="001D43FC" w:rsidRPr="008D35E0" w:rsidRDefault="001D43FC" w:rsidP="001D43FC">
            <w:pPr>
              <w:pStyle w:val="ConsPlusNonformat"/>
              <w:jc w:val="center"/>
              <w:rPr>
                <w:rFonts w:ascii="Times New Roman" w:hAnsi="Times New Roman" w:cs="Times New Roman"/>
                <w:color w:val="000000"/>
              </w:rPr>
            </w:pPr>
            <w:r>
              <w:rPr>
                <w:rFonts w:ascii="Times New Roman" w:hAnsi="Times New Roman" w:cs="Times New Roman"/>
                <w:color w:val="000000"/>
              </w:rPr>
              <w:t>1-16</w:t>
            </w:r>
          </w:p>
        </w:tc>
        <w:tc>
          <w:tcPr>
            <w:tcW w:w="0" w:type="auto"/>
            <w:vMerge/>
          </w:tcPr>
          <w:p w:rsidR="001D43FC" w:rsidRDefault="001D43FC" w:rsidP="001D43FC">
            <w:pPr>
              <w:spacing w:line="240" w:lineRule="auto"/>
              <w:jc w:val="center"/>
              <w:rPr>
                <w:color w:val="000000"/>
                <w:sz w:val="20"/>
              </w:rPr>
            </w:pPr>
          </w:p>
        </w:tc>
        <w:tc>
          <w:tcPr>
            <w:tcW w:w="1427" w:type="dxa"/>
            <w:vAlign w:val="center"/>
          </w:tcPr>
          <w:p w:rsidR="001D43FC" w:rsidRPr="008D35E0" w:rsidRDefault="001D43FC" w:rsidP="001D43FC">
            <w:pPr>
              <w:pStyle w:val="ConsPlusNonformat"/>
              <w:jc w:val="center"/>
              <w:rPr>
                <w:rFonts w:ascii="Times New Roman" w:hAnsi="Times New Roman" w:cs="Times New Roman"/>
              </w:rPr>
            </w:pPr>
            <w:r w:rsidRPr="008D35E0">
              <w:rPr>
                <w:rFonts w:ascii="Times New Roman" w:hAnsi="Times New Roman" w:cs="Times New Roman"/>
              </w:rPr>
              <w:t>-</w:t>
            </w:r>
          </w:p>
        </w:tc>
      </w:tr>
      <w:tr w:rsidR="001D43FC" w:rsidRPr="00E86785" w:rsidTr="00B65BB9">
        <w:trPr>
          <w:trHeight w:val="272"/>
          <w:jc w:val="center"/>
        </w:trPr>
        <w:tc>
          <w:tcPr>
            <w:tcW w:w="569" w:type="dxa"/>
            <w:vMerge/>
            <w:vAlign w:val="center"/>
          </w:tcPr>
          <w:p w:rsidR="001D43FC" w:rsidRPr="00E86785" w:rsidRDefault="001D43FC" w:rsidP="001D43FC">
            <w:pPr>
              <w:pStyle w:val="ConsPlusNonformat"/>
              <w:jc w:val="center"/>
              <w:rPr>
                <w:rFonts w:ascii="Times New Roman" w:hAnsi="Times New Roman" w:cs="Times New Roman"/>
              </w:rPr>
            </w:pPr>
          </w:p>
        </w:tc>
        <w:tc>
          <w:tcPr>
            <w:tcW w:w="1632" w:type="dxa"/>
            <w:vMerge/>
            <w:vAlign w:val="center"/>
          </w:tcPr>
          <w:p w:rsidR="001D43FC" w:rsidRPr="008D35E0" w:rsidRDefault="001D43FC" w:rsidP="001D43FC">
            <w:pPr>
              <w:pStyle w:val="ConsPlusNonformat"/>
              <w:ind w:left="-57" w:right="-57"/>
              <w:jc w:val="center"/>
              <w:rPr>
                <w:rFonts w:ascii="Times New Roman" w:hAnsi="Times New Roman" w:cs="Times New Roman"/>
              </w:rPr>
            </w:pPr>
          </w:p>
        </w:tc>
        <w:tc>
          <w:tcPr>
            <w:tcW w:w="0" w:type="auto"/>
            <w:vMerge/>
            <w:vAlign w:val="center"/>
          </w:tcPr>
          <w:p w:rsidR="001D43FC" w:rsidRDefault="001D43FC" w:rsidP="001D43FC">
            <w:pPr>
              <w:pStyle w:val="ConsPlusNonformat"/>
              <w:ind w:left="-57" w:right="-57"/>
              <w:jc w:val="center"/>
              <w:rPr>
                <w:rFonts w:ascii="Times New Roman" w:hAnsi="Times New Roman" w:cs="Times New Roman"/>
              </w:rPr>
            </w:pPr>
          </w:p>
        </w:tc>
        <w:tc>
          <w:tcPr>
            <w:tcW w:w="1069" w:type="dxa"/>
            <w:vAlign w:val="center"/>
          </w:tcPr>
          <w:p w:rsidR="001D43FC" w:rsidRDefault="001D43FC" w:rsidP="001D43FC">
            <w:pPr>
              <w:spacing w:line="240" w:lineRule="auto"/>
              <w:ind w:left="-57" w:right="-57"/>
              <w:jc w:val="center"/>
              <w:rPr>
                <w:sz w:val="20"/>
              </w:rPr>
            </w:pPr>
            <w:r>
              <w:rPr>
                <w:sz w:val="20"/>
              </w:rPr>
              <w:t>101</w:t>
            </w:r>
          </w:p>
        </w:tc>
        <w:tc>
          <w:tcPr>
            <w:tcW w:w="1917" w:type="dxa"/>
            <w:vAlign w:val="center"/>
          </w:tcPr>
          <w:p w:rsidR="001D43FC" w:rsidRPr="008D35E0" w:rsidRDefault="001D43FC" w:rsidP="001D43FC">
            <w:pPr>
              <w:pStyle w:val="ConsPlusNonformat"/>
              <w:jc w:val="center"/>
              <w:rPr>
                <w:rFonts w:ascii="Times New Roman" w:hAnsi="Times New Roman" w:cs="Times New Roman"/>
                <w:color w:val="000000"/>
              </w:rPr>
            </w:pPr>
            <w:r>
              <w:rPr>
                <w:rFonts w:ascii="Times New Roman" w:hAnsi="Times New Roman" w:cs="Times New Roman"/>
                <w:color w:val="000000"/>
              </w:rPr>
              <w:t>1-15</w:t>
            </w:r>
          </w:p>
        </w:tc>
        <w:tc>
          <w:tcPr>
            <w:tcW w:w="0" w:type="auto"/>
            <w:vMerge/>
          </w:tcPr>
          <w:p w:rsidR="001D43FC" w:rsidRDefault="001D43FC" w:rsidP="001D43FC">
            <w:pPr>
              <w:spacing w:line="240" w:lineRule="auto"/>
              <w:jc w:val="center"/>
              <w:rPr>
                <w:color w:val="000000"/>
                <w:sz w:val="20"/>
              </w:rPr>
            </w:pPr>
          </w:p>
        </w:tc>
        <w:tc>
          <w:tcPr>
            <w:tcW w:w="1427" w:type="dxa"/>
            <w:vAlign w:val="center"/>
          </w:tcPr>
          <w:p w:rsidR="001D43FC" w:rsidRPr="008D35E0" w:rsidRDefault="001D43FC" w:rsidP="001D43FC">
            <w:pPr>
              <w:pStyle w:val="ConsPlusNonformat"/>
              <w:jc w:val="center"/>
              <w:rPr>
                <w:rFonts w:ascii="Times New Roman" w:hAnsi="Times New Roman" w:cs="Times New Roman"/>
              </w:rPr>
            </w:pPr>
            <w:r w:rsidRPr="008D35E0">
              <w:rPr>
                <w:rFonts w:ascii="Times New Roman" w:hAnsi="Times New Roman" w:cs="Times New Roman"/>
              </w:rPr>
              <w:t>-</w:t>
            </w:r>
          </w:p>
        </w:tc>
      </w:tr>
    </w:tbl>
    <w:p w:rsidR="004503ED" w:rsidRPr="008D35E0" w:rsidRDefault="004503ED" w:rsidP="004503ED">
      <w:pPr>
        <w:pStyle w:val="ConsPlusNormal"/>
        <w:ind w:firstLine="540"/>
        <w:jc w:val="both"/>
        <w:rPr>
          <w:rFonts w:ascii="Times New Roman" w:hAnsi="Times New Roman" w:cs="Times New Roman"/>
          <w:sz w:val="20"/>
        </w:rPr>
      </w:pPr>
    </w:p>
    <w:p w:rsidR="008F4CD2" w:rsidRDefault="008F4CD2" w:rsidP="004503ED">
      <w:pPr>
        <w:pStyle w:val="ConsPlusNonformat"/>
        <w:jc w:val="center"/>
        <w:rPr>
          <w:rFonts w:ascii="Times New Roman" w:hAnsi="Times New Roman" w:cs="Times New Roman"/>
          <w:sz w:val="24"/>
          <w:szCs w:val="24"/>
        </w:rPr>
      </w:pPr>
    </w:p>
    <w:p w:rsidR="008F4CD2" w:rsidRDefault="008F4CD2" w:rsidP="004503ED">
      <w:pPr>
        <w:pStyle w:val="ConsPlusNonformat"/>
        <w:jc w:val="center"/>
        <w:rPr>
          <w:rFonts w:ascii="Times New Roman" w:hAnsi="Times New Roman" w:cs="Times New Roman"/>
          <w:sz w:val="24"/>
          <w:szCs w:val="24"/>
        </w:rPr>
      </w:pPr>
    </w:p>
    <w:p w:rsidR="008F4CD2" w:rsidRDefault="008F4CD2" w:rsidP="004503ED">
      <w:pPr>
        <w:pStyle w:val="ConsPlusNonformat"/>
        <w:jc w:val="center"/>
        <w:rPr>
          <w:rFonts w:ascii="Times New Roman" w:hAnsi="Times New Roman" w:cs="Times New Roman"/>
          <w:sz w:val="24"/>
          <w:szCs w:val="24"/>
        </w:rPr>
      </w:pPr>
    </w:p>
    <w:p w:rsidR="008F4CD2" w:rsidRDefault="008F4CD2" w:rsidP="004503ED">
      <w:pPr>
        <w:pStyle w:val="ConsPlusNonformat"/>
        <w:jc w:val="center"/>
        <w:rPr>
          <w:rFonts w:ascii="Times New Roman" w:hAnsi="Times New Roman" w:cs="Times New Roman"/>
          <w:sz w:val="24"/>
          <w:szCs w:val="24"/>
        </w:rPr>
      </w:pPr>
    </w:p>
    <w:p w:rsidR="008F4CD2" w:rsidRDefault="008F4CD2" w:rsidP="004503ED">
      <w:pPr>
        <w:pStyle w:val="ConsPlusNonformat"/>
        <w:jc w:val="center"/>
        <w:rPr>
          <w:rFonts w:ascii="Times New Roman" w:hAnsi="Times New Roman" w:cs="Times New Roman"/>
          <w:sz w:val="24"/>
          <w:szCs w:val="24"/>
        </w:rPr>
      </w:pPr>
    </w:p>
    <w:p w:rsidR="008F4CD2" w:rsidRDefault="008F4CD2" w:rsidP="004503ED">
      <w:pPr>
        <w:pStyle w:val="ConsPlusNonformat"/>
        <w:jc w:val="center"/>
        <w:rPr>
          <w:rFonts w:ascii="Times New Roman" w:hAnsi="Times New Roman" w:cs="Times New Roman"/>
          <w:sz w:val="24"/>
          <w:szCs w:val="24"/>
        </w:rPr>
      </w:pPr>
    </w:p>
    <w:p w:rsidR="008F4CD2" w:rsidRDefault="008F4CD2" w:rsidP="008F4CD2">
      <w:pPr>
        <w:pStyle w:val="ConsPlusNonformat"/>
        <w:rPr>
          <w:rFonts w:ascii="Times New Roman" w:hAnsi="Times New Roman" w:cs="Times New Roman"/>
          <w:sz w:val="24"/>
          <w:szCs w:val="24"/>
        </w:rPr>
      </w:pPr>
    </w:p>
    <w:p w:rsidR="004503ED" w:rsidRDefault="004503ED" w:rsidP="004503E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6. Объекты, не связанные с созданием лесной инфраструктуры</w:t>
      </w:r>
    </w:p>
    <w:p w:rsidR="004503ED" w:rsidRPr="008D35E0" w:rsidRDefault="004503ED" w:rsidP="004503ED">
      <w:pPr>
        <w:pStyle w:val="ConsPlusNonformat"/>
        <w:jc w:val="center"/>
        <w:rPr>
          <w:rFonts w:ascii="Times New Roman" w:hAnsi="Times New Roman" w:cs="Times New Roman"/>
          <w:sz w:val="24"/>
          <w:szCs w:val="24"/>
        </w:rPr>
      </w:pP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266"/>
        <w:gridCol w:w="1427"/>
        <w:gridCol w:w="992"/>
        <w:gridCol w:w="295"/>
        <w:gridCol w:w="344"/>
        <w:gridCol w:w="637"/>
        <w:gridCol w:w="2409"/>
        <w:gridCol w:w="1134"/>
        <w:gridCol w:w="828"/>
        <w:gridCol w:w="165"/>
      </w:tblGrid>
      <w:tr w:rsidR="004503ED" w:rsidRPr="008D35E0" w:rsidTr="00806F6A">
        <w:trPr>
          <w:trHeight w:val="998"/>
          <w:jc w:val="center"/>
        </w:trPr>
        <w:tc>
          <w:tcPr>
            <w:tcW w:w="568" w:type="dxa"/>
            <w:tcBorders>
              <w:top w:val="single" w:sz="4" w:space="0" w:color="auto"/>
              <w:left w:val="single" w:sz="4" w:space="0" w:color="auto"/>
              <w:bottom w:val="single" w:sz="4" w:space="0" w:color="auto"/>
              <w:right w:val="single" w:sz="4" w:space="0" w:color="auto"/>
            </w:tcBorders>
            <w:vAlign w:val="center"/>
            <w:hideMark/>
          </w:tcPr>
          <w:p w:rsidR="004503ED" w:rsidRPr="008D35E0" w:rsidRDefault="004503ED" w:rsidP="00806F6A">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66" w:type="dxa"/>
            <w:tcBorders>
              <w:top w:val="single" w:sz="4" w:space="0" w:color="auto"/>
              <w:left w:val="single" w:sz="4" w:space="0" w:color="auto"/>
              <w:bottom w:val="single" w:sz="4" w:space="0" w:color="auto"/>
              <w:right w:val="single" w:sz="4" w:space="0" w:color="auto"/>
            </w:tcBorders>
            <w:vAlign w:val="center"/>
            <w:hideMark/>
          </w:tcPr>
          <w:p w:rsidR="004503ED" w:rsidRPr="008D35E0" w:rsidRDefault="004503ED" w:rsidP="00806F6A">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427" w:type="dxa"/>
            <w:tcBorders>
              <w:top w:val="single" w:sz="4" w:space="0" w:color="auto"/>
              <w:left w:val="single" w:sz="4" w:space="0" w:color="auto"/>
              <w:bottom w:val="single" w:sz="4" w:space="0" w:color="auto"/>
              <w:right w:val="single" w:sz="4" w:space="0" w:color="auto"/>
            </w:tcBorders>
            <w:vAlign w:val="center"/>
            <w:hideMark/>
          </w:tcPr>
          <w:p w:rsidR="004503ED" w:rsidRPr="008D35E0" w:rsidRDefault="004503ED" w:rsidP="00806F6A">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002454" w:rsidRDefault="004503ED" w:rsidP="00806F6A">
            <w:pPr>
              <w:pStyle w:val="ConsPlusNormal"/>
              <w:ind w:left="-57" w:right="-57"/>
              <w:jc w:val="center"/>
              <w:rPr>
                <w:rFonts w:ascii="Times New Roman" w:hAnsi="Times New Roman"/>
                <w:sz w:val="20"/>
              </w:rPr>
            </w:pPr>
            <w:r w:rsidRPr="008D35E0">
              <w:rPr>
                <w:rFonts w:ascii="Times New Roman" w:hAnsi="Times New Roman"/>
                <w:sz w:val="20"/>
              </w:rPr>
              <w:t>урочище</w:t>
            </w:r>
          </w:p>
          <w:p w:rsidR="004503ED" w:rsidRPr="008D35E0" w:rsidRDefault="004503ED" w:rsidP="00806F6A">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992" w:type="dxa"/>
            <w:tcBorders>
              <w:top w:val="single" w:sz="4" w:space="0" w:color="auto"/>
              <w:left w:val="single" w:sz="4" w:space="0" w:color="auto"/>
              <w:bottom w:val="single" w:sz="4" w:space="0" w:color="auto"/>
              <w:right w:val="single" w:sz="4" w:space="0" w:color="auto"/>
            </w:tcBorders>
            <w:vAlign w:val="center"/>
            <w:hideMark/>
          </w:tcPr>
          <w:p w:rsidR="004503ED" w:rsidRPr="008D35E0" w:rsidRDefault="004503ED" w:rsidP="00806F6A">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4503ED" w:rsidRPr="008D35E0" w:rsidRDefault="004503ED" w:rsidP="00806F6A">
            <w:pPr>
              <w:pStyle w:val="ConsPlusNonformat"/>
              <w:jc w:val="center"/>
              <w:rPr>
                <w:rFonts w:ascii="Times New Roman" w:hAnsi="Times New Roman" w:cs="Times New Roman"/>
              </w:rPr>
            </w:pPr>
            <w:r w:rsidRPr="008D35E0">
              <w:rPr>
                <w:rFonts w:ascii="Times New Roman" w:hAnsi="Times New Roman" w:cs="Times New Roman"/>
              </w:rPr>
              <w:t>Лесотакса</w:t>
            </w:r>
            <w:r>
              <w:rPr>
                <w:rFonts w:ascii="Times New Roman" w:hAnsi="Times New Roman" w:cs="Times New Roman"/>
              </w:rPr>
              <w:t>-</w:t>
            </w:r>
            <w:r w:rsidRPr="008D35E0">
              <w:rPr>
                <w:rFonts w:ascii="Times New Roman" w:hAnsi="Times New Roman" w:cs="Times New Roman"/>
              </w:rPr>
              <w:t>ционный выдел</w:t>
            </w:r>
          </w:p>
        </w:tc>
        <w:tc>
          <w:tcPr>
            <w:tcW w:w="2409" w:type="dxa"/>
            <w:tcBorders>
              <w:top w:val="single" w:sz="4" w:space="0" w:color="auto"/>
              <w:left w:val="single" w:sz="4" w:space="0" w:color="auto"/>
              <w:bottom w:val="single" w:sz="4" w:space="0" w:color="auto"/>
              <w:right w:val="single" w:sz="4" w:space="0" w:color="auto"/>
            </w:tcBorders>
            <w:vAlign w:val="center"/>
            <w:hideMark/>
          </w:tcPr>
          <w:p w:rsidR="004503ED" w:rsidRPr="008D35E0" w:rsidRDefault="004503ED" w:rsidP="00806F6A">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503ED" w:rsidRPr="008D35E0" w:rsidRDefault="004503ED" w:rsidP="00806F6A">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4503ED" w:rsidRPr="008D35E0" w:rsidRDefault="004503ED" w:rsidP="00806F6A">
            <w:pPr>
              <w:pStyle w:val="ConsPlusNonformat"/>
              <w:jc w:val="center"/>
              <w:rPr>
                <w:rFonts w:ascii="Times New Roman" w:hAnsi="Times New Roman" w:cs="Times New Roman"/>
              </w:rPr>
            </w:pPr>
            <w:r w:rsidRPr="008D35E0">
              <w:rPr>
                <w:rFonts w:ascii="Times New Roman" w:hAnsi="Times New Roman" w:cs="Times New Roman"/>
              </w:rPr>
              <w:t>Объем</w:t>
            </w:r>
          </w:p>
        </w:tc>
      </w:tr>
      <w:tr w:rsidR="004503ED" w:rsidRPr="008D35E0" w:rsidTr="00806F6A">
        <w:trPr>
          <w:jc w:val="center"/>
        </w:trPr>
        <w:tc>
          <w:tcPr>
            <w:tcW w:w="568" w:type="dxa"/>
            <w:tcBorders>
              <w:top w:val="single" w:sz="4" w:space="0" w:color="auto"/>
              <w:left w:val="single" w:sz="4" w:space="0" w:color="auto"/>
              <w:bottom w:val="single" w:sz="4" w:space="0" w:color="auto"/>
              <w:right w:val="single" w:sz="4" w:space="0" w:color="auto"/>
            </w:tcBorders>
            <w:vAlign w:val="center"/>
            <w:hideMark/>
          </w:tcPr>
          <w:p w:rsidR="004503ED" w:rsidRPr="008D35E0" w:rsidRDefault="004503ED" w:rsidP="004503ED">
            <w:pPr>
              <w:pStyle w:val="ConsPlusNonformat"/>
              <w:jc w:val="center"/>
              <w:rPr>
                <w:rFonts w:ascii="Times New Roman" w:hAnsi="Times New Roman" w:cs="Times New Roman"/>
              </w:rPr>
            </w:pPr>
            <w:r w:rsidRPr="008D35E0">
              <w:rPr>
                <w:rFonts w:ascii="Times New Roman" w:hAnsi="Times New Roman" w:cs="Times New Roman"/>
              </w:rPr>
              <w:t>1</w:t>
            </w:r>
          </w:p>
        </w:tc>
        <w:tc>
          <w:tcPr>
            <w:tcW w:w="1266" w:type="dxa"/>
            <w:tcBorders>
              <w:top w:val="single" w:sz="4" w:space="0" w:color="auto"/>
              <w:left w:val="single" w:sz="4" w:space="0" w:color="auto"/>
              <w:bottom w:val="single" w:sz="4" w:space="0" w:color="auto"/>
              <w:right w:val="single" w:sz="4" w:space="0" w:color="auto"/>
            </w:tcBorders>
            <w:vAlign w:val="center"/>
            <w:hideMark/>
          </w:tcPr>
          <w:p w:rsidR="004503ED" w:rsidRPr="008D35E0" w:rsidRDefault="004503ED" w:rsidP="004503ED">
            <w:pPr>
              <w:pStyle w:val="ConsPlusNonformat"/>
              <w:jc w:val="center"/>
              <w:rPr>
                <w:rFonts w:ascii="Times New Roman" w:hAnsi="Times New Roman" w:cs="Times New Roman"/>
              </w:rPr>
            </w:pPr>
            <w:r w:rsidRPr="008D35E0">
              <w:rPr>
                <w:rFonts w:ascii="Times New Roman" w:hAnsi="Times New Roman" w:cs="Times New Roman"/>
              </w:rPr>
              <w:t>2</w:t>
            </w:r>
          </w:p>
        </w:tc>
        <w:tc>
          <w:tcPr>
            <w:tcW w:w="1427" w:type="dxa"/>
            <w:tcBorders>
              <w:top w:val="single" w:sz="4" w:space="0" w:color="auto"/>
              <w:left w:val="single" w:sz="4" w:space="0" w:color="auto"/>
              <w:bottom w:val="single" w:sz="4" w:space="0" w:color="auto"/>
              <w:right w:val="single" w:sz="4" w:space="0" w:color="auto"/>
            </w:tcBorders>
            <w:vAlign w:val="center"/>
            <w:hideMark/>
          </w:tcPr>
          <w:p w:rsidR="004503ED" w:rsidRPr="008D35E0" w:rsidRDefault="004503ED" w:rsidP="004503ED">
            <w:pPr>
              <w:pStyle w:val="ConsPlusNonformat"/>
              <w:jc w:val="center"/>
              <w:rPr>
                <w:rFonts w:ascii="Times New Roman" w:hAnsi="Times New Roman" w:cs="Times New Roman"/>
              </w:rPr>
            </w:pPr>
            <w:r w:rsidRPr="008D35E0">
              <w:rPr>
                <w:rFonts w:ascii="Times New Roman" w:hAnsi="Times New Roman" w:cs="Times New Roman"/>
              </w:rPr>
              <w:t>3</w:t>
            </w:r>
          </w:p>
        </w:tc>
        <w:tc>
          <w:tcPr>
            <w:tcW w:w="992" w:type="dxa"/>
            <w:tcBorders>
              <w:top w:val="single" w:sz="4" w:space="0" w:color="auto"/>
              <w:left w:val="single" w:sz="4" w:space="0" w:color="auto"/>
              <w:bottom w:val="single" w:sz="4" w:space="0" w:color="auto"/>
              <w:right w:val="single" w:sz="4" w:space="0" w:color="auto"/>
            </w:tcBorders>
            <w:vAlign w:val="center"/>
            <w:hideMark/>
          </w:tcPr>
          <w:p w:rsidR="004503ED" w:rsidRPr="008D35E0" w:rsidRDefault="004503ED" w:rsidP="004503ED">
            <w:pPr>
              <w:pStyle w:val="ConsPlusNonformat"/>
              <w:jc w:val="center"/>
              <w:rPr>
                <w:rFonts w:ascii="Times New Roman" w:hAnsi="Times New Roman" w:cs="Times New Roman"/>
              </w:rPr>
            </w:pPr>
            <w:r w:rsidRPr="008D35E0">
              <w:rPr>
                <w:rFonts w:ascii="Times New Roman" w:hAnsi="Times New Roman" w:cs="Times New Roman"/>
              </w:rPr>
              <w:t>4</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4503ED" w:rsidRPr="008D35E0" w:rsidRDefault="004503ED" w:rsidP="004503ED">
            <w:pPr>
              <w:pStyle w:val="ConsPlusNonformat"/>
              <w:jc w:val="center"/>
              <w:rPr>
                <w:rFonts w:ascii="Times New Roman" w:hAnsi="Times New Roman" w:cs="Times New Roman"/>
              </w:rPr>
            </w:pPr>
            <w:r w:rsidRPr="008D35E0">
              <w:rPr>
                <w:rFonts w:ascii="Times New Roman" w:hAnsi="Times New Roman" w:cs="Times New Roman"/>
              </w:rPr>
              <w:t>5</w:t>
            </w:r>
          </w:p>
        </w:tc>
        <w:tc>
          <w:tcPr>
            <w:tcW w:w="2409" w:type="dxa"/>
            <w:tcBorders>
              <w:top w:val="single" w:sz="4" w:space="0" w:color="auto"/>
              <w:left w:val="single" w:sz="4" w:space="0" w:color="auto"/>
              <w:bottom w:val="single" w:sz="4" w:space="0" w:color="auto"/>
              <w:right w:val="single" w:sz="4" w:space="0" w:color="auto"/>
            </w:tcBorders>
            <w:vAlign w:val="center"/>
            <w:hideMark/>
          </w:tcPr>
          <w:p w:rsidR="004503ED" w:rsidRPr="008D35E0" w:rsidRDefault="004503ED" w:rsidP="004503ED">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4503ED" w:rsidRPr="008D35E0" w:rsidRDefault="004503ED" w:rsidP="004503ED">
            <w:pPr>
              <w:pStyle w:val="ConsPlusNonformat"/>
              <w:jc w:val="center"/>
              <w:rPr>
                <w:rFonts w:ascii="Times New Roman" w:hAnsi="Times New Roman" w:cs="Times New Roman"/>
              </w:rPr>
            </w:pPr>
            <w:r w:rsidRPr="008D35E0">
              <w:rPr>
                <w:rFonts w:ascii="Times New Roman" w:hAnsi="Times New Roman" w:cs="Times New Roman"/>
              </w:rPr>
              <w:t>7</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4503ED" w:rsidRPr="008D35E0" w:rsidRDefault="004503ED" w:rsidP="004503ED">
            <w:pPr>
              <w:pStyle w:val="ConsPlusNonformat"/>
              <w:jc w:val="center"/>
              <w:rPr>
                <w:rFonts w:ascii="Times New Roman" w:hAnsi="Times New Roman" w:cs="Times New Roman"/>
              </w:rPr>
            </w:pPr>
            <w:r w:rsidRPr="008D35E0">
              <w:rPr>
                <w:rFonts w:ascii="Times New Roman" w:hAnsi="Times New Roman" w:cs="Times New Roman"/>
              </w:rPr>
              <w:t>8</w:t>
            </w:r>
          </w:p>
        </w:tc>
      </w:tr>
      <w:tr w:rsidR="001D43FC" w:rsidRPr="008D35E0" w:rsidTr="00806F6A">
        <w:trPr>
          <w:trHeight w:val="275"/>
          <w:jc w:val="center"/>
        </w:trPr>
        <w:tc>
          <w:tcPr>
            <w:tcW w:w="568" w:type="dxa"/>
            <w:vMerge w:val="restart"/>
            <w:tcBorders>
              <w:top w:val="single" w:sz="4" w:space="0" w:color="auto"/>
              <w:left w:val="single" w:sz="4" w:space="0" w:color="auto"/>
              <w:right w:val="single" w:sz="4" w:space="0" w:color="auto"/>
            </w:tcBorders>
            <w:vAlign w:val="center"/>
          </w:tcPr>
          <w:p w:rsidR="001D43FC" w:rsidRPr="008D35E0" w:rsidRDefault="001D43FC" w:rsidP="001D43FC">
            <w:pPr>
              <w:pStyle w:val="ConsPlusNonformat"/>
              <w:jc w:val="center"/>
              <w:rPr>
                <w:rFonts w:ascii="Times New Roman" w:hAnsi="Times New Roman" w:cs="Times New Roman"/>
              </w:rPr>
            </w:pPr>
            <w:r w:rsidRPr="008D35E0">
              <w:rPr>
                <w:rFonts w:ascii="Times New Roman" w:hAnsi="Times New Roman" w:cs="Times New Roman"/>
              </w:rPr>
              <w:t>1</w:t>
            </w:r>
          </w:p>
        </w:tc>
        <w:tc>
          <w:tcPr>
            <w:tcW w:w="1266" w:type="dxa"/>
            <w:vMerge w:val="restart"/>
            <w:tcBorders>
              <w:top w:val="single" w:sz="4" w:space="0" w:color="auto"/>
              <w:left w:val="single" w:sz="4" w:space="0" w:color="auto"/>
              <w:right w:val="single" w:sz="4" w:space="0" w:color="auto"/>
            </w:tcBorders>
            <w:vAlign w:val="center"/>
          </w:tcPr>
          <w:p w:rsidR="001D43FC" w:rsidRPr="008D35E0" w:rsidRDefault="001D43FC" w:rsidP="001D43FC">
            <w:pPr>
              <w:pStyle w:val="ConsPlusNonformat"/>
              <w:ind w:left="-57" w:right="-57"/>
              <w:jc w:val="center"/>
              <w:rPr>
                <w:rFonts w:ascii="Times New Roman" w:hAnsi="Times New Roman" w:cs="Times New Roman"/>
              </w:rPr>
            </w:pPr>
            <w:r>
              <w:rPr>
                <w:rFonts w:ascii="Times New Roman" w:hAnsi="Times New Roman" w:cs="Times New Roman"/>
              </w:rPr>
              <w:t>Мильковское</w:t>
            </w:r>
          </w:p>
        </w:tc>
        <w:tc>
          <w:tcPr>
            <w:tcW w:w="1427" w:type="dxa"/>
            <w:vMerge w:val="restart"/>
            <w:tcBorders>
              <w:top w:val="single" w:sz="4" w:space="0" w:color="auto"/>
              <w:left w:val="single" w:sz="4" w:space="0" w:color="auto"/>
              <w:right w:val="single" w:sz="4" w:space="0" w:color="auto"/>
            </w:tcBorders>
            <w:vAlign w:val="center"/>
          </w:tcPr>
          <w:p w:rsidR="001D43FC" w:rsidRDefault="001D43FC" w:rsidP="001D43FC">
            <w:pPr>
              <w:pStyle w:val="ConsPlusNonformat"/>
              <w:ind w:left="-57" w:right="-57"/>
              <w:jc w:val="center"/>
              <w:rPr>
                <w:rFonts w:ascii="Times New Roman" w:hAnsi="Times New Roman" w:cs="Times New Roman"/>
              </w:rPr>
            </w:pPr>
            <w:r>
              <w:rPr>
                <w:rFonts w:ascii="Times New Roman" w:hAnsi="Times New Roman" w:cs="Times New Roman"/>
              </w:rPr>
              <w:t>Долиновское</w:t>
            </w:r>
          </w:p>
          <w:p w:rsidR="001D43FC" w:rsidRPr="008D35E0" w:rsidRDefault="001D43FC" w:rsidP="001D43FC">
            <w:pPr>
              <w:pStyle w:val="ConsPlusNonformat"/>
              <w:ind w:left="-57" w:right="-57"/>
              <w:jc w:val="center"/>
              <w:rPr>
                <w:rFonts w:ascii="Times New Roman" w:hAnsi="Times New Roman" w:cs="Times New Roman"/>
              </w:rPr>
            </w:pPr>
            <w:r>
              <w:rPr>
                <w:rFonts w:ascii="Times New Roman" w:hAnsi="Times New Roman" w:cs="Times New Roman"/>
              </w:rPr>
              <w:t>(часть 1)</w:t>
            </w:r>
          </w:p>
        </w:tc>
        <w:tc>
          <w:tcPr>
            <w:tcW w:w="992" w:type="dxa"/>
            <w:tcBorders>
              <w:top w:val="single" w:sz="4" w:space="0" w:color="auto"/>
              <w:left w:val="single" w:sz="4" w:space="0" w:color="auto"/>
              <w:bottom w:val="single" w:sz="4" w:space="0" w:color="auto"/>
              <w:right w:val="single" w:sz="4" w:space="0" w:color="auto"/>
            </w:tcBorders>
            <w:vAlign w:val="center"/>
          </w:tcPr>
          <w:p w:rsidR="001D43FC" w:rsidRPr="008D35E0" w:rsidRDefault="001D43FC" w:rsidP="001D43FC">
            <w:pPr>
              <w:spacing w:line="240" w:lineRule="auto"/>
              <w:ind w:left="-57" w:right="-57"/>
              <w:jc w:val="center"/>
              <w:rPr>
                <w:sz w:val="20"/>
              </w:rPr>
            </w:pPr>
            <w:r>
              <w:rPr>
                <w:sz w:val="20"/>
              </w:rPr>
              <w:t>80</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1D43FC" w:rsidRPr="008D35E0" w:rsidRDefault="001D43FC" w:rsidP="001D43FC">
            <w:pPr>
              <w:pStyle w:val="ConsPlusNonformat"/>
              <w:jc w:val="center"/>
              <w:rPr>
                <w:rFonts w:ascii="Times New Roman" w:hAnsi="Times New Roman" w:cs="Times New Roman"/>
                <w:color w:val="000000"/>
              </w:rPr>
            </w:pPr>
            <w:r>
              <w:rPr>
                <w:rFonts w:ascii="Times New Roman" w:hAnsi="Times New Roman" w:cs="Times New Roman"/>
                <w:color w:val="000000"/>
              </w:rPr>
              <w:t>1-15</w:t>
            </w:r>
          </w:p>
        </w:tc>
        <w:tc>
          <w:tcPr>
            <w:tcW w:w="2409" w:type="dxa"/>
            <w:vMerge w:val="restart"/>
            <w:tcBorders>
              <w:top w:val="single" w:sz="4" w:space="0" w:color="auto"/>
              <w:left w:val="single" w:sz="4" w:space="0" w:color="auto"/>
              <w:right w:val="single" w:sz="4" w:space="0" w:color="auto"/>
            </w:tcBorders>
            <w:vAlign w:val="center"/>
          </w:tcPr>
          <w:p w:rsidR="001D43FC" w:rsidRPr="008D35E0" w:rsidRDefault="001D43FC" w:rsidP="001D43FC">
            <w:pPr>
              <w:pStyle w:val="ConsPlusNonformat"/>
              <w:jc w:val="center"/>
              <w:rPr>
                <w:rFonts w:ascii="Times New Roman" w:hAnsi="Times New Roman" w:cs="Times New Roman"/>
              </w:rPr>
            </w:pPr>
            <w:r w:rsidRPr="001B0C9C">
              <w:rPr>
                <w:rFonts w:ascii="Times New Roman" w:hAnsi="Times New Roman" w:cs="Times New Roman"/>
              </w:rPr>
              <w:t>Объекты</w:t>
            </w:r>
            <w:r>
              <w:rPr>
                <w:rFonts w:ascii="Times New Roman" w:hAnsi="Times New Roman" w:cs="Times New Roman"/>
              </w:rPr>
              <w:t xml:space="preserve">, не связанные с созданием </w:t>
            </w:r>
            <w:r w:rsidRPr="001B0C9C">
              <w:rPr>
                <w:rFonts w:ascii="Times New Roman" w:hAnsi="Times New Roman" w:cs="Times New Roman"/>
              </w:rPr>
              <w:t>лесной инфраструктуры</w:t>
            </w:r>
            <w:r>
              <w:rPr>
                <w:rFonts w:ascii="Times New Roman" w:hAnsi="Times New Roman" w:cs="Times New Roman"/>
              </w:rPr>
              <w:t>,</w:t>
            </w:r>
            <w:r w:rsidRPr="001B0C9C">
              <w:rPr>
                <w:rFonts w:ascii="Times New Roman" w:hAnsi="Times New Roman" w:cs="Times New Roman"/>
              </w:rPr>
              <w:t xml:space="preserve">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1D43FC" w:rsidRPr="008D35E0" w:rsidRDefault="001D43FC" w:rsidP="001D43FC">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1D43FC" w:rsidRPr="008D35E0" w:rsidRDefault="001D43FC" w:rsidP="001D43FC">
            <w:pPr>
              <w:pStyle w:val="ConsPlusNonformat"/>
              <w:jc w:val="center"/>
              <w:rPr>
                <w:rFonts w:ascii="Times New Roman" w:hAnsi="Times New Roman" w:cs="Times New Roman"/>
              </w:rPr>
            </w:pPr>
            <w:r w:rsidRPr="008D35E0">
              <w:rPr>
                <w:rFonts w:ascii="Times New Roman" w:hAnsi="Times New Roman" w:cs="Times New Roman"/>
              </w:rPr>
              <w:t>-</w:t>
            </w:r>
          </w:p>
        </w:tc>
      </w:tr>
      <w:tr w:rsidR="001D43FC" w:rsidRPr="008D35E0" w:rsidTr="00806F6A">
        <w:trPr>
          <w:trHeight w:val="266"/>
          <w:jc w:val="center"/>
        </w:trPr>
        <w:tc>
          <w:tcPr>
            <w:tcW w:w="568" w:type="dxa"/>
            <w:vMerge/>
            <w:tcBorders>
              <w:left w:val="single" w:sz="4" w:space="0" w:color="auto"/>
              <w:right w:val="single" w:sz="4" w:space="0" w:color="auto"/>
            </w:tcBorders>
            <w:vAlign w:val="center"/>
          </w:tcPr>
          <w:p w:rsidR="001D43FC" w:rsidRPr="008D35E0" w:rsidRDefault="001D43FC" w:rsidP="001D43FC">
            <w:pPr>
              <w:pStyle w:val="ConsPlusNonformat"/>
              <w:jc w:val="center"/>
              <w:rPr>
                <w:rFonts w:ascii="Times New Roman" w:hAnsi="Times New Roman" w:cs="Times New Roman"/>
              </w:rPr>
            </w:pPr>
          </w:p>
        </w:tc>
        <w:tc>
          <w:tcPr>
            <w:tcW w:w="1266" w:type="dxa"/>
            <w:vMerge/>
            <w:tcBorders>
              <w:left w:val="single" w:sz="4" w:space="0" w:color="auto"/>
              <w:right w:val="single" w:sz="4" w:space="0" w:color="auto"/>
            </w:tcBorders>
            <w:vAlign w:val="center"/>
          </w:tcPr>
          <w:p w:rsidR="001D43FC" w:rsidRPr="008D35E0" w:rsidRDefault="001D43FC" w:rsidP="001D43FC">
            <w:pPr>
              <w:pStyle w:val="ConsPlusNonformat"/>
              <w:ind w:left="-57" w:right="-57"/>
              <w:jc w:val="center"/>
              <w:rPr>
                <w:rFonts w:ascii="Times New Roman" w:hAnsi="Times New Roman" w:cs="Times New Roman"/>
              </w:rPr>
            </w:pPr>
          </w:p>
        </w:tc>
        <w:tc>
          <w:tcPr>
            <w:tcW w:w="1427" w:type="dxa"/>
            <w:vMerge/>
            <w:tcBorders>
              <w:left w:val="single" w:sz="4" w:space="0" w:color="auto"/>
              <w:right w:val="single" w:sz="4" w:space="0" w:color="auto"/>
            </w:tcBorders>
            <w:vAlign w:val="center"/>
          </w:tcPr>
          <w:p w:rsidR="001D43FC" w:rsidRDefault="001D43FC" w:rsidP="001D43FC">
            <w:pPr>
              <w:pStyle w:val="ConsPlusNonformat"/>
              <w:ind w:left="-57" w:right="-57"/>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vAlign w:val="center"/>
          </w:tcPr>
          <w:p w:rsidR="001D43FC" w:rsidRDefault="001D43FC" w:rsidP="001D43FC">
            <w:pPr>
              <w:spacing w:line="240" w:lineRule="auto"/>
              <w:ind w:left="-57" w:right="-57"/>
              <w:jc w:val="center"/>
              <w:rPr>
                <w:sz w:val="20"/>
              </w:rPr>
            </w:pPr>
            <w:r>
              <w:rPr>
                <w:sz w:val="20"/>
              </w:rPr>
              <w:t>81</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1D43FC" w:rsidRPr="008D35E0" w:rsidRDefault="001D43FC" w:rsidP="001D43FC">
            <w:pPr>
              <w:pStyle w:val="ConsPlusNonformat"/>
              <w:jc w:val="center"/>
              <w:rPr>
                <w:rFonts w:ascii="Times New Roman" w:hAnsi="Times New Roman" w:cs="Times New Roman"/>
                <w:color w:val="000000"/>
              </w:rPr>
            </w:pPr>
            <w:r>
              <w:rPr>
                <w:rFonts w:ascii="Times New Roman" w:hAnsi="Times New Roman" w:cs="Times New Roman"/>
                <w:color w:val="000000"/>
              </w:rPr>
              <w:t>1-15</w:t>
            </w:r>
          </w:p>
        </w:tc>
        <w:tc>
          <w:tcPr>
            <w:tcW w:w="2409" w:type="dxa"/>
            <w:vMerge/>
            <w:tcBorders>
              <w:left w:val="single" w:sz="4" w:space="0" w:color="auto"/>
              <w:right w:val="single" w:sz="4" w:space="0" w:color="auto"/>
            </w:tcBorders>
            <w:vAlign w:val="center"/>
          </w:tcPr>
          <w:p w:rsidR="001D43FC" w:rsidRPr="001B0C9C" w:rsidRDefault="001D43FC" w:rsidP="001D43FC">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1D43FC" w:rsidRPr="008D35E0" w:rsidRDefault="001D43FC" w:rsidP="001D43FC">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1D43FC" w:rsidRPr="008D35E0" w:rsidRDefault="001D43FC" w:rsidP="001D43FC">
            <w:pPr>
              <w:pStyle w:val="ConsPlusNonformat"/>
              <w:jc w:val="center"/>
              <w:rPr>
                <w:rFonts w:ascii="Times New Roman" w:hAnsi="Times New Roman" w:cs="Times New Roman"/>
              </w:rPr>
            </w:pPr>
            <w:r w:rsidRPr="008D35E0">
              <w:rPr>
                <w:rFonts w:ascii="Times New Roman" w:hAnsi="Times New Roman" w:cs="Times New Roman"/>
              </w:rPr>
              <w:t>-</w:t>
            </w:r>
          </w:p>
        </w:tc>
      </w:tr>
      <w:tr w:rsidR="001D43FC" w:rsidRPr="008D35E0" w:rsidTr="00806F6A">
        <w:trPr>
          <w:trHeight w:val="270"/>
          <w:jc w:val="center"/>
        </w:trPr>
        <w:tc>
          <w:tcPr>
            <w:tcW w:w="568" w:type="dxa"/>
            <w:vMerge/>
            <w:tcBorders>
              <w:left w:val="single" w:sz="4" w:space="0" w:color="auto"/>
              <w:right w:val="single" w:sz="4" w:space="0" w:color="auto"/>
            </w:tcBorders>
            <w:vAlign w:val="center"/>
          </w:tcPr>
          <w:p w:rsidR="001D43FC" w:rsidRPr="008D35E0" w:rsidRDefault="001D43FC" w:rsidP="001D43FC">
            <w:pPr>
              <w:pStyle w:val="ConsPlusNonformat"/>
              <w:jc w:val="center"/>
              <w:rPr>
                <w:rFonts w:ascii="Times New Roman" w:hAnsi="Times New Roman" w:cs="Times New Roman"/>
              </w:rPr>
            </w:pPr>
          </w:p>
        </w:tc>
        <w:tc>
          <w:tcPr>
            <w:tcW w:w="1266" w:type="dxa"/>
            <w:vMerge/>
            <w:tcBorders>
              <w:left w:val="single" w:sz="4" w:space="0" w:color="auto"/>
              <w:right w:val="single" w:sz="4" w:space="0" w:color="auto"/>
            </w:tcBorders>
            <w:vAlign w:val="center"/>
          </w:tcPr>
          <w:p w:rsidR="001D43FC" w:rsidRPr="008D35E0" w:rsidRDefault="001D43FC" w:rsidP="001D43FC">
            <w:pPr>
              <w:pStyle w:val="ConsPlusNonformat"/>
              <w:ind w:left="-57" w:right="-57"/>
              <w:jc w:val="center"/>
              <w:rPr>
                <w:rFonts w:ascii="Times New Roman" w:hAnsi="Times New Roman" w:cs="Times New Roman"/>
              </w:rPr>
            </w:pPr>
          </w:p>
        </w:tc>
        <w:tc>
          <w:tcPr>
            <w:tcW w:w="1427" w:type="dxa"/>
            <w:vMerge/>
            <w:tcBorders>
              <w:left w:val="single" w:sz="4" w:space="0" w:color="auto"/>
              <w:right w:val="single" w:sz="4" w:space="0" w:color="auto"/>
            </w:tcBorders>
            <w:vAlign w:val="center"/>
          </w:tcPr>
          <w:p w:rsidR="001D43FC" w:rsidRDefault="001D43FC" w:rsidP="001D43FC">
            <w:pPr>
              <w:pStyle w:val="ConsPlusNonformat"/>
              <w:ind w:left="-57" w:right="-57"/>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vAlign w:val="center"/>
          </w:tcPr>
          <w:p w:rsidR="001D43FC" w:rsidRDefault="001D43FC" w:rsidP="001D43FC">
            <w:pPr>
              <w:spacing w:line="240" w:lineRule="auto"/>
              <w:ind w:left="-57" w:right="-57"/>
              <w:jc w:val="center"/>
              <w:rPr>
                <w:sz w:val="20"/>
              </w:rPr>
            </w:pPr>
            <w:r>
              <w:rPr>
                <w:sz w:val="20"/>
              </w:rPr>
              <w:t>82</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1D43FC" w:rsidRPr="008D35E0" w:rsidRDefault="001D43FC" w:rsidP="001D43FC">
            <w:pPr>
              <w:pStyle w:val="ConsPlusNonformat"/>
              <w:jc w:val="center"/>
              <w:rPr>
                <w:rFonts w:ascii="Times New Roman" w:hAnsi="Times New Roman" w:cs="Times New Roman"/>
                <w:color w:val="000000"/>
              </w:rPr>
            </w:pPr>
            <w:r>
              <w:rPr>
                <w:rFonts w:ascii="Times New Roman" w:hAnsi="Times New Roman" w:cs="Times New Roman"/>
                <w:color w:val="000000"/>
              </w:rPr>
              <w:t>1-14</w:t>
            </w:r>
          </w:p>
        </w:tc>
        <w:tc>
          <w:tcPr>
            <w:tcW w:w="2409" w:type="dxa"/>
            <w:vMerge/>
            <w:tcBorders>
              <w:left w:val="single" w:sz="4" w:space="0" w:color="auto"/>
              <w:right w:val="single" w:sz="4" w:space="0" w:color="auto"/>
            </w:tcBorders>
            <w:vAlign w:val="center"/>
          </w:tcPr>
          <w:p w:rsidR="001D43FC" w:rsidRPr="001B0C9C" w:rsidRDefault="001D43FC" w:rsidP="001D43FC">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1D43FC" w:rsidRPr="008D35E0" w:rsidRDefault="001D43FC" w:rsidP="001D43FC">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1D43FC" w:rsidRPr="008D35E0" w:rsidRDefault="001D43FC" w:rsidP="001D43FC">
            <w:pPr>
              <w:pStyle w:val="ConsPlusNonformat"/>
              <w:jc w:val="center"/>
              <w:rPr>
                <w:rFonts w:ascii="Times New Roman" w:hAnsi="Times New Roman" w:cs="Times New Roman"/>
              </w:rPr>
            </w:pPr>
            <w:r w:rsidRPr="008D35E0">
              <w:rPr>
                <w:rFonts w:ascii="Times New Roman" w:hAnsi="Times New Roman" w:cs="Times New Roman"/>
              </w:rPr>
              <w:t>-</w:t>
            </w:r>
          </w:p>
        </w:tc>
      </w:tr>
      <w:tr w:rsidR="001D43FC" w:rsidRPr="008D35E0" w:rsidTr="00806F6A">
        <w:trPr>
          <w:trHeight w:val="273"/>
          <w:jc w:val="center"/>
        </w:trPr>
        <w:tc>
          <w:tcPr>
            <w:tcW w:w="568" w:type="dxa"/>
            <w:vMerge/>
            <w:tcBorders>
              <w:left w:val="single" w:sz="4" w:space="0" w:color="auto"/>
              <w:right w:val="single" w:sz="4" w:space="0" w:color="auto"/>
            </w:tcBorders>
            <w:vAlign w:val="center"/>
          </w:tcPr>
          <w:p w:rsidR="001D43FC" w:rsidRPr="008D35E0" w:rsidRDefault="001D43FC" w:rsidP="001D43FC">
            <w:pPr>
              <w:pStyle w:val="ConsPlusNonformat"/>
              <w:jc w:val="center"/>
              <w:rPr>
                <w:rFonts w:ascii="Times New Roman" w:hAnsi="Times New Roman" w:cs="Times New Roman"/>
              </w:rPr>
            </w:pPr>
          </w:p>
        </w:tc>
        <w:tc>
          <w:tcPr>
            <w:tcW w:w="1266" w:type="dxa"/>
            <w:vMerge/>
            <w:tcBorders>
              <w:left w:val="single" w:sz="4" w:space="0" w:color="auto"/>
              <w:right w:val="single" w:sz="4" w:space="0" w:color="auto"/>
            </w:tcBorders>
            <w:vAlign w:val="center"/>
          </w:tcPr>
          <w:p w:rsidR="001D43FC" w:rsidRPr="008D35E0" w:rsidRDefault="001D43FC" w:rsidP="001D43FC">
            <w:pPr>
              <w:pStyle w:val="ConsPlusNonformat"/>
              <w:ind w:left="-57" w:right="-57"/>
              <w:jc w:val="center"/>
              <w:rPr>
                <w:rFonts w:ascii="Times New Roman" w:hAnsi="Times New Roman" w:cs="Times New Roman"/>
              </w:rPr>
            </w:pPr>
          </w:p>
        </w:tc>
        <w:tc>
          <w:tcPr>
            <w:tcW w:w="1427" w:type="dxa"/>
            <w:vMerge/>
            <w:tcBorders>
              <w:left w:val="single" w:sz="4" w:space="0" w:color="auto"/>
              <w:right w:val="single" w:sz="4" w:space="0" w:color="auto"/>
            </w:tcBorders>
            <w:vAlign w:val="center"/>
          </w:tcPr>
          <w:p w:rsidR="001D43FC" w:rsidRDefault="001D43FC" w:rsidP="001D43FC">
            <w:pPr>
              <w:pStyle w:val="ConsPlusNonformat"/>
              <w:ind w:left="-57" w:right="-57"/>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vAlign w:val="center"/>
          </w:tcPr>
          <w:p w:rsidR="001D43FC" w:rsidRDefault="001D43FC" w:rsidP="001D43FC">
            <w:pPr>
              <w:spacing w:line="240" w:lineRule="auto"/>
              <w:ind w:left="-57" w:right="-57"/>
              <w:jc w:val="center"/>
              <w:rPr>
                <w:sz w:val="20"/>
              </w:rPr>
            </w:pPr>
            <w:r>
              <w:rPr>
                <w:sz w:val="20"/>
              </w:rPr>
              <w:t>100</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1D43FC" w:rsidRPr="008D35E0" w:rsidRDefault="001D43FC" w:rsidP="001D43FC">
            <w:pPr>
              <w:pStyle w:val="ConsPlusNonformat"/>
              <w:jc w:val="center"/>
              <w:rPr>
                <w:rFonts w:ascii="Times New Roman" w:hAnsi="Times New Roman" w:cs="Times New Roman"/>
                <w:color w:val="000000"/>
              </w:rPr>
            </w:pPr>
            <w:r>
              <w:rPr>
                <w:rFonts w:ascii="Times New Roman" w:hAnsi="Times New Roman" w:cs="Times New Roman"/>
                <w:color w:val="000000"/>
              </w:rPr>
              <w:t>1-16</w:t>
            </w:r>
          </w:p>
        </w:tc>
        <w:tc>
          <w:tcPr>
            <w:tcW w:w="2409" w:type="dxa"/>
            <w:vMerge/>
            <w:tcBorders>
              <w:left w:val="single" w:sz="4" w:space="0" w:color="auto"/>
              <w:right w:val="single" w:sz="4" w:space="0" w:color="auto"/>
            </w:tcBorders>
            <w:vAlign w:val="center"/>
          </w:tcPr>
          <w:p w:rsidR="001D43FC" w:rsidRPr="001B0C9C" w:rsidRDefault="001D43FC" w:rsidP="001D43FC">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1D43FC" w:rsidRPr="008D35E0" w:rsidRDefault="001D43FC" w:rsidP="001D43FC">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1D43FC" w:rsidRPr="008D35E0" w:rsidRDefault="001D43FC" w:rsidP="001D43FC">
            <w:pPr>
              <w:pStyle w:val="ConsPlusNonformat"/>
              <w:jc w:val="center"/>
              <w:rPr>
                <w:rFonts w:ascii="Times New Roman" w:hAnsi="Times New Roman" w:cs="Times New Roman"/>
              </w:rPr>
            </w:pPr>
            <w:r w:rsidRPr="008D35E0">
              <w:rPr>
                <w:rFonts w:ascii="Times New Roman" w:hAnsi="Times New Roman" w:cs="Times New Roman"/>
              </w:rPr>
              <w:t>-</w:t>
            </w:r>
          </w:p>
        </w:tc>
      </w:tr>
      <w:tr w:rsidR="001D43FC" w:rsidRPr="008D35E0" w:rsidTr="00806F6A">
        <w:trPr>
          <w:trHeight w:val="278"/>
          <w:jc w:val="center"/>
        </w:trPr>
        <w:tc>
          <w:tcPr>
            <w:tcW w:w="568" w:type="dxa"/>
            <w:vMerge/>
            <w:tcBorders>
              <w:left w:val="single" w:sz="4" w:space="0" w:color="auto"/>
              <w:right w:val="single" w:sz="4" w:space="0" w:color="auto"/>
            </w:tcBorders>
            <w:vAlign w:val="center"/>
          </w:tcPr>
          <w:p w:rsidR="001D43FC" w:rsidRPr="008D35E0" w:rsidRDefault="001D43FC" w:rsidP="001D43FC">
            <w:pPr>
              <w:pStyle w:val="ConsPlusNonformat"/>
              <w:jc w:val="center"/>
              <w:rPr>
                <w:rFonts w:ascii="Times New Roman" w:hAnsi="Times New Roman" w:cs="Times New Roman"/>
              </w:rPr>
            </w:pPr>
          </w:p>
        </w:tc>
        <w:tc>
          <w:tcPr>
            <w:tcW w:w="1266" w:type="dxa"/>
            <w:vMerge/>
            <w:tcBorders>
              <w:left w:val="single" w:sz="4" w:space="0" w:color="auto"/>
              <w:right w:val="single" w:sz="4" w:space="0" w:color="auto"/>
            </w:tcBorders>
            <w:vAlign w:val="center"/>
          </w:tcPr>
          <w:p w:rsidR="001D43FC" w:rsidRPr="008D35E0" w:rsidRDefault="001D43FC" w:rsidP="001D43FC">
            <w:pPr>
              <w:pStyle w:val="ConsPlusNonformat"/>
              <w:ind w:left="-57" w:right="-57"/>
              <w:jc w:val="center"/>
              <w:rPr>
                <w:rFonts w:ascii="Times New Roman" w:hAnsi="Times New Roman" w:cs="Times New Roman"/>
              </w:rPr>
            </w:pPr>
          </w:p>
        </w:tc>
        <w:tc>
          <w:tcPr>
            <w:tcW w:w="1427" w:type="dxa"/>
            <w:vMerge/>
            <w:tcBorders>
              <w:left w:val="single" w:sz="4" w:space="0" w:color="auto"/>
              <w:right w:val="single" w:sz="4" w:space="0" w:color="auto"/>
            </w:tcBorders>
            <w:vAlign w:val="center"/>
          </w:tcPr>
          <w:p w:rsidR="001D43FC" w:rsidRDefault="001D43FC" w:rsidP="001D43FC">
            <w:pPr>
              <w:pStyle w:val="ConsPlusNonformat"/>
              <w:ind w:left="-57" w:right="-57"/>
              <w:jc w:val="center"/>
              <w:rPr>
                <w:rFonts w:ascii="Times New Roman" w:hAnsi="Times New Roman" w:cs="Times New Roman"/>
              </w:rPr>
            </w:pPr>
          </w:p>
        </w:tc>
        <w:tc>
          <w:tcPr>
            <w:tcW w:w="992" w:type="dxa"/>
            <w:tcBorders>
              <w:top w:val="single" w:sz="4" w:space="0" w:color="auto"/>
              <w:left w:val="single" w:sz="4" w:space="0" w:color="auto"/>
              <w:right w:val="single" w:sz="4" w:space="0" w:color="auto"/>
            </w:tcBorders>
            <w:vAlign w:val="center"/>
          </w:tcPr>
          <w:p w:rsidR="001D43FC" w:rsidRDefault="001D43FC" w:rsidP="001D43FC">
            <w:pPr>
              <w:spacing w:line="240" w:lineRule="auto"/>
              <w:ind w:left="-57" w:right="-57"/>
              <w:jc w:val="center"/>
              <w:rPr>
                <w:sz w:val="20"/>
              </w:rPr>
            </w:pPr>
            <w:r>
              <w:rPr>
                <w:sz w:val="20"/>
              </w:rPr>
              <w:t>101</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1D43FC" w:rsidRPr="008D35E0" w:rsidRDefault="001D43FC" w:rsidP="001D43FC">
            <w:pPr>
              <w:pStyle w:val="ConsPlusNonformat"/>
              <w:jc w:val="center"/>
              <w:rPr>
                <w:rFonts w:ascii="Times New Roman" w:hAnsi="Times New Roman" w:cs="Times New Roman"/>
                <w:color w:val="000000"/>
              </w:rPr>
            </w:pPr>
            <w:r>
              <w:rPr>
                <w:rFonts w:ascii="Times New Roman" w:hAnsi="Times New Roman" w:cs="Times New Roman"/>
                <w:color w:val="000000"/>
              </w:rPr>
              <w:t>1-15</w:t>
            </w:r>
          </w:p>
        </w:tc>
        <w:tc>
          <w:tcPr>
            <w:tcW w:w="2409" w:type="dxa"/>
            <w:vMerge/>
            <w:tcBorders>
              <w:left w:val="single" w:sz="4" w:space="0" w:color="auto"/>
              <w:bottom w:val="single" w:sz="4" w:space="0" w:color="auto"/>
              <w:right w:val="single" w:sz="4" w:space="0" w:color="auto"/>
            </w:tcBorders>
            <w:vAlign w:val="center"/>
          </w:tcPr>
          <w:p w:rsidR="001D43FC" w:rsidRPr="001B0C9C" w:rsidRDefault="001D43FC" w:rsidP="001D43FC">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1D43FC" w:rsidRPr="008D35E0" w:rsidRDefault="001D43FC" w:rsidP="001D43FC">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1D43FC" w:rsidRPr="008D35E0" w:rsidRDefault="001D43FC" w:rsidP="001D43FC">
            <w:pPr>
              <w:pStyle w:val="ConsPlusNonformat"/>
              <w:jc w:val="center"/>
              <w:rPr>
                <w:rFonts w:ascii="Times New Roman" w:hAnsi="Times New Roman" w:cs="Times New Roman"/>
              </w:rPr>
            </w:pPr>
            <w:r w:rsidRPr="008D35E0">
              <w:rPr>
                <w:rFonts w:ascii="Times New Roman" w:hAnsi="Times New Roman" w:cs="Times New Roman"/>
              </w:rPr>
              <w:t>-</w:t>
            </w:r>
          </w:p>
        </w:tc>
      </w:tr>
      <w:tr w:rsidR="004503ED" w:rsidRPr="0015183F" w:rsidTr="00806F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160" w:type="dxa"/>
          <w:jc w:val="center"/>
        </w:trPr>
        <w:tc>
          <w:tcPr>
            <w:tcW w:w="4548" w:type="dxa"/>
            <w:gridSpan w:val="5"/>
            <w:shd w:val="clear" w:color="auto" w:fill="auto"/>
          </w:tcPr>
          <w:p w:rsidR="004503ED" w:rsidRPr="008B1201" w:rsidRDefault="004503ED" w:rsidP="004503ED">
            <w:pPr>
              <w:spacing w:line="240" w:lineRule="auto"/>
              <w:jc w:val="left"/>
              <w:rPr>
                <w:sz w:val="24"/>
                <w:szCs w:val="24"/>
              </w:rPr>
            </w:pPr>
          </w:p>
        </w:tc>
        <w:tc>
          <w:tcPr>
            <w:tcW w:w="344" w:type="dxa"/>
            <w:shd w:val="clear" w:color="auto" w:fill="auto"/>
          </w:tcPr>
          <w:p w:rsidR="004503ED" w:rsidRPr="008B1201" w:rsidRDefault="004503ED" w:rsidP="004503ED">
            <w:pPr>
              <w:spacing w:line="240" w:lineRule="auto"/>
              <w:jc w:val="center"/>
              <w:rPr>
                <w:sz w:val="24"/>
                <w:szCs w:val="24"/>
              </w:rPr>
            </w:pPr>
          </w:p>
        </w:tc>
        <w:tc>
          <w:tcPr>
            <w:tcW w:w="5008" w:type="dxa"/>
            <w:gridSpan w:val="4"/>
            <w:shd w:val="clear" w:color="auto" w:fill="auto"/>
          </w:tcPr>
          <w:p w:rsidR="004503ED" w:rsidRPr="00B610D4" w:rsidRDefault="004503ED" w:rsidP="004503ED">
            <w:pPr>
              <w:spacing w:line="240" w:lineRule="auto"/>
              <w:rPr>
                <w:sz w:val="24"/>
                <w:szCs w:val="24"/>
              </w:rPr>
            </w:pPr>
          </w:p>
        </w:tc>
      </w:tr>
    </w:tbl>
    <w:p w:rsidR="004503ED" w:rsidRPr="008D35E0" w:rsidRDefault="004503ED" w:rsidP="004503E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7. Права третьих лиц - лесной участок обременений не имеет.</w:t>
      </w:r>
    </w:p>
    <w:p w:rsidR="004503ED" w:rsidRPr="008D35E0" w:rsidRDefault="004503ED" w:rsidP="004503ED">
      <w:pPr>
        <w:spacing w:line="240" w:lineRule="auto"/>
        <w:jc w:val="center"/>
        <w:rPr>
          <w:sz w:val="22"/>
          <w:szCs w:val="22"/>
        </w:rPr>
      </w:pPr>
    </w:p>
    <w:tbl>
      <w:tblPr>
        <w:tblW w:w="9900" w:type="dxa"/>
        <w:tblInd w:w="-72" w:type="dxa"/>
        <w:tblLook w:val="01E0" w:firstRow="1" w:lastRow="1" w:firstColumn="1" w:lastColumn="1" w:noHBand="0" w:noVBand="0"/>
      </w:tblPr>
      <w:tblGrid>
        <w:gridCol w:w="4548"/>
        <w:gridCol w:w="344"/>
        <w:gridCol w:w="5008"/>
      </w:tblGrid>
      <w:tr w:rsidR="004503ED" w:rsidRPr="00631D39" w:rsidTr="004503ED">
        <w:tc>
          <w:tcPr>
            <w:tcW w:w="4548" w:type="dxa"/>
            <w:shd w:val="clear" w:color="auto" w:fill="auto"/>
          </w:tcPr>
          <w:p w:rsidR="004503ED" w:rsidRPr="008D35E0" w:rsidRDefault="004503ED" w:rsidP="004503ED">
            <w:pPr>
              <w:spacing w:line="240" w:lineRule="auto"/>
              <w:rPr>
                <w:sz w:val="24"/>
                <w:szCs w:val="24"/>
              </w:rPr>
            </w:pPr>
            <w:r w:rsidRPr="008D35E0">
              <w:rPr>
                <w:sz w:val="24"/>
                <w:szCs w:val="24"/>
              </w:rPr>
              <w:t>Арендодатель</w:t>
            </w:r>
          </w:p>
          <w:p w:rsidR="004503ED" w:rsidRPr="008D35E0" w:rsidRDefault="004503ED" w:rsidP="004503ED">
            <w:pPr>
              <w:spacing w:line="240" w:lineRule="auto"/>
              <w:rPr>
                <w:sz w:val="24"/>
                <w:szCs w:val="24"/>
              </w:rPr>
            </w:pPr>
          </w:p>
          <w:p w:rsidR="004503ED" w:rsidRPr="008D35E0" w:rsidRDefault="004503ED" w:rsidP="004503ED">
            <w:pPr>
              <w:spacing w:line="240" w:lineRule="auto"/>
              <w:rPr>
                <w:sz w:val="24"/>
                <w:szCs w:val="24"/>
              </w:rPr>
            </w:pPr>
          </w:p>
          <w:p w:rsidR="004503ED" w:rsidRPr="008D35E0" w:rsidRDefault="004503ED" w:rsidP="004503ED">
            <w:pPr>
              <w:spacing w:line="240" w:lineRule="auto"/>
              <w:jc w:val="left"/>
              <w:rPr>
                <w:noProof/>
                <w:sz w:val="24"/>
                <w:szCs w:val="24"/>
              </w:rPr>
            </w:pPr>
            <w:r w:rsidRPr="008D35E0">
              <w:rPr>
                <w:noProof/>
                <w:sz w:val="24"/>
                <w:szCs w:val="24"/>
              </w:rPr>
              <w:t xml:space="preserve">_________________ </w:t>
            </w:r>
          </w:p>
          <w:p w:rsidR="004503ED" w:rsidRPr="008D35E0" w:rsidRDefault="004503ED" w:rsidP="004503ED">
            <w:pPr>
              <w:spacing w:line="240" w:lineRule="auto"/>
              <w:jc w:val="left"/>
              <w:rPr>
                <w:sz w:val="24"/>
                <w:szCs w:val="24"/>
              </w:rPr>
            </w:pPr>
            <w:r w:rsidRPr="008D35E0">
              <w:rPr>
                <w:sz w:val="18"/>
                <w:szCs w:val="18"/>
              </w:rPr>
              <w:t>(Подпись, фамилия, имя, отчество, печать)</w:t>
            </w:r>
          </w:p>
        </w:tc>
        <w:tc>
          <w:tcPr>
            <w:tcW w:w="344" w:type="dxa"/>
            <w:shd w:val="clear" w:color="auto" w:fill="auto"/>
          </w:tcPr>
          <w:p w:rsidR="004503ED" w:rsidRPr="008D35E0" w:rsidRDefault="004503ED" w:rsidP="004503ED">
            <w:pPr>
              <w:spacing w:line="240" w:lineRule="auto"/>
              <w:jc w:val="center"/>
              <w:rPr>
                <w:sz w:val="24"/>
                <w:szCs w:val="24"/>
              </w:rPr>
            </w:pPr>
          </w:p>
        </w:tc>
        <w:tc>
          <w:tcPr>
            <w:tcW w:w="5008" w:type="dxa"/>
            <w:shd w:val="clear" w:color="auto" w:fill="auto"/>
          </w:tcPr>
          <w:p w:rsidR="004503ED" w:rsidRPr="008D35E0" w:rsidRDefault="004503ED" w:rsidP="004503ED">
            <w:pPr>
              <w:spacing w:line="240" w:lineRule="auto"/>
              <w:rPr>
                <w:sz w:val="24"/>
                <w:szCs w:val="24"/>
              </w:rPr>
            </w:pPr>
            <w:r w:rsidRPr="008D35E0">
              <w:rPr>
                <w:sz w:val="24"/>
                <w:szCs w:val="24"/>
              </w:rPr>
              <w:t>Арендатор:</w:t>
            </w:r>
          </w:p>
          <w:p w:rsidR="004503ED" w:rsidRPr="008D35E0" w:rsidRDefault="004503ED" w:rsidP="004503ED">
            <w:pPr>
              <w:spacing w:line="240" w:lineRule="auto"/>
              <w:rPr>
                <w:sz w:val="24"/>
                <w:szCs w:val="24"/>
              </w:rPr>
            </w:pPr>
          </w:p>
          <w:p w:rsidR="004503ED" w:rsidRPr="008D35E0" w:rsidRDefault="004503ED" w:rsidP="004503ED">
            <w:pPr>
              <w:spacing w:line="240" w:lineRule="auto"/>
              <w:rPr>
                <w:sz w:val="24"/>
                <w:szCs w:val="24"/>
              </w:rPr>
            </w:pPr>
          </w:p>
          <w:p w:rsidR="004503ED" w:rsidRPr="008D35E0" w:rsidRDefault="004503ED" w:rsidP="004503ED">
            <w:pPr>
              <w:spacing w:line="240" w:lineRule="auto"/>
              <w:rPr>
                <w:sz w:val="24"/>
                <w:szCs w:val="24"/>
              </w:rPr>
            </w:pPr>
            <w:r w:rsidRPr="008D35E0">
              <w:rPr>
                <w:sz w:val="24"/>
                <w:szCs w:val="24"/>
              </w:rPr>
              <w:t>___________________</w:t>
            </w:r>
          </w:p>
          <w:p w:rsidR="004503ED" w:rsidRPr="008D35E0" w:rsidRDefault="004503ED" w:rsidP="004503ED">
            <w:pPr>
              <w:spacing w:line="240" w:lineRule="auto"/>
              <w:rPr>
                <w:sz w:val="24"/>
                <w:szCs w:val="24"/>
              </w:rPr>
            </w:pPr>
            <w:r w:rsidRPr="008D35E0">
              <w:rPr>
                <w:sz w:val="18"/>
                <w:szCs w:val="18"/>
              </w:rPr>
              <w:t xml:space="preserve"> (Подпись, фамилия, имя, отчество, печать)</w:t>
            </w:r>
            <w:r w:rsidRPr="008D35E0">
              <w:rPr>
                <w:sz w:val="24"/>
                <w:szCs w:val="24"/>
              </w:rPr>
              <w:t xml:space="preserve">                                               </w:t>
            </w:r>
          </w:p>
        </w:tc>
      </w:tr>
    </w:tbl>
    <w:p w:rsidR="008B38C5" w:rsidRPr="008B5B4E" w:rsidRDefault="004503ED">
      <w:pPr>
        <w:spacing w:after="200" w:line="276" w:lineRule="auto"/>
        <w:jc w:val="left"/>
        <w:rPr>
          <w:sz w:val="24"/>
          <w:szCs w:val="24"/>
        </w:rPr>
      </w:pPr>
      <w:bookmarkStart w:id="9" w:name="P601"/>
      <w:bookmarkEnd w:id="9"/>
      <w:r>
        <w:rPr>
          <w:sz w:val="24"/>
          <w:szCs w:val="24"/>
        </w:rPr>
        <w:br w:type="page"/>
      </w:r>
    </w:p>
    <w:p w:rsidR="00200F79" w:rsidRDefault="00200F79" w:rsidP="00BF7B11">
      <w:pPr>
        <w:pStyle w:val="ConsPlusNormal"/>
        <w:spacing w:line="220" w:lineRule="exact"/>
        <w:ind w:left="6379"/>
        <w:jc w:val="both"/>
        <w:outlineLvl w:val="0"/>
        <w:rPr>
          <w:rFonts w:ascii="Times New Roman" w:hAnsi="Times New Roman" w:cs="Times New Roman"/>
          <w:sz w:val="24"/>
          <w:szCs w:val="24"/>
        </w:rPr>
      </w:pPr>
    </w:p>
    <w:p w:rsidR="00BF7B11" w:rsidRPr="00FD53DD" w:rsidRDefault="00BF7B11" w:rsidP="00BF7B11">
      <w:pPr>
        <w:pStyle w:val="ConsPlusNormal"/>
        <w:spacing w:line="220" w:lineRule="exact"/>
        <w:ind w:left="6379"/>
        <w:jc w:val="both"/>
        <w:outlineLvl w:val="0"/>
        <w:rPr>
          <w:rFonts w:ascii="Times New Roman" w:hAnsi="Times New Roman" w:cs="Times New Roman"/>
          <w:sz w:val="24"/>
          <w:szCs w:val="24"/>
          <w:u w:val="single"/>
        </w:rPr>
      </w:pPr>
      <w:r w:rsidRPr="003F7A7F">
        <w:rPr>
          <w:rFonts w:ascii="Times New Roman" w:hAnsi="Times New Roman" w:cs="Times New Roman"/>
          <w:sz w:val="24"/>
          <w:szCs w:val="24"/>
        </w:rPr>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3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Pr>
          <w:rFonts w:ascii="Times New Roman" w:hAnsi="Times New Roman" w:cs="Times New Roman"/>
          <w:sz w:val="24"/>
          <w:szCs w:val="24"/>
        </w:rPr>
        <w:t>_</w:t>
      </w:r>
      <w:r w:rsidRPr="00FD53DD">
        <w:rPr>
          <w:rFonts w:ascii="Times New Roman" w:hAnsi="Times New Roman" w:cs="Times New Roman"/>
          <w:sz w:val="24"/>
          <w:szCs w:val="24"/>
          <w:u w:val="single"/>
        </w:rPr>
        <w:t xml:space="preserve">___ </w:t>
      </w:r>
      <w:r w:rsidRPr="00283221">
        <w:rPr>
          <w:rFonts w:ascii="Times New Roman" w:hAnsi="Times New Roman" w:cs="Times New Roman"/>
          <w:sz w:val="24"/>
          <w:szCs w:val="24"/>
        </w:rPr>
        <w:t xml:space="preserve">от </w:t>
      </w:r>
      <w:r w:rsidRPr="00FD53DD">
        <w:rPr>
          <w:rFonts w:ascii="Times New Roman" w:hAnsi="Times New Roman" w:cs="Times New Roman"/>
          <w:sz w:val="24"/>
          <w:szCs w:val="24"/>
          <w:u w:val="single"/>
        </w:rPr>
        <w:t>____</w:t>
      </w:r>
      <w:r>
        <w:rPr>
          <w:rFonts w:ascii="Times New Roman" w:hAnsi="Times New Roman" w:cs="Times New Roman"/>
          <w:sz w:val="24"/>
          <w:szCs w:val="24"/>
          <w:u w:val="single"/>
        </w:rPr>
        <w:t>_______</w:t>
      </w:r>
      <w:r w:rsidRPr="00FD53DD">
        <w:rPr>
          <w:rFonts w:ascii="Times New Roman" w:hAnsi="Times New Roman" w:cs="Times New Roman"/>
          <w:sz w:val="24"/>
          <w:szCs w:val="24"/>
          <w:u w:val="single"/>
        </w:rPr>
        <w:t>____</w:t>
      </w:r>
    </w:p>
    <w:p w:rsidR="00AE4949" w:rsidRDefault="00AE4949" w:rsidP="00AE4949">
      <w:pPr>
        <w:pStyle w:val="ConsPlusNonformat"/>
        <w:spacing w:after="120"/>
        <w:jc w:val="center"/>
        <w:rPr>
          <w:rFonts w:ascii="Times New Roman" w:hAnsi="Times New Roman" w:cs="Times New Roman"/>
          <w:b/>
          <w:sz w:val="28"/>
          <w:szCs w:val="28"/>
        </w:rPr>
      </w:pPr>
    </w:p>
    <w:p w:rsidR="00AE4949" w:rsidRDefault="00AE4949" w:rsidP="00AE4949">
      <w:pPr>
        <w:pStyle w:val="ConsPlusNonformat"/>
        <w:spacing w:after="120"/>
        <w:jc w:val="center"/>
        <w:rPr>
          <w:rFonts w:ascii="Times New Roman" w:hAnsi="Times New Roman" w:cs="Times New Roman"/>
          <w:b/>
          <w:sz w:val="28"/>
          <w:szCs w:val="28"/>
        </w:rPr>
      </w:pPr>
      <w:r w:rsidRPr="00EC1795">
        <w:rPr>
          <w:rFonts w:ascii="Times New Roman" w:hAnsi="Times New Roman" w:cs="Times New Roman"/>
          <w:b/>
          <w:sz w:val="28"/>
          <w:szCs w:val="28"/>
        </w:rPr>
        <w:t>Ежегодный объем заготовки древесины</w:t>
      </w:r>
    </w:p>
    <w:p w:rsidR="00295A13" w:rsidRPr="00295A13" w:rsidRDefault="00295A13" w:rsidP="00295A13">
      <w:pPr>
        <w:autoSpaceDE w:val="0"/>
        <w:autoSpaceDN w:val="0"/>
        <w:adjustRightInd w:val="0"/>
        <w:spacing w:line="240" w:lineRule="auto"/>
        <w:outlineLvl w:val="0"/>
        <w:rPr>
          <w:rFonts w:ascii="Courier New" w:eastAsiaTheme="minorHAnsi" w:hAnsi="Courier New" w:cs="Courier New"/>
          <w:sz w:val="20"/>
          <w:lang w:eastAsia="en-US"/>
        </w:rPr>
      </w:pPr>
      <w:r w:rsidRPr="00295A13">
        <w:rPr>
          <w:rFonts w:ascii="Courier New" w:eastAsiaTheme="minorHAnsi" w:hAnsi="Courier New" w:cs="Courier New"/>
          <w:sz w:val="20"/>
          <w:lang w:eastAsia="en-US"/>
        </w:rPr>
        <w:t xml:space="preserve">                             </w:t>
      </w:r>
    </w:p>
    <w:tbl>
      <w:tblPr>
        <w:tblW w:w="9112" w:type="dxa"/>
        <w:tblInd w:w="-5" w:type="dxa"/>
        <w:tblLayout w:type="fixed"/>
        <w:tblLook w:val="04A0" w:firstRow="1" w:lastRow="0" w:firstColumn="1" w:lastColumn="0" w:noHBand="0" w:noVBand="1"/>
      </w:tblPr>
      <w:tblGrid>
        <w:gridCol w:w="2835"/>
        <w:gridCol w:w="1701"/>
        <w:gridCol w:w="2410"/>
        <w:gridCol w:w="2166"/>
      </w:tblGrid>
      <w:tr w:rsidR="00295A13" w:rsidRPr="00E86A02" w:rsidTr="00295A13">
        <w:trPr>
          <w:trHeight w:val="413"/>
        </w:trPr>
        <w:tc>
          <w:tcPr>
            <w:tcW w:w="28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A13" w:rsidRPr="00D953DA" w:rsidRDefault="00295A13" w:rsidP="00295A13">
            <w:pPr>
              <w:spacing w:line="240" w:lineRule="auto"/>
              <w:jc w:val="center"/>
              <w:rPr>
                <w:color w:val="000000"/>
                <w:sz w:val="24"/>
                <w:szCs w:val="24"/>
              </w:rPr>
            </w:pPr>
          </w:p>
          <w:p w:rsidR="00295A13" w:rsidRPr="00D953DA" w:rsidRDefault="00295A13" w:rsidP="00295A13">
            <w:pPr>
              <w:spacing w:line="240" w:lineRule="auto"/>
              <w:jc w:val="center"/>
              <w:rPr>
                <w:color w:val="000000"/>
                <w:sz w:val="24"/>
                <w:szCs w:val="24"/>
              </w:rPr>
            </w:pPr>
            <w:r w:rsidRPr="00D953DA">
              <w:rPr>
                <w:color w:val="000000"/>
                <w:sz w:val="24"/>
                <w:szCs w:val="24"/>
              </w:rPr>
              <w:t>Хозяйство</w:t>
            </w:r>
          </w:p>
        </w:tc>
        <w:tc>
          <w:tcPr>
            <w:tcW w:w="6277" w:type="dxa"/>
            <w:gridSpan w:val="3"/>
            <w:tcBorders>
              <w:top w:val="single" w:sz="4" w:space="0" w:color="auto"/>
              <w:left w:val="nil"/>
              <w:bottom w:val="single" w:sz="4" w:space="0" w:color="auto"/>
              <w:right w:val="single" w:sz="4" w:space="0" w:color="auto"/>
            </w:tcBorders>
            <w:shd w:val="clear" w:color="auto" w:fill="auto"/>
            <w:vAlign w:val="center"/>
            <w:hideMark/>
          </w:tcPr>
          <w:p w:rsidR="00295A13" w:rsidRPr="00D953DA" w:rsidRDefault="00295A13" w:rsidP="00295A13">
            <w:pPr>
              <w:spacing w:line="240" w:lineRule="auto"/>
              <w:jc w:val="center"/>
              <w:rPr>
                <w:color w:val="000000"/>
                <w:sz w:val="24"/>
                <w:szCs w:val="24"/>
              </w:rPr>
            </w:pPr>
            <w:r w:rsidRPr="00D953DA">
              <w:rPr>
                <w:color w:val="000000"/>
                <w:sz w:val="24"/>
                <w:szCs w:val="24"/>
              </w:rPr>
              <w:t>Ежегодный объем заготовки древесины (тыс. куб. м)</w:t>
            </w:r>
          </w:p>
        </w:tc>
      </w:tr>
      <w:tr w:rsidR="00295A13" w:rsidRPr="00E86A02" w:rsidTr="00295A13">
        <w:trPr>
          <w:trHeight w:val="227"/>
        </w:trPr>
        <w:tc>
          <w:tcPr>
            <w:tcW w:w="2835" w:type="dxa"/>
            <w:vMerge/>
            <w:tcBorders>
              <w:top w:val="single" w:sz="4" w:space="0" w:color="auto"/>
              <w:left w:val="single" w:sz="4" w:space="0" w:color="auto"/>
              <w:bottom w:val="single" w:sz="4" w:space="0" w:color="auto"/>
              <w:right w:val="single" w:sz="4" w:space="0" w:color="auto"/>
            </w:tcBorders>
            <w:vAlign w:val="center"/>
            <w:hideMark/>
          </w:tcPr>
          <w:p w:rsidR="00295A13" w:rsidRPr="00D953DA" w:rsidRDefault="00295A13" w:rsidP="00295A13">
            <w:pPr>
              <w:spacing w:line="240" w:lineRule="auto"/>
              <w:jc w:val="left"/>
              <w:rPr>
                <w:color w:val="000000"/>
                <w:sz w:val="24"/>
                <w:szCs w:val="24"/>
              </w:rPr>
            </w:pP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A13" w:rsidRPr="00D953DA" w:rsidRDefault="00295A13" w:rsidP="00295A13">
            <w:pPr>
              <w:spacing w:line="240" w:lineRule="auto"/>
              <w:jc w:val="center"/>
              <w:rPr>
                <w:color w:val="000000"/>
                <w:sz w:val="24"/>
                <w:szCs w:val="24"/>
              </w:rPr>
            </w:pPr>
            <w:r w:rsidRPr="00D953DA">
              <w:rPr>
                <w:color w:val="000000"/>
                <w:sz w:val="24"/>
                <w:szCs w:val="24"/>
              </w:rPr>
              <w:t>всего</w:t>
            </w:r>
          </w:p>
        </w:tc>
        <w:tc>
          <w:tcPr>
            <w:tcW w:w="4576" w:type="dxa"/>
            <w:gridSpan w:val="2"/>
            <w:tcBorders>
              <w:top w:val="single" w:sz="4" w:space="0" w:color="auto"/>
              <w:left w:val="nil"/>
              <w:bottom w:val="single" w:sz="4" w:space="0" w:color="auto"/>
              <w:right w:val="single" w:sz="4" w:space="0" w:color="auto"/>
            </w:tcBorders>
            <w:shd w:val="clear" w:color="auto" w:fill="auto"/>
            <w:vAlign w:val="center"/>
            <w:hideMark/>
          </w:tcPr>
          <w:p w:rsidR="00295A13" w:rsidRPr="00D953DA" w:rsidRDefault="00295A13" w:rsidP="00295A13">
            <w:pPr>
              <w:spacing w:line="240" w:lineRule="auto"/>
              <w:jc w:val="center"/>
              <w:rPr>
                <w:color w:val="000000"/>
                <w:sz w:val="24"/>
                <w:szCs w:val="24"/>
              </w:rPr>
            </w:pPr>
            <w:r w:rsidRPr="00D953DA">
              <w:rPr>
                <w:color w:val="000000"/>
                <w:sz w:val="24"/>
                <w:szCs w:val="24"/>
              </w:rPr>
              <w:t>в том числе</w:t>
            </w:r>
          </w:p>
        </w:tc>
      </w:tr>
      <w:tr w:rsidR="00295A13" w:rsidRPr="00E86A02" w:rsidTr="00295A13">
        <w:trPr>
          <w:trHeight w:val="227"/>
        </w:trPr>
        <w:tc>
          <w:tcPr>
            <w:tcW w:w="2835" w:type="dxa"/>
            <w:vMerge/>
            <w:tcBorders>
              <w:top w:val="single" w:sz="4" w:space="0" w:color="auto"/>
              <w:left w:val="single" w:sz="4" w:space="0" w:color="auto"/>
              <w:bottom w:val="single" w:sz="4" w:space="0" w:color="auto"/>
              <w:right w:val="single" w:sz="4" w:space="0" w:color="auto"/>
            </w:tcBorders>
            <w:vAlign w:val="center"/>
            <w:hideMark/>
          </w:tcPr>
          <w:p w:rsidR="00295A13" w:rsidRPr="00D953DA" w:rsidRDefault="00295A13" w:rsidP="00295A13">
            <w:pPr>
              <w:spacing w:line="240" w:lineRule="auto"/>
              <w:jc w:val="left"/>
              <w:rPr>
                <w:color w:val="000000"/>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295A13" w:rsidRPr="00D953DA" w:rsidRDefault="00295A13" w:rsidP="00295A13">
            <w:pPr>
              <w:spacing w:line="240" w:lineRule="auto"/>
              <w:jc w:val="left"/>
              <w:rPr>
                <w:color w:val="000000"/>
                <w:sz w:val="24"/>
                <w:szCs w:val="24"/>
              </w:rPr>
            </w:pP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295A13" w:rsidRPr="00D953DA" w:rsidRDefault="00295A13" w:rsidP="00295A13">
            <w:pPr>
              <w:spacing w:line="240" w:lineRule="auto"/>
              <w:jc w:val="center"/>
              <w:rPr>
                <w:color w:val="000000"/>
                <w:sz w:val="24"/>
                <w:szCs w:val="24"/>
              </w:rPr>
            </w:pPr>
            <w:r w:rsidRPr="00D953DA">
              <w:rPr>
                <w:color w:val="000000"/>
                <w:sz w:val="24"/>
                <w:szCs w:val="24"/>
              </w:rPr>
              <w:t>сплошные рубки</w:t>
            </w:r>
          </w:p>
        </w:tc>
        <w:tc>
          <w:tcPr>
            <w:tcW w:w="2166" w:type="dxa"/>
            <w:tcBorders>
              <w:top w:val="single" w:sz="4" w:space="0" w:color="auto"/>
              <w:left w:val="nil"/>
              <w:bottom w:val="single" w:sz="4" w:space="0" w:color="auto"/>
              <w:right w:val="single" w:sz="4" w:space="0" w:color="auto"/>
            </w:tcBorders>
            <w:shd w:val="clear" w:color="auto" w:fill="auto"/>
            <w:vAlign w:val="center"/>
            <w:hideMark/>
          </w:tcPr>
          <w:p w:rsidR="00295A13" w:rsidRPr="00D953DA" w:rsidRDefault="00295A13" w:rsidP="00295A13">
            <w:pPr>
              <w:spacing w:line="240" w:lineRule="auto"/>
              <w:jc w:val="center"/>
              <w:rPr>
                <w:color w:val="000000"/>
                <w:sz w:val="24"/>
                <w:szCs w:val="24"/>
              </w:rPr>
            </w:pPr>
            <w:r w:rsidRPr="00D953DA">
              <w:rPr>
                <w:color w:val="000000"/>
                <w:sz w:val="24"/>
                <w:szCs w:val="24"/>
              </w:rPr>
              <w:t>выборочные рубки</w:t>
            </w:r>
          </w:p>
        </w:tc>
      </w:tr>
      <w:tr w:rsidR="00295A13" w:rsidRPr="00E86A02" w:rsidTr="00295A13">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r w:rsidRPr="00D953DA">
              <w:rPr>
                <w:color w:val="000000"/>
                <w:sz w:val="22"/>
                <w:szCs w:val="22"/>
              </w:rPr>
              <w:t>1</w:t>
            </w:r>
          </w:p>
        </w:tc>
        <w:tc>
          <w:tcPr>
            <w:tcW w:w="1701"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r w:rsidRPr="00D953DA">
              <w:rPr>
                <w:color w:val="000000"/>
                <w:sz w:val="22"/>
                <w:szCs w:val="22"/>
              </w:rPr>
              <w:t>2</w:t>
            </w:r>
          </w:p>
        </w:tc>
        <w:tc>
          <w:tcPr>
            <w:tcW w:w="2410"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r w:rsidRPr="00D953DA">
              <w:rPr>
                <w:color w:val="000000"/>
                <w:sz w:val="22"/>
                <w:szCs w:val="22"/>
              </w:rPr>
              <w:t>3</w:t>
            </w:r>
          </w:p>
        </w:tc>
        <w:tc>
          <w:tcPr>
            <w:tcW w:w="2166" w:type="dxa"/>
            <w:tcBorders>
              <w:top w:val="single" w:sz="4" w:space="0" w:color="auto"/>
              <w:left w:val="nil"/>
              <w:bottom w:val="single" w:sz="4" w:space="0" w:color="auto"/>
              <w:right w:val="single" w:sz="4" w:space="0" w:color="auto"/>
            </w:tcBorders>
            <w:shd w:val="clear" w:color="auto" w:fill="auto"/>
            <w:vAlign w:val="center"/>
            <w:hideMark/>
          </w:tcPr>
          <w:p w:rsidR="00295A13" w:rsidRPr="00D953DA" w:rsidRDefault="00295A13" w:rsidP="00295A13">
            <w:pPr>
              <w:spacing w:line="240" w:lineRule="auto"/>
              <w:jc w:val="center"/>
              <w:rPr>
                <w:color w:val="000000"/>
                <w:sz w:val="22"/>
                <w:szCs w:val="22"/>
              </w:rPr>
            </w:pPr>
            <w:r w:rsidRPr="00D953DA">
              <w:rPr>
                <w:color w:val="000000"/>
                <w:sz w:val="22"/>
                <w:szCs w:val="22"/>
              </w:rPr>
              <w:t>4 </w:t>
            </w:r>
          </w:p>
        </w:tc>
      </w:tr>
      <w:tr w:rsidR="00295A13" w:rsidRPr="00E86A02" w:rsidTr="00295A13">
        <w:trPr>
          <w:trHeight w:val="227"/>
        </w:trPr>
        <w:tc>
          <w:tcPr>
            <w:tcW w:w="9112" w:type="dxa"/>
            <w:gridSpan w:val="4"/>
            <w:tcBorders>
              <w:top w:val="single" w:sz="4" w:space="0" w:color="auto"/>
              <w:left w:val="single" w:sz="4" w:space="0" w:color="auto"/>
              <w:bottom w:val="single" w:sz="4" w:space="0" w:color="auto"/>
              <w:right w:val="single" w:sz="4" w:space="0" w:color="auto"/>
            </w:tcBorders>
            <w:shd w:val="clear" w:color="auto" w:fill="auto"/>
          </w:tcPr>
          <w:p w:rsidR="00295A13" w:rsidRPr="00D953DA" w:rsidRDefault="00295A13" w:rsidP="00295A13">
            <w:pPr>
              <w:autoSpaceDE w:val="0"/>
              <w:autoSpaceDN w:val="0"/>
              <w:adjustRightInd w:val="0"/>
              <w:spacing w:line="240" w:lineRule="auto"/>
              <w:jc w:val="center"/>
              <w:outlineLvl w:val="0"/>
              <w:rPr>
                <w:rFonts w:eastAsiaTheme="minorHAnsi"/>
                <w:b/>
                <w:sz w:val="24"/>
                <w:szCs w:val="24"/>
                <w:lang w:eastAsia="en-US"/>
              </w:rPr>
            </w:pPr>
            <w:r w:rsidRPr="00D953DA">
              <w:rPr>
                <w:rFonts w:eastAsiaTheme="minorHAnsi"/>
                <w:b/>
                <w:sz w:val="24"/>
                <w:szCs w:val="24"/>
                <w:lang w:eastAsia="en-US"/>
              </w:rPr>
              <w:t>I. Защитные леса</w:t>
            </w:r>
          </w:p>
        </w:tc>
      </w:tr>
      <w:tr w:rsidR="00295A13" w:rsidRPr="00E86A02" w:rsidTr="00295A13">
        <w:trPr>
          <w:trHeight w:val="227"/>
        </w:trPr>
        <w:tc>
          <w:tcPr>
            <w:tcW w:w="9112" w:type="dxa"/>
            <w:gridSpan w:val="4"/>
            <w:tcBorders>
              <w:top w:val="single" w:sz="4" w:space="0" w:color="auto"/>
              <w:left w:val="single" w:sz="4" w:space="0" w:color="auto"/>
              <w:bottom w:val="single" w:sz="4" w:space="0" w:color="auto"/>
              <w:right w:val="single" w:sz="4" w:space="0" w:color="auto"/>
            </w:tcBorders>
            <w:shd w:val="clear" w:color="auto" w:fill="auto"/>
          </w:tcPr>
          <w:p w:rsidR="00295A13" w:rsidRPr="00D953DA" w:rsidRDefault="00295A13" w:rsidP="00295A13">
            <w:pPr>
              <w:autoSpaceDE w:val="0"/>
              <w:autoSpaceDN w:val="0"/>
              <w:adjustRightInd w:val="0"/>
              <w:spacing w:line="240" w:lineRule="auto"/>
              <w:jc w:val="center"/>
              <w:outlineLvl w:val="1"/>
              <w:rPr>
                <w:rFonts w:eastAsiaTheme="minorHAnsi"/>
                <w:sz w:val="24"/>
                <w:szCs w:val="24"/>
                <w:lang w:eastAsia="en-US"/>
              </w:rPr>
            </w:pPr>
            <w:r w:rsidRPr="00D953DA">
              <w:rPr>
                <w:rFonts w:eastAsiaTheme="minorHAnsi"/>
                <w:sz w:val="24"/>
                <w:szCs w:val="24"/>
                <w:lang w:eastAsia="en-US"/>
              </w:rPr>
              <w:t>1. При рубке спелых и перестойных лесных насаждений</w:t>
            </w:r>
          </w:p>
        </w:tc>
      </w:tr>
      <w:tr w:rsidR="00295A13" w:rsidRPr="00E86A02" w:rsidTr="00295A13">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295A13" w:rsidRPr="00D953DA" w:rsidRDefault="00295A13" w:rsidP="00295A13">
            <w:pPr>
              <w:autoSpaceDE w:val="0"/>
              <w:autoSpaceDN w:val="0"/>
              <w:adjustRightInd w:val="0"/>
              <w:spacing w:line="240" w:lineRule="auto"/>
              <w:rPr>
                <w:rFonts w:eastAsiaTheme="minorHAnsi"/>
                <w:sz w:val="24"/>
                <w:szCs w:val="24"/>
                <w:lang w:eastAsia="en-US"/>
              </w:rPr>
            </w:pPr>
            <w:r w:rsidRPr="00D953DA">
              <w:rPr>
                <w:rFonts w:eastAsiaTheme="minorHAnsi"/>
                <w:sz w:val="24"/>
                <w:szCs w:val="24"/>
                <w:lang w:eastAsia="en-US"/>
              </w:rPr>
              <w:t>Хвойное</w:t>
            </w:r>
          </w:p>
        </w:tc>
        <w:tc>
          <w:tcPr>
            <w:tcW w:w="1701"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c>
          <w:tcPr>
            <w:tcW w:w="2166"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r>
      <w:tr w:rsidR="00295A13" w:rsidRPr="00E86A02" w:rsidTr="00295A13">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295A13" w:rsidRPr="00D953DA" w:rsidRDefault="00295A13" w:rsidP="00295A13">
            <w:pPr>
              <w:autoSpaceDE w:val="0"/>
              <w:autoSpaceDN w:val="0"/>
              <w:adjustRightInd w:val="0"/>
              <w:spacing w:line="240" w:lineRule="auto"/>
              <w:rPr>
                <w:rFonts w:eastAsiaTheme="minorHAnsi"/>
                <w:sz w:val="24"/>
                <w:szCs w:val="24"/>
                <w:lang w:eastAsia="en-US"/>
              </w:rPr>
            </w:pPr>
            <w:r w:rsidRPr="00D953DA">
              <w:rPr>
                <w:rFonts w:eastAsiaTheme="minorHAnsi"/>
                <w:sz w:val="24"/>
                <w:szCs w:val="24"/>
                <w:lang w:eastAsia="en-US"/>
              </w:rPr>
              <w:t>Твердолиственное</w:t>
            </w:r>
          </w:p>
        </w:tc>
        <w:tc>
          <w:tcPr>
            <w:tcW w:w="1701"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c>
          <w:tcPr>
            <w:tcW w:w="2166"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r>
      <w:tr w:rsidR="00295A13" w:rsidRPr="00E86A02" w:rsidTr="00295A13">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295A13" w:rsidRPr="00D953DA" w:rsidRDefault="00295A13" w:rsidP="00295A13">
            <w:pPr>
              <w:autoSpaceDE w:val="0"/>
              <w:autoSpaceDN w:val="0"/>
              <w:adjustRightInd w:val="0"/>
              <w:spacing w:line="240" w:lineRule="auto"/>
              <w:rPr>
                <w:rFonts w:eastAsiaTheme="minorHAnsi"/>
                <w:sz w:val="24"/>
                <w:szCs w:val="24"/>
                <w:lang w:eastAsia="en-US"/>
              </w:rPr>
            </w:pPr>
            <w:r w:rsidRPr="00D953DA">
              <w:rPr>
                <w:rFonts w:eastAsiaTheme="minorHAnsi"/>
                <w:sz w:val="24"/>
                <w:szCs w:val="24"/>
                <w:lang w:eastAsia="en-US"/>
              </w:rPr>
              <w:t>Мягколиственное</w:t>
            </w:r>
          </w:p>
        </w:tc>
        <w:tc>
          <w:tcPr>
            <w:tcW w:w="1701"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c>
          <w:tcPr>
            <w:tcW w:w="2166"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r>
      <w:tr w:rsidR="00295A13" w:rsidRPr="00E86A02" w:rsidTr="00295A13">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295A13" w:rsidRPr="00D953DA" w:rsidRDefault="00295A13" w:rsidP="00295A13">
            <w:pPr>
              <w:autoSpaceDE w:val="0"/>
              <w:autoSpaceDN w:val="0"/>
              <w:adjustRightInd w:val="0"/>
              <w:spacing w:line="240" w:lineRule="auto"/>
              <w:ind w:left="283"/>
              <w:rPr>
                <w:rFonts w:eastAsiaTheme="minorHAnsi"/>
                <w:sz w:val="24"/>
                <w:szCs w:val="24"/>
                <w:lang w:eastAsia="en-US"/>
              </w:rPr>
            </w:pPr>
            <w:r w:rsidRPr="00D953DA">
              <w:rPr>
                <w:rFonts w:eastAsiaTheme="minorHAnsi"/>
                <w:sz w:val="24"/>
                <w:szCs w:val="24"/>
                <w:lang w:eastAsia="en-US"/>
              </w:rPr>
              <w:t>Итого</w:t>
            </w:r>
          </w:p>
        </w:tc>
        <w:tc>
          <w:tcPr>
            <w:tcW w:w="1701"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c>
          <w:tcPr>
            <w:tcW w:w="2166"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r>
      <w:tr w:rsidR="00295A13" w:rsidRPr="00E86A02" w:rsidTr="00295A13">
        <w:trPr>
          <w:trHeight w:val="227"/>
        </w:trPr>
        <w:tc>
          <w:tcPr>
            <w:tcW w:w="911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r w:rsidRPr="00D953DA">
              <w:rPr>
                <w:rFonts w:eastAsiaTheme="minorHAnsi"/>
                <w:sz w:val="24"/>
                <w:szCs w:val="24"/>
                <w:lang w:eastAsia="en-US"/>
              </w:rPr>
              <w:t>2. При уходе за лесами</w:t>
            </w:r>
          </w:p>
        </w:tc>
      </w:tr>
      <w:tr w:rsidR="00295A13" w:rsidRPr="00E86A02" w:rsidTr="00295A13">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295A13" w:rsidRPr="00D953DA" w:rsidRDefault="00295A13" w:rsidP="00295A13">
            <w:pPr>
              <w:autoSpaceDE w:val="0"/>
              <w:autoSpaceDN w:val="0"/>
              <w:adjustRightInd w:val="0"/>
              <w:spacing w:line="240" w:lineRule="auto"/>
              <w:rPr>
                <w:rFonts w:eastAsiaTheme="minorHAnsi"/>
                <w:sz w:val="24"/>
                <w:szCs w:val="24"/>
                <w:lang w:eastAsia="en-US"/>
              </w:rPr>
            </w:pPr>
            <w:r w:rsidRPr="00D953DA">
              <w:rPr>
                <w:rFonts w:eastAsiaTheme="minorHAnsi"/>
                <w:sz w:val="24"/>
                <w:szCs w:val="24"/>
                <w:lang w:eastAsia="en-US"/>
              </w:rPr>
              <w:t>Хвойное</w:t>
            </w:r>
          </w:p>
        </w:tc>
        <w:tc>
          <w:tcPr>
            <w:tcW w:w="1701"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c>
          <w:tcPr>
            <w:tcW w:w="2166"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r>
      <w:tr w:rsidR="00295A13" w:rsidRPr="00E86A02" w:rsidTr="00295A13">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295A13" w:rsidRPr="00D953DA" w:rsidRDefault="00295A13" w:rsidP="00295A13">
            <w:pPr>
              <w:autoSpaceDE w:val="0"/>
              <w:autoSpaceDN w:val="0"/>
              <w:adjustRightInd w:val="0"/>
              <w:spacing w:line="240" w:lineRule="auto"/>
              <w:rPr>
                <w:rFonts w:eastAsiaTheme="minorHAnsi"/>
                <w:sz w:val="24"/>
                <w:szCs w:val="24"/>
                <w:lang w:eastAsia="en-US"/>
              </w:rPr>
            </w:pPr>
            <w:r w:rsidRPr="00D953DA">
              <w:rPr>
                <w:rFonts w:eastAsiaTheme="minorHAnsi"/>
                <w:sz w:val="24"/>
                <w:szCs w:val="24"/>
                <w:lang w:eastAsia="en-US"/>
              </w:rPr>
              <w:t>Твердолиственное</w:t>
            </w:r>
          </w:p>
        </w:tc>
        <w:tc>
          <w:tcPr>
            <w:tcW w:w="1701"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c>
          <w:tcPr>
            <w:tcW w:w="2166"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r>
      <w:tr w:rsidR="00295A13" w:rsidRPr="00E86A02" w:rsidTr="00295A13">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295A13" w:rsidRPr="00D953DA" w:rsidRDefault="00295A13" w:rsidP="00295A13">
            <w:pPr>
              <w:autoSpaceDE w:val="0"/>
              <w:autoSpaceDN w:val="0"/>
              <w:adjustRightInd w:val="0"/>
              <w:spacing w:line="240" w:lineRule="auto"/>
              <w:rPr>
                <w:rFonts w:eastAsiaTheme="minorHAnsi"/>
                <w:sz w:val="24"/>
                <w:szCs w:val="24"/>
                <w:lang w:eastAsia="en-US"/>
              </w:rPr>
            </w:pPr>
            <w:r w:rsidRPr="00D953DA">
              <w:rPr>
                <w:rFonts w:eastAsiaTheme="minorHAnsi"/>
                <w:sz w:val="24"/>
                <w:szCs w:val="24"/>
                <w:lang w:eastAsia="en-US"/>
              </w:rPr>
              <w:t>Мягколиственное</w:t>
            </w:r>
          </w:p>
        </w:tc>
        <w:tc>
          <w:tcPr>
            <w:tcW w:w="1701"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c>
          <w:tcPr>
            <w:tcW w:w="2166"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r>
      <w:tr w:rsidR="00295A13" w:rsidRPr="00E86A02" w:rsidTr="00295A13">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295A13" w:rsidRPr="00D953DA" w:rsidRDefault="00295A13" w:rsidP="00295A13">
            <w:pPr>
              <w:autoSpaceDE w:val="0"/>
              <w:autoSpaceDN w:val="0"/>
              <w:adjustRightInd w:val="0"/>
              <w:spacing w:line="240" w:lineRule="auto"/>
              <w:ind w:left="283"/>
              <w:rPr>
                <w:rFonts w:eastAsiaTheme="minorHAnsi"/>
                <w:sz w:val="24"/>
                <w:szCs w:val="24"/>
                <w:lang w:eastAsia="en-US"/>
              </w:rPr>
            </w:pPr>
            <w:r w:rsidRPr="00D953DA">
              <w:rPr>
                <w:rFonts w:eastAsiaTheme="minorHAnsi"/>
                <w:sz w:val="24"/>
                <w:szCs w:val="24"/>
                <w:lang w:eastAsia="en-US"/>
              </w:rPr>
              <w:t>Итого</w:t>
            </w:r>
          </w:p>
        </w:tc>
        <w:tc>
          <w:tcPr>
            <w:tcW w:w="1701"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c>
          <w:tcPr>
            <w:tcW w:w="2166"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r>
      <w:tr w:rsidR="00295A13" w:rsidRPr="00E86A02" w:rsidTr="00295A13">
        <w:trPr>
          <w:trHeight w:val="227"/>
        </w:trPr>
        <w:tc>
          <w:tcPr>
            <w:tcW w:w="911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r w:rsidRPr="00D953DA">
              <w:rPr>
                <w:rFonts w:eastAsiaTheme="minorHAnsi"/>
                <w:sz w:val="24"/>
                <w:szCs w:val="24"/>
                <w:lang w:eastAsia="en-US"/>
              </w:rPr>
              <w:t>3. При вырубке погибших и поврежденных лесных насаждений</w:t>
            </w:r>
          </w:p>
        </w:tc>
      </w:tr>
      <w:tr w:rsidR="00295A13" w:rsidRPr="00E86A02" w:rsidTr="00295A13">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295A13" w:rsidRPr="00D953DA" w:rsidRDefault="00295A13" w:rsidP="00295A13">
            <w:pPr>
              <w:autoSpaceDE w:val="0"/>
              <w:autoSpaceDN w:val="0"/>
              <w:adjustRightInd w:val="0"/>
              <w:spacing w:line="240" w:lineRule="auto"/>
              <w:rPr>
                <w:rFonts w:eastAsiaTheme="minorHAnsi"/>
                <w:sz w:val="24"/>
                <w:szCs w:val="24"/>
                <w:lang w:eastAsia="en-US"/>
              </w:rPr>
            </w:pPr>
            <w:r w:rsidRPr="00D953DA">
              <w:rPr>
                <w:rFonts w:eastAsiaTheme="minorHAnsi"/>
                <w:sz w:val="24"/>
                <w:szCs w:val="24"/>
                <w:lang w:eastAsia="en-US"/>
              </w:rPr>
              <w:t>Хвойное</w:t>
            </w:r>
          </w:p>
        </w:tc>
        <w:tc>
          <w:tcPr>
            <w:tcW w:w="1701"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c>
          <w:tcPr>
            <w:tcW w:w="2166"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r>
      <w:tr w:rsidR="00295A13" w:rsidRPr="00E86A02" w:rsidTr="00295A13">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295A13" w:rsidRPr="00D953DA" w:rsidRDefault="00295A13" w:rsidP="00295A13">
            <w:pPr>
              <w:autoSpaceDE w:val="0"/>
              <w:autoSpaceDN w:val="0"/>
              <w:adjustRightInd w:val="0"/>
              <w:spacing w:line="240" w:lineRule="auto"/>
              <w:rPr>
                <w:rFonts w:eastAsiaTheme="minorHAnsi"/>
                <w:sz w:val="24"/>
                <w:szCs w:val="24"/>
                <w:lang w:eastAsia="en-US"/>
              </w:rPr>
            </w:pPr>
            <w:r w:rsidRPr="00D953DA">
              <w:rPr>
                <w:rFonts w:eastAsiaTheme="minorHAnsi"/>
                <w:sz w:val="24"/>
                <w:szCs w:val="24"/>
                <w:lang w:eastAsia="en-US"/>
              </w:rPr>
              <w:t>Твердолиственное</w:t>
            </w:r>
          </w:p>
        </w:tc>
        <w:tc>
          <w:tcPr>
            <w:tcW w:w="1701"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c>
          <w:tcPr>
            <w:tcW w:w="2166"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r>
      <w:tr w:rsidR="00295A13" w:rsidRPr="00E86A02" w:rsidTr="00295A13">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295A13" w:rsidRPr="00D953DA" w:rsidRDefault="00295A13" w:rsidP="00295A13">
            <w:pPr>
              <w:autoSpaceDE w:val="0"/>
              <w:autoSpaceDN w:val="0"/>
              <w:adjustRightInd w:val="0"/>
              <w:spacing w:line="240" w:lineRule="auto"/>
              <w:rPr>
                <w:rFonts w:eastAsiaTheme="minorHAnsi"/>
                <w:sz w:val="24"/>
                <w:szCs w:val="24"/>
                <w:lang w:eastAsia="en-US"/>
              </w:rPr>
            </w:pPr>
            <w:r w:rsidRPr="00D953DA">
              <w:rPr>
                <w:rFonts w:eastAsiaTheme="minorHAnsi"/>
                <w:sz w:val="24"/>
                <w:szCs w:val="24"/>
                <w:lang w:eastAsia="en-US"/>
              </w:rPr>
              <w:t>Мягколиственное</w:t>
            </w:r>
          </w:p>
        </w:tc>
        <w:tc>
          <w:tcPr>
            <w:tcW w:w="1701"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c>
          <w:tcPr>
            <w:tcW w:w="2166"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r>
      <w:tr w:rsidR="00295A13" w:rsidRPr="00E86A02" w:rsidTr="00295A13">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295A13" w:rsidRPr="00D953DA" w:rsidRDefault="00295A13" w:rsidP="00295A13">
            <w:pPr>
              <w:autoSpaceDE w:val="0"/>
              <w:autoSpaceDN w:val="0"/>
              <w:adjustRightInd w:val="0"/>
              <w:spacing w:line="240" w:lineRule="auto"/>
              <w:ind w:left="283"/>
              <w:rPr>
                <w:rFonts w:eastAsiaTheme="minorHAnsi"/>
                <w:sz w:val="24"/>
                <w:szCs w:val="24"/>
                <w:lang w:eastAsia="en-US"/>
              </w:rPr>
            </w:pPr>
            <w:r w:rsidRPr="00D953DA">
              <w:rPr>
                <w:rFonts w:eastAsiaTheme="minorHAnsi"/>
                <w:sz w:val="24"/>
                <w:szCs w:val="24"/>
                <w:lang w:eastAsia="en-US"/>
              </w:rPr>
              <w:t>Итого</w:t>
            </w:r>
          </w:p>
        </w:tc>
        <w:tc>
          <w:tcPr>
            <w:tcW w:w="1701"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c>
          <w:tcPr>
            <w:tcW w:w="2166"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r>
      <w:tr w:rsidR="00295A13" w:rsidRPr="00E86A02" w:rsidTr="00295A13">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295A13" w:rsidRPr="00D953DA" w:rsidRDefault="00295A13" w:rsidP="00295A13">
            <w:pPr>
              <w:spacing w:line="240" w:lineRule="auto"/>
              <w:rPr>
                <w:color w:val="000000"/>
                <w:sz w:val="24"/>
                <w:szCs w:val="24"/>
              </w:rPr>
            </w:pPr>
            <w:r w:rsidRPr="00D953DA">
              <w:rPr>
                <w:color w:val="000000"/>
                <w:sz w:val="24"/>
                <w:szCs w:val="24"/>
              </w:rPr>
              <w:t>Всего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4"/>
                <w:szCs w:val="24"/>
              </w:rPr>
            </w:pPr>
          </w:p>
        </w:tc>
        <w:tc>
          <w:tcPr>
            <w:tcW w:w="2166"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r>
      <w:tr w:rsidR="007E3704" w:rsidRPr="00E86A02" w:rsidTr="003325BA">
        <w:trPr>
          <w:trHeight w:val="227"/>
        </w:trPr>
        <w:tc>
          <w:tcPr>
            <w:tcW w:w="911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E3704" w:rsidRPr="00D953DA" w:rsidRDefault="007E3704" w:rsidP="007E3704">
            <w:pPr>
              <w:spacing w:line="240" w:lineRule="auto"/>
              <w:jc w:val="center"/>
              <w:rPr>
                <w:color w:val="000000"/>
                <w:sz w:val="24"/>
                <w:szCs w:val="24"/>
              </w:rPr>
            </w:pPr>
            <w:r w:rsidRPr="00D953DA">
              <w:rPr>
                <w:b/>
                <w:bCs/>
                <w:color w:val="000000"/>
                <w:sz w:val="24"/>
                <w:szCs w:val="24"/>
              </w:rPr>
              <w:t>II. Эксплуатационные леса</w:t>
            </w:r>
          </w:p>
        </w:tc>
      </w:tr>
      <w:tr w:rsidR="007E3704" w:rsidRPr="00E86A02" w:rsidTr="003325BA">
        <w:trPr>
          <w:trHeight w:val="227"/>
        </w:trPr>
        <w:tc>
          <w:tcPr>
            <w:tcW w:w="911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E3704" w:rsidRPr="00D953DA" w:rsidRDefault="007E3704" w:rsidP="00295A13">
            <w:pPr>
              <w:spacing w:line="240" w:lineRule="auto"/>
              <w:jc w:val="center"/>
              <w:rPr>
                <w:color w:val="000000"/>
                <w:sz w:val="22"/>
                <w:szCs w:val="22"/>
              </w:rPr>
            </w:pPr>
            <w:r w:rsidRPr="00D953DA">
              <w:rPr>
                <w:rFonts w:eastAsiaTheme="minorHAnsi"/>
                <w:sz w:val="24"/>
                <w:szCs w:val="24"/>
                <w:lang w:eastAsia="en-US"/>
              </w:rPr>
              <w:t>1. При рубке спелых и перестойных лесных насаждений</w:t>
            </w:r>
          </w:p>
        </w:tc>
      </w:tr>
      <w:tr w:rsidR="007C3386" w:rsidRPr="00D953DA" w:rsidTr="003325BA">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7C3386" w:rsidRPr="00D953DA" w:rsidRDefault="007C3386" w:rsidP="00D953DA">
            <w:pPr>
              <w:autoSpaceDE w:val="0"/>
              <w:autoSpaceDN w:val="0"/>
              <w:adjustRightInd w:val="0"/>
              <w:spacing w:line="240" w:lineRule="auto"/>
              <w:rPr>
                <w:rFonts w:eastAsiaTheme="minorHAnsi"/>
                <w:sz w:val="24"/>
                <w:szCs w:val="24"/>
                <w:lang w:eastAsia="en-US"/>
              </w:rPr>
            </w:pPr>
            <w:r w:rsidRPr="00D953DA">
              <w:rPr>
                <w:rFonts w:eastAsiaTheme="minorHAnsi"/>
                <w:sz w:val="24"/>
                <w:szCs w:val="24"/>
                <w:lang w:eastAsia="en-US"/>
              </w:rPr>
              <w:t>Хвойное</w:t>
            </w:r>
          </w:p>
        </w:tc>
        <w:tc>
          <w:tcPr>
            <w:tcW w:w="1701" w:type="dxa"/>
            <w:tcBorders>
              <w:top w:val="single" w:sz="4" w:space="0" w:color="auto"/>
              <w:left w:val="nil"/>
              <w:bottom w:val="single" w:sz="4" w:space="0" w:color="auto"/>
              <w:right w:val="single" w:sz="4" w:space="0" w:color="auto"/>
            </w:tcBorders>
            <w:shd w:val="clear" w:color="auto" w:fill="auto"/>
            <w:vAlign w:val="center"/>
          </w:tcPr>
          <w:p w:rsidR="007C3386" w:rsidRPr="00D953DA" w:rsidRDefault="00D953DA" w:rsidP="00D953DA">
            <w:pPr>
              <w:spacing w:line="240" w:lineRule="auto"/>
              <w:ind w:right="456"/>
              <w:jc w:val="right"/>
              <w:rPr>
                <w:b/>
                <w:color w:val="000000"/>
                <w:sz w:val="24"/>
                <w:szCs w:val="24"/>
              </w:rPr>
            </w:pPr>
            <w:r w:rsidRPr="00D953DA">
              <w:rPr>
                <w:b/>
                <w:color w:val="000000"/>
                <w:sz w:val="24"/>
                <w:szCs w:val="24"/>
              </w:rPr>
              <w:t>2,192</w:t>
            </w:r>
          </w:p>
        </w:tc>
        <w:tc>
          <w:tcPr>
            <w:tcW w:w="2410" w:type="dxa"/>
            <w:tcBorders>
              <w:top w:val="single" w:sz="4" w:space="0" w:color="auto"/>
              <w:left w:val="nil"/>
              <w:bottom w:val="single" w:sz="4" w:space="0" w:color="auto"/>
              <w:right w:val="single" w:sz="4" w:space="0" w:color="auto"/>
            </w:tcBorders>
            <w:shd w:val="clear" w:color="auto" w:fill="auto"/>
            <w:vAlign w:val="center"/>
          </w:tcPr>
          <w:p w:rsidR="007C3386" w:rsidRPr="00D953DA" w:rsidRDefault="00D953DA" w:rsidP="00D953DA">
            <w:pPr>
              <w:spacing w:line="240" w:lineRule="auto"/>
              <w:ind w:right="741"/>
              <w:jc w:val="right"/>
              <w:rPr>
                <w:color w:val="000000"/>
                <w:sz w:val="24"/>
                <w:szCs w:val="24"/>
              </w:rPr>
            </w:pPr>
            <w:r w:rsidRPr="00D953DA">
              <w:rPr>
                <w:color w:val="000000"/>
                <w:sz w:val="24"/>
                <w:szCs w:val="24"/>
              </w:rPr>
              <w:t>0,408</w:t>
            </w:r>
          </w:p>
        </w:tc>
        <w:tc>
          <w:tcPr>
            <w:tcW w:w="2166" w:type="dxa"/>
            <w:tcBorders>
              <w:top w:val="single" w:sz="4" w:space="0" w:color="auto"/>
              <w:left w:val="nil"/>
              <w:bottom w:val="single" w:sz="4" w:space="0" w:color="auto"/>
              <w:right w:val="single" w:sz="4" w:space="0" w:color="auto"/>
            </w:tcBorders>
            <w:shd w:val="clear" w:color="auto" w:fill="auto"/>
            <w:vAlign w:val="center"/>
          </w:tcPr>
          <w:p w:rsidR="007C3386" w:rsidRPr="00D953DA" w:rsidRDefault="00D953DA" w:rsidP="00D953DA">
            <w:pPr>
              <w:spacing w:line="240" w:lineRule="auto"/>
              <w:jc w:val="center"/>
              <w:rPr>
                <w:color w:val="000000"/>
                <w:sz w:val="22"/>
                <w:szCs w:val="22"/>
              </w:rPr>
            </w:pPr>
            <w:r w:rsidRPr="00D953DA">
              <w:rPr>
                <w:color w:val="000000"/>
                <w:sz w:val="22"/>
                <w:szCs w:val="22"/>
              </w:rPr>
              <w:t>1,784</w:t>
            </w:r>
          </w:p>
        </w:tc>
      </w:tr>
      <w:tr w:rsidR="007C3386" w:rsidRPr="00D953DA" w:rsidTr="003325BA">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7C3386" w:rsidRPr="00D953DA" w:rsidRDefault="007C3386" w:rsidP="00D953DA">
            <w:pPr>
              <w:autoSpaceDE w:val="0"/>
              <w:autoSpaceDN w:val="0"/>
              <w:adjustRightInd w:val="0"/>
              <w:spacing w:line="240" w:lineRule="auto"/>
              <w:rPr>
                <w:rFonts w:eastAsiaTheme="minorHAnsi"/>
                <w:sz w:val="24"/>
                <w:szCs w:val="24"/>
                <w:lang w:eastAsia="en-US"/>
              </w:rPr>
            </w:pPr>
            <w:r w:rsidRPr="00D953DA">
              <w:rPr>
                <w:rFonts w:eastAsiaTheme="minorHAnsi"/>
                <w:sz w:val="24"/>
                <w:szCs w:val="24"/>
                <w:lang w:eastAsia="en-US"/>
              </w:rPr>
              <w:t>Твердолиственное</w:t>
            </w:r>
          </w:p>
        </w:tc>
        <w:tc>
          <w:tcPr>
            <w:tcW w:w="1701" w:type="dxa"/>
            <w:tcBorders>
              <w:top w:val="single" w:sz="4" w:space="0" w:color="auto"/>
              <w:left w:val="nil"/>
              <w:bottom w:val="single" w:sz="4" w:space="0" w:color="auto"/>
              <w:right w:val="single" w:sz="4" w:space="0" w:color="auto"/>
            </w:tcBorders>
            <w:shd w:val="clear" w:color="auto" w:fill="auto"/>
            <w:vAlign w:val="center"/>
          </w:tcPr>
          <w:p w:rsidR="007C3386" w:rsidRPr="00D953DA" w:rsidRDefault="007C3386" w:rsidP="00D953DA">
            <w:pPr>
              <w:spacing w:line="240" w:lineRule="auto"/>
              <w:ind w:right="456"/>
              <w:jc w:val="right"/>
              <w:rPr>
                <w:b/>
                <w:color w:val="000000"/>
                <w:sz w:val="24"/>
                <w:szCs w:val="24"/>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7C3386" w:rsidRPr="00D953DA" w:rsidRDefault="007C3386" w:rsidP="00D953DA">
            <w:pPr>
              <w:spacing w:line="240" w:lineRule="auto"/>
              <w:ind w:right="741"/>
              <w:jc w:val="right"/>
              <w:rPr>
                <w:color w:val="000000"/>
                <w:sz w:val="24"/>
                <w:szCs w:val="24"/>
              </w:rPr>
            </w:pPr>
          </w:p>
        </w:tc>
        <w:tc>
          <w:tcPr>
            <w:tcW w:w="2166" w:type="dxa"/>
            <w:tcBorders>
              <w:top w:val="single" w:sz="4" w:space="0" w:color="auto"/>
              <w:left w:val="nil"/>
              <w:bottom w:val="single" w:sz="4" w:space="0" w:color="auto"/>
              <w:right w:val="single" w:sz="4" w:space="0" w:color="auto"/>
            </w:tcBorders>
            <w:shd w:val="clear" w:color="auto" w:fill="auto"/>
            <w:vAlign w:val="center"/>
          </w:tcPr>
          <w:p w:rsidR="007C3386" w:rsidRPr="00D953DA" w:rsidRDefault="007C3386" w:rsidP="00D953DA">
            <w:pPr>
              <w:spacing w:line="240" w:lineRule="auto"/>
              <w:jc w:val="center"/>
              <w:rPr>
                <w:color w:val="000000"/>
                <w:sz w:val="22"/>
                <w:szCs w:val="22"/>
              </w:rPr>
            </w:pPr>
          </w:p>
        </w:tc>
      </w:tr>
      <w:tr w:rsidR="007C3386" w:rsidRPr="00D953DA" w:rsidTr="003325BA">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7C3386" w:rsidRPr="00D953DA" w:rsidRDefault="007C3386" w:rsidP="00D953DA">
            <w:pPr>
              <w:autoSpaceDE w:val="0"/>
              <w:autoSpaceDN w:val="0"/>
              <w:adjustRightInd w:val="0"/>
              <w:spacing w:line="240" w:lineRule="auto"/>
              <w:rPr>
                <w:rFonts w:eastAsiaTheme="minorHAnsi"/>
                <w:sz w:val="24"/>
                <w:szCs w:val="24"/>
                <w:lang w:eastAsia="en-US"/>
              </w:rPr>
            </w:pPr>
            <w:r w:rsidRPr="00D953DA">
              <w:rPr>
                <w:rFonts w:eastAsiaTheme="minorHAnsi"/>
                <w:sz w:val="24"/>
                <w:szCs w:val="24"/>
                <w:lang w:eastAsia="en-US"/>
              </w:rPr>
              <w:t>Мягколиственное</w:t>
            </w:r>
          </w:p>
        </w:tc>
        <w:tc>
          <w:tcPr>
            <w:tcW w:w="1701" w:type="dxa"/>
            <w:tcBorders>
              <w:top w:val="single" w:sz="4" w:space="0" w:color="auto"/>
              <w:left w:val="nil"/>
              <w:bottom w:val="single" w:sz="4" w:space="0" w:color="auto"/>
              <w:right w:val="single" w:sz="4" w:space="0" w:color="auto"/>
            </w:tcBorders>
            <w:shd w:val="clear" w:color="auto" w:fill="auto"/>
            <w:vAlign w:val="center"/>
          </w:tcPr>
          <w:p w:rsidR="007C3386" w:rsidRPr="00D953DA" w:rsidRDefault="00D953DA" w:rsidP="00D953DA">
            <w:pPr>
              <w:spacing w:line="240" w:lineRule="auto"/>
              <w:ind w:right="456"/>
              <w:jc w:val="right"/>
              <w:rPr>
                <w:b/>
                <w:color w:val="000000"/>
                <w:sz w:val="24"/>
                <w:szCs w:val="24"/>
              </w:rPr>
            </w:pPr>
            <w:r w:rsidRPr="00D953DA">
              <w:rPr>
                <w:b/>
                <w:color w:val="000000"/>
                <w:sz w:val="24"/>
                <w:szCs w:val="24"/>
              </w:rPr>
              <w:t>0,870</w:t>
            </w:r>
          </w:p>
        </w:tc>
        <w:tc>
          <w:tcPr>
            <w:tcW w:w="2410" w:type="dxa"/>
            <w:tcBorders>
              <w:top w:val="single" w:sz="4" w:space="0" w:color="auto"/>
              <w:left w:val="nil"/>
              <w:bottom w:val="single" w:sz="4" w:space="0" w:color="auto"/>
              <w:right w:val="single" w:sz="4" w:space="0" w:color="auto"/>
            </w:tcBorders>
            <w:shd w:val="clear" w:color="auto" w:fill="auto"/>
            <w:vAlign w:val="center"/>
          </w:tcPr>
          <w:p w:rsidR="007C3386" w:rsidRPr="00D953DA" w:rsidRDefault="00D953DA" w:rsidP="00D953DA">
            <w:pPr>
              <w:spacing w:line="240" w:lineRule="auto"/>
              <w:ind w:right="741"/>
              <w:jc w:val="right"/>
              <w:rPr>
                <w:color w:val="000000"/>
                <w:sz w:val="24"/>
                <w:szCs w:val="24"/>
              </w:rPr>
            </w:pPr>
            <w:r w:rsidRPr="00D953DA">
              <w:rPr>
                <w:color w:val="000000"/>
                <w:sz w:val="24"/>
                <w:szCs w:val="24"/>
              </w:rPr>
              <w:t>0,870</w:t>
            </w:r>
          </w:p>
        </w:tc>
        <w:tc>
          <w:tcPr>
            <w:tcW w:w="2166" w:type="dxa"/>
            <w:tcBorders>
              <w:top w:val="single" w:sz="4" w:space="0" w:color="auto"/>
              <w:left w:val="nil"/>
              <w:bottom w:val="single" w:sz="4" w:space="0" w:color="auto"/>
              <w:right w:val="single" w:sz="4" w:space="0" w:color="auto"/>
            </w:tcBorders>
            <w:shd w:val="clear" w:color="auto" w:fill="auto"/>
            <w:vAlign w:val="center"/>
          </w:tcPr>
          <w:p w:rsidR="007C3386" w:rsidRPr="00D953DA" w:rsidRDefault="007C3386" w:rsidP="00D953DA">
            <w:pPr>
              <w:spacing w:line="240" w:lineRule="auto"/>
              <w:jc w:val="center"/>
              <w:rPr>
                <w:color w:val="000000"/>
                <w:sz w:val="22"/>
                <w:szCs w:val="22"/>
              </w:rPr>
            </w:pPr>
          </w:p>
        </w:tc>
      </w:tr>
      <w:tr w:rsidR="007C3386" w:rsidRPr="00D953DA" w:rsidTr="003325BA">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7C3386" w:rsidRPr="00D953DA" w:rsidRDefault="007C3386" w:rsidP="00D953DA">
            <w:pPr>
              <w:autoSpaceDE w:val="0"/>
              <w:autoSpaceDN w:val="0"/>
              <w:adjustRightInd w:val="0"/>
              <w:spacing w:line="240" w:lineRule="auto"/>
              <w:ind w:left="283"/>
              <w:rPr>
                <w:rFonts w:eastAsiaTheme="minorHAnsi"/>
                <w:sz w:val="24"/>
                <w:szCs w:val="24"/>
                <w:lang w:eastAsia="en-US"/>
              </w:rPr>
            </w:pPr>
            <w:r w:rsidRPr="00D953DA">
              <w:rPr>
                <w:rFonts w:eastAsiaTheme="minorHAnsi"/>
                <w:sz w:val="24"/>
                <w:szCs w:val="24"/>
                <w:lang w:eastAsia="en-US"/>
              </w:rPr>
              <w:t>Итого</w:t>
            </w:r>
          </w:p>
        </w:tc>
        <w:tc>
          <w:tcPr>
            <w:tcW w:w="1701" w:type="dxa"/>
            <w:tcBorders>
              <w:top w:val="single" w:sz="4" w:space="0" w:color="auto"/>
              <w:left w:val="nil"/>
              <w:bottom w:val="single" w:sz="4" w:space="0" w:color="auto"/>
              <w:right w:val="single" w:sz="4" w:space="0" w:color="auto"/>
            </w:tcBorders>
            <w:shd w:val="clear" w:color="auto" w:fill="auto"/>
            <w:vAlign w:val="center"/>
          </w:tcPr>
          <w:p w:rsidR="007C3386" w:rsidRPr="00D953DA" w:rsidRDefault="00D953DA" w:rsidP="00D953DA">
            <w:pPr>
              <w:spacing w:line="240" w:lineRule="auto"/>
              <w:ind w:right="456"/>
              <w:jc w:val="right"/>
              <w:rPr>
                <w:b/>
                <w:color w:val="000000"/>
                <w:sz w:val="24"/>
                <w:szCs w:val="24"/>
              </w:rPr>
            </w:pPr>
            <w:r w:rsidRPr="00D953DA">
              <w:rPr>
                <w:b/>
                <w:color w:val="000000"/>
                <w:sz w:val="24"/>
                <w:szCs w:val="24"/>
              </w:rPr>
              <w:t>3,062</w:t>
            </w:r>
          </w:p>
        </w:tc>
        <w:tc>
          <w:tcPr>
            <w:tcW w:w="2410" w:type="dxa"/>
            <w:tcBorders>
              <w:top w:val="single" w:sz="4" w:space="0" w:color="auto"/>
              <w:left w:val="nil"/>
              <w:bottom w:val="single" w:sz="4" w:space="0" w:color="auto"/>
              <w:right w:val="single" w:sz="4" w:space="0" w:color="auto"/>
            </w:tcBorders>
            <w:shd w:val="clear" w:color="auto" w:fill="auto"/>
            <w:vAlign w:val="center"/>
          </w:tcPr>
          <w:p w:rsidR="007C3386" w:rsidRPr="00D953DA" w:rsidRDefault="00D953DA" w:rsidP="002F7A7A">
            <w:pPr>
              <w:spacing w:line="240" w:lineRule="auto"/>
              <w:ind w:right="741"/>
              <w:jc w:val="right"/>
              <w:rPr>
                <w:color w:val="000000"/>
                <w:sz w:val="24"/>
                <w:szCs w:val="24"/>
              </w:rPr>
            </w:pPr>
            <w:r w:rsidRPr="00D953DA">
              <w:rPr>
                <w:color w:val="000000"/>
                <w:sz w:val="24"/>
                <w:szCs w:val="24"/>
              </w:rPr>
              <w:t>1,2</w:t>
            </w:r>
            <w:r w:rsidR="002F7A7A">
              <w:rPr>
                <w:color w:val="000000"/>
                <w:sz w:val="24"/>
                <w:szCs w:val="24"/>
              </w:rPr>
              <w:t>78</w:t>
            </w:r>
          </w:p>
        </w:tc>
        <w:tc>
          <w:tcPr>
            <w:tcW w:w="2166" w:type="dxa"/>
            <w:tcBorders>
              <w:top w:val="single" w:sz="4" w:space="0" w:color="auto"/>
              <w:left w:val="nil"/>
              <w:bottom w:val="single" w:sz="4" w:space="0" w:color="auto"/>
              <w:right w:val="single" w:sz="4" w:space="0" w:color="auto"/>
            </w:tcBorders>
            <w:shd w:val="clear" w:color="auto" w:fill="auto"/>
            <w:vAlign w:val="center"/>
          </w:tcPr>
          <w:p w:rsidR="007C3386" w:rsidRPr="00D953DA" w:rsidRDefault="00D953DA" w:rsidP="00D953DA">
            <w:pPr>
              <w:spacing w:line="240" w:lineRule="auto"/>
              <w:jc w:val="center"/>
              <w:rPr>
                <w:color w:val="000000"/>
                <w:sz w:val="22"/>
                <w:szCs w:val="22"/>
              </w:rPr>
            </w:pPr>
            <w:r w:rsidRPr="00D953DA">
              <w:rPr>
                <w:color w:val="000000"/>
                <w:sz w:val="22"/>
                <w:szCs w:val="22"/>
              </w:rPr>
              <w:t>1,784</w:t>
            </w:r>
          </w:p>
        </w:tc>
      </w:tr>
      <w:tr w:rsidR="007E3704" w:rsidRPr="00D953DA" w:rsidTr="003325BA">
        <w:trPr>
          <w:trHeight w:val="227"/>
        </w:trPr>
        <w:tc>
          <w:tcPr>
            <w:tcW w:w="911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r w:rsidRPr="00D953DA">
              <w:rPr>
                <w:rFonts w:eastAsiaTheme="minorHAnsi"/>
                <w:sz w:val="24"/>
                <w:szCs w:val="24"/>
                <w:lang w:eastAsia="en-US"/>
              </w:rPr>
              <w:t>2. При уходе за лесами</w:t>
            </w:r>
          </w:p>
        </w:tc>
      </w:tr>
      <w:tr w:rsidR="007E3704" w:rsidRPr="00D953DA" w:rsidTr="003325BA">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7E3704" w:rsidRPr="00D953DA" w:rsidRDefault="007E3704" w:rsidP="00D953DA">
            <w:pPr>
              <w:autoSpaceDE w:val="0"/>
              <w:autoSpaceDN w:val="0"/>
              <w:adjustRightInd w:val="0"/>
              <w:spacing w:line="240" w:lineRule="auto"/>
              <w:rPr>
                <w:rFonts w:eastAsiaTheme="minorHAnsi"/>
                <w:sz w:val="24"/>
                <w:szCs w:val="24"/>
                <w:lang w:eastAsia="en-US"/>
              </w:rPr>
            </w:pPr>
            <w:r w:rsidRPr="00D953DA">
              <w:rPr>
                <w:rFonts w:eastAsiaTheme="minorHAnsi"/>
                <w:sz w:val="24"/>
                <w:szCs w:val="24"/>
                <w:lang w:eastAsia="en-US"/>
              </w:rPr>
              <w:t>Хвойное</w:t>
            </w:r>
          </w:p>
        </w:tc>
        <w:tc>
          <w:tcPr>
            <w:tcW w:w="1701"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c>
          <w:tcPr>
            <w:tcW w:w="2166"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r>
      <w:tr w:rsidR="007E3704" w:rsidRPr="00D953DA" w:rsidTr="003325BA">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7E3704" w:rsidRPr="00D953DA" w:rsidRDefault="007E3704" w:rsidP="00D953DA">
            <w:pPr>
              <w:autoSpaceDE w:val="0"/>
              <w:autoSpaceDN w:val="0"/>
              <w:adjustRightInd w:val="0"/>
              <w:spacing w:line="240" w:lineRule="auto"/>
              <w:rPr>
                <w:rFonts w:eastAsiaTheme="minorHAnsi"/>
                <w:sz w:val="24"/>
                <w:szCs w:val="24"/>
                <w:lang w:eastAsia="en-US"/>
              </w:rPr>
            </w:pPr>
            <w:r w:rsidRPr="00D953DA">
              <w:rPr>
                <w:rFonts w:eastAsiaTheme="minorHAnsi"/>
                <w:sz w:val="24"/>
                <w:szCs w:val="24"/>
                <w:lang w:eastAsia="en-US"/>
              </w:rPr>
              <w:t>Твердолиственное</w:t>
            </w:r>
          </w:p>
        </w:tc>
        <w:tc>
          <w:tcPr>
            <w:tcW w:w="1701"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c>
          <w:tcPr>
            <w:tcW w:w="2166"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r>
      <w:tr w:rsidR="007E3704" w:rsidRPr="00D953DA" w:rsidTr="003325BA">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7E3704" w:rsidRPr="00D953DA" w:rsidRDefault="007E3704" w:rsidP="00D953DA">
            <w:pPr>
              <w:autoSpaceDE w:val="0"/>
              <w:autoSpaceDN w:val="0"/>
              <w:adjustRightInd w:val="0"/>
              <w:spacing w:line="240" w:lineRule="auto"/>
              <w:rPr>
                <w:rFonts w:eastAsiaTheme="minorHAnsi"/>
                <w:sz w:val="24"/>
                <w:szCs w:val="24"/>
                <w:lang w:eastAsia="en-US"/>
              </w:rPr>
            </w:pPr>
            <w:r w:rsidRPr="00D953DA">
              <w:rPr>
                <w:rFonts w:eastAsiaTheme="minorHAnsi"/>
                <w:sz w:val="24"/>
                <w:szCs w:val="24"/>
                <w:lang w:eastAsia="en-US"/>
              </w:rPr>
              <w:t>Мягколиственное</w:t>
            </w:r>
          </w:p>
        </w:tc>
        <w:tc>
          <w:tcPr>
            <w:tcW w:w="1701"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c>
          <w:tcPr>
            <w:tcW w:w="2166"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r>
      <w:tr w:rsidR="007E3704" w:rsidRPr="00D953DA" w:rsidTr="003325BA">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7E3704" w:rsidRPr="00D953DA" w:rsidRDefault="007E3704" w:rsidP="00D953DA">
            <w:pPr>
              <w:autoSpaceDE w:val="0"/>
              <w:autoSpaceDN w:val="0"/>
              <w:adjustRightInd w:val="0"/>
              <w:spacing w:line="240" w:lineRule="auto"/>
              <w:ind w:left="283"/>
              <w:rPr>
                <w:rFonts w:eastAsiaTheme="minorHAnsi"/>
                <w:sz w:val="24"/>
                <w:szCs w:val="24"/>
                <w:lang w:eastAsia="en-US"/>
              </w:rPr>
            </w:pPr>
            <w:r w:rsidRPr="00D953DA">
              <w:rPr>
                <w:rFonts w:eastAsiaTheme="minorHAnsi"/>
                <w:sz w:val="24"/>
                <w:szCs w:val="24"/>
                <w:lang w:eastAsia="en-US"/>
              </w:rPr>
              <w:t>Итого</w:t>
            </w:r>
          </w:p>
        </w:tc>
        <w:tc>
          <w:tcPr>
            <w:tcW w:w="1701"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c>
          <w:tcPr>
            <w:tcW w:w="2166"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r>
      <w:tr w:rsidR="007E3704" w:rsidRPr="00D953DA" w:rsidTr="003325BA">
        <w:trPr>
          <w:trHeight w:val="227"/>
        </w:trPr>
        <w:tc>
          <w:tcPr>
            <w:tcW w:w="911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r w:rsidRPr="00D953DA">
              <w:rPr>
                <w:rFonts w:eastAsiaTheme="minorHAnsi"/>
                <w:sz w:val="24"/>
                <w:szCs w:val="24"/>
                <w:lang w:eastAsia="en-US"/>
              </w:rPr>
              <w:t>3. При вырубке погибших и поврежденных лесных насаждений</w:t>
            </w:r>
          </w:p>
        </w:tc>
      </w:tr>
      <w:tr w:rsidR="007E3704" w:rsidRPr="00D953DA" w:rsidTr="003325BA">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7E3704" w:rsidRPr="00D953DA" w:rsidRDefault="007E3704" w:rsidP="00D953DA">
            <w:pPr>
              <w:autoSpaceDE w:val="0"/>
              <w:autoSpaceDN w:val="0"/>
              <w:adjustRightInd w:val="0"/>
              <w:spacing w:line="240" w:lineRule="auto"/>
              <w:rPr>
                <w:rFonts w:eastAsiaTheme="minorHAnsi"/>
                <w:sz w:val="24"/>
                <w:szCs w:val="24"/>
                <w:lang w:eastAsia="en-US"/>
              </w:rPr>
            </w:pPr>
            <w:r w:rsidRPr="00D953DA">
              <w:rPr>
                <w:rFonts w:eastAsiaTheme="minorHAnsi"/>
                <w:sz w:val="24"/>
                <w:szCs w:val="24"/>
                <w:lang w:eastAsia="en-US"/>
              </w:rPr>
              <w:t>Хвойное</w:t>
            </w:r>
          </w:p>
        </w:tc>
        <w:tc>
          <w:tcPr>
            <w:tcW w:w="1701"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c>
          <w:tcPr>
            <w:tcW w:w="2166"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r>
      <w:tr w:rsidR="007E3704" w:rsidRPr="00D953DA" w:rsidTr="003325BA">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7E3704" w:rsidRPr="00D953DA" w:rsidRDefault="007E3704" w:rsidP="00D953DA">
            <w:pPr>
              <w:autoSpaceDE w:val="0"/>
              <w:autoSpaceDN w:val="0"/>
              <w:adjustRightInd w:val="0"/>
              <w:spacing w:line="240" w:lineRule="auto"/>
              <w:rPr>
                <w:rFonts w:eastAsiaTheme="minorHAnsi"/>
                <w:sz w:val="24"/>
                <w:szCs w:val="24"/>
                <w:lang w:eastAsia="en-US"/>
              </w:rPr>
            </w:pPr>
            <w:r w:rsidRPr="00D953DA">
              <w:rPr>
                <w:rFonts w:eastAsiaTheme="minorHAnsi"/>
                <w:sz w:val="24"/>
                <w:szCs w:val="24"/>
                <w:lang w:eastAsia="en-US"/>
              </w:rPr>
              <w:t>Твердолиственное</w:t>
            </w:r>
          </w:p>
        </w:tc>
        <w:tc>
          <w:tcPr>
            <w:tcW w:w="1701"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c>
          <w:tcPr>
            <w:tcW w:w="2166"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r>
      <w:tr w:rsidR="007E3704" w:rsidRPr="00D953DA" w:rsidTr="003325BA">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7E3704" w:rsidRPr="00D953DA" w:rsidRDefault="007E3704" w:rsidP="00D953DA">
            <w:pPr>
              <w:autoSpaceDE w:val="0"/>
              <w:autoSpaceDN w:val="0"/>
              <w:adjustRightInd w:val="0"/>
              <w:spacing w:line="240" w:lineRule="auto"/>
              <w:rPr>
                <w:rFonts w:eastAsiaTheme="minorHAnsi"/>
                <w:sz w:val="24"/>
                <w:szCs w:val="24"/>
                <w:lang w:eastAsia="en-US"/>
              </w:rPr>
            </w:pPr>
            <w:r w:rsidRPr="00D953DA">
              <w:rPr>
                <w:rFonts w:eastAsiaTheme="minorHAnsi"/>
                <w:sz w:val="24"/>
                <w:szCs w:val="24"/>
                <w:lang w:eastAsia="en-US"/>
              </w:rPr>
              <w:t>Мягколиственное</w:t>
            </w:r>
          </w:p>
        </w:tc>
        <w:tc>
          <w:tcPr>
            <w:tcW w:w="1701"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c>
          <w:tcPr>
            <w:tcW w:w="2166"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r>
      <w:tr w:rsidR="007E3704" w:rsidRPr="00D953DA" w:rsidTr="003325BA">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7E3704" w:rsidRPr="00D953DA" w:rsidRDefault="007E3704" w:rsidP="00D953DA">
            <w:pPr>
              <w:autoSpaceDE w:val="0"/>
              <w:autoSpaceDN w:val="0"/>
              <w:adjustRightInd w:val="0"/>
              <w:spacing w:line="240" w:lineRule="auto"/>
              <w:ind w:left="283"/>
              <w:rPr>
                <w:rFonts w:eastAsiaTheme="minorHAnsi"/>
                <w:sz w:val="24"/>
                <w:szCs w:val="24"/>
                <w:lang w:eastAsia="en-US"/>
              </w:rPr>
            </w:pPr>
            <w:r w:rsidRPr="00D953DA">
              <w:rPr>
                <w:rFonts w:eastAsiaTheme="minorHAnsi"/>
                <w:sz w:val="24"/>
                <w:szCs w:val="24"/>
                <w:lang w:eastAsia="en-US"/>
              </w:rPr>
              <w:t>Итого</w:t>
            </w:r>
          </w:p>
        </w:tc>
        <w:tc>
          <w:tcPr>
            <w:tcW w:w="1701"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c>
          <w:tcPr>
            <w:tcW w:w="2166"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r>
      <w:tr w:rsidR="007C3386" w:rsidRPr="00D953DA" w:rsidTr="00295A13">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7C3386" w:rsidRPr="00D953DA" w:rsidRDefault="007C3386" w:rsidP="00D953DA">
            <w:pPr>
              <w:spacing w:line="240" w:lineRule="auto"/>
              <w:rPr>
                <w:color w:val="000000"/>
                <w:sz w:val="24"/>
                <w:szCs w:val="24"/>
                <w:lang w:val="en-US"/>
              </w:rPr>
            </w:pPr>
            <w:r w:rsidRPr="00D953DA">
              <w:rPr>
                <w:color w:val="000000"/>
                <w:sz w:val="24"/>
                <w:szCs w:val="24"/>
              </w:rPr>
              <w:t>Всего по разделу I</w:t>
            </w:r>
            <w:r w:rsidRPr="00D953DA">
              <w:rPr>
                <w:color w:val="000000"/>
                <w:sz w:val="24"/>
                <w:szCs w:val="24"/>
                <w:lang w:val="en-US"/>
              </w:rPr>
              <w:t>I</w:t>
            </w:r>
          </w:p>
        </w:tc>
        <w:tc>
          <w:tcPr>
            <w:tcW w:w="1701" w:type="dxa"/>
            <w:tcBorders>
              <w:top w:val="single" w:sz="4" w:space="0" w:color="auto"/>
              <w:left w:val="nil"/>
              <w:bottom w:val="single" w:sz="4" w:space="0" w:color="auto"/>
              <w:right w:val="single" w:sz="4" w:space="0" w:color="auto"/>
            </w:tcBorders>
            <w:shd w:val="clear" w:color="auto" w:fill="auto"/>
            <w:vAlign w:val="center"/>
          </w:tcPr>
          <w:p w:rsidR="007C3386" w:rsidRPr="00D953DA" w:rsidRDefault="00D953DA" w:rsidP="00D953DA">
            <w:pPr>
              <w:spacing w:line="240" w:lineRule="auto"/>
              <w:ind w:right="456"/>
              <w:jc w:val="right"/>
              <w:rPr>
                <w:b/>
                <w:color w:val="000000"/>
                <w:sz w:val="24"/>
                <w:szCs w:val="24"/>
              </w:rPr>
            </w:pPr>
            <w:r>
              <w:rPr>
                <w:b/>
                <w:color w:val="000000"/>
                <w:sz w:val="24"/>
                <w:szCs w:val="24"/>
              </w:rPr>
              <w:t>3,062</w:t>
            </w:r>
          </w:p>
        </w:tc>
        <w:tc>
          <w:tcPr>
            <w:tcW w:w="2410" w:type="dxa"/>
            <w:tcBorders>
              <w:top w:val="single" w:sz="4" w:space="0" w:color="auto"/>
              <w:left w:val="nil"/>
              <w:bottom w:val="single" w:sz="4" w:space="0" w:color="auto"/>
              <w:right w:val="single" w:sz="4" w:space="0" w:color="auto"/>
            </w:tcBorders>
            <w:shd w:val="clear" w:color="auto" w:fill="auto"/>
            <w:vAlign w:val="center"/>
          </w:tcPr>
          <w:p w:rsidR="007C3386" w:rsidRPr="00D953DA" w:rsidRDefault="00D953DA" w:rsidP="002F7A7A">
            <w:pPr>
              <w:spacing w:line="240" w:lineRule="auto"/>
              <w:ind w:right="741"/>
              <w:jc w:val="right"/>
              <w:rPr>
                <w:color w:val="000000"/>
                <w:sz w:val="24"/>
                <w:szCs w:val="24"/>
              </w:rPr>
            </w:pPr>
            <w:r>
              <w:rPr>
                <w:color w:val="000000"/>
                <w:sz w:val="24"/>
                <w:szCs w:val="24"/>
              </w:rPr>
              <w:t>1,2</w:t>
            </w:r>
            <w:r w:rsidR="002F7A7A">
              <w:rPr>
                <w:color w:val="000000"/>
                <w:sz w:val="24"/>
                <w:szCs w:val="24"/>
              </w:rPr>
              <w:t>78</w:t>
            </w:r>
          </w:p>
        </w:tc>
        <w:tc>
          <w:tcPr>
            <w:tcW w:w="2166" w:type="dxa"/>
            <w:tcBorders>
              <w:top w:val="single" w:sz="4" w:space="0" w:color="auto"/>
              <w:left w:val="nil"/>
              <w:bottom w:val="single" w:sz="4" w:space="0" w:color="auto"/>
              <w:right w:val="single" w:sz="4" w:space="0" w:color="auto"/>
            </w:tcBorders>
            <w:shd w:val="clear" w:color="auto" w:fill="auto"/>
            <w:vAlign w:val="center"/>
          </w:tcPr>
          <w:p w:rsidR="007C3386" w:rsidRPr="00D953DA" w:rsidRDefault="00D953DA" w:rsidP="00D953DA">
            <w:pPr>
              <w:spacing w:line="240" w:lineRule="auto"/>
              <w:jc w:val="center"/>
              <w:rPr>
                <w:color w:val="000000"/>
                <w:sz w:val="22"/>
                <w:szCs w:val="22"/>
              </w:rPr>
            </w:pPr>
            <w:r>
              <w:rPr>
                <w:color w:val="000000"/>
                <w:sz w:val="22"/>
                <w:szCs w:val="22"/>
              </w:rPr>
              <w:t>1,784</w:t>
            </w:r>
          </w:p>
        </w:tc>
      </w:tr>
      <w:tr w:rsidR="007E3704" w:rsidRPr="00D953DA" w:rsidTr="003325BA">
        <w:trPr>
          <w:trHeight w:val="227"/>
        </w:trPr>
        <w:tc>
          <w:tcPr>
            <w:tcW w:w="911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b/>
                <w:color w:val="000000"/>
                <w:sz w:val="24"/>
                <w:szCs w:val="24"/>
              </w:rPr>
            </w:pPr>
            <w:r w:rsidRPr="00D953DA">
              <w:rPr>
                <w:b/>
                <w:color w:val="000000"/>
                <w:sz w:val="24"/>
                <w:szCs w:val="24"/>
              </w:rPr>
              <w:t>III. Всего в защитных и эксплуатационных лесах</w:t>
            </w:r>
          </w:p>
        </w:tc>
      </w:tr>
      <w:tr w:rsidR="007E3704" w:rsidRPr="00D953DA" w:rsidTr="003325BA">
        <w:trPr>
          <w:trHeight w:val="227"/>
        </w:trPr>
        <w:tc>
          <w:tcPr>
            <w:tcW w:w="9112" w:type="dxa"/>
            <w:gridSpan w:val="4"/>
            <w:tcBorders>
              <w:top w:val="single" w:sz="4" w:space="0" w:color="auto"/>
              <w:left w:val="single" w:sz="4" w:space="0" w:color="auto"/>
              <w:bottom w:val="single" w:sz="4" w:space="0" w:color="auto"/>
              <w:right w:val="single" w:sz="4" w:space="0" w:color="auto"/>
            </w:tcBorders>
            <w:shd w:val="clear" w:color="auto" w:fill="auto"/>
          </w:tcPr>
          <w:p w:rsidR="007E3704" w:rsidRPr="00D953DA" w:rsidRDefault="007E3704" w:rsidP="00D953DA">
            <w:pPr>
              <w:spacing w:line="240" w:lineRule="auto"/>
              <w:jc w:val="center"/>
              <w:rPr>
                <w:color w:val="000000"/>
                <w:sz w:val="24"/>
                <w:szCs w:val="24"/>
              </w:rPr>
            </w:pPr>
            <w:r w:rsidRPr="00D953DA">
              <w:rPr>
                <w:color w:val="000000"/>
                <w:sz w:val="24"/>
                <w:szCs w:val="24"/>
              </w:rPr>
              <w:t>1. При рубке спелых и перестойных лесных насаждений</w:t>
            </w:r>
          </w:p>
        </w:tc>
      </w:tr>
      <w:tr w:rsidR="00D953DA" w:rsidRPr="00D953DA" w:rsidTr="003325BA">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D953DA" w:rsidRPr="00D953DA" w:rsidRDefault="00D953DA" w:rsidP="00D953DA">
            <w:pPr>
              <w:autoSpaceDE w:val="0"/>
              <w:autoSpaceDN w:val="0"/>
              <w:adjustRightInd w:val="0"/>
              <w:spacing w:line="240" w:lineRule="auto"/>
              <w:rPr>
                <w:rFonts w:eastAsiaTheme="minorHAnsi"/>
                <w:sz w:val="24"/>
                <w:szCs w:val="24"/>
                <w:lang w:eastAsia="en-US"/>
              </w:rPr>
            </w:pPr>
            <w:r w:rsidRPr="00D953DA">
              <w:rPr>
                <w:rFonts w:eastAsiaTheme="minorHAnsi"/>
                <w:sz w:val="24"/>
                <w:szCs w:val="24"/>
                <w:lang w:eastAsia="en-US"/>
              </w:rPr>
              <w:t>Хвойное</w:t>
            </w:r>
          </w:p>
        </w:tc>
        <w:tc>
          <w:tcPr>
            <w:tcW w:w="1701" w:type="dxa"/>
            <w:tcBorders>
              <w:top w:val="single" w:sz="4" w:space="0" w:color="auto"/>
              <w:left w:val="nil"/>
              <w:bottom w:val="single" w:sz="4" w:space="0" w:color="auto"/>
              <w:right w:val="single" w:sz="4" w:space="0" w:color="auto"/>
            </w:tcBorders>
            <w:shd w:val="clear" w:color="auto" w:fill="auto"/>
            <w:vAlign w:val="center"/>
          </w:tcPr>
          <w:p w:rsidR="00D953DA" w:rsidRPr="00D953DA" w:rsidRDefault="00D953DA" w:rsidP="00D953DA">
            <w:pPr>
              <w:spacing w:line="240" w:lineRule="auto"/>
              <w:ind w:right="456"/>
              <w:jc w:val="right"/>
              <w:rPr>
                <w:b/>
                <w:color w:val="000000"/>
                <w:sz w:val="24"/>
                <w:szCs w:val="24"/>
              </w:rPr>
            </w:pPr>
            <w:r w:rsidRPr="00D953DA">
              <w:rPr>
                <w:b/>
                <w:color w:val="000000"/>
                <w:sz w:val="24"/>
                <w:szCs w:val="24"/>
              </w:rPr>
              <w:t>2,192</w:t>
            </w:r>
          </w:p>
        </w:tc>
        <w:tc>
          <w:tcPr>
            <w:tcW w:w="2410" w:type="dxa"/>
            <w:tcBorders>
              <w:top w:val="single" w:sz="4" w:space="0" w:color="auto"/>
              <w:left w:val="nil"/>
              <w:bottom w:val="single" w:sz="4" w:space="0" w:color="auto"/>
              <w:right w:val="single" w:sz="4" w:space="0" w:color="auto"/>
            </w:tcBorders>
            <w:shd w:val="clear" w:color="auto" w:fill="auto"/>
            <w:vAlign w:val="center"/>
          </w:tcPr>
          <w:p w:rsidR="00D953DA" w:rsidRPr="00D953DA" w:rsidRDefault="00D953DA" w:rsidP="00D953DA">
            <w:pPr>
              <w:spacing w:line="240" w:lineRule="auto"/>
              <w:ind w:right="741"/>
              <w:jc w:val="right"/>
              <w:rPr>
                <w:color w:val="000000"/>
                <w:sz w:val="24"/>
                <w:szCs w:val="24"/>
              </w:rPr>
            </w:pPr>
            <w:r w:rsidRPr="00D953DA">
              <w:rPr>
                <w:color w:val="000000"/>
                <w:sz w:val="24"/>
                <w:szCs w:val="24"/>
              </w:rPr>
              <w:t>0,408</w:t>
            </w:r>
          </w:p>
        </w:tc>
        <w:tc>
          <w:tcPr>
            <w:tcW w:w="2166" w:type="dxa"/>
            <w:tcBorders>
              <w:top w:val="single" w:sz="4" w:space="0" w:color="auto"/>
              <w:left w:val="nil"/>
              <w:bottom w:val="single" w:sz="4" w:space="0" w:color="auto"/>
              <w:right w:val="single" w:sz="4" w:space="0" w:color="auto"/>
            </w:tcBorders>
            <w:shd w:val="clear" w:color="auto" w:fill="auto"/>
            <w:vAlign w:val="center"/>
          </w:tcPr>
          <w:p w:rsidR="00D953DA" w:rsidRPr="00D953DA" w:rsidRDefault="00D953DA" w:rsidP="00D953DA">
            <w:pPr>
              <w:spacing w:line="240" w:lineRule="auto"/>
              <w:jc w:val="center"/>
              <w:rPr>
                <w:color w:val="000000"/>
                <w:sz w:val="22"/>
                <w:szCs w:val="22"/>
              </w:rPr>
            </w:pPr>
            <w:r w:rsidRPr="00D953DA">
              <w:rPr>
                <w:color w:val="000000"/>
                <w:sz w:val="22"/>
                <w:szCs w:val="22"/>
              </w:rPr>
              <w:t>1,784</w:t>
            </w:r>
          </w:p>
        </w:tc>
      </w:tr>
      <w:tr w:rsidR="00D953DA" w:rsidRPr="00D953DA" w:rsidTr="003325BA">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D953DA" w:rsidRPr="00D953DA" w:rsidRDefault="00D953DA" w:rsidP="00D953DA">
            <w:pPr>
              <w:autoSpaceDE w:val="0"/>
              <w:autoSpaceDN w:val="0"/>
              <w:adjustRightInd w:val="0"/>
              <w:spacing w:line="240" w:lineRule="auto"/>
              <w:rPr>
                <w:rFonts w:eastAsiaTheme="minorHAnsi"/>
                <w:sz w:val="24"/>
                <w:szCs w:val="24"/>
                <w:lang w:eastAsia="en-US"/>
              </w:rPr>
            </w:pPr>
            <w:r w:rsidRPr="00D953DA">
              <w:rPr>
                <w:rFonts w:eastAsiaTheme="minorHAnsi"/>
                <w:sz w:val="24"/>
                <w:szCs w:val="24"/>
                <w:lang w:eastAsia="en-US"/>
              </w:rPr>
              <w:t>Твердолиственное</w:t>
            </w:r>
          </w:p>
        </w:tc>
        <w:tc>
          <w:tcPr>
            <w:tcW w:w="1701" w:type="dxa"/>
            <w:tcBorders>
              <w:top w:val="single" w:sz="4" w:space="0" w:color="auto"/>
              <w:left w:val="nil"/>
              <w:bottom w:val="single" w:sz="4" w:space="0" w:color="auto"/>
              <w:right w:val="single" w:sz="4" w:space="0" w:color="auto"/>
            </w:tcBorders>
            <w:shd w:val="clear" w:color="auto" w:fill="auto"/>
            <w:vAlign w:val="center"/>
          </w:tcPr>
          <w:p w:rsidR="00D953DA" w:rsidRPr="00D953DA" w:rsidRDefault="00D953DA" w:rsidP="00D953DA">
            <w:pPr>
              <w:spacing w:line="240" w:lineRule="auto"/>
              <w:ind w:right="456"/>
              <w:jc w:val="right"/>
              <w:rPr>
                <w:b/>
                <w:color w:val="000000"/>
                <w:sz w:val="24"/>
                <w:szCs w:val="24"/>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D953DA" w:rsidRPr="00D953DA" w:rsidRDefault="00D953DA" w:rsidP="00D953DA">
            <w:pPr>
              <w:spacing w:line="240" w:lineRule="auto"/>
              <w:ind w:right="741"/>
              <w:jc w:val="right"/>
              <w:rPr>
                <w:color w:val="000000"/>
                <w:sz w:val="24"/>
                <w:szCs w:val="24"/>
              </w:rPr>
            </w:pPr>
          </w:p>
        </w:tc>
        <w:tc>
          <w:tcPr>
            <w:tcW w:w="2166" w:type="dxa"/>
            <w:tcBorders>
              <w:top w:val="single" w:sz="4" w:space="0" w:color="auto"/>
              <w:left w:val="nil"/>
              <w:bottom w:val="single" w:sz="4" w:space="0" w:color="auto"/>
              <w:right w:val="single" w:sz="4" w:space="0" w:color="auto"/>
            </w:tcBorders>
            <w:shd w:val="clear" w:color="auto" w:fill="auto"/>
            <w:vAlign w:val="center"/>
          </w:tcPr>
          <w:p w:rsidR="00D953DA" w:rsidRPr="00D953DA" w:rsidRDefault="00D953DA" w:rsidP="00D953DA">
            <w:pPr>
              <w:spacing w:line="240" w:lineRule="auto"/>
              <w:jc w:val="center"/>
              <w:rPr>
                <w:color w:val="000000"/>
                <w:sz w:val="22"/>
                <w:szCs w:val="22"/>
              </w:rPr>
            </w:pPr>
          </w:p>
        </w:tc>
      </w:tr>
      <w:tr w:rsidR="00D953DA" w:rsidRPr="00D953DA" w:rsidTr="003325BA">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D953DA" w:rsidRPr="00D953DA" w:rsidRDefault="00D953DA" w:rsidP="00D953DA">
            <w:pPr>
              <w:autoSpaceDE w:val="0"/>
              <w:autoSpaceDN w:val="0"/>
              <w:adjustRightInd w:val="0"/>
              <w:spacing w:line="240" w:lineRule="auto"/>
              <w:rPr>
                <w:rFonts w:eastAsiaTheme="minorHAnsi"/>
                <w:sz w:val="24"/>
                <w:szCs w:val="24"/>
                <w:lang w:eastAsia="en-US"/>
              </w:rPr>
            </w:pPr>
            <w:r w:rsidRPr="00D953DA">
              <w:rPr>
                <w:rFonts w:eastAsiaTheme="minorHAnsi"/>
                <w:sz w:val="24"/>
                <w:szCs w:val="24"/>
                <w:lang w:eastAsia="en-US"/>
              </w:rPr>
              <w:t>Мягколиственное</w:t>
            </w:r>
          </w:p>
        </w:tc>
        <w:tc>
          <w:tcPr>
            <w:tcW w:w="1701" w:type="dxa"/>
            <w:tcBorders>
              <w:top w:val="single" w:sz="4" w:space="0" w:color="auto"/>
              <w:left w:val="nil"/>
              <w:bottom w:val="single" w:sz="4" w:space="0" w:color="auto"/>
              <w:right w:val="single" w:sz="4" w:space="0" w:color="auto"/>
            </w:tcBorders>
            <w:shd w:val="clear" w:color="auto" w:fill="auto"/>
            <w:vAlign w:val="center"/>
          </w:tcPr>
          <w:p w:rsidR="00D953DA" w:rsidRPr="00D953DA" w:rsidRDefault="00D953DA" w:rsidP="00D953DA">
            <w:pPr>
              <w:spacing w:line="240" w:lineRule="auto"/>
              <w:ind w:right="456"/>
              <w:jc w:val="right"/>
              <w:rPr>
                <w:b/>
                <w:color w:val="000000"/>
                <w:sz w:val="24"/>
                <w:szCs w:val="24"/>
              </w:rPr>
            </w:pPr>
            <w:r w:rsidRPr="00D953DA">
              <w:rPr>
                <w:b/>
                <w:color w:val="000000"/>
                <w:sz w:val="24"/>
                <w:szCs w:val="24"/>
              </w:rPr>
              <w:t>0,870</w:t>
            </w:r>
          </w:p>
        </w:tc>
        <w:tc>
          <w:tcPr>
            <w:tcW w:w="2410" w:type="dxa"/>
            <w:tcBorders>
              <w:top w:val="single" w:sz="4" w:space="0" w:color="auto"/>
              <w:left w:val="nil"/>
              <w:bottom w:val="single" w:sz="4" w:space="0" w:color="auto"/>
              <w:right w:val="single" w:sz="4" w:space="0" w:color="auto"/>
            </w:tcBorders>
            <w:shd w:val="clear" w:color="auto" w:fill="auto"/>
            <w:vAlign w:val="center"/>
          </w:tcPr>
          <w:p w:rsidR="00D953DA" w:rsidRPr="00D953DA" w:rsidRDefault="00D953DA" w:rsidP="00D953DA">
            <w:pPr>
              <w:spacing w:line="240" w:lineRule="auto"/>
              <w:ind w:right="741"/>
              <w:jc w:val="right"/>
              <w:rPr>
                <w:color w:val="000000"/>
                <w:sz w:val="24"/>
                <w:szCs w:val="24"/>
              </w:rPr>
            </w:pPr>
            <w:r w:rsidRPr="00D953DA">
              <w:rPr>
                <w:color w:val="000000"/>
                <w:sz w:val="24"/>
                <w:szCs w:val="24"/>
              </w:rPr>
              <w:t>0,870</w:t>
            </w:r>
          </w:p>
        </w:tc>
        <w:tc>
          <w:tcPr>
            <w:tcW w:w="2166" w:type="dxa"/>
            <w:tcBorders>
              <w:top w:val="single" w:sz="4" w:space="0" w:color="auto"/>
              <w:left w:val="nil"/>
              <w:bottom w:val="single" w:sz="4" w:space="0" w:color="auto"/>
              <w:right w:val="single" w:sz="4" w:space="0" w:color="auto"/>
            </w:tcBorders>
            <w:shd w:val="clear" w:color="auto" w:fill="auto"/>
            <w:vAlign w:val="center"/>
          </w:tcPr>
          <w:p w:rsidR="00D953DA" w:rsidRPr="00D953DA" w:rsidRDefault="00D953DA" w:rsidP="00D953DA">
            <w:pPr>
              <w:spacing w:line="240" w:lineRule="auto"/>
              <w:jc w:val="center"/>
              <w:rPr>
                <w:color w:val="000000"/>
                <w:sz w:val="22"/>
                <w:szCs w:val="22"/>
              </w:rPr>
            </w:pPr>
          </w:p>
        </w:tc>
      </w:tr>
      <w:tr w:rsidR="00D953DA" w:rsidRPr="00D953DA" w:rsidTr="003325BA">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D953DA" w:rsidRPr="00D953DA" w:rsidRDefault="00D953DA" w:rsidP="00D953DA">
            <w:pPr>
              <w:autoSpaceDE w:val="0"/>
              <w:autoSpaceDN w:val="0"/>
              <w:adjustRightInd w:val="0"/>
              <w:spacing w:line="240" w:lineRule="auto"/>
              <w:ind w:left="283"/>
              <w:rPr>
                <w:rFonts w:eastAsiaTheme="minorHAnsi"/>
                <w:sz w:val="24"/>
                <w:szCs w:val="24"/>
                <w:lang w:eastAsia="en-US"/>
              </w:rPr>
            </w:pPr>
            <w:r w:rsidRPr="00D953DA">
              <w:rPr>
                <w:rFonts w:eastAsiaTheme="minorHAnsi"/>
                <w:sz w:val="24"/>
                <w:szCs w:val="24"/>
                <w:lang w:eastAsia="en-US"/>
              </w:rPr>
              <w:t>Итого</w:t>
            </w:r>
          </w:p>
        </w:tc>
        <w:tc>
          <w:tcPr>
            <w:tcW w:w="1701" w:type="dxa"/>
            <w:tcBorders>
              <w:top w:val="single" w:sz="4" w:space="0" w:color="auto"/>
              <w:left w:val="nil"/>
              <w:bottom w:val="single" w:sz="4" w:space="0" w:color="auto"/>
              <w:right w:val="single" w:sz="4" w:space="0" w:color="auto"/>
            </w:tcBorders>
            <w:shd w:val="clear" w:color="auto" w:fill="auto"/>
            <w:vAlign w:val="center"/>
          </w:tcPr>
          <w:p w:rsidR="00D953DA" w:rsidRPr="00D953DA" w:rsidRDefault="00D953DA" w:rsidP="00D953DA">
            <w:pPr>
              <w:spacing w:line="240" w:lineRule="auto"/>
              <w:ind w:right="456"/>
              <w:jc w:val="right"/>
              <w:rPr>
                <w:b/>
                <w:color w:val="000000"/>
                <w:sz w:val="24"/>
                <w:szCs w:val="24"/>
              </w:rPr>
            </w:pPr>
            <w:r w:rsidRPr="00D953DA">
              <w:rPr>
                <w:b/>
                <w:color w:val="000000"/>
                <w:sz w:val="24"/>
                <w:szCs w:val="24"/>
              </w:rPr>
              <w:t>3,062</w:t>
            </w:r>
          </w:p>
        </w:tc>
        <w:tc>
          <w:tcPr>
            <w:tcW w:w="2410" w:type="dxa"/>
            <w:tcBorders>
              <w:top w:val="single" w:sz="4" w:space="0" w:color="auto"/>
              <w:left w:val="nil"/>
              <w:bottom w:val="single" w:sz="4" w:space="0" w:color="auto"/>
              <w:right w:val="single" w:sz="4" w:space="0" w:color="auto"/>
            </w:tcBorders>
            <w:shd w:val="clear" w:color="auto" w:fill="auto"/>
            <w:vAlign w:val="center"/>
          </w:tcPr>
          <w:p w:rsidR="00D953DA" w:rsidRPr="00D953DA" w:rsidRDefault="00D953DA" w:rsidP="002F7A7A">
            <w:pPr>
              <w:spacing w:line="240" w:lineRule="auto"/>
              <w:ind w:right="741"/>
              <w:jc w:val="right"/>
              <w:rPr>
                <w:color w:val="000000"/>
                <w:sz w:val="24"/>
                <w:szCs w:val="24"/>
              </w:rPr>
            </w:pPr>
            <w:r w:rsidRPr="00D953DA">
              <w:rPr>
                <w:color w:val="000000"/>
                <w:sz w:val="24"/>
                <w:szCs w:val="24"/>
              </w:rPr>
              <w:t>1,2</w:t>
            </w:r>
            <w:r w:rsidR="002F7A7A">
              <w:rPr>
                <w:color w:val="000000"/>
                <w:sz w:val="24"/>
                <w:szCs w:val="24"/>
              </w:rPr>
              <w:t>78</w:t>
            </w:r>
          </w:p>
        </w:tc>
        <w:tc>
          <w:tcPr>
            <w:tcW w:w="2166" w:type="dxa"/>
            <w:tcBorders>
              <w:top w:val="single" w:sz="4" w:space="0" w:color="auto"/>
              <w:left w:val="nil"/>
              <w:bottom w:val="single" w:sz="4" w:space="0" w:color="auto"/>
              <w:right w:val="single" w:sz="4" w:space="0" w:color="auto"/>
            </w:tcBorders>
            <w:shd w:val="clear" w:color="auto" w:fill="auto"/>
            <w:vAlign w:val="center"/>
          </w:tcPr>
          <w:p w:rsidR="00D953DA" w:rsidRPr="00D953DA" w:rsidRDefault="00D953DA" w:rsidP="00D953DA">
            <w:pPr>
              <w:spacing w:line="240" w:lineRule="auto"/>
              <w:jc w:val="center"/>
              <w:rPr>
                <w:color w:val="000000"/>
                <w:sz w:val="22"/>
                <w:szCs w:val="22"/>
              </w:rPr>
            </w:pPr>
            <w:r w:rsidRPr="00D953DA">
              <w:rPr>
                <w:color w:val="000000"/>
                <w:sz w:val="22"/>
                <w:szCs w:val="22"/>
              </w:rPr>
              <w:t>1,784</w:t>
            </w:r>
          </w:p>
        </w:tc>
      </w:tr>
      <w:tr w:rsidR="007E3704" w:rsidRPr="00D953DA" w:rsidTr="003325BA">
        <w:trPr>
          <w:trHeight w:val="227"/>
        </w:trPr>
        <w:tc>
          <w:tcPr>
            <w:tcW w:w="911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r w:rsidRPr="00D953DA">
              <w:rPr>
                <w:rFonts w:eastAsiaTheme="minorHAnsi"/>
                <w:sz w:val="24"/>
                <w:szCs w:val="24"/>
                <w:lang w:eastAsia="en-US"/>
              </w:rPr>
              <w:t>2. При уходе за лесами</w:t>
            </w:r>
          </w:p>
        </w:tc>
      </w:tr>
      <w:tr w:rsidR="007E3704" w:rsidRPr="00D953DA" w:rsidTr="003325BA">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7E3704" w:rsidRPr="00D953DA" w:rsidRDefault="007E3704" w:rsidP="00D953DA">
            <w:pPr>
              <w:autoSpaceDE w:val="0"/>
              <w:autoSpaceDN w:val="0"/>
              <w:adjustRightInd w:val="0"/>
              <w:spacing w:line="240" w:lineRule="auto"/>
              <w:rPr>
                <w:rFonts w:eastAsiaTheme="minorHAnsi"/>
                <w:sz w:val="24"/>
                <w:szCs w:val="24"/>
                <w:lang w:eastAsia="en-US"/>
              </w:rPr>
            </w:pPr>
            <w:r w:rsidRPr="00D953DA">
              <w:rPr>
                <w:rFonts w:eastAsiaTheme="minorHAnsi"/>
                <w:sz w:val="24"/>
                <w:szCs w:val="24"/>
                <w:lang w:eastAsia="en-US"/>
              </w:rPr>
              <w:t>Хвойное</w:t>
            </w:r>
          </w:p>
        </w:tc>
        <w:tc>
          <w:tcPr>
            <w:tcW w:w="1701"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c>
          <w:tcPr>
            <w:tcW w:w="2166"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r>
      <w:tr w:rsidR="007E3704" w:rsidRPr="00D953DA" w:rsidTr="003325BA">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7E3704" w:rsidRPr="00D953DA" w:rsidRDefault="007E3704" w:rsidP="00D953DA">
            <w:pPr>
              <w:autoSpaceDE w:val="0"/>
              <w:autoSpaceDN w:val="0"/>
              <w:adjustRightInd w:val="0"/>
              <w:spacing w:line="240" w:lineRule="auto"/>
              <w:rPr>
                <w:rFonts w:eastAsiaTheme="minorHAnsi"/>
                <w:sz w:val="24"/>
                <w:szCs w:val="24"/>
                <w:lang w:eastAsia="en-US"/>
              </w:rPr>
            </w:pPr>
            <w:r w:rsidRPr="00D953DA">
              <w:rPr>
                <w:rFonts w:eastAsiaTheme="minorHAnsi"/>
                <w:sz w:val="24"/>
                <w:szCs w:val="24"/>
                <w:lang w:eastAsia="en-US"/>
              </w:rPr>
              <w:t>Твердолиственное</w:t>
            </w:r>
          </w:p>
        </w:tc>
        <w:tc>
          <w:tcPr>
            <w:tcW w:w="1701"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c>
          <w:tcPr>
            <w:tcW w:w="2166"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r>
      <w:tr w:rsidR="007E3704" w:rsidRPr="00D953DA" w:rsidTr="003325BA">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7E3704" w:rsidRPr="00D953DA" w:rsidRDefault="007E3704" w:rsidP="00D953DA">
            <w:pPr>
              <w:autoSpaceDE w:val="0"/>
              <w:autoSpaceDN w:val="0"/>
              <w:adjustRightInd w:val="0"/>
              <w:spacing w:line="240" w:lineRule="auto"/>
              <w:rPr>
                <w:rFonts w:eastAsiaTheme="minorHAnsi"/>
                <w:sz w:val="24"/>
                <w:szCs w:val="24"/>
                <w:lang w:eastAsia="en-US"/>
              </w:rPr>
            </w:pPr>
            <w:r w:rsidRPr="00D953DA">
              <w:rPr>
                <w:rFonts w:eastAsiaTheme="minorHAnsi"/>
                <w:sz w:val="24"/>
                <w:szCs w:val="24"/>
                <w:lang w:eastAsia="en-US"/>
              </w:rPr>
              <w:t>Мягколиственное</w:t>
            </w:r>
          </w:p>
        </w:tc>
        <w:tc>
          <w:tcPr>
            <w:tcW w:w="1701"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c>
          <w:tcPr>
            <w:tcW w:w="2166"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r>
      <w:tr w:rsidR="007E3704" w:rsidRPr="00D953DA" w:rsidTr="003325BA">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7E3704" w:rsidRPr="00D953DA" w:rsidRDefault="007E3704" w:rsidP="00D953DA">
            <w:pPr>
              <w:autoSpaceDE w:val="0"/>
              <w:autoSpaceDN w:val="0"/>
              <w:adjustRightInd w:val="0"/>
              <w:spacing w:line="240" w:lineRule="auto"/>
              <w:ind w:left="283"/>
              <w:rPr>
                <w:rFonts w:eastAsiaTheme="minorHAnsi"/>
                <w:sz w:val="24"/>
                <w:szCs w:val="24"/>
                <w:lang w:eastAsia="en-US"/>
              </w:rPr>
            </w:pPr>
            <w:r w:rsidRPr="00D953DA">
              <w:rPr>
                <w:rFonts w:eastAsiaTheme="minorHAnsi"/>
                <w:sz w:val="24"/>
                <w:szCs w:val="24"/>
                <w:lang w:eastAsia="en-US"/>
              </w:rPr>
              <w:t>Итого</w:t>
            </w:r>
          </w:p>
        </w:tc>
        <w:tc>
          <w:tcPr>
            <w:tcW w:w="1701"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c>
          <w:tcPr>
            <w:tcW w:w="2166"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r>
      <w:tr w:rsidR="007E3704" w:rsidRPr="00D953DA" w:rsidTr="003325BA">
        <w:trPr>
          <w:trHeight w:val="227"/>
        </w:trPr>
        <w:tc>
          <w:tcPr>
            <w:tcW w:w="911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r w:rsidRPr="00D953DA">
              <w:rPr>
                <w:rFonts w:eastAsiaTheme="minorHAnsi"/>
                <w:sz w:val="24"/>
                <w:szCs w:val="24"/>
                <w:lang w:eastAsia="en-US"/>
              </w:rPr>
              <w:t>3. При вырубке погибших и поврежденных лесных насаждений</w:t>
            </w:r>
          </w:p>
        </w:tc>
      </w:tr>
      <w:tr w:rsidR="007E3704" w:rsidRPr="00D953DA" w:rsidTr="003325BA">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7E3704" w:rsidRPr="00D953DA" w:rsidRDefault="007E3704" w:rsidP="00D953DA">
            <w:pPr>
              <w:autoSpaceDE w:val="0"/>
              <w:autoSpaceDN w:val="0"/>
              <w:adjustRightInd w:val="0"/>
              <w:spacing w:line="240" w:lineRule="auto"/>
              <w:rPr>
                <w:rFonts w:eastAsiaTheme="minorHAnsi"/>
                <w:sz w:val="24"/>
                <w:szCs w:val="24"/>
                <w:lang w:eastAsia="en-US"/>
              </w:rPr>
            </w:pPr>
            <w:r w:rsidRPr="00D953DA">
              <w:rPr>
                <w:rFonts w:eastAsiaTheme="minorHAnsi"/>
                <w:sz w:val="24"/>
                <w:szCs w:val="24"/>
                <w:lang w:eastAsia="en-US"/>
              </w:rPr>
              <w:t>Хвойное</w:t>
            </w:r>
          </w:p>
        </w:tc>
        <w:tc>
          <w:tcPr>
            <w:tcW w:w="1701"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c>
          <w:tcPr>
            <w:tcW w:w="2166"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r>
      <w:tr w:rsidR="007E3704" w:rsidRPr="00D953DA" w:rsidTr="003325BA">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7E3704" w:rsidRPr="00D953DA" w:rsidRDefault="007E3704" w:rsidP="00D953DA">
            <w:pPr>
              <w:autoSpaceDE w:val="0"/>
              <w:autoSpaceDN w:val="0"/>
              <w:adjustRightInd w:val="0"/>
              <w:spacing w:line="240" w:lineRule="auto"/>
              <w:rPr>
                <w:rFonts w:eastAsiaTheme="minorHAnsi"/>
                <w:sz w:val="24"/>
                <w:szCs w:val="24"/>
                <w:lang w:eastAsia="en-US"/>
              </w:rPr>
            </w:pPr>
            <w:r w:rsidRPr="00D953DA">
              <w:rPr>
                <w:rFonts w:eastAsiaTheme="minorHAnsi"/>
                <w:sz w:val="24"/>
                <w:szCs w:val="24"/>
                <w:lang w:eastAsia="en-US"/>
              </w:rPr>
              <w:t>Твердолиственное</w:t>
            </w:r>
          </w:p>
        </w:tc>
        <w:tc>
          <w:tcPr>
            <w:tcW w:w="1701"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c>
          <w:tcPr>
            <w:tcW w:w="2166"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r>
      <w:tr w:rsidR="007E3704" w:rsidRPr="00D953DA" w:rsidTr="003325BA">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7E3704" w:rsidRPr="00D953DA" w:rsidRDefault="007E3704" w:rsidP="00D953DA">
            <w:pPr>
              <w:autoSpaceDE w:val="0"/>
              <w:autoSpaceDN w:val="0"/>
              <w:adjustRightInd w:val="0"/>
              <w:spacing w:line="240" w:lineRule="auto"/>
              <w:rPr>
                <w:rFonts w:eastAsiaTheme="minorHAnsi"/>
                <w:sz w:val="24"/>
                <w:szCs w:val="24"/>
                <w:lang w:eastAsia="en-US"/>
              </w:rPr>
            </w:pPr>
            <w:r w:rsidRPr="00D953DA">
              <w:rPr>
                <w:rFonts w:eastAsiaTheme="minorHAnsi"/>
                <w:sz w:val="24"/>
                <w:szCs w:val="24"/>
                <w:lang w:eastAsia="en-US"/>
              </w:rPr>
              <w:t>Мягколиственное</w:t>
            </w:r>
          </w:p>
        </w:tc>
        <w:tc>
          <w:tcPr>
            <w:tcW w:w="1701"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c>
          <w:tcPr>
            <w:tcW w:w="2166"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r>
      <w:tr w:rsidR="007E3704" w:rsidRPr="00D953DA" w:rsidTr="003325BA">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7E3704" w:rsidRPr="00D953DA" w:rsidRDefault="007E3704" w:rsidP="00D953DA">
            <w:pPr>
              <w:autoSpaceDE w:val="0"/>
              <w:autoSpaceDN w:val="0"/>
              <w:adjustRightInd w:val="0"/>
              <w:spacing w:line="240" w:lineRule="auto"/>
              <w:ind w:left="283"/>
              <w:rPr>
                <w:rFonts w:eastAsiaTheme="minorHAnsi"/>
                <w:sz w:val="24"/>
                <w:szCs w:val="24"/>
                <w:lang w:eastAsia="en-US"/>
              </w:rPr>
            </w:pPr>
            <w:r w:rsidRPr="00D953DA">
              <w:rPr>
                <w:rFonts w:eastAsiaTheme="minorHAnsi"/>
                <w:sz w:val="24"/>
                <w:szCs w:val="24"/>
                <w:lang w:eastAsia="en-US"/>
              </w:rPr>
              <w:t>Итого</w:t>
            </w:r>
          </w:p>
        </w:tc>
        <w:tc>
          <w:tcPr>
            <w:tcW w:w="1701"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c>
          <w:tcPr>
            <w:tcW w:w="2166"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r>
      <w:tr w:rsidR="00D953DA" w:rsidRPr="008469DD" w:rsidTr="00295A13">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D953DA" w:rsidRPr="00D953DA" w:rsidRDefault="00D953DA" w:rsidP="00D953DA">
            <w:pPr>
              <w:spacing w:line="240" w:lineRule="auto"/>
              <w:rPr>
                <w:b/>
                <w:color w:val="000000"/>
                <w:sz w:val="24"/>
                <w:szCs w:val="24"/>
                <w:lang w:val="en-US"/>
              </w:rPr>
            </w:pPr>
            <w:r w:rsidRPr="00D953DA">
              <w:rPr>
                <w:b/>
                <w:color w:val="000000"/>
                <w:sz w:val="24"/>
                <w:szCs w:val="24"/>
              </w:rPr>
              <w:t>Всего по разделу I</w:t>
            </w:r>
            <w:r w:rsidRPr="00D953DA">
              <w:rPr>
                <w:b/>
                <w:color w:val="000000"/>
                <w:sz w:val="24"/>
                <w:szCs w:val="24"/>
                <w:lang w:val="en-US"/>
              </w:rPr>
              <w:t>II</w:t>
            </w:r>
          </w:p>
        </w:tc>
        <w:tc>
          <w:tcPr>
            <w:tcW w:w="1701" w:type="dxa"/>
            <w:tcBorders>
              <w:top w:val="single" w:sz="4" w:space="0" w:color="auto"/>
              <w:left w:val="nil"/>
              <w:bottom w:val="single" w:sz="4" w:space="0" w:color="auto"/>
              <w:right w:val="single" w:sz="4" w:space="0" w:color="auto"/>
            </w:tcBorders>
            <w:shd w:val="clear" w:color="auto" w:fill="auto"/>
            <w:vAlign w:val="center"/>
          </w:tcPr>
          <w:p w:rsidR="00D953DA" w:rsidRPr="00D953DA" w:rsidRDefault="00D953DA" w:rsidP="00D953DA">
            <w:pPr>
              <w:spacing w:line="240" w:lineRule="auto"/>
              <w:ind w:right="456"/>
              <w:jc w:val="right"/>
              <w:rPr>
                <w:b/>
                <w:color w:val="000000"/>
                <w:sz w:val="24"/>
                <w:szCs w:val="24"/>
              </w:rPr>
            </w:pPr>
            <w:r>
              <w:rPr>
                <w:b/>
                <w:color w:val="000000"/>
                <w:sz w:val="24"/>
                <w:szCs w:val="24"/>
              </w:rPr>
              <w:t>3,062</w:t>
            </w:r>
          </w:p>
        </w:tc>
        <w:tc>
          <w:tcPr>
            <w:tcW w:w="2410" w:type="dxa"/>
            <w:tcBorders>
              <w:top w:val="single" w:sz="4" w:space="0" w:color="auto"/>
              <w:left w:val="nil"/>
              <w:bottom w:val="single" w:sz="4" w:space="0" w:color="auto"/>
              <w:right w:val="single" w:sz="4" w:space="0" w:color="auto"/>
            </w:tcBorders>
            <w:shd w:val="clear" w:color="auto" w:fill="auto"/>
            <w:vAlign w:val="center"/>
          </w:tcPr>
          <w:p w:rsidR="00D953DA" w:rsidRPr="00D953DA" w:rsidRDefault="00D953DA" w:rsidP="002F7A7A">
            <w:pPr>
              <w:spacing w:line="240" w:lineRule="auto"/>
              <w:ind w:right="741"/>
              <w:jc w:val="right"/>
              <w:rPr>
                <w:color w:val="000000"/>
                <w:sz w:val="24"/>
                <w:szCs w:val="24"/>
              </w:rPr>
            </w:pPr>
            <w:r>
              <w:rPr>
                <w:color w:val="000000"/>
                <w:sz w:val="24"/>
                <w:szCs w:val="24"/>
              </w:rPr>
              <w:t>1,2</w:t>
            </w:r>
            <w:r w:rsidR="002F7A7A">
              <w:rPr>
                <w:color w:val="000000"/>
                <w:sz w:val="24"/>
                <w:szCs w:val="24"/>
              </w:rPr>
              <w:t>78</w:t>
            </w:r>
          </w:p>
        </w:tc>
        <w:tc>
          <w:tcPr>
            <w:tcW w:w="2166" w:type="dxa"/>
            <w:tcBorders>
              <w:top w:val="single" w:sz="4" w:space="0" w:color="auto"/>
              <w:left w:val="nil"/>
              <w:bottom w:val="single" w:sz="4" w:space="0" w:color="auto"/>
              <w:right w:val="single" w:sz="4" w:space="0" w:color="auto"/>
            </w:tcBorders>
            <w:shd w:val="clear" w:color="auto" w:fill="auto"/>
            <w:vAlign w:val="center"/>
          </w:tcPr>
          <w:p w:rsidR="00D953DA" w:rsidRPr="00D953DA" w:rsidRDefault="00D953DA" w:rsidP="00D953DA">
            <w:pPr>
              <w:spacing w:line="240" w:lineRule="auto"/>
              <w:jc w:val="center"/>
              <w:rPr>
                <w:color w:val="000000"/>
                <w:sz w:val="22"/>
                <w:szCs w:val="22"/>
              </w:rPr>
            </w:pPr>
            <w:r>
              <w:rPr>
                <w:color w:val="000000"/>
                <w:sz w:val="22"/>
                <w:szCs w:val="22"/>
              </w:rPr>
              <w:t>1,784</w:t>
            </w:r>
          </w:p>
        </w:tc>
      </w:tr>
    </w:tbl>
    <w:p w:rsidR="00295A13" w:rsidRDefault="00295A13" w:rsidP="00D953DA">
      <w:pPr>
        <w:autoSpaceDE w:val="0"/>
        <w:autoSpaceDN w:val="0"/>
        <w:adjustRightInd w:val="0"/>
        <w:spacing w:line="240" w:lineRule="auto"/>
        <w:outlineLvl w:val="0"/>
        <w:rPr>
          <w:rFonts w:ascii="Courier New" w:eastAsiaTheme="minorHAnsi" w:hAnsi="Courier New" w:cs="Courier New"/>
          <w:sz w:val="20"/>
          <w:lang w:eastAsia="en-US"/>
        </w:rPr>
      </w:pPr>
      <w:r w:rsidRPr="00295A13">
        <w:rPr>
          <w:rFonts w:ascii="Courier New" w:eastAsiaTheme="minorHAnsi" w:hAnsi="Courier New" w:cs="Courier New"/>
          <w:sz w:val="20"/>
          <w:lang w:eastAsia="en-US"/>
        </w:rPr>
        <w:t xml:space="preserve"> </w:t>
      </w:r>
    </w:p>
    <w:p w:rsidR="00BF7B11" w:rsidRDefault="00BF7B11" w:rsidP="00D953DA">
      <w:pPr>
        <w:tabs>
          <w:tab w:val="left" w:pos="195"/>
        </w:tabs>
        <w:rPr>
          <w:b/>
          <w:sz w:val="22"/>
          <w:szCs w:val="22"/>
        </w:rPr>
      </w:pPr>
    </w:p>
    <w:p w:rsidR="00AE4949" w:rsidRDefault="00AE4949" w:rsidP="00D953DA">
      <w:pPr>
        <w:jc w:val="center"/>
        <w:rPr>
          <w:b/>
          <w:sz w:val="22"/>
          <w:szCs w:val="22"/>
        </w:rPr>
      </w:pPr>
    </w:p>
    <w:tbl>
      <w:tblPr>
        <w:tblW w:w="9900" w:type="dxa"/>
        <w:tblInd w:w="-72" w:type="dxa"/>
        <w:tblLook w:val="01E0" w:firstRow="1" w:lastRow="1" w:firstColumn="1" w:lastColumn="1" w:noHBand="0" w:noVBand="0"/>
      </w:tblPr>
      <w:tblGrid>
        <w:gridCol w:w="4548"/>
        <w:gridCol w:w="344"/>
        <w:gridCol w:w="5008"/>
      </w:tblGrid>
      <w:tr w:rsidR="00BF7B11" w:rsidRPr="0015183F" w:rsidTr="00BF7B11">
        <w:tc>
          <w:tcPr>
            <w:tcW w:w="4548" w:type="dxa"/>
            <w:shd w:val="clear" w:color="auto" w:fill="auto"/>
          </w:tcPr>
          <w:p w:rsidR="00BF7B11" w:rsidRDefault="00BF7B11" w:rsidP="00BF7B11">
            <w:pPr>
              <w:spacing w:line="240" w:lineRule="auto"/>
              <w:rPr>
                <w:sz w:val="24"/>
                <w:szCs w:val="24"/>
              </w:rPr>
            </w:pPr>
            <w:r>
              <w:rPr>
                <w:sz w:val="24"/>
                <w:szCs w:val="24"/>
              </w:rPr>
              <w:t>Арендодатель:</w:t>
            </w:r>
          </w:p>
          <w:p w:rsidR="00BF7B11" w:rsidRDefault="00BF7B11" w:rsidP="00BF7B11">
            <w:pPr>
              <w:spacing w:line="240" w:lineRule="auto"/>
              <w:rPr>
                <w:sz w:val="24"/>
                <w:szCs w:val="24"/>
              </w:rPr>
            </w:pPr>
          </w:p>
          <w:p w:rsidR="00BF7B11" w:rsidRPr="00AE5340" w:rsidRDefault="00BF7B11" w:rsidP="00BF7B11">
            <w:pPr>
              <w:spacing w:line="240" w:lineRule="auto"/>
              <w:rPr>
                <w:sz w:val="24"/>
                <w:szCs w:val="24"/>
              </w:rPr>
            </w:pPr>
          </w:p>
          <w:p w:rsidR="00BF7B11" w:rsidRPr="008B1201" w:rsidRDefault="00BF7B11" w:rsidP="00BF7B11">
            <w:pPr>
              <w:spacing w:line="240" w:lineRule="auto"/>
              <w:jc w:val="left"/>
              <w:rPr>
                <w:sz w:val="24"/>
                <w:szCs w:val="24"/>
              </w:rPr>
            </w:pPr>
            <w:r w:rsidRPr="008B1201">
              <w:rPr>
                <w:noProof/>
                <w:sz w:val="24"/>
                <w:szCs w:val="24"/>
              </w:rPr>
              <w:t xml:space="preserve">_________________ </w:t>
            </w:r>
          </w:p>
          <w:p w:rsidR="00BF7B11" w:rsidRPr="008B1201" w:rsidRDefault="00BF7B11" w:rsidP="00BF7B11">
            <w:pPr>
              <w:spacing w:line="240" w:lineRule="auto"/>
              <w:rPr>
                <w:sz w:val="24"/>
                <w:szCs w:val="24"/>
              </w:rPr>
            </w:pPr>
            <w:r w:rsidRPr="00773D45">
              <w:rPr>
                <w:sz w:val="18"/>
                <w:szCs w:val="18"/>
              </w:rPr>
              <w:t>(Подпись, фамилия, имя, отчество, печать)</w:t>
            </w:r>
          </w:p>
        </w:tc>
        <w:tc>
          <w:tcPr>
            <w:tcW w:w="344" w:type="dxa"/>
            <w:shd w:val="clear" w:color="auto" w:fill="auto"/>
          </w:tcPr>
          <w:p w:rsidR="00BF7B11" w:rsidRPr="008B1201" w:rsidRDefault="00BF7B11" w:rsidP="00BF7B11">
            <w:pPr>
              <w:spacing w:line="240" w:lineRule="auto"/>
              <w:jc w:val="center"/>
              <w:rPr>
                <w:sz w:val="24"/>
                <w:szCs w:val="24"/>
              </w:rPr>
            </w:pPr>
          </w:p>
        </w:tc>
        <w:tc>
          <w:tcPr>
            <w:tcW w:w="5008" w:type="dxa"/>
            <w:shd w:val="clear" w:color="auto" w:fill="auto"/>
          </w:tcPr>
          <w:p w:rsidR="00BF7B11" w:rsidRDefault="00BF7B11" w:rsidP="00BF7B11">
            <w:pPr>
              <w:spacing w:line="240" w:lineRule="atLeast"/>
              <w:rPr>
                <w:sz w:val="24"/>
                <w:szCs w:val="24"/>
              </w:rPr>
            </w:pPr>
            <w:r w:rsidRPr="00B610D4">
              <w:rPr>
                <w:sz w:val="24"/>
                <w:szCs w:val="24"/>
              </w:rPr>
              <w:t>Арендатор:</w:t>
            </w:r>
          </w:p>
          <w:p w:rsidR="00BF7B11" w:rsidRDefault="00BF7B11" w:rsidP="00BF7B11">
            <w:pPr>
              <w:spacing w:line="240" w:lineRule="atLeast"/>
              <w:rPr>
                <w:sz w:val="24"/>
                <w:szCs w:val="24"/>
              </w:rPr>
            </w:pPr>
          </w:p>
          <w:p w:rsidR="00BF7B11" w:rsidRPr="00B610D4" w:rsidRDefault="00BF7B11" w:rsidP="00BF7B11">
            <w:pPr>
              <w:spacing w:line="240" w:lineRule="atLeast"/>
              <w:rPr>
                <w:sz w:val="24"/>
                <w:szCs w:val="24"/>
              </w:rPr>
            </w:pPr>
          </w:p>
          <w:p w:rsidR="00BF7B11" w:rsidRPr="00B610D4" w:rsidRDefault="00BF7B11" w:rsidP="00BF7B11">
            <w:pPr>
              <w:spacing w:line="240" w:lineRule="atLeast"/>
              <w:rPr>
                <w:sz w:val="24"/>
                <w:szCs w:val="24"/>
              </w:rPr>
            </w:pPr>
            <w:r>
              <w:rPr>
                <w:sz w:val="24"/>
                <w:szCs w:val="24"/>
              </w:rPr>
              <w:t>___________________</w:t>
            </w:r>
          </w:p>
          <w:p w:rsidR="00BF7B11" w:rsidRPr="00B610D4" w:rsidRDefault="00BF7B11" w:rsidP="00BF7B11">
            <w:pPr>
              <w:spacing w:line="240" w:lineRule="auto"/>
              <w:jc w:val="left"/>
              <w:rPr>
                <w:sz w:val="24"/>
                <w:szCs w:val="24"/>
              </w:rPr>
            </w:pPr>
            <w:r w:rsidRPr="00B610D4">
              <w:rPr>
                <w:sz w:val="18"/>
                <w:szCs w:val="18"/>
              </w:rPr>
              <w:t>(Подпись, фамилия, имя, отчество</w:t>
            </w:r>
            <w:r>
              <w:rPr>
                <w:sz w:val="18"/>
                <w:szCs w:val="18"/>
              </w:rPr>
              <w:t>, печать</w:t>
            </w:r>
            <w:r w:rsidRPr="00B610D4">
              <w:rPr>
                <w:sz w:val="18"/>
                <w:szCs w:val="18"/>
              </w:rPr>
              <w:t>)</w:t>
            </w:r>
            <w:r w:rsidRPr="00B610D4">
              <w:rPr>
                <w:sz w:val="24"/>
                <w:szCs w:val="24"/>
              </w:rPr>
              <w:t xml:space="preserve">                                               </w:t>
            </w:r>
          </w:p>
        </w:tc>
      </w:tr>
    </w:tbl>
    <w:p w:rsidR="00BF7B11" w:rsidRDefault="00BF7B11" w:rsidP="00BF7B11">
      <w:pPr>
        <w:pStyle w:val="ConsPlusNormal"/>
        <w:spacing w:line="220" w:lineRule="exact"/>
        <w:jc w:val="both"/>
        <w:outlineLvl w:val="0"/>
        <w:rPr>
          <w:rFonts w:ascii="Times New Roman" w:hAnsi="Times New Roman" w:cs="Times New Roman"/>
          <w:sz w:val="24"/>
          <w:szCs w:val="24"/>
        </w:rPr>
      </w:pPr>
    </w:p>
    <w:p w:rsidR="008B38C5" w:rsidRDefault="008B38C5">
      <w:pPr>
        <w:spacing w:after="200" w:line="276" w:lineRule="auto"/>
        <w:jc w:val="left"/>
        <w:rPr>
          <w:sz w:val="24"/>
          <w:szCs w:val="24"/>
        </w:rPr>
      </w:pPr>
      <w:r>
        <w:rPr>
          <w:sz w:val="24"/>
          <w:szCs w:val="24"/>
        </w:rPr>
        <w:br w:type="page"/>
      </w:r>
    </w:p>
    <w:p w:rsidR="00BF7B11" w:rsidRPr="00FD53DD" w:rsidRDefault="00BF7B11" w:rsidP="00BF7B11">
      <w:pPr>
        <w:pStyle w:val="ConsPlusNormal"/>
        <w:spacing w:line="220" w:lineRule="exact"/>
        <w:ind w:left="6379"/>
        <w:jc w:val="both"/>
        <w:outlineLvl w:val="0"/>
        <w:rPr>
          <w:rFonts w:ascii="Times New Roman" w:hAnsi="Times New Roman" w:cs="Times New Roman"/>
          <w:sz w:val="24"/>
          <w:szCs w:val="24"/>
          <w:u w:val="single"/>
        </w:rPr>
      </w:pPr>
      <w:r w:rsidRPr="003F7A7F">
        <w:rPr>
          <w:rFonts w:ascii="Times New Roman" w:hAnsi="Times New Roman" w:cs="Times New Roman"/>
          <w:sz w:val="24"/>
          <w:szCs w:val="24"/>
        </w:rPr>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4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2E233D">
        <w:rPr>
          <w:rFonts w:ascii="Times New Roman" w:hAnsi="Times New Roman" w:cs="Times New Roman"/>
          <w:sz w:val="24"/>
          <w:szCs w:val="24"/>
        </w:rPr>
        <w:t>____ от _______________</w:t>
      </w:r>
    </w:p>
    <w:p w:rsidR="008F63D0" w:rsidRDefault="008F63D0" w:rsidP="008F63D0">
      <w:pPr>
        <w:spacing w:line="240" w:lineRule="auto"/>
        <w:ind w:firstLine="142"/>
        <w:jc w:val="center"/>
        <w:rPr>
          <w:b/>
          <w:sz w:val="24"/>
          <w:szCs w:val="24"/>
        </w:rPr>
      </w:pPr>
    </w:p>
    <w:p w:rsidR="00661B8F" w:rsidRDefault="00661B8F" w:rsidP="008F63D0">
      <w:pPr>
        <w:spacing w:line="240" w:lineRule="auto"/>
        <w:ind w:firstLine="142"/>
        <w:jc w:val="center"/>
        <w:rPr>
          <w:b/>
          <w:sz w:val="24"/>
          <w:szCs w:val="24"/>
        </w:rPr>
      </w:pPr>
      <w:r>
        <w:rPr>
          <w:b/>
          <w:sz w:val="24"/>
          <w:szCs w:val="24"/>
        </w:rPr>
        <w:t>Р А С Ч Е Т</w:t>
      </w:r>
    </w:p>
    <w:p w:rsidR="00661B8F" w:rsidRDefault="00661B8F" w:rsidP="008F63D0">
      <w:pPr>
        <w:spacing w:line="240" w:lineRule="auto"/>
        <w:ind w:firstLine="142"/>
        <w:jc w:val="center"/>
        <w:rPr>
          <w:b/>
          <w:sz w:val="24"/>
          <w:szCs w:val="24"/>
        </w:rPr>
      </w:pPr>
      <w:r w:rsidRPr="00A439FA">
        <w:rPr>
          <w:b/>
          <w:sz w:val="24"/>
          <w:szCs w:val="24"/>
        </w:rPr>
        <w:t>арендной платы</w:t>
      </w:r>
      <w:r>
        <w:rPr>
          <w:b/>
          <w:sz w:val="24"/>
          <w:szCs w:val="24"/>
        </w:rPr>
        <w:t xml:space="preserve"> по договору аренды лесного участка, </w:t>
      </w:r>
      <w:r w:rsidRPr="00A439FA">
        <w:rPr>
          <w:b/>
          <w:sz w:val="24"/>
          <w:szCs w:val="24"/>
        </w:rPr>
        <w:t xml:space="preserve"> </w:t>
      </w:r>
    </w:p>
    <w:p w:rsidR="00661B8F" w:rsidRPr="00C15498" w:rsidRDefault="00661B8F" w:rsidP="008F63D0">
      <w:pPr>
        <w:spacing w:line="240" w:lineRule="auto"/>
        <w:ind w:firstLine="142"/>
        <w:jc w:val="center"/>
        <w:rPr>
          <w:b/>
          <w:sz w:val="24"/>
          <w:szCs w:val="24"/>
        </w:rPr>
      </w:pPr>
      <w:r>
        <w:rPr>
          <w:b/>
          <w:sz w:val="24"/>
          <w:szCs w:val="24"/>
        </w:rPr>
        <w:t>заключенного в целях заготовки древесины</w:t>
      </w:r>
    </w:p>
    <w:p w:rsidR="00661B8F" w:rsidRDefault="00661B8F" w:rsidP="008F63D0">
      <w:pPr>
        <w:spacing w:line="240" w:lineRule="auto"/>
        <w:ind w:firstLine="142"/>
        <w:jc w:val="center"/>
        <w:rPr>
          <w:sz w:val="24"/>
          <w:szCs w:val="24"/>
        </w:rPr>
      </w:pPr>
    </w:p>
    <w:p w:rsidR="00536073" w:rsidRDefault="00661B8F" w:rsidP="008F63D0">
      <w:pPr>
        <w:spacing w:line="240" w:lineRule="auto"/>
        <w:rPr>
          <w:sz w:val="24"/>
          <w:szCs w:val="24"/>
        </w:rPr>
      </w:pPr>
      <w:r w:rsidRPr="00DD759F">
        <w:rPr>
          <w:sz w:val="24"/>
          <w:szCs w:val="24"/>
        </w:rPr>
        <w:t xml:space="preserve">№                                                                                                </w:t>
      </w:r>
      <w:r>
        <w:rPr>
          <w:sz w:val="24"/>
          <w:szCs w:val="24"/>
        </w:rPr>
        <w:t xml:space="preserve">     </w:t>
      </w:r>
      <w:r w:rsidRPr="00DD759F">
        <w:rPr>
          <w:sz w:val="24"/>
          <w:szCs w:val="24"/>
        </w:rPr>
        <w:t>«</w:t>
      </w:r>
      <w:r w:rsidRPr="00785CE2">
        <w:rPr>
          <w:sz w:val="24"/>
          <w:szCs w:val="24"/>
        </w:rPr>
        <w:t>___</w:t>
      </w:r>
      <w:r w:rsidRPr="00DD759F">
        <w:rPr>
          <w:sz w:val="24"/>
          <w:szCs w:val="24"/>
        </w:rPr>
        <w:t xml:space="preserve">» </w:t>
      </w:r>
      <w:r w:rsidRPr="00785CE2">
        <w:rPr>
          <w:sz w:val="24"/>
          <w:szCs w:val="24"/>
        </w:rPr>
        <w:t>____________</w:t>
      </w:r>
      <w:r w:rsidRPr="00DD759F">
        <w:rPr>
          <w:sz w:val="24"/>
          <w:szCs w:val="24"/>
        </w:rPr>
        <w:t xml:space="preserve"> 20</w:t>
      </w:r>
      <w:r w:rsidR="005A5797">
        <w:rPr>
          <w:sz w:val="24"/>
          <w:szCs w:val="24"/>
        </w:rPr>
        <w:t>20</w:t>
      </w:r>
      <w:r>
        <w:rPr>
          <w:sz w:val="24"/>
          <w:szCs w:val="24"/>
        </w:rPr>
        <w:t xml:space="preserve"> года</w:t>
      </w:r>
    </w:p>
    <w:p w:rsidR="008F63D0" w:rsidRDefault="008F63D0" w:rsidP="008F63D0">
      <w:pPr>
        <w:spacing w:line="240" w:lineRule="auto"/>
        <w:rPr>
          <w:sz w:val="24"/>
          <w:szCs w:val="24"/>
        </w:rPr>
      </w:pPr>
    </w:p>
    <w:p w:rsidR="008F63D0" w:rsidRPr="008F63D0" w:rsidRDefault="008F63D0" w:rsidP="008F63D0">
      <w:pPr>
        <w:pStyle w:val="a4"/>
        <w:numPr>
          <w:ilvl w:val="0"/>
          <w:numId w:val="24"/>
        </w:numPr>
        <w:spacing w:line="240" w:lineRule="auto"/>
        <w:jc w:val="center"/>
        <w:rPr>
          <w:sz w:val="24"/>
          <w:szCs w:val="24"/>
        </w:rPr>
      </w:pPr>
      <w:r>
        <w:rPr>
          <w:sz w:val="24"/>
          <w:szCs w:val="24"/>
        </w:rPr>
        <w:t>Товарная структура ежегодного объема заготовки древесины</w:t>
      </w:r>
    </w:p>
    <w:p w:rsidR="00DE073A" w:rsidRPr="00DE073A" w:rsidRDefault="00DE073A" w:rsidP="008F63D0">
      <w:pPr>
        <w:spacing w:line="240" w:lineRule="auto"/>
        <w:rPr>
          <w:sz w:val="24"/>
          <w:szCs w:val="24"/>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0"/>
        <w:gridCol w:w="1077"/>
        <w:gridCol w:w="1083"/>
        <w:gridCol w:w="1275"/>
        <w:gridCol w:w="1276"/>
        <w:gridCol w:w="1418"/>
        <w:gridCol w:w="1134"/>
        <w:gridCol w:w="1530"/>
      </w:tblGrid>
      <w:tr w:rsidR="00002454" w:rsidRPr="00E86A02" w:rsidTr="00B4211A">
        <w:trPr>
          <w:trHeight w:val="255"/>
          <w:jc w:val="center"/>
        </w:trPr>
        <w:tc>
          <w:tcPr>
            <w:tcW w:w="1280" w:type="dxa"/>
            <w:vMerge w:val="restart"/>
            <w:shd w:val="clear" w:color="auto" w:fill="auto"/>
            <w:noWrap/>
            <w:vAlign w:val="center"/>
          </w:tcPr>
          <w:p w:rsidR="00002454" w:rsidRPr="00002454" w:rsidRDefault="00002454" w:rsidP="00D07EB3">
            <w:pPr>
              <w:pStyle w:val="ConsPlusNonformat"/>
              <w:jc w:val="center"/>
              <w:rPr>
                <w:b/>
              </w:rPr>
            </w:pPr>
            <w:r w:rsidRPr="00002454">
              <w:rPr>
                <w:rFonts w:ascii="Times New Roman" w:hAnsi="Times New Roman" w:cs="Times New Roman"/>
                <w:b/>
              </w:rPr>
              <w:t>Хозяйство</w:t>
            </w:r>
          </w:p>
        </w:tc>
        <w:tc>
          <w:tcPr>
            <w:tcW w:w="1077" w:type="dxa"/>
            <w:vMerge w:val="restart"/>
            <w:shd w:val="clear" w:color="auto" w:fill="auto"/>
            <w:noWrap/>
            <w:vAlign w:val="center"/>
          </w:tcPr>
          <w:p w:rsidR="00002454" w:rsidRPr="00002454" w:rsidRDefault="00002454" w:rsidP="00D07EB3">
            <w:pPr>
              <w:pStyle w:val="ConsPlusNonformat"/>
              <w:jc w:val="center"/>
              <w:rPr>
                <w:b/>
              </w:rPr>
            </w:pPr>
            <w:r w:rsidRPr="00002454">
              <w:rPr>
                <w:rFonts w:ascii="Times New Roman" w:hAnsi="Times New Roman" w:cs="Times New Roman"/>
                <w:b/>
              </w:rPr>
              <w:t>Порода</w:t>
            </w:r>
          </w:p>
        </w:tc>
        <w:tc>
          <w:tcPr>
            <w:tcW w:w="7716" w:type="dxa"/>
            <w:gridSpan w:val="6"/>
            <w:shd w:val="clear" w:color="auto" w:fill="auto"/>
            <w:noWrap/>
            <w:vAlign w:val="center"/>
          </w:tcPr>
          <w:p w:rsidR="00002454" w:rsidRPr="00002454" w:rsidRDefault="00002454" w:rsidP="00DE073A">
            <w:pPr>
              <w:spacing w:line="240" w:lineRule="auto"/>
              <w:jc w:val="center"/>
              <w:rPr>
                <w:b/>
                <w:sz w:val="20"/>
              </w:rPr>
            </w:pPr>
            <w:r w:rsidRPr="00002454">
              <w:rPr>
                <w:b/>
                <w:sz w:val="20"/>
              </w:rPr>
              <w:t>Числитель - количество м³; знаменатель - стоимость руб.</w:t>
            </w:r>
          </w:p>
        </w:tc>
      </w:tr>
      <w:tr w:rsidR="00002454" w:rsidRPr="00E86A02" w:rsidTr="00B4211A">
        <w:trPr>
          <w:trHeight w:val="305"/>
          <w:jc w:val="center"/>
        </w:trPr>
        <w:tc>
          <w:tcPr>
            <w:tcW w:w="1280" w:type="dxa"/>
            <w:vMerge/>
            <w:noWrap/>
            <w:vAlign w:val="center"/>
            <w:hideMark/>
          </w:tcPr>
          <w:p w:rsidR="00002454" w:rsidRPr="00002454" w:rsidRDefault="00002454" w:rsidP="00DE073A">
            <w:pPr>
              <w:spacing w:line="240" w:lineRule="auto"/>
              <w:jc w:val="center"/>
              <w:rPr>
                <w:b/>
              </w:rPr>
            </w:pPr>
          </w:p>
        </w:tc>
        <w:tc>
          <w:tcPr>
            <w:tcW w:w="1077" w:type="dxa"/>
            <w:vMerge/>
            <w:noWrap/>
            <w:vAlign w:val="center"/>
            <w:hideMark/>
          </w:tcPr>
          <w:p w:rsidR="00002454" w:rsidRPr="00002454" w:rsidRDefault="00002454" w:rsidP="00DE073A">
            <w:pPr>
              <w:spacing w:line="240" w:lineRule="auto"/>
              <w:jc w:val="center"/>
              <w:rPr>
                <w:b/>
              </w:rPr>
            </w:pPr>
          </w:p>
        </w:tc>
        <w:tc>
          <w:tcPr>
            <w:tcW w:w="5052" w:type="dxa"/>
            <w:gridSpan w:val="4"/>
            <w:shd w:val="clear" w:color="auto" w:fill="auto"/>
            <w:noWrap/>
            <w:vAlign w:val="center"/>
            <w:hideMark/>
          </w:tcPr>
          <w:p w:rsidR="00002454" w:rsidRPr="00002454" w:rsidRDefault="00002454" w:rsidP="00DE073A">
            <w:pPr>
              <w:spacing w:line="240" w:lineRule="auto"/>
              <w:jc w:val="center"/>
              <w:rPr>
                <w:b/>
                <w:sz w:val="20"/>
              </w:rPr>
            </w:pPr>
            <w:r w:rsidRPr="00002454">
              <w:rPr>
                <w:b/>
                <w:sz w:val="20"/>
              </w:rPr>
              <w:t>Деловая </w:t>
            </w:r>
          </w:p>
        </w:tc>
        <w:tc>
          <w:tcPr>
            <w:tcW w:w="1134" w:type="dxa"/>
            <w:vMerge w:val="restart"/>
            <w:shd w:val="clear" w:color="auto" w:fill="auto"/>
            <w:noWrap/>
            <w:vAlign w:val="center"/>
            <w:hideMark/>
          </w:tcPr>
          <w:p w:rsidR="00002454" w:rsidRPr="00002454" w:rsidRDefault="00002454" w:rsidP="00D07EB3">
            <w:pPr>
              <w:spacing w:line="240" w:lineRule="auto"/>
              <w:jc w:val="center"/>
              <w:rPr>
                <w:b/>
                <w:sz w:val="20"/>
              </w:rPr>
            </w:pPr>
            <w:r w:rsidRPr="00002454">
              <w:rPr>
                <w:b/>
                <w:sz w:val="20"/>
              </w:rPr>
              <w:t>Дрова </w:t>
            </w:r>
          </w:p>
        </w:tc>
        <w:tc>
          <w:tcPr>
            <w:tcW w:w="1530" w:type="dxa"/>
            <w:vMerge w:val="restart"/>
            <w:shd w:val="clear" w:color="auto" w:fill="auto"/>
            <w:noWrap/>
            <w:vAlign w:val="center"/>
            <w:hideMark/>
          </w:tcPr>
          <w:p w:rsidR="00002454" w:rsidRPr="00002454" w:rsidRDefault="00002454" w:rsidP="00D07EB3">
            <w:pPr>
              <w:spacing w:line="240" w:lineRule="auto"/>
              <w:jc w:val="center"/>
              <w:rPr>
                <w:b/>
                <w:sz w:val="20"/>
              </w:rPr>
            </w:pPr>
            <w:r w:rsidRPr="00002454">
              <w:rPr>
                <w:b/>
                <w:sz w:val="20"/>
              </w:rPr>
              <w:t>Итого ликвидной </w:t>
            </w:r>
          </w:p>
        </w:tc>
      </w:tr>
      <w:tr w:rsidR="00002454" w:rsidRPr="00E86A02" w:rsidTr="00B4211A">
        <w:trPr>
          <w:trHeight w:val="255"/>
          <w:jc w:val="center"/>
        </w:trPr>
        <w:tc>
          <w:tcPr>
            <w:tcW w:w="1280" w:type="dxa"/>
            <w:vMerge/>
            <w:shd w:val="clear" w:color="auto" w:fill="auto"/>
            <w:noWrap/>
            <w:vAlign w:val="center"/>
            <w:hideMark/>
          </w:tcPr>
          <w:p w:rsidR="00002454" w:rsidRPr="00002454" w:rsidRDefault="00002454" w:rsidP="00DE073A">
            <w:pPr>
              <w:spacing w:line="240" w:lineRule="auto"/>
              <w:jc w:val="center"/>
              <w:rPr>
                <w:sz w:val="20"/>
              </w:rPr>
            </w:pPr>
          </w:p>
        </w:tc>
        <w:tc>
          <w:tcPr>
            <w:tcW w:w="1077" w:type="dxa"/>
            <w:vMerge/>
            <w:shd w:val="clear" w:color="auto" w:fill="auto"/>
            <w:noWrap/>
            <w:vAlign w:val="center"/>
            <w:hideMark/>
          </w:tcPr>
          <w:p w:rsidR="00002454" w:rsidRPr="00002454" w:rsidRDefault="00002454" w:rsidP="00DE073A">
            <w:pPr>
              <w:spacing w:line="240" w:lineRule="auto"/>
              <w:jc w:val="center"/>
              <w:rPr>
                <w:sz w:val="20"/>
              </w:rPr>
            </w:pPr>
          </w:p>
        </w:tc>
        <w:tc>
          <w:tcPr>
            <w:tcW w:w="1083" w:type="dxa"/>
            <w:shd w:val="clear" w:color="auto" w:fill="auto"/>
            <w:noWrap/>
            <w:vAlign w:val="center"/>
            <w:hideMark/>
          </w:tcPr>
          <w:p w:rsidR="00002454" w:rsidRPr="00002454" w:rsidRDefault="00002454" w:rsidP="00DE073A">
            <w:pPr>
              <w:spacing w:line="240" w:lineRule="auto"/>
              <w:jc w:val="center"/>
              <w:rPr>
                <w:b/>
                <w:sz w:val="20"/>
              </w:rPr>
            </w:pPr>
            <w:r w:rsidRPr="00002454">
              <w:rPr>
                <w:b/>
                <w:sz w:val="20"/>
              </w:rPr>
              <w:t>крупная</w:t>
            </w:r>
          </w:p>
        </w:tc>
        <w:tc>
          <w:tcPr>
            <w:tcW w:w="1275" w:type="dxa"/>
            <w:shd w:val="clear" w:color="auto" w:fill="auto"/>
            <w:noWrap/>
            <w:vAlign w:val="center"/>
            <w:hideMark/>
          </w:tcPr>
          <w:p w:rsidR="00002454" w:rsidRPr="00002454" w:rsidRDefault="00002454" w:rsidP="00DE073A">
            <w:pPr>
              <w:spacing w:line="240" w:lineRule="auto"/>
              <w:jc w:val="center"/>
              <w:rPr>
                <w:b/>
                <w:sz w:val="20"/>
              </w:rPr>
            </w:pPr>
            <w:r w:rsidRPr="00002454">
              <w:rPr>
                <w:b/>
                <w:sz w:val="20"/>
              </w:rPr>
              <w:t>средняя</w:t>
            </w:r>
          </w:p>
        </w:tc>
        <w:tc>
          <w:tcPr>
            <w:tcW w:w="1276" w:type="dxa"/>
            <w:shd w:val="clear" w:color="auto" w:fill="auto"/>
            <w:noWrap/>
            <w:vAlign w:val="center"/>
            <w:hideMark/>
          </w:tcPr>
          <w:p w:rsidR="00002454" w:rsidRPr="00002454" w:rsidRDefault="00002454" w:rsidP="00DE073A">
            <w:pPr>
              <w:spacing w:line="240" w:lineRule="auto"/>
              <w:jc w:val="center"/>
              <w:rPr>
                <w:b/>
                <w:sz w:val="20"/>
              </w:rPr>
            </w:pPr>
            <w:r w:rsidRPr="00002454">
              <w:rPr>
                <w:b/>
                <w:sz w:val="20"/>
              </w:rPr>
              <w:t>мелкая</w:t>
            </w:r>
          </w:p>
        </w:tc>
        <w:tc>
          <w:tcPr>
            <w:tcW w:w="1418" w:type="dxa"/>
            <w:shd w:val="clear" w:color="auto" w:fill="auto"/>
            <w:noWrap/>
            <w:vAlign w:val="center"/>
            <w:hideMark/>
          </w:tcPr>
          <w:p w:rsidR="00002454" w:rsidRPr="00002454" w:rsidRDefault="00002454" w:rsidP="00DE073A">
            <w:pPr>
              <w:spacing w:line="240" w:lineRule="auto"/>
              <w:jc w:val="center"/>
              <w:rPr>
                <w:b/>
                <w:sz w:val="20"/>
              </w:rPr>
            </w:pPr>
            <w:r w:rsidRPr="00002454">
              <w:rPr>
                <w:b/>
                <w:sz w:val="20"/>
              </w:rPr>
              <w:t>итого</w:t>
            </w:r>
          </w:p>
        </w:tc>
        <w:tc>
          <w:tcPr>
            <w:tcW w:w="1134" w:type="dxa"/>
            <w:vMerge/>
            <w:shd w:val="clear" w:color="auto" w:fill="auto"/>
            <w:noWrap/>
            <w:vAlign w:val="center"/>
            <w:hideMark/>
          </w:tcPr>
          <w:p w:rsidR="00002454" w:rsidRPr="00002454" w:rsidRDefault="00002454" w:rsidP="00DE073A">
            <w:pPr>
              <w:spacing w:line="240" w:lineRule="auto"/>
              <w:jc w:val="center"/>
              <w:rPr>
                <w:sz w:val="20"/>
              </w:rPr>
            </w:pPr>
          </w:p>
        </w:tc>
        <w:tc>
          <w:tcPr>
            <w:tcW w:w="1530" w:type="dxa"/>
            <w:vMerge/>
            <w:shd w:val="clear" w:color="auto" w:fill="auto"/>
            <w:noWrap/>
            <w:vAlign w:val="center"/>
            <w:hideMark/>
          </w:tcPr>
          <w:p w:rsidR="00002454" w:rsidRPr="00002454" w:rsidRDefault="00002454" w:rsidP="00DE073A">
            <w:pPr>
              <w:spacing w:line="240" w:lineRule="auto"/>
              <w:jc w:val="center"/>
              <w:rPr>
                <w:sz w:val="20"/>
              </w:rPr>
            </w:pPr>
          </w:p>
        </w:tc>
      </w:tr>
      <w:tr w:rsidR="00002454" w:rsidRPr="00E86A02" w:rsidTr="00B4211A">
        <w:trPr>
          <w:trHeight w:val="255"/>
          <w:jc w:val="center"/>
        </w:trPr>
        <w:tc>
          <w:tcPr>
            <w:tcW w:w="10073" w:type="dxa"/>
            <w:gridSpan w:val="8"/>
            <w:shd w:val="clear" w:color="auto" w:fill="auto"/>
            <w:noWrap/>
            <w:vAlign w:val="center"/>
          </w:tcPr>
          <w:p w:rsidR="00002454" w:rsidRPr="00002454" w:rsidRDefault="00002454" w:rsidP="00002454">
            <w:pPr>
              <w:spacing w:line="240" w:lineRule="auto"/>
              <w:jc w:val="center"/>
              <w:rPr>
                <w:b/>
                <w:sz w:val="20"/>
              </w:rPr>
            </w:pPr>
            <w:r w:rsidRPr="00002454">
              <w:rPr>
                <w:b/>
                <w:sz w:val="20"/>
              </w:rPr>
              <w:t>Выборочные рубки</w:t>
            </w:r>
          </w:p>
        </w:tc>
      </w:tr>
      <w:tr w:rsidR="001C65C9" w:rsidRPr="00E86A02" w:rsidTr="00B4211A">
        <w:trPr>
          <w:trHeight w:val="255"/>
          <w:jc w:val="center"/>
        </w:trPr>
        <w:tc>
          <w:tcPr>
            <w:tcW w:w="1280" w:type="dxa"/>
            <w:vMerge w:val="restart"/>
            <w:shd w:val="clear" w:color="auto" w:fill="auto"/>
            <w:noWrap/>
            <w:vAlign w:val="center"/>
            <w:hideMark/>
          </w:tcPr>
          <w:p w:rsidR="001C65C9" w:rsidRPr="00002454" w:rsidRDefault="001C65C9" w:rsidP="00D07EB3">
            <w:pPr>
              <w:spacing w:line="240" w:lineRule="auto"/>
              <w:jc w:val="center"/>
              <w:rPr>
                <w:sz w:val="20"/>
              </w:rPr>
            </w:pPr>
            <w:r w:rsidRPr="00002454">
              <w:rPr>
                <w:sz w:val="20"/>
              </w:rPr>
              <w:t> Х</w:t>
            </w:r>
            <w:r w:rsidR="00D07EB3">
              <w:rPr>
                <w:sz w:val="20"/>
              </w:rPr>
              <w:t>войное</w:t>
            </w:r>
          </w:p>
        </w:tc>
        <w:tc>
          <w:tcPr>
            <w:tcW w:w="1077" w:type="dxa"/>
            <w:vMerge w:val="restart"/>
            <w:shd w:val="clear" w:color="auto" w:fill="auto"/>
            <w:noWrap/>
            <w:vAlign w:val="center"/>
          </w:tcPr>
          <w:p w:rsidR="001C65C9" w:rsidRPr="00002454" w:rsidRDefault="00002454" w:rsidP="001C65C9">
            <w:pPr>
              <w:spacing w:line="240" w:lineRule="auto"/>
              <w:jc w:val="center"/>
              <w:rPr>
                <w:sz w:val="20"/>
              </w:rPr>
            </w:pPr>
            <w:r w:rsidRPr="00002454">
              <w:rPr>
                <w:sz w:val="20"/>
              </w:rPr>
              <w:t>Е</w:t>
            </w:r>
          </w:p>
        </w:tc>
        <w:tc>
          <w:tcPr>
            <w:tcW w:w="1083" w:type="dxa"/>
            <w:shd w:val="clear" w:color="auto" w:fill="auto"/>
            <w:noWrap/>
            <w:vAlign w:val="center"/>
          </w:tcPr>
          <w:p w:rsidR="001C65C9" w:rsidRPr="00002454" w:rsidRDefault="00002454" w:rsidP="005A5797">
            <w:pPr>
              <w:spacing w:line="240" w:lineRule="auto"/>
              <w:jc w:val="center"/>
              <w:rPr>
                <w:sz w:val="20"/>
              </w:rPr>
            </w:pPr>
            <w:r w:rsidRPr="00002454">
              <w:rPr>
                <w:sz w:val="20"/>
              </w:rPr>
              <w:t>214</w:t>
            </w:r>
          </w:p>
        </w:tc>
        <w:tc>
          <w:tcPr>
            <w:tcW w:w="1275" w:type="dxa"/>
            <w:shd w:val="clear" w:color="auto" w:fill="auto"/>
            <w:noWrap/>
            <w:vAlign w:val="center"/>
          </w:tcPr>
          <w:p w:rsidR="001C65C9" w:rsidRPr="00002454" w:rsidRDefault="00002454" w:rsidP="005A5797">
            <w:pPr>
              <w:spacing w:line="240" w:lineRule="auto"/>
              <w:jc w:val="center"/>
              <w:rPr>
                <w:sz w:val="20"/>
              </w:rPr>
            </w:pPr>
            <w:r w:rsidRPr="00002454">
              <w:rPr>
                <w:sz w:val="20"/>
              </w:rPr>
              <w:t>535</w:t>
            </w:r>
          </w:p>
        </w:tc>
        <w:tc>
          <w:tcPr>
            <w:tcW w:w="1276" w:type="dxa"/>
            <w:shd w:val="clear" w:color="auto" w:fill="auto"/>
            <w:noWrap/>
            <w:vAlign w:val="center"/>
          </w:tcPr>
          <w:p w:rsidR="001C65C9" w:rsidRPr="00002454" w:rsidRDefault="00002454" w:rsidP="005A5797">
            <w:pPr>
              <w:spacing w:line="240" w:lineRule="auto"/>
              <w:jc w:val="center"/>
              <w:rPr>
                <w:sz w:val="20"/>
              </w:rPr>
            </w:pPr>
            <w:r w:rsidRPr="00002454">
              <w:rPr>
                <w:sz w:val="20"/>
              </w:rPr>
              <w:t>196</w:t>
            </w:r>
          </w:p>
        </w:tc>
        <w:tc>
          <w:tcPr>
            <w:tcW w:w="1418" w:type="dxa"/>
            <w:shd w:val="clear" w:color="auto" w:fill="auto"/>
            <w:noWrap/>
            <w:vAlign w:val="center"/>
          </w:tcPr>
          <w:p w:rsidR="001C65C9" w:rsidRPr="00002454" w:rsidRDefault="00002454" w:rsidP="005A5797">
            <w:pPr>
              <w:spacing w:line="240" w:lineRule="auto"/>
              <w:jc w:val="center"/>
              <w:rPr>
                <w:sz w:val="20"/>
              </w:rPr>
            </w:pPr>
            <w:r w:rsidRPr="00002454">
              <w:rPr>
                <w:sz w:val="20"/>
              </w:rPr>
              <w:t>945</w:t>
            </w:r>
          </w:p>
        </w:tc>
        <w:tc>
          <w:tcPr>
            <w:tcW w:w="1134" w:type="dxa"/>
            <w:shd w:val="clear" w:color="auto" w:fill="auto"/>
            <w:noWrap/>
            <w:vAlign w:val="center"/>
          </w:tcPr>
          <w:p w:rsidR="001C65C9" w:rsidRPr="00002454" w:rsidRDefault="00002454" w:rsidP="005A5797">
            <w:pPr>
              <w:spacing w:line="240" w:lineRule="auto"/>
              <w:jc w:val="center"/>
              <w:rPr>
                <w:sz w:val="20"/>
              </w:rPr>
            </w:pPr>
            <w:r w:rsidRPr="00002454">
              <w:rPr>
                <w:sz w:val="20"/>
              </w:rPr>
              <w:t>250</w:t>
            </w:r>
          </w:p>
        </w:tc>
        <w:tc>
          <w:tcPr>
            <w:tcW w:w="1530" w:type="dxa"/>
            <w:shd w:val="clear" w:color="auto" w:fill="auto"/>
            <w:noWrap/>
            <w:vAlign w:val="center"/>
          </w:tcPr>
          <w:p w:rsidR="001C65C9" w:rsidRPr="00002454" w:rsidRDefault="00002454" w:rsidP="005A5797">
            <w:pPr>
              <w:spacing w:line="240" w:lineRule="auto"/>
              <w:jc w:val="center"/>
              <w:rPr>
                <w:sz w:val="20"/>
              </w:rPr>
            </w:pPr>
            <w:r w:rsidRPr="00002454">
              <w:rPr>
                <w:sz w:val="20"/>
              </w:rPr>
              <w:t>1</w:t>
            </w:r>
            <w:r w:rsidR="00D07EB3">
              <w:rPr>
                <w:sz w:val="20"/>
              </w:rPr>
              <w:t xml:space="preserve"> </w:t>
            </w:r>
            <w:r w:rsidRPr="00002454">
              <w:rPr>
                <w:sz w:val="20"/>
              </w:rPr>
              <w:t>195</w:t>
            </w:r>
          </w:p>
        </w:tc>
      </w:tr>
      <w:tr w:rsidR="001C65C9" w:rsidRPr="00E86A02" w:rsidTr="00B4211A">
        <w:trPr>
          <w:trHeight w:val="255"/>
          <w:jc w:val="center"/>
        </w:trPr>
        <w:tc>
          <w:tcPr>
            <w:tcW w:w="1280" w:type="dxa"/>
            <w:vMerge/>
            <w:shd w:val="clear" w:color="auto" w:fill="auto"/>
            <w:noWrap/>
            <w:vAlign w:val="center"/>
            <w:hideMark/>
          </w:tcPr>
          <w:p w:rsidR="001C65C9" w:rsidRPr="00002454" w:rsidRDefault="001C65C9" w:rsidP="00DE073A">
            <w:pPr>
              <w:spacing w:line="240" w:lineRule="auto"/>
              <w:jc w:val="center"/>
              <w:rPr>
                <w:sz w:val="20"/>
              </w:rPr>
            </w:pPr>
          </w:p>
        </w:tc>
        <w:tc>
          <w:tcPr>
            <w:tcW w:w="1077" w:type="dxa"/>
            <w:vMerge/>
            <w:shd w:val="clear" w:color="auto" w:fill="auto"/>
            <w:noWrap/>
            <w:vAlign w:val="center"/>
          </w:tcPr>
          <w:p w:rsidR="001C65C9" w:rsidRPr="00002454" w:rsidRDefault="001C65C9" w:rsidP="00DE073A">
            <w:pPr>
              <w:spacing w:line="240" w:lineRule="auto"/>
              <w:jc w:val="center"/>
              <w:rPr>
                <w:sz w:val="20"/>
              </w:rPr>
            </w:pPr>
          </w:p>
        </w:tc>
        <w:tc>
          <w:tcPr>
            <w:tcW w:w="1083" w:type="dxa"/>
            <w:shd w:val="clear" w:color="auto" w:fill="auto"/>
            <w:noWrap/>
            <w:vAlign w:val="center"/>
          </w:tcPr>
          <w:p w:rsidR="001C65C9" w:rsidRPr="00002454" w:rsidRDefault="004C5516" w:rsidP="005A5797">
            <w:pPr>
              <w:spacing w:line="240" w:lineRule="auto"/>
              <w:jc w:val="center"/>
              <w:rPr>
                <w:sz w:val="20"/>
              </w:rPr>
            </w:pPr>
            <w:r>
              <w:rPr>
                <w:sz w:val="20"/>
              </w:rPr>
              <w:t>20 030,40</w:t>
            </w:r>
          </w:p>
        </w:tc>
        <w:tc>
          <w:tcPr>
            <w:tcW w:w="1275" w:type="dxa"/>
            <w:shd w:val="clear" w:color="auto" w:fill="auto"/>
            <w:noWrap/>
            <w:vAlign w:val="center"/>
          </w:tcPr>
          <w:p w:rsidR="001C65C9" w:rsidRPr="00002454" w:rsidRDefault="004C5516" w:rsidP="005A5797">
            <w:pPr>
              <w:spacing w:line="240" w:lineRule="auto"/>
              <w:jc w:val="center"/>
              <w:rPr>
                <w:sz w:val="20"/>
              </w:rPr>
            </w:pPr>
            <w:r>
              <w:rPr>
                <w:sz w:val="20"/>
              </w:rPr>
              <w:t>36 219,50</w:t>
            </w:r>
          </w:p>
        </w:tc>
        <w:tc>
          <w:tcPr>
            <w:tcW w:w="1276" w:type="dxa"/>
            <w:shd w:val="clear" w:color="auto" w:fill="auto"/>
            <w:noWrap/>
            <w:vAlign w:val="center"/>
          </w:tcPr>
          <w:p w:rsidR="001C65C9" w:rsidRPr="00002454" w:rsidRDefault="004C5516" w:rsidP="005A5797">
            <w:pPr>
              <w:spacing w:line="240" w:lineRule="auto"/>
              <w:jc w:val="center"/>
              <w:rPr>
                <w:sz w:val="20"/>
              </w:rPr>
            </w:pPr>
            <w:r>
              <w:rPr>
                <w:sz w:val="20"/>
              </w:rPr>
              <w:t>6 605,20</w:t>
            </w:r>
          </w:p>
        </w:tc>
        <w:tc>
          <w:tcPr>
            <w:tcW w:w="1418" w:type="dxa"/>
            <w:shd w:val="clear" w:color="auto" w:fill="auto"/>
            <w:noWrap/>
            <w:vAlign w:val="center"/>
          </w:tcPr>
          <w:p w:rsidR="001C65C9" w:rsidRPr="00002454" w:rsidRDefault="004C5516" w:rsidP="005A5797">
            <w:pPr>
              <w:spacing w:line="240" w:lineRule="auto"/>
              <w:jc w:val="center"/>
              <w:rPr>
                <w:sz w:val="20"/>
              </w:rPr>
            </w:pPr>
            <w:r>
              <w:rPr>
                <w:sz w:val="20"/>
              </w:rPr>
              <w:t>62 855,10</w:t>
            </w:r>
          </w:p>
        </w:tc>
        <w:tc>
          <w:tcPr>
            <w:tcW w:w="1134" w:type="dxa"/>
            <w:shd w:val="clear" w:color="auto" w:fill="auto"/>
            <w:noWrap/>
            <w:vAlign w:val="center"/>
          </w:tcPr>
          <w:p w:rsidR="001C65C9" w:rsidRPr="00002454" w:rsidRDefault="004C5516" w:rsidP="005A5797">
            <w:pPr>
              <w:spacing w:line="240" w:lineRule="auto"/>
              <w:jc w:val="center"/>
              <w:rPr>
                <w:sz w:val="20"/>
              </w:rPr>
            </w:pPr>
            <w:r>
              <w:rPr>
                <w:sz w:val="20"/>
              </w:rPr>
              <w:t>700,00</w:t>
            </w:r>
          </w:p>
        </w:tc>
        <w:tc>
          <w:tcPr>
            <w:tcW w:w="1530" w:type="dxa"/>
            <w:shd w:val="clear" w:color="auto" w:fill="auto"/>
            <w:noWrap/>
            <w:vAlign w:val="center"/>
          </w:tcPr>
          <w:p w:rsidR="001C65C9" w:rsidRPr="00002454" w:rsidRDefault="004C5516" w:rsidP="005A5797">
            <w:pPr>
              <w:spacing w:line="240" w:lineRule="auto"/>
              <w:jc w:val="center"/>
              <w:rPr>
                <w:sz w:val="20"/>
              </w:rPr>
            </w:pPr>
            <w:r>
              <w:rPr>
                <w:sz w:val="20"/>
              </w:rPr>
              <w:t>63 555,10</w:t>
            </w:r>
          </w:p>
        </w:tc>
      </w:tr>
      <w:tr w:rsidR="001C65C9" w:rsidRPr="00E86A02" w:rsidTr="00B4211A">
        <w:trPr>
          <w:trHeight w:val="255"/>
          <w:jc w:val="center"/>
        </w:trPr>
        <w:tc>
          <w:tcPr>
            <w:tcW w:w="1280" w:type="dxa"/>
            <w:vMerge/>
            <w:shd w:val="clear" w:color="auto" w:fill="auto"/>
            <w:noWrap/>
            <w:vAlign w:val="center"/>
            <w:hideMark/>
          </w:tcPr>
          <w:p w:rsidR="001C65C9" w:rsidRPr="00002454" w:rsidRDefault="001C65C9" w:rsidP="00DE073A">
            <w:pPr>
              <w:spacing w:line="240" w:lineRule="auto"/>
              <w:jc w:val="center"/>
              <w:rPr>
                <w:sz w:val="20"/>
              </w:rPr>
            </w:pPr>
          </w:p>
        </w:tc>
        <w:tc>
          <w:tcPr>
            <w:tcW w:w="1077" w:type="dxa"/>
            <w:vMerge w:val="restart"/>
            <w:shd w:val="clear" w:color="auto" w:fill="auto"/>
            <w:noWrap/>
            <w:vAlign w:val="center"/>
          </w:tcPr>
          <w:p w:rsidR="001C65C9" w:rsidRPr="00002454" w:rsidRDefault="00002454" w:rsidP="001C65C9">
            <w:pPr>
              <w:spacing w:line="240" w:lineRule="auto"/>
              <w:jc w:val="center"/>
              <w:rPr>
                <w:sz w:val="20"/>
              </w:rPr>
            </w:pPr>
            <w:r w:rsidRPr="00002454">
              <w:rPr>
                <w:sz w:val="20"/>
              </w:rPr>
              <w:t>Л</w:t>
            </w:r>
          </w:p>
        </w:tc>
        <w:tc>
          <w:tcPr>
            <w:tcW w:w="1083" w:type="dxa"/>
            <w:shd w:val="clear" w:color="auto" w:fill="auto"/>
            <w:noWrap/>
            <w:vAlign w:val="center"/>
          </w:tcPr>
          <w:p w:rsidR="001C65C9" w:rsidRPr="00002454" w:rsidRDefault="00002454" w:rsidP="005A5797">
            <w:pPr>
              <w:spacing w:line="240" w:lineRule="auto"/>
              <w:jc w:val="center"/>
              <w:rPr>
                <w:sz w:val="20"/>
              </w:rPr>
            </w:pPr>
            <w:r w:rsidRPr="00002454">
              <w:rPr>
                <w:sz w:val="20"/>
              </w:rPr>
              <w:t>36</w:t>
            </w:r>
          </w:p>
        </w:tc>
        <w:tc>
          <w:tcPr>
            <w:tcW w:w="1275" w:type="dxa"/>
            <w:shd w:val="clear" w:color="auto" w:fill="auto"/>
            <w:noWrap/>
            <w:vAlign w:val="center"/>
          </w:tcPr>
          <w:p w:rsidR="001C65C9" w:rsidRPr="00002454" w:rsidRDefault="00002454" w:rsidP="005A5797">
            <w:pPr>
              <w:spacing w:line="240" w:lineRule="auto"/>
              <w:jc w:val="center"/>
              <w:rPr>
                <w:sz w:val="20"/>
              </w:rPr>
            </w:pPr>
            <w:r w:rsidRPr="00002454">
              <w:rPr>
                <w:sz w:val="20"/>
              </w:rPr>
              <w:t>89</w:t>
            </w:r>
          </w:p>
        </w:tc>
        <w:tc>
          <w:tcPr>
            <w:tcW w:w="1276" w:type="dxa"/>
            <w:shd w:val="clear" w:color="auto" w:fill="auto"/>
            <w:noWrap/>
            <w:vAlign w:val="center"/>
          </w:tcPr>
          <w:p w:rsidR="001C65C9" w:rsidRPr="00002454" w:rsidRDefault="00002454" w:rsidP="005A5797">
            <w:pPr>
              <w:spacing w:line="240" w:lineRule="auto"/>
              <w:jc w:val="center"/>
              <w:rPr>
                <w:sz w:val="20"/>
              </w:rPr>
            </w:pPr>
            <w:r w:rsidRPr="00002454">
              <w:rPr>
                <w:sz w:val="20"/>
              </w:rPr>
              <w:t>36</w:t>
            </w:r>
          </w:p>
        </w:tc>
        <w:tc>
          <w:tcPr>
            <w:tcW w:w="1418" w:type="dxa"/>
            <w:shd w:val="clear" w:color="auto" w:fill="auto"/>
            <w:noWrap/>
            <w:vAlign w:val="center"/>
          </w:tcPr>
          <w:p w:rsidR="001C65C9" w:rsidRPr="00002454" w:rsidRDefault="00002454" w:rsidP="005A5797">
            <w:pPr>
              <w:spacing w:line="240" w:lineRule="auto"/>
              <w:jc w:val="center"/>
              <w:rPr>
                <w:sz w:val="20"/>
              </w:rPr>
            </w:pPr>
            <w:r w:rsidRPr="00002454">
              <w:rPr>
                <w:sz w:val="20"/>
              </w:rPr>
              <w:t>161</w:t>
            </w:r>
          </w:p>
        </w:tc>
        <w:tc>
          <w:tcPr>
            <w:tcW w:w="1134" w:type="dxa"/>
            <w:shd w:val="clear" w:color="auto" w:fill="auto"/>
            <w:noWrap/>
            <w:vAlign w:val="center"/>
          </w:tcPr>
          <w:p w:rsidR="001C65C9" w:rsidRPr="00002454" w:rsidRDefault="00002454" w:rsidP="005A5797">
            <w:pPr>
              <w:spacing w:line="240" w:lineRule="auto"/>
              <w:jc w:val="center"/>
              <w:rPr>
                <w:sz w:val="20"/>
              </w:rPr>
            </w:pPr>
            <w:r w:rsidRPr="00002454">
              <w:rPr>
                <w:sz w:val="20"/>
              </w:rPr>
              <w:t>53</w:t>
            </w:r>
          </w:p>
        </w:tc>
        <w:tc>
          <w:tcPr>
            <w:tcW w:w="1530" w:type="dxa"/>
            <w:shd w:val="clear" w:color="auto" w:fill="auto"/>
            <w:noWrap/>
            <w:vAlign w:val="center"/>
          </w:tcPr>
          <w:p w:rsidR="001C65C9" w:rsidRPr="00002454" w:rsidRDefault="00002454" w:rsidP="005A5797">
            <w:pPr>
              <w:spacing w:line="240" w:lineRule="auto"/>
              <w:jc w:val="center"/>
              <w:rPr>
                <w:sz w:val="20"/>
              </w:rPr>
            </w:pPr>
            <w:r w:rsidRPr="00002454">
              <w:rPr>
                <w:sz w:val="20"/>
              </w:rPr>
              <w:t>214</w:t>
            </w:r>
          </w:p>
        </w:tc>
      </w:tr>
      <w:tr w:rsidR="001C65C9" w:rsidRPr="00E86A02" w:rsidTr="00B4211A">
        <w:trPr>
          <w:trHeight w:val="255"/>
          <w:jc w:val="center"/>
        </w:trPr>
        <w:tc>
          <w:tcPr>
            <w:tcW w:w="1280" w:type="dxa"/>
            <w:vMerge/>
            <w:shd w:val="clear" w:color="auto" w:fill="auto"/>
            <w:noWrap/>
            <w:vAlign w:val="center"/>
            <w:hideMark/>
          </w:tcPr>
          <w:p w:rsidR="001C65C9" w:rsidRPr="00002454" w:rsidRDefault="001C65C9" w:rsidP="00DE073A">
            <w:pPr>
              <w:spacing w:line="240" w:lineRule="auto"/>
              <w:jc w:val="center"/>
              <w:rPr>
                <w:sz w:val="20"/>
              </w:rPr>
            </w:pPr>
          </w:p>
        </w:tc>
        <w:tc>
          <w:tcPr>
            <w:tcW w:w="1077" w:type="dxa"/>
            <w:vMerge/>
            <w:shd w:val="clear" w:color="auto" w:fill="auto"/>
            <w:noWrap/>
            <w:vAlign w:val="center"/>
          </w:tcPr>
          <w:p w:rsidR="001C65C9" w:rsidRPr="00002454" w:rsidRDefault="001C65C9" w:rsidP="00DE073A">
            <w:pPr>
              <w:spacing w:line="240" w:lineRule="auto"/>
              <w:jc w:val="center"/>
              <w:rPr>
                <w:sz w:val="20"/>
              </w:rPr>
            </w:pPr>
          </w:p>
        </w:tc>
        <w:tc>
          <w:tcPr>
            <w:tcW w:w="1083" w:type="dxa"/>
            <w:shd w:val="clear" w:color="auto" w:fill="auto"/>
            <w:noWrap/>
            <w:vAlign w:val="center"/>
          </w:tcPr>
          <w:p w:rsidR="001C65C9" w:rsidRPr="00002454" w:rsidRDefault="004C5516" w:rsidP="005A5797">
            <w:pPr>
              <w:spacing w:line="240" w:lineRule="auto"/>
              <w:jc w:val="center"/>
              <w:rPr>
                <w:sz w:val="20"/>
              </w:rPr>
            </w:pPr>
            <w:r>
              <w:rPr>
                <w:sz w:val="20"/>
              </w:rPr>
              <w:t>3 006,00</w:t>
            </w:r>
          </w:p>
        </w:tc>
        <w:tc>
          <w:tcPr>
            <w:tcW w:w="1275" w:type="dxa"/>
            <w:shd w:val="clear" w:color="auto" w:fill="auto"/>
            <w:noWrap/>
            <w:vAlign w:val="center"/>
          </w:tcPr>
          <w:p w:rsidR="001C65C9" w:rsidRPr="00002454" w:rsidRDefault="004C5516" w:rsidP="005A5797">
            <w:pPr>
              <w:spacing w:line="240" w:lineRule="auto"/>
              <w:jc w:val="center"/>
              <w:rPr>
                <w:sz w:val="20"/>
              </w:rPr>
            </w:pPr>
            <w:r>
              <w:rPr>
                <w:sz w:val="20"/>
              </w:rPr>
              <w:t>5 313,30</w:t>
            </w:r>
          </w:p>
        </w:tc>
        <w:tc>
          <w:tcPr>
            <w:tcW w:w="1276" w:type="dxa"/>
            <w:shd w:val="clear" w:color="auto" w:fill="auto"/>
            <w:noWrap/>
            <w:vAlign w:val="center"/>
          </w:tcPr>
          <w:p w:rsidR="001C65C9" w:rsidRPr="00002454" w:rsidRDefault="004C5516" w:rsidP="005A5797">
            <w:pPr>
              <w:spacing w:line="240" w:lineRule="auto"/>
              <w:jc w:val="center"/>
              <w:rPr>
                <w:sz w:val="20"/>
              </w:rPr>
            </w:pPr>
            <w:r>
              <w:rPr>
                <w:sz w:val="20"/>
              </w:rPr>
              <w:t>1 076,40</w:t>
            </w:r>
          </w:p>
        </w:tc>
        <w:tc>
          <w:tcPr>
            <w:tcW w:w="1418" w:type="dxa"/>
            <w:shd w:val="clear" w:color="auto" w:fill="auto"/>
            <w:noWrap/>
            <w:vAlign w:val="center"/>
          </w:tcPr>
          <w:p w:rsidR="001C65C9" w:rsidRPr="00002454" w:rsidRDefault="004C5516" w:rsidP="005A5797">
            <w:pPr>
              <w:spacing w:line="240" w:lineRule="auto"/>
              <w:jc w:val="center"/>
              <w:rPr>
                <w:sz w:val="20"/>
              </w:rPr>
            </w:pPr>
            <w:r>
              <w:rPr>
                <w:sz w:val="20"/>
              </w:rPr>
              <w:t>9 395,70</w:t>
            </w:r>
          </w:p>
        </w:tc>
        <w:tc>
          <w:tcPr>
            <w:tcW w:w="1134" w:type="dxa"/>
            <w:shd w:val="clear" w:color="auto" w:fill="auto"/>
            <w:noWrap/>
            <w:vAlign w:val="center"/>
          </w:tcPr>
          <w:p w:rsidR="001C65C9" w:rsidRPr="00002454" w:rsidRDefault="004C5516" w:rsidP="005A5797">
            <w:pPr>
              <w:spacing w:line="240" w:lineRule="auto"/>
              <w:jc w:val="center"/>
              <w:rPr>
                <w:sz w:val="20"/>
              </w:rPr>
            </w:pPr>
            <w:r>
              <w:rPr>
                <w:sz w:val="20"/>
              </w:rPr>
              <w:t>148,40</w:t>
            </w:r>
          </w:p>
        </w:tc>
        <w:tc>
          <w:tcPr>
            <w:tcW w:w="1530" w:type="dxa"/>
            <w:shd w:val="clear" w:color="auto" w:fill="auto"/>
            <w:noWrap/>
            <w:vAlign w:val="center"/>
          </w:tcPr>
          <w:p w:rsidR="001C65C9" w:rsidRPr="00002454" w:rsidRDefault="004C5516" w:rsidP="005A5797">
            <w:pPr>
              <w:spacing w:line="240" w:lineRule="auto"/>
              <w:jc w:val="center"/>
              <w:rPr>
                <w:sz w:val="20"/>
              </w:rPr>
            </w:pPr>
            <w:r>
              <w:rPr>
                <w:sz w:val="20"/>
              </w:rPr>
              <w:t>9 544,10</w:t>
            </w:r>
          </w:p>
        </w:tc>
      </w:tr>
      <w:tr w:rsidR="001C65C9" w:rsidRPr="00E86A02" w:rsidTr="00B4211A">
        <w:trPr>
          <w:trHeight w:val="255"/>
          <w:jc w:val="center"/>
        </w:trPr>
        <w:tc>
          <w:tcPr>
            <w:tcW w:w="1280" w:type="dxa"/>
            <w:vMerge/>
            <w:shd w:val="clear" w:color="auto" w:fill="auto"/>
            <w:noWrap/>
            <w:vAlign w:val="center"/>
            <w:hideMark/>
          </w:tcPr>
          <w:p w:rsidR="001C65C9" w:rsidRPr="00002454" w:rsidRDefault="001C65C9" w:rsidP="00DE073A">
            <w:pPr>
              <w:spacing w:line="240" w:lineRule="auto"/>
              <w:jc w:val="center"/>
              <w:rPr>
                <w:sz w:val="20"/>
              </w:rPr>
            </w:pPr>
          </w:p>
        </w:tc>
        <w:tc>
          <w:tcPr>
            <w:tcW w:w="1077" w:type="dxa"/>
            <w:vMerge w:val="restart"/>
            <w:shd w:val="clear" w:color="auto" w:fill="auto"/>
            <w:noWrap/>
            <w:vAlign w:val="center"/>
          </w:tcPr>
          <w:p w:rsidR="001C65C9" w:rsidRPr="00002454" w:rsidRDefault="00002454" w:rsidP="001C65C9">
            <w:pPr>
              <w:spacing w:line="240" w:lineRule="auto"/>
              <w:jc w:val="center"/>
              <w:rPr>
                <w:sz w:val="20"/>
              </w:rPr>
            </w:pPr>
            <w:r w:rsidRPr="00002454">
              <w:rPr>
                <w:sz w:val="20"/>
              </w:rPr>
              <w:t>Бб</w:t>
            </w:r>
          </w:p>
        </w:tc>
        <w:tc>
          <w:tcPr>
            <w:tcW w:w="1083" w:type="dxa"/>
            <w:shd w:val="clear" w:color="auto" w:fill="auto"/>
            <w:noWrap/>
            <w:vAlign w:val="center"/>
          </w:tcPr>
          <w:p w:rsidR="001C65C9" w:rsidRPr="00002454" w:rsidRDefault="006300F8" w:rsidP="005A5797">
            <w:pPr>
              <w:spacing w:line="240" w:lineRule="auto"/>
              <w:jc w:val="center"/>
              <w:rPr>
                <w:sz w:val="20"/>
              </w:rPr>
            </w:pPr>
            <w:r>
              <w:rPr>
                <w:sz w:val="20"/>
              </w:rPr>
              <w:t>36</w:t>
            </w:r>
          </w:p>
        </w:tc>
        <w:tc>
          <w:tcPr>
            <w:tcW w:w="1275" w:type="dxa"/>
            <w:shd w:val="clear" w:color="auto" w:fill="auto"/>
            <w:noWrap/>
            <w:vAlign w:val="center"/>
          </w:tcPr>
          <w:p w:rsidR="001C65C9" w:rsidRPr="00002454" w:rsidRDefault="00002454" w:rsidP="005A5797">
            <w:pPr>
              <w:spacing w:line="240" w:lineRule="auto"/>
              <w:jc w:val="center"/>
              <w:rPr>
                <w:sz w:val="20"/>
              </w:rPr>
            </w:pPr>
            <w:r w:rsidRPr="00002454">
              <w:rPr>
                <w:sz w:val="20"/>
              </w:rPr>
              <w:t>89</w:t>
            </w:r>
          </w:p>
        </w:tc>
        <w:tc>
          <w:tcPr>
            <w:tcW w:w="1276" w:type="dxa"/>
            <w:shd w:val="clear" w:color="auto" w:fill="auto"/>
            <w:noWrap/>
            <w:vAlign w:val="center"/>
          </w:tcPr>
          <w:p w:rsidR="001C65C9" w:rsidRPr="00002454" w:rsidRDefault="00002454" w:rsidP="005A5797">
            <w:pPr>
              <w:spacing w:line="240" w:lineRule="auto"/>
              <w:jc w:val="center"/>
              <w:rPr>
                <w:sz w:val="20"/>
              </w:rPr>
            </w:pPr>
            <w:r w:rsidRPr="00002454">
              <w:rPr>
                <w:sz w:val="20"/>
              </w:rPr>
              <w:t>36</w:t>
            </w:r>
          </w:p>
        </w:tc>
        <w:tc>
          <w:tcPr>
            <w:tcW w:w="1418" w:type="dxa"/>
            <w:shd w:val="clear" w:color="auto" w:fill="auto"/>
            <w:noWrap/>
            <w:vAlign w:val="center"/>
          </w:tcPr>
          <w:p w:rsidR="001C65C9" w:rsidRPr="00002454" w:rsidRDefault="00002454" w:rsidP="005A5797">
            <w:pPr>
              <w:spacing w:line="240" w:lineRule="auto"/>
              <w:jc w:val="center"/>
              <w:rPr>
                <w:sz w:val="20"/>
              </w:rPr>
            </w:pPr>
            <w:r w:rsidRPr="00002454">
              <w:rPr>
                <w:sz w:val="20"/>
              </w:rPr>
              <w:t>161</w:t>
            </w:r>
          </w:p>
        </w:tc>
        <w:tc>
          <w:tcPr>
            <w:tcW w:w="1134" w:type="dxa"/>
            <w:shd w:val="clear" w:color="auto" w:fill="auto"/>
            <w:noWrap/>
            <w:vAlign w:val="center"/>
          </w:tcPr>
          <w:p w:rsidR="001C65C9" w:rsidRPr="00002454" w:rsidRDefault="00002454" w:rsidP="005A5797">
            <w:pPr>
              <w:spacing w:line="240" w:lineRule="auto"/>
              <w:jc w:val="center"/>
              <w:rPr>
                <w:sz w:val="20"/>
              </w:rPr>
            </w:pPr>
            <w:r w:rsidRPr="00002454">
              <w:rPr>
                <w:sz w:val="20"/>
              </w:rPr>
              <w:t>36</w:t>
            </w:r>
          </w:p>
        </w:tc>
        <w:tc>
          <w:tcPr>
            <w:tcW w:w="1530" w:type="dxa"/>
            <w:shd w:val="clear" w:color="auto" w:fill="auto"/>
            <w:noWrap/>
            <w:vAlign w:val="center"/>
          </w:tcPr>
          <w:p w:rsidR="001C65C9" w:rsidRPr="00002454" w:rsidRDefault="00002454" w:rsidP="005A5797">
            <w:pPr>
              <w:spacing w:line="240" w:lineRule="auto"/>
              <w:jc w:val="center"/>
              <w:rPr>
                <w:sz w:val="20"/>
              </w:rPr>
            </w:pPr>
            <w:r w:rsidRPr="00002454">
              <w:rPr>
                <w:sz w:val="20"/>
              </w:rPr>
              <w:t>197</w:t>
            </w:r>
          </w:p>
        </w:tc>
      </w:tr>
      <w:tr w:rsidR="001C65C9" w:rsidRPr="00E86A02" w:rsidTr="00B4211A">
        <w:trPr>
          <w:trHeight w:val="255"/>
          <w:jc w:val="center"/>
        </w:trPr>
        <w:tc>
          <w:tcPr>
            <w:tcW w:w="1280" w:type="dxa"/>
            <w:vMerge/>
            <w:shd w:val="clear" w:color="auto" w:fill="auto"/>
            <w:noWrap/>
            <w:vAlign w:val="center"/>
            <w:hideMark/>
          </w:tcPr>
          <w:p w:rsidR="001C65C9" w:rsidRPr="00002454" w:rsidRDefault="001C65C9" w:rsidP="00DE073A">
            <w:pPr>
              <w:spacing w:line="240" w:lineRule="auto"/>
              <w:jc w:val="center"/>
              <w:rPr>
                <w:sz w:val="20"/>
              </w:rPr>
            </w:pPr>
          </w:p>
        </w:tc>
        <w:tc>
          <w:tcPr>
            <w:tcW w:w="1077" w:type="dxa"/>
            <w:vMerge/>
            <w:shd w:val="clear" w:color="auto" w:fill="auto"/>
            <w:noWrap/>
            <w:vAlign w:val="center"/>
          </w:tcPr>
          <w:p w:rsidR="001C65C9" w:rsidRPr="00002454" w:rsidRDefault="001C65C9" w:rsidP="00DE073A">
            <w:pPr>
              <w:spacing w:line="240" w:lineRule="auto"/>
              <w:jc w:val="center"/>
              <w:rPr>
                <w:sz w:val="20"/>
              </w:rPr>
            </w:pPr>
          </w:p>
        </w:tc>
        <w:tc>
          <w:tcPr>
            <w:tcW w:w="1083" w:type="dxa"/>
            <w:shd w:val="clear" w:color="auto" w:fill="auto"/>
            <w:noWrap/>
            <w:vAlign w:val="center"/>
          </w:tcPr>
          <w:p w:rsidR="001C65C9" w:rsidRPr="00002454" w:rsidRDefault="004C5516" w:rsidP="005A5797">
            <w:pPr>
              <w:spacing w:line="240" w:lineRule="auto"/>
              <w:jc w:val="center"/>
              <w:rPr>
                <w:sz w:val="20"/>
              </w:rPr>
            </w:pPr>
            <w:r>
              <w:rPr>
                <w:sz w:val="20"/>
              </w:rPr>
              <w:t>1 900,80</w:t>
            </w:r>
          </w:p>
        </w:tc>
        <w:tc>
          <w:tcPr>
            <w:tcW w:w="1275" w:type="dxa"/>
            <w:shd w:val="clear" w:color="auto" w:fill="auto"/>
            <w:noWrap/>
            <w:vAlign w:val="center"/>
          </w:tcPr>
          <w:p w:rsidR="001C65C9" w:rsidRPr="00002454" w:rsidRDefault="004C5516" w:rsidP="005A5797">
            <w:pPr>
              <w:spacing w:line="240" w:lineRule="auto"/>
              <w:jc w:val="center"/>
              <w:rPr>
                <w:sz w:val="20"/>
              </w:rPr>
            </w:pPr>
            <w:r>
              <w:rPr>
                <w:sz w:val="20"/>
              </w:rPr>
              <w:t>3 319,70</w:t>
            </w:r>
          </w:p>
        </w:tc>
        <w:tc>
          <w:tcPr>
            <w:tcW w:w="1276" w:type="dxa"/>
            <w:shd w:val="clear" w:color="auto" w:fill="auto"/>
            <w:noWrap/>
            <w:vAlign w:val="center"/>
          </w:tcPr>
          <w:p w:rsidR="001C65C9" w:rsidRPr="00002454" w:rsidRDefault="004C5516" w:rsidP="005A5797">
            <w:pPr>
              <w:spacing w:line="240" w:lineRule="auto"/>
              <w:jc w:val="center"/>
              <w:rPr>
                <w:sz w:val="20"/>
              </w:rPr>
            </w:pPr>
            <w:r>
              <w:rPr>
                <w:sz w:val="20"/>
              </w:rPr>
              <w:t>655,20</w:t>
            </w:r>
          </w:p>
        </w:tc>
        <w:tc>
          <w:tcPr>
            <w:tcW w:w="1418" w:type="dxa"/>
            <w:shd w:val="clear" w:color="auto" w:fill="auto"/>
            <w:noWrap/>
            <w:vAlign w:val="center"/>
          </w:tcPr>
          <w:p w:rsidR="001C65C9" w:rsidRPr="00002454" w:rsidRDefault="004C5516" w:rsidP="005A5797">
            <w:pPr>
              <w:spacing w:line="240" w:lineRule="auto"/>
              <w:jc w:val="center"/>
              <w:rPr>
                <w:sz w:val="20"/>
              </w:rPr>
            </w:pPr>
            <w:r>
              <w:rPr>
                <w:sz w:val="20"/>
              </w:rPr>
              <w:t>5 875,70</w:t>
            </w:r>
          </w:p>
        </w:tc>
        <w:tc>
          <w:tcPr>
            <w:tcW w:w="1134" w:type="dxa"/>
            <w:shd w:val="clear" w:color="auto" w:fill="auto"/>
            <w:noWrap/>
            <w:vAlign w:val="center"/>
          </w:tcPr>
          <w:p w:rsidR="001C65C9" w:rsidRPr="00002454" w:rsidRDefault="004C5516" w:rsidP="005A5797">
            <w:pPr>
              <w:spacing w:line="240" w:lineRule="auto"/>
              <w:jc w:val="center"/>
              <w:rPr>
                <w:sz w:val="20"/>
              </w:rPr>
            </w:pPr>
            <w:r>
              <w:rPr>
                <w:sz w:val="20"/>
              </w:rPr>
              <w:t>100,80</w:t>
            </w:r>
          </w:p>
        </w:tc>
        <w:tc>
          <w:tcPr>
            <w:tcW w:w="1530" w:type="dxa"/>
            <w:shd w:val="clear" w:color="auto" w:fill="auto"/>
            <w:noWrap/>
            <w:vAlign w:val="center"/>
          </w:tcPr>
          <w:p w:rsidR="001C65C9" w:rsidRPr="00002454" w:rsidRDefault="004C5516" w:rsidP="005A5797">
            <w:pPr>
              <w:spacing w:line="240" w:lineRule="auto"/>
              <w:jc w:val="center"/>
              <w:rPr>
                <w:sz w:val="20"/>
              </w:rPr>
            </w:pPr>
            <w:r>
              <w:rPr>
                <w:sz w:val="20"/>
              </w:rPr>
              <w:t>5 976,50</w:t>
            </w:r>
          </w:p>
        </w:tc>
      </w:tr>
      <w:tr w:rsidR="001C65C9" w:rsidRPr="00E86A02" w:rsidTr="00B4211A">
        <w:trPr>
          <w:trHeight w:val="255"/>
          <w:jc w:val="center"/>
        </w:trPr>
        <w:tc>
          <w:tcPr>
            <w:tcW w:w="1280" w:type="dxa"/>
            <w:vMerge/>
            <w:shd w:val="clear" w:color="auto" w:fill="auto"/>
            <w:noWrap/>
            <w:vAlign w:val="center"/>
            <w:hideMark/>
          </w:tcPr>
          <w:p w:rsidR="001C65C9" w:rsidRPr="00002454" w:rsidRDefault="001C65C9" w:rsidP="00DE073A">
            <w:pPr>
              <w:spacing w:line="240" w:lineRule="auto"/>
              <w:jc w:val="center"/>
              <w:rPr>
                <w:sz w:val="20"/>
              </w:rPr>
            </w:pPr>
          </w:p>
        </w:tc>
        <w:tc>
          <w:tcPr>
            <w:tcW w:w="1077" w:type="dxa"/>
            <w:vMerge w:val="restart"/>
            <w:shd w:val="clear" w:color="auto" w:fill="auto"/>
            <w:noWrap/>
            <w:vAlign w:val="center"/>
          </w:tcPr>
          <w:p w:rsidR="001C65C9" w:rsidRPr="00002454" w:rsidRDefault="00002454" w:rsidP="001C65C9">
            <w:pPr>
              <w:spacing w:line="240" w:lineRule="auto"/>
              <w:jc w:val="center"/>
              <w:rPr>
                <w:sz w:val="20"/>
              </w:rPr>
            </w:pPr>
            <w:r w:rsidRPr="00002454">
              <w:rPr>
                <w:sz w:val="20"/>
              </w:rPr>
              <w:t>Ос</w:t>
            </w:r>
          </w:p>
        </w:tc>
        <w:tc>
          <w:tcPr>
            <w:tcW w:w="1083" w:type="dxa"/>
            <w:shd w:val="clear" w:color="auto" w:fill="auto"/>
            <w:noWrap/>
            <w:vAlign w:val="center"/>
          </w:tcPr>
          <w:p w:rsidR="001C65C9" w:rsidRPr="00002454" w:rsidRDefault="00002454" w:rsidP="005A5797">
            <w:pPr>
              <w:spacing w:line="240" w:lineRule="auto"/>
              <w:jc w:val="center"/>
              <w:rPr>
                <w:sz w:val="20"/>
              </w:rPr>
            </w:pPr>
            <w:r w:rsidRPr="00002454">
              <w:rPr>
                <w:sz w:val="20"/>
              </w:rPr>
              <w:t>18</w:t>
            </w:r>
          </w:p>
        </w:tc>
        <w:tc>
          <w:tcPr>
            <w:tcW w:w="1275" w:type="dxa"/>
            <w:shd w:val="clear" w:color="auto" w:fill="auto"/>
            <w:noWrap/>
            <w:vAlign w:val="center"/>
          </w:tcPr>
          <w:p w:rsidR="001C65C9" w:rsidRPr="00002454" w:rsidRDefault="00002454" w:rsidP="005A5797">
            <w:pPr>
              <w:spacing w:line="240" w:lineRule="auto"/>
              <w:jc w:val="center"/>
              <w:rPr>
                <w:sz w:val="20"/>
              </w:rPr>
            </w:pPr>
            <w:r w:rsidRPr="00002454">
              <w:rPr>
                <w:sz w:val="20"/>
              </w:rPr>
              <w:t>53</w:t>
            </w:r>
          </w:p>
        </w:tc>
        <w:tc>
          <w:tcPr>
            <w:tcW w:w="1276" w:type="dxa"/>
            <w:shd w:val="clear" w:color="auto" w:fill="auto"/>
            <w:noWrap/>
            <w:vAlign w:val="center"/>
          </w:tcPr>
          <w:p w:rsidR="001C65C9" w:rsidRPr="00002454" w:rsidRDefault="00002454" w:rsidP="005A5797">
            <w:pPr>
              <w:spacing w:line="240" w:lineRule="auto"/>
              <w:jc w:val="center"/>
              <w:rPr>
                <w:sz w:val="20"/>
              </w:rPr>
            </w:pPr>
            <w:r w:rsidRPr="00002454">
              <w:rPr>
                <w:sz w:val="20"/>
              </w:rPr>
              <w:t>18</w:t>
            </w:r>
          </w:p>
        </w:tc>
        <w:tc>
          <w:tcPr>
            <w:tcW w:w="1418" w:type="dxa"/>
            <w:shd w:val="clear" w:color="auto" w:fill="auto"/>
            <w:noWrap/>
            <w:vAlign w:val="center"/>
          </w:tcPr>
          <w:p w:rsidR="001C65C9" w:rsidRPr="00002454" w:rsidRDefault="00002454" w:rsidP="005A5797">
            <w:pPr>
              <w:spacing w:line="240" w:lineRule="auto"/>
              <w:jc w:val="center"/>
              <w:rPr>
                <w:sz w:val="20"/>
              </w:rPr>
            </w:pPr>
            <w:r w:rsidRPr="00002454">
              <w:rPr>
                <w:sz w:val="20"/>
              </w:rPr>
              <w:t>89</w:t>
            </w:r>
          </w:p>
        </w:tc>
        <w:tc>
          <w:tcPr>
            <w:tcW w:w="1134" w:type="dxa"/>
            <w:shd w:val="clear" w:color="auto" w:fill="auto"/>
            <w:noWrap/>
            <w:vAlign w:val="center"/>
          </w:tcPr>
          <w:p w:rsidR="001C65C9" w:rsidRPr="00002454" w:rsidRDefault="00002454" w:rsidP="005A5797">
            <w:pPr>
              <w:spacing w:line="240" w:lineRule="auto"/>
              <w:jc w:val="center"/>
              <w:rPr>
                <w:sz w:val="20"/>
              </w:rPr>
            </w:pPr>
            <w:r w:rsidRPr="00002454">
              <w:rPr>
                <w:sz w:val="20"/>
              </w:rPr>
              <w:t>36</w:t>
            </w:r>
          </w:p>
        </w:tc>
        <w:tc>
          <w:tcPr>
            <w:tcW w:w="1530" w:type="dxa"/>
            <w:shd w:val="clear" w:color="auto" w:fill="auto"/>
            <w:noWrap/>
            <w:vAlign w:val="center"/>
          </w:tcPr>
          <w:p w:rsidR="001C65C9" w:rsidRPr="00002454" w:rsidRDefault="00002454" w:rsidP="005A5797">
            <w:pPr>
              <w:spacing w:line="240" w:lineRule="auto"/>
              <w:jc w:val="center"/>
              <w:rPr>
                <w:sz w:val="20"/>
              </w:rPr>
            </w:pPr>
            <w:r w:rsidRPr="00002454">
              <w:rPr>
                <w:sz w:val="20"/>
              </w:rPr>
              <w:t>125</w:t>
            </w:r>
          </w:p>
        </w:tc>
      </w:tr>
      <w:tr w:rsidR="001C65C9" w:rsidRPr="00E86A02" w:rsidTr="00B4211A">
        <w:trPr>
          <w:trHeight w:val="255"/>
          <w:jc w:val="center"/>
        </w:trPr>
        <w:tc>
          <w:tcPr>
            <w:tcW w:w="1280" w:type="dxa"/>
            <w:vMerge/>
            <w:shd w:val="clear" w:color="auto" w:fill="auto"/>
            <w:noWrap/>
            <w:vAlign w:val="center"/>
            <w:hideMark/>
          </w:tcPr>
          <w:p w:rsidR="001C65C9" w:rsidRPr="00002454" w:rsidRDefault="001C65C9" w:rsidP="00DE073A">
            <w:pPr>
              <w:spacing w:line="240" w:lineRule="auto"/>
              <w:jc w:val="center"/>
              <w:rPr>
                <w:sz w:val="20"/>
              </w:rPr>
            </w:pPr>
          </w:p>
        </w:tc>
        <w:tc>
          <w:tcPr>
            <w:tcW w:w="1077" w:type="dxa"/>
            <w:vMerge/>
            <w:shd w:val="clear" w:color="auto" w:fill="auto"/>
            <w:noWrap/>
            <w:vAlign w:val="center"/>
          </w:tcPr>
          <w:p w:rsidR="001C65C9" w:rsidRPr="00002454" w:rsidRDefault="001C65C9" w:rsidP="00DE073A">
            <w:pPr>
              <w:spacing w:line="240" w:lineRule="auto"/>
              <w:jc w:val="center"/>
              <w:rPr>
                <w:sz w:val="20"/>
              </w:rPr>
            </w:pPr>
          </w:p>
        </w:tc>
        <w:tc>
          <w:tcPr>
            <w:tcW w:w="1083" w:type="dxa"/>
            <w:shd w:val="clear" w:color="auto" w:fill="auto"/>
            <w:noWrap/>
            <w:vAlign w:val="center"/>
          </w:tcPr>
          <w:p w:rsidR="001C65C9" w:rsidRPr="00002454" w:rsidRDefault="004C5516" w:rsidP="005A5797">
            <w:pPr>
              <w:spacing w:line="240" w:lineRule="auto"/>
              <w:jc w:val="center"/>
              <w:rPr>
                <w:sz w:val="20"/>
              </w:rPr>
            </w:pPr>
            <w:r>
              <w:rPr>
                <w:sz w:val="20"/>
              </w:rPr>
              <w:t>194,40</w:t>
            </w:r>
          </w:p>
        </w:tc>
        <w:tc>
          <w:tcPr>
            <w:tcW w:w="1275" w:type="dxa"/>
            <w:shd w:val="clear" w:color="auto" w:fill="auto"/>
            <w:noWrap/>
            <w:vAlign w:val="center"/>
          </w:tcPr>
          <w:p w:rsidR="001C65C9" w:rsidRPr="00002454" w:rsidRDefault="004C5516" w:rsidP="005A5797">
            <w:pPr>
              <w:spacing w:line="240" w:lineRule="auto"/>
              <w:jc w:val="center"/>
              <w:rPr>
                <w:sz w:val="20"/>
              </w:rPr>
            </w:pPr>
            <w:r>
              <w:rPr>
                <w:sz w:val="20"/>
              </w:rPr>
              <w:t>424,00</w:t>
            </w:r>
          </w:p>
        </w:tc>
        <w:tc>
          <w:tcPr>
            <w:tcW w:w="1276" w:type="dxa"/>
            <w:shd w:val="clear" w:color="auto" w:fill="auto"/>
            <w:noWrap/>
            <w:vAlign w:val="center"/>
          </w:tcPr>
          <w:p w:rsidR="001C65C9" w:rsidRPr="00002454" w:rsidRDefault="004C5516" w:rsidP="005A5797">
            <w:pPr>
              <w:spacing w:line="240" w:lineRule="auto"/>
              <w:jc w:val="center"/>
              <w:rPr>
                <w:sz w:val="20"/>
              </w:rPr>
            </w:pPr>
            <w:r>
              <w:rPr>
                <w:sz w:val="20"/>
              </w:rPr>
              <w:t>59,40</w:t>
            </w:r>
          </w:p>
        </w:tc>
        <w:tc>
          <w:tcPr>
            <w:tcW w:w="1418" w:type="dxa"/>
            <w:shd w:val="clear" w:color="auto" w:fill="auto"/>
            <w:noWrap/>
            <w:vAlign w:val="center"/>
          </w:tcPr>
          <w:p w:rsidR="001C65C9" w:rsidRPr="00002454" w:rsidRDefault="004C5516" w:rsidP="005A5797">
            <w:pPr>
              <w:spacing w:line="240" w:lineRule="auto"/>
              <w:jc w:val="center"/>
              <w:rPr>
                <w:sz w:val="20"/>
              </w:rPr>
            </w:pPr>
            <w:r>
              <w:rPr>
                <w:sz w:val="20"/>
              </w:rPr>
              <w:t>677,80</w:t>
            </w:r>
          </w:p>
        </w:tc>
        <w:tc>
          <w:tcPr>
            <w:tcW w:w="1134" w:type="dxa"/>
            <w:shd w:val="clear" w:color="auto" w:fill="auto"/>
            <w:noWrap/>
            <w:vAlign w:val="center"/>
          </w:tcPr>
          <w:p w:rsidR="001C65C9" w:rsidRPr="00002454" w:rsidRDefault="004C5516" w:rsidP="005A5797">
            <w:pPr>
              <w:spacing w:line="240" w:lineRule="auto"/>
              <w:jc w:val="center"/>
              <w:rPr>
                <w:sz w:val="20"/>
              </w:rPr>
            </w:pPr>
            <w:r>
              <w:rPr>
                <w:sz w:val="20"/>
              </w:rPr>
              <w:t>18,00</w:t>
            </w:r>
          </w:p>
        </w:tc>
        <w:tc>
          <w:tcPr>
            <w:tcW w:w="1530" w:type="dxa"/>
            <w:shd w:val="clear" w:color="auto" w:fill="auto"/>
            <w:noWrap/>
            <w:vAlign w:val="center"/>
          </w:tcPr>
          <w:p w:rsidR="001C65C9" w:rsidRPr="00002454" w:rsidRDefault="004C5516" w:rsidP="005A5797">
            <w:pPr>
              <w:spacing w:line="240" w:lineRule="auto"/>
              <w:jc w:val="center"/>
              <w:rPr>
                <w:sz w:val="20"/>
              </w:rPr>
            </w:pPr>
            <w:r>
              <w:rPr>
                <w:sz w:val="20"/>
              </w:rPr>
              <w:t>695,80</w:t>
            </w:r>
          </w:p>
        </w:tc>
      </w:tr>
      <w:tr w:rsidR="001C65C9" w:rsidRPr="00E86A02" w:rsidTr="00B4211A">
        <w:trPr>
          <w:trHeight w:val="255"/>
          <w:jc w:val="center"/>
        </w:trPr>
        <w:tc>
          <w:tcPr>
            <w:tcW w:w="1280" w:type="dxa"/>
            <w:vMerge/>
            <w:shd w:val="clear" w:color="auto" w:fill="auto"/>
            <w:noWrap/>
            <w:vAlign w:val="center"/>
            <w:hideMark/>
          </w:tcPr>
          <w:p w:rsidR="001C65C9" w:rsidRPr="00002454" w:rsidRDefault="001C65C9" w:rsidP="00DE073A">
            <w:pPr>
              <w:spacing w:line="240" w:lineRule="auto"/>
              <w:jc w:val="center"/>
              <w:rPr>
                <w:sz w:val="20"/>
              </w:rPr>
            </w:pPr>
          </w:p>
        </w:tc>
        <w:tc>
          <w:tcPr>
            <w:tcW w:w="1077" w:type="dxa"/>
            <w:vMerge w:val="restart"/>
            <w:shd w:val="clear" w:color="auto" w:fill="auto"/>
            <w:noWrap/>
            <w:vAlign w:val="center"/>
          </w:tcPr>
          <w:p w:rsidR="001C65C9" w:rsidRPr="00002454" w:rsidRDefault="00002454" w:rsidP="001C65C9">
            <w:pPr>
              <w:spacing w:line="240" w:lineRule="auto"/>
              <w:jc w:val="center"/>
              <w:rPr>
                <w:sz w:val="20"/>
              </w:rPr>
            </w:pPr>
            <w:r w:rsidRPr="00002454">
              <w:rPr>
                <w:sz w:val="20"/>
              </w:rPr>
              <w:t>Бк</w:t>
            </w:r>
          </w:p>
        </w:tc>
        <w:tc>
          <w:tcPr>
            <w:tcW w:w="1083" w:type="dxa"/>
            <w:shd w:val="clear" w:color="auto" w:fill="auto"/>
            <w:noWrap/>
            <w:vAlign w:val="center"/>
          </w:tcPr>
          <w:p w:rsidR="001C65C9" w:rsidRPr="00002454" w:rsidRDefault="00D07EB3" w:rsidP="005A5797">
            <w:pPr>
              <w:spacing w:line="240" w:lineRule="auto"/>
              <w:jc w:val="center"/>
              <w:rPr>
                <w:sz w:val="20"/>
              </w:rPr>
            </w:pPr>
            <w:r>
              <w:rPr>
                <w:sz w:val="20"/>
              </w:rPr>
              <w:t>-</w:t>
            </w:r>
          </w:p>
        </w:tc>
        <w:tc>
          <w:tcPr>
            <w:tcW w:w="1275" w:type="dxa"/>
            <w:shd w:val="clear" w:color="auto" w:fill="auto"/>
            <w:noWrap/>
            <w:vAlign w:val="center"/>
          </w:tcPr>
          <w:p w:rsidR="001C65C9" w:rsidRPr="00002454" w:rsidRDefault="00002454" w:rsidP="005A5797">
            <w:pPr>
              <w:spacing w:line="240" w:lineRule="auto"/>
              <w:jc w:val="center"/>
              <w:rPr>
                <w:sz w:val="20"/>
              </w:rPr>
            </w:pPr>
            <w:r w:rsidRPr="00002454">
              <w:rPr>
                <w:sz w:val="20"/>
              </w:rPr>
              <w:t>17</w:t>
            </w:r>
          </w:p>
        </w:tc>
        <w:tc>
          <w:tcPr>
            <w:tcW w:w="1276" w:type="dxa"/>
            <w:shd w:val="clear" w:color="auto" w:fill="auto"/>
            <w:noWrap/>
            <w:vAlign w:val="center"/>
          </w:tcPr>
          <w:p w:rsidR="001C65C9" w:rsidRPr="00002454" w:rsidRDefault="00002454" w:rsidP="005A5797">
            <w:pPr>
              <w:spacing w:line="240" w:lineRule="auto"/>
              <w:jc w:val="center"/>
              <w:rPr>
                <w:sz w:val="20"/>
              </w:rPr>
            </w:pPr>
            <w:r w:rsidRPr="00002454">
              <w:rPr>
                <w:sz w:val="20"/>
              </w:rPr>
              <w:t>18</w:t>
            </w:r>
          </w:p>
        </w:tc>
        <w:tc>
          <w:tcPr>
            <w:tcW w:w="1418" w:type="dxa"/>
            <w:shd w:val="clear" w:color="auto" w:fill="auto"/>
            <w:noWrap/>
            <w:vAlign w:val="center"/>
          </w:tcPr>
          <w:p w:rsidR="001C65C9" w:rsidRPr="00002454" w:rsidRDefault="00002454" w:rsidP="005A5797">
            <w:pPr>
              <w:spacing w:line="240" w:lineRule="auto"/>
              <w:jc w:val="center"/>
              <w:rPr>
                <w:sz w:val="20"/>
              </w:rPr>
            </w:pPr>
            <w:r w:rsidRPr="00002454">
              <w:rPr>
                <w:sz w:val="20"/>
              </w:rPr>
              <w:t>35</w:t>
            </w:r>
          </w:p>
        </w:tc>
        <w:tc>
          <w:tcPr>
            <w:tcW w:w="1134" w:type="dxa"/>
            <w:shd w:val="clear" w:color="auto" w:fill="auto"/>
            <w:noWrap/>
            <w:vAlign w:val="center"/>
          </w:tcPr>
          <w:p w:rsidR="001C65C9" w:rsidRPr="00002454" w:rsidRDefault="00002454" w:rsidP="005A5797">
            <w:pPr>
              <w:spacing w:line="240" w:lineRule="auto"/>
              <w:jc w:val="center"/>
              <w:rPr>
                <w:sz w:val="20"/>
              </w:rPr>
            </w:pPr>
            <w:r w:rsidRPr="00002454">
              <w:rPr>
                <w:sz w:val="20"/>
              </w:rPr>
              <w:t>18</w:t>
            </w:r>
          </w:p>
        </w:tc>
        <w:tc>
          <w:tcPr>
            <w:tcW w:w="1530" w:type="dxa"/>
            <w:shd w:val="clear" w:color="auto" w:fill="auto"/>
            <w:noWrap/>
            <w:vAlign w:val="center"/>
          </w:tcPr>
          <w:p w:rsidR="001C65C9" w:rsidRPr="00002454" w:rsidRDefault="00002454" w:rsidP="005A5797">
            <w:pPr>
              <w:spacing w:line="240" w:lineRule="auto"/>
              <w:jc w:val="center"/>
              <w:rPr>
                <w:sz w:val="20"/>
              </w:rPr>
            </w:pPr>
            <w:r w:rsidRPr="00002454">
              <w:rPr>
                <w:sz w:val="20"/>
              </w:rPr>
              <w:t>53</w:t>
            </w:r>
          </w:p>
        </w:tc>
      </w:tr>
      <w:tr w:rsidR="001C65C9" w:rsidRPr="00E86A02" w:rsidTr="00B4211A">
        <w:trPr>
          <w:trHeight w:val="255"/>
          <w:jc w:val="center"/>
        </w:trPr>
        <w:tc>
          <w:tcPr>
            <w:tcW w:w="1280" w:type="dxa"/>
            <w:vMerge/>
            <w:shd w:val="clear" w:color="auto" w:fill="auto"/>
            <w:noWrap/>
            <w:vAlign w:val="center"/>
            <w:hideMark/>
          </w:tcPr>
          <w:p w:rsidR="001C65C9" w:rsidRPr="00002454" w:rsidRDefault="001C65C9" w:rsidP="00DE073A">
            <w:pPr>
              <w:spacing w:line="240" w:lineRule="auto"/>
              <w:jc w:val="center"/>
              <w:rPr>
                <w:sz w:val="20"/>
              </w:rPr>
            </w:pPr>
          </w:p>
        </w:tc>
        <w:tc>
          <w:tcPr>
            <w:tcW w:w="1077" w:type="dxa"/>
            <w:vMerge/>
            <w:shd w:val="clear" w:color="auto" w:fill="auto"/>
            <w:noWrap/>
            <w:vAlign w:val="center"/>
          </w:tcPr>
          <w:p w:rsidR="001C65C9" w:rsidRPr="00002454" w:rsidRDefault="001C65C9" w:rsidP="00DE073A">
            <w:pPr>
              <w:spacing w:line="240" w:lineRule="auto"/>
              <w:jc w:val="center"/>
              <w:rPr>
                <w:sz w:val="20"/>
              </w:rPr>
            </w:pPr>
          </w:p>
        </w:tc>
        <w:tc>
          <w:tcPr>
            <w:tcW w:w="1083" w:type="dxa"/>
            <w:shd w:val="clear" w:color="auto" w:fill="auto"/>
            <w:noWrap/>
            <w:vAlign w:val="center"/>
          </w:tcPr>
          <w:p w:rsidR="001C65C9" w:rsidRPr="00002454" w:rsidRDefault="00D07EB3" w:rsidP="005A5797">
            <w:pPr>
              <w:spacing w:line="240" w:lineRule="auto"/>
              <w:jc w:val="center"/>
              <w:rPr>
                <w:sz w:val="20"/>
              </w:rPr>
            </w:pPr>
            <w:r>
              <w:rPr>
                <w:sz w:val="20"/>
              </w:rPr>
              <w:t>-</w:t>
            </w:r>
          </w:p>
        </w:tc>
        <w:tc>
          <w:tcPr>
            <w:tcW w:w="1275" w:type="dxa"/>
            <w:shd w:val="clear" w:color="auto" w:fill="auto"/>
            <w:noWrap/>
            <w:vAlign w:val="center"/>
          </w:tcPr>
          <w:p w:rsidR="001C65C9" w:rsidRPr="00002454" w:rsidRDefault="004C5516" w:rsidP="005A5797">
            <w:pPr>
              <w:spacing w:line="240" w:lineRule="auto"/>
              <w:jc w:val="center"/>
              <w:rPr>
                <w:sz w:val="20"/>
              </w:rPr>
            </w:pPr>
            <w:r>
              <w:rPr>
                <w:sz w:val="20"/>
              </w:rPr>
              <w:t>634,10</w:t>
            </w:r>
          </w:p>
        </w:tc>
        <w:tc>
          <w:tcPr>
            <w:tcW w:w="1276" w:type="dxa"/>
            <w:shd w:val="clear" w:color="auto" w:fill="auto"/>
            <w:noWrap/>
            <w:vAlign w:val="center"/>
          </w:tcPr>
          <w:p w:rsidR="001C65C9" w:rsidRPr="00002454" w:rsidRDefault="004C5516" w:rsidP="005A5797">
            <w:pPr>
              <w:spacing w:line="240" w:lineRule="auto"/>
              <w:jc w:val="center"/>
              <w:rPr>
                <w:sz w:val="20"/>
              </w:rPr>
            </w:pPr>
            <w:r>
              <w:rPr>
                <w:sz w:val="20"/>
              </w:rPr>
              <w:t>327,60</w:t>
            </w:r>
          </w:p>
        </w:tc>
        <w:tc>
          <w:tcPr>
            <w:tcW w:w="1418" w:type="dxa"/>
            <w:shd w:val="clear" w:color="auto" w:fill="auto"/>
            <w:noWrap/>
            <w:vAlign w:val="center"/>
          </w:tcPr>
          <w:p w:rsidR="001C65C9" w:rsidRPr="00002454" w:rsidRDefault="004C5516" w:rsidP="005A5797">
            <w:pPr>
              <w:spacing w:line="240" w:lineRule="auto"/>
              <w:jc w:val="center"/>
              <w:rPr>
                <w:sz w:val="20"/>
              </w:rPr>
            </w:pPr>
            <w:r>
              <w:rPr>
                <w:sz w:val="20"/>
              </w:rPr>
              <w:t>961,70</w:t>
            </w:r>
          </w:p>
        </w:tc>
        <w:tc>
          <w:tcPr>
            <w:tcW w:w="1134" w:type="dxa"/>
            <w:shd w:val="clear" w:color="auto" w:fill="auto"/>
            <w:noWrap/>
            <w:vAlign w:val="center"/>
          </w:tcPr>
          <w:p w:rsidR="001C65C9" w:rsidRPr="00002454" w:rsidRDefault="004C5516" w:rsidP="005A5797">
            <w:pPr>
              <w:spacing w:line="240" w:lineRule="auto"/>
              <w:jc w:val="center"/>
              <w:rPr>
                <w:sz w:val="20"/>
              </w:rPr>
            </w:pPr>
            <w:r>
              <w:rPr>
                <w:sz w:val="20"/>
              </w:rPr>
              <w:t>50,40</w:t>
            </w:r>
          </w:p>
        </w:tc>
        <w:tc>
          <w:tcPr>
            <w:tcW w:w="1530" w:type="dxa"/>
            <w:shd w:val="clear" w:color="auto" w:fill="auto"/>
            <w:noWrap/>
            <w:vAlign w:val="center"/>
          </w:tcPr>
          <w:p w:rsidR="001C65C9" w:rsidRPr="00002454" w:rsidRDefault="004C5516" w:rsidP="005A5797">
            <w:pPr>
              <w:spacing w:line="240" w:lineRule="auto"/>
              <w:jc w:val="center"/>
              <w:rPr>
                <w:sz w:val="20"/>
              </w:rPr>
            </w:pPr>
            <w:r>
              <w:rPr>
                <w:sz w:val="20"/>
              </w:rPr>
              <w:t>1 012,10</w:t>
            </w:r>
          </w:p>
        </w:tc>
      </w:tr>
      <w:tr w:rsidR="001C65C9" w:rsidRPr="00E86A02" w:rsidTr="00B4211A">
        <w:trPr>
          <w:trHeight w:val="255"/>
          <w:jc w:val="center"/>
        </w:trPr>
        <w:tc>
          <w:tcPr>
            <w:tcW w:w="2357" w:type="dxa"/>
            <w:gridSpan w:val="2"/>
            <w:vMerge w:val="restart"/>
            <w:shd w:val="clear" w:color="auto" w:fill="F2F2F2" w:themeFill="background1" w:themeFillShade="F2"/>
            <w:noWrap/>
            <w:vAlign w:val="center"/>
            <w:hideMark/>
          </w:tcPr>
          <w:p w:rsidR="00002454" w:rsidRPr="004C5516" w:rsidRDefault="00002454" w:rsidP="00002454">
            <w:pPr>
              <w:spacing w:line="240" w:lineRule="auto"/>
              <w:jc w:val="left"/>
              <w:rPr>
                <w:b/>
                <w:color w:val="000000" w:themeColor="text1"/>
                <w:sz w:val="20"/>
              </w:rPr>
            </w:pPr>
            <w:r w:rsidRPr="004C5516">
              <w:rPr>
                <w:b/>
                <w:color w:val="000000" w:themeColor="text1"/>
                <w:sz w:val="20"/>
              </w:rPr>
              <w:t xml:space="preserve">Итого </w:t>
            </w:r>
          </w:p>
          <w:p w:rsidR="001C65C9" w:rsidRPr="004C5516" w:rsidRDefault="00002454" w:rsidP="00002454">
            <w:pPr>
              <w:spacing w:line="240" w:lineRule="auto"/>
              <w:jc w:val="left"/>
              <w:rPr>
                <w:b/>
                <w:color w:val="000000" w:themeColor="text1"/>
                <w:sz w:val="20"/>
              </w:rPr>
            </w:pPr>
            <w:r w:rsidRPr="004C5516">
              <w:rPr>
                <w:b/>
                <w:color w:val="000000" w:themeColor="text1"/>
                <w:sz w:val="20"/>
              </w:rPr>
              <w:t xml:space="preserve">по </w:t>
            </w:r>
            <w:r w:rsidR="001C65C9" w:rsidRPr="004C5516">
              <w:rPr>
                <w:b/>
                <w:color w:val="000000" w:themeColor="text1"/>
                <w:sz w:val="20"/>
              </w:rPr>
              <w:t>хозяйству: </w:t>
            </w:r>
          </w:p>
        </w:tc>
        <w:tc>
          <w:tcPr>
            <w:tcW w:w="1083" w:type="dxa"/>
            <w:shd w:val="clear" w:color="auto" w:fill="F2F2F2" w:themeFill="background1" w:themeFillShade="F2"/>
            <w:noWrap/>
            <w:vAlign w:val="center"/>
          </w:tcPr>
          <w:p w:rsidR="001C65C9" w:rsidRPr="004C5516" w:rsidRDefault="006300F8" w:rsidP="005A5797">
            <w:pPr>
              <w:spacing w:line="240" w:lineRule="auto"/>
              <w:jc w:val="center"/>
              <w:rPr>
                <w:b/>
                <w:color w:val="000000" w:themeColor="text1"/>
                <w:sz w:val="20"/>
              </w:rPr>
            </w:pPr>
            <w:r w:rsidRPr="004C5516">
              <w:rPr>
                <w:b/>
                <w:color w:val="000000" w:themeColor="text1"/>
                <w:sz w:val="20"/>
              </w:rPr>
              <w:t>304</w:t>
            </w:r>
          </w:p>
        </w:tc>
        <w:tc>
          <w:tcPr>
            <w:tcW w:w="1275" w:type="dxa"/>
            <w:shd w:val="clear" w:color="auto" w:fill="F2F2F2" w:themeFill="background1" w:themeFillShade="F2"/>
            <w:noWrap/>
            <w:vAlign w:val="center"/>
          </w:tcPr>
          <w:p w:rsidR="001C65C9" w:rsidRPr="004C5516" w:rsidRDefault="00002454" w:rsidP="005A5797">
            <w:pPr>
              <w:spacing w:line="240" w:lineRule="auto"/>
              <w:jc w:val="center"/>
              <w:rPr>
                <w:b/>
                <w:color w:val="000000" w:themeColor="text1"/>
                <w:sz w:val="20"/>
              </w:rPr>
            </w:pPr>
            <w:r w:rsidRPr="004C5516">
              <w:rPr>
                <w:b/>
                <w:color w:val="000000" w:themeColor="text1"/>
                <w:sz w:val="20"/>
              </w:rPr>
              <w:t>783</w:t>
            </w:r>
          </w:p>
        </w:tc>
        <w:tc>
          <w:tcPr>
            <w:tcW w:w="1276" w:type="dxa"/>
            <w:shd w:val="clear" w:color="auto" w:fill="F2F2F2" w:themeFill="background1" w:themeFillShade="F2"/>
            <w:noWrap/>
            <w:vAlign w:val="center"/>
          </w:tcPr>
          <w:p w:rsidR="001C65C9" w:rsidRPr="004C5516" w:rsidRDefault="00D07EB3" w:rsidP="005A5797">
            <w:pPr>
              <w:spacing w:line="240" w:lineRule="auto"/>
              <w:jc w:val="center"/>
              <w:rPr>
                <w:b/>
                <w:color w:val="000000" w:themeColor="text1"/>
                <w:sz w:val="20"/>
              </w:rPr>
            </w:pPr>
            <w:r w:rsidRPr="004C5516">
              <w:rPr>
                <w:b/>
                <w:color w:val="000000" w:themeColor="text1"/>
                <w:sz w:val="20"/>
              </w:rPr>
              <w:t>304</w:t>
            </w:r>
          </w:p>
        </w:tc>
        <w:tc>
          <w:tcPr>
            <w:tcW w:w="1418" w:type="dxa"/>
            <w:shd w:val="clear" w:color="auto" w:fill="F2F2F2" w:themeFill="background1" w:themeFillShade="F2"/>
            <w:noWrap/>
            <w:vAlign w:val="center"/>
          </w:tcPr>
          <w:p w:rsidR="001C65C9" w:rsidRPr="004C5516" w:rsidRDefault="00D07EB3" w:rsidP="005A5797">
            <w:pPr>
              <w:spacing w:line="240" w:lineRule="auto"/>
              <w:jc w:val="center"/>
              <w:rPr>
                <w:b/>
                <w:color w:val="000000" w:themeColor="text1"/>
                <w:sz w:val="20"/>
              </w:rPr>
            </w:pPr>
            <w:r w:rsidRPr="004C5516">
              <w:rPr>
                <w:b/>
                <w:color w:val="000000" w:themeColor="text1"/>
                <w:sz w:val="20"/>
              </w:rPr>
              <w:t>1 391</w:t>
            </w:r>
          </w:p>
        </w:tc>
        <w:tc>
          <w:tcPr>
            <w:tcW w:w="1134" w:type="dxa"/>
            <w:shd w:val="clear" w:color="auto" w:fill="F2F2F2" w:themeFill="background1" w:themeFillShade="F2"/>
            <w:noWrap/>
            <w:vAlign w:val="center"/>
          </w:tcPr>
          <w:p w:rsidR="001C65C9" w:rsidRPr="004C5516" w:rsidRDefault="00D07EB3" w:rsidP="005A5797">
            <w:pPr>
              <w:spacing w:line="240" w:lineRule="auto"/>
              <w:jc w:val="center"/>
              <w:rPr>
                <w:b/>
                <w:color w:val="000000" w:themeColor="text1"/>
                <w:sz w:val="20"/>
              </w:rPr>
            </w:pPr>
            <w:r w:rsidRPr="004C5516">
              <w:rPr>
                <w:b/>
                <w:color w:val="000000" w:themeColor="text1"/>
                <w:sz w:val="20"/>
              </w:rPr>
              <w:t>393</w:t>
            </w:r>
          </w:p>
        </w:tc>
        <w:tc>
          <w:tcPr>
            <w:tcW w:w="1530" w:type="dxa"/>
            <w:shd w:val="clear" w:color="auto" w:fill="F2F2F2" w:themeFill="background1" w:themeFillShade="F2"/>
            <w:noWrap/>
            <w:vAlign w:val="center"/>
          </w:tcPr>
          <w:p w:rsidR="001C65C9" w:rsidRPr="004C5516" w:rsidRDefault="00D07EB3" w:rsidP="005A5797">
            <w:pPr>
              <w:spacing w:line="240" w:lineRule="auto"/>
              <w:jc w:val="center"/>
              <w:rPr>
                <w:b/>
                <w:color w:val="000000" w:themeColor="text1"/>
                <w:sz w:val="20"/>
              </w:rPr>
            </w:pPr>
            <w:r w:rsidRPr="004C5516">
              <w:rPr>
                <w:b/>
                <w:color w:val="000000" w:themeColor="text1"/>
                <w:sz w:val="20"/>
              </w:rPr>
              <w:t>1 784</w:t>
            </w:r>
          </w:p>
        </w:tc>
      </w:tr>
      <w:tr w:rsidR="001C65C9" w:rsidRPr="00E86A02" w:rsidTr="00B4211A">
        <w:trPr>
          <w:trHeight w:val="255"/>
          <w:jc w:val="center"/>
        </w:trPr>
        <w:tc>
          <w:tcPr>
            <w:tcW w:w="2357" w:type="dxa"/>
            <w:gridSpan w:val="2"/>
            <w:vMerge/>
            <w:shd w:val="clear" w:color="auto" w:fill="F2F2F2" w:themeFill="background1" w:themeFillShade="F2"/>
            <w:noWrap/>
            <w:vAlign w:val="center"/>
            <w:hideMark/>
          </w:tcPr>
          <w:p w:rsidR="001C65C9" w:rsidRPr="004C5516" w:rsidRDefault="001C65C9" w:rsidP="00DE073A">
            <w:pPr>
              <w:spacing w:line="240" w:lineRule="auto"/>
              <w:jc w:val="center"/>
              <w:rPr>
                <w:b/>
                <w:color w:val="000000" w:themeColor="text1"/>
                <w:sz w:val="20"/>
              </w:rPr>
            </w:pPr>
          </w:p>
        </w:tc>
        <w:tc>
          <w:tcPr>
            <w:tcW w:w="1083" w:type="dxa"/>
            <w:shd w:val="clear" w:color="auto" w:fill="F2F2F2" w:themeFill="background1" w:themeFillShade="F2"/>
            <w:noWrap/>
            <w:vAlign w:val="center"/>
          </w:tcPr>
          <w:p w:rsidR="001C65C9" w:rsidRPr="004C5516" w:rsidRDefault="004C5516" w:rsidP="005A5797">
            <w:pPr>
              <w:spacing w:line="240" w:lineRule="auto"/>
              <w:jc w:val="center"/>
              <w:rPr>
                <w:b/>
                <w:color w:val="000000" w:themeColor="text1"/>
                <w:sz w:val="20"/>
              </w:rPr>
            </w:pPr>
            <w:r w:rsidRPr="004C5516">
              <w:rPr>
                <w:b/>
                <w:color w:val="000000" w:themeColor="text1"/>
                <w:sz w:val="20"/>
              </w:rPr>
              <w:t>25 131,60</w:t>
            </w:r>
          </w:p>
        </w:tc>
        <w:tc>
          <w:tcPr>
            <w:tcW w:w="1275" w:type="dxa"/>
            <w:shd w:val="clear" w:color="auto" w:fill="F2F2F2" w:themeFill="background1" w:themeFillShade="F2"/>
            <w:noWrap/>
            <w:vAlign w:val="center"/>
          </w:tcPr>
          <w:p w:rsidR="001C65C9" w:rsidRPr="004C5516" w:rsidRDefault="004C5516" w:rsidP="005A5797">
            <w:pPr>
              <w:spacing w:line="240" w:lineRule="auto"/>
              <w:jc w:val="center"/>
              <w:rPr>
                <w:b/>
                <w:color w:val="000000" w:themeColor="text1"/>
                <w:sz w:val="20"/>
              </w:rPr>
            </w:pPr>
            <w:r w:rsidRPr="004C5516">
              <w:rPr>
                <w:b/>
                <w:color w:val="000000" w:themeColor="text1"/>
                <w:sz w:val="20"/>
              </w:rPr>
              <w:t>45 910,60</w:t>
            </w:r>
          </w:p>
        </w:tc>
        <w:tc>
          <w:tcPr>
            <w:tcW w:w="1276" w:type="dxa"/>
            <w:shd w:val="clear" w:color="auto" w:fill="F2F2F2" w:themeFill="background1" w:themeFillShade="F2"/>
            <w:noWrap/>
            <w:vAlign w:val="center"/>
          </w:tcPr>
          <w:p w:rsidR="001C65C9" w:rsidRPr="004C5516" w:rsidRDefault="004C5516" w:rsidP="005A5797">
            <w:pPr>
              <w:spacing w:line="240" w:lineRule="auto"/>
              <w:jc w:val="center"/>
              <w:rPr>
                <w:b/>
                <w:color w:val="000000" w:themeColor="text1"/>
                <w:sz w:val="20"/>
              </w:rPr>
            </w:pPr>
            <w:r w:rsidRPr="004C5516">
              <w:rPr>
                <w:b/>
                <w:color w:val="000000" w:themeColor="text1"/>
                <w:sz w:val="20"/>
              </w:rPr>
              <w:t>8 723,80</w:t>
            </w:r>
          </w:p>
        </w:tc>
        <w:tc>
          <w:tcPr>
            <w:tcW w:w="1418" w:type="dxa"/>
            <w:shd w:val="clear" w:color="auto" w:fill="F2F2F2" w:themeFill="background1" w:themeFillShade="F2"/>
            <w:noWrap/>
            <w:vAlign w:val="center"/>
          </w:tcPr>
          <w:p w:rsidR="001C65C9" w:rsidRPr="004C5516" w:rsidRDefault="004C5516" w:rsidP="005A5797">
            <w:pPr>
              <w:spacing w:line="240" w:lineRule="auto"/>
              <w:jc w:val="center"/>
              <w:rPr>
                <w:b/>
                <w:color w:val="000000" w:themeColor="text1"/>
                <w:sz w:val="20"/>
              </w:rPr>
            </w:pPr>
            <w:r w:rsidRPr="004C5516">
              <w:rPr>
                <w:b/>
                <w:color w:val="000000" w:themeColor="text1"/>
                <w:sz w:val="20"/>
              </w:rPr>
              <w:t>79 766,00</w:t>
            </w:r>
          </w:p>
        </w:tc>
        <w:tc>
          <w:tcPr>
            <w:tcW w:w="1134" w:type="dxa"/>
            <w:shd w:val="clear" w:color="auto" w:fill="F2F2F2" w:themeFill="background1" w:themeFillShade="F2"/>
            <w:noWrap/>
            <w:vAlign w:val="center"/>
          </w:tcPr>
          <w:p w:rsidR="001C65C9" w:rsidRPr="004C5516" w:rsidRDefault="004C5516" w:rsidP="005A5797">
            <w:pPr>
              <w:spacing w:line="240" w:lineRule="auto"/>
              <w:jc w:val="center"/>
              <w:rPr>
                <w:b/>
                <w:color w:val="000000" w:themeColor="text1"/>
                <w:sz w:val="20"/>
              </w:rPr>
            </w:pPr>
            <w:r w:rsidRPr="004C5516">
              <w:rPr>
                <w:b/>
                <w:color w:val="000000" w:themeColor="text1"/>
                <w:sz w:val="20"/>
              </w:rPr>
              <w:t>1 017,60</w:t>
            </w:r>
          </w:p>
        </w:tc>
        <w:tc>
          <w:tcPr>
            <w:tcW w:w="1530" w:type="dxa"/>
            <w:shd w:val="clear" w:color="auto" w:fill="F2F2F2" w:themeFill="background1" w:themeFillShade="F2"/>
            <w:noWrap/>
            <w:vAlign w:val="center"/>
          </w:tcPr>
          <w:p w:rsidR="001C65C9" w:rsidRPr="004C5516" w:rsidRDefault="004C5516" w:rsidP="005A5797">
            <w:pPr>
              <w:spacing w:line="240" w:lineRule="auto"/>
              <w:jc w:val="center"/>
              <w:rPr>
                <w:b/>
                <w:color w:val="000000" w:themeColor="text1"/>
                <w:sz w:val="20"/>
              </w:rPr>
            </w:pPr>
            <w:r w:rsidRPr="004C5516">
              <w:rPr>
                <w:b/>
                <w:color w:val="000000" w:themeColor="text1"/>
                <w:sz w:val="20"/>
              </w:rPr>
              <w:t>80 783,60</w:t>
            </w:r>
          </w:p>
        </w:tc>
      </w:tr>
      <w:tr w:rsidR="00002454" w:rsidRPr="00E86A02" w:rsidTr="00B4211A">
        <w:trPr>
          <w:trHeight w:val="255"/>
          <w:jc w:val="center"/>
        </w:trPr>
        <w:tc>
          <w:tcPr>
            <w:tcW w:w="10073" w:type="dxa"/>
            <w:gridSpan w:val="8"/>
            <w:shd w:val="clear" w:color="auto" w:fill="auto"/>
            <w:noWrap/>
            <w:vAlign w:val="center"/>
          </w:tcPr>
          <w:p w:rsidR="00002454" w:rsidRPr="002D4F4E" w:rsidRDefault="00002454" w:rsidP="005A5797">
            <w:pPr>
              <w:spacing w:line="240" w:lineRule="auto"/>
              <w:jc w:val="center"/>
              <w:rPr>
                <w:b/>
                <w:sz w:val="20"/>
                <w:highlight w:val="yellow"/>
              </w:rPr>
            </w:pPr>
            <w:r w:rsidRPr="002D4F4E">
              <w:rPr>
                <w:b/>
                <w:sz w:val="20"/>
              </w:rPr>
              <w:t>Сплошные рубки</w:t>
            </w:r>
          </w:p>
        </w:tc>
      </w:tr>
      <w:tr w:rsidR="00D07EB3" w:rsidRPr="00E86A02" w:rsidTr="00B4211A">
        <w:trPr>
          <w:trHeight w:val="255"/>
          <w:jc w:val="center"/>
        </w:trPr>
        <w:tc>
          <w:tcPr>
            <w:tcW w:w="1280" w:type="dxa"/>
            <w:vMerge w:val="restart"/>
            <w:shd w:val="clear" w:color="auto" w:fill="auto"/>
            <w:noWrap/>
            <w:vAlign w:val="center"/>
          </w:tcPr>
          <w:p w:rsidR="00D07EB3" w:rsidRPr="00002454" w:rsidRDefault="00D07EB3" w:rsidP="00D07EB3">
            <w:pPr>
              <w:pStyle w:val="ConsPlusNonformat"/>
              <w:jc w:val="center"/>
              <w:rPr>
                <w:b/>
              </w:rPr>
            </w:pPr>
            <w:r w:rsidRPr="00002454">
              <w:rPr>
                <w:rFonts w:ascii="Times New Roman" w:hAnsi="Times New Roman" w:cs="Times New Roman"/>
                <w:b/>
              </w:rPr>
              <w:t>Хозяйство</w:t>
            </w:r>
          </w:p>
        </w:tc>
        <w:tc>
          <w:tcPr>
            <w:tcW w:w="1077" w:type="dxa"/>
            <w:vMerge w:val="restart"/>
            <w:shd w:val="clear" w:color="auto" w:fill="auto"/>
            <w:noWrap/>
            <w:vAlign w:val="center"/>
          </w:tcPr>
          <w:p w:rsidR="00D07EB3" w:rsidRPr="00002454" w:rsidRDefault="00D07EB3" w:rsidP="00D07EB3">
            <w:pPr>
              <w:pStyle w:val="ConsPlusNonformat"/>
              <w:jc w:val="center"/>
              <w:rPr>
                <w:b/>
              </w:rPr>
            </w:pPr>
            <w:r w:rsidRPr="00002454">
              <w:rPr>
                <w:rFonts w:ascii="Times New Roman" w:hAnsi="Times New Roman" w:cs="Times New Roman"/>
                <w:b/>
              </w:rPr>
              <w:t>Порода</w:t>
            </w:r>
          </w:p>
        </w:tc>
        <w:tc>
          <w:tcPr>
            <w:tcW w:w="7716" w:type="dxa"/>
            <w:gridSpan w:val="6"/>
            <w:shd w:val="clear" w:color="auto" w:fill="auto"/>
            <w:noWrap/>
            <w:vAlign w:val="center"/>
          </w:tcPr>
          <w:p w:rsidR="00D07EB3" w:rsidRPr="00E86A02" w:rsidRDefault="00D07EB3" w:rsidP="00D07EB3">
            <w:pPr>
              <w:spacing w:line="240" w:lineRule="auto"/>
              <w:jc w:val="center"/>
              <w:rPr>
                <w:sz w:val="20"/>
                <w:highlight w:val="yellow"/>
              </w:rPr>
            </w:pPr>
            <w:r w:rsidRPr="00002454">
              <w:rPr>
                <w:b/>
                <w:sz w:val="20"/>
              </w:rPr>
              <w:t>Числитель - количество м³; знаменатель - стоимость руб.</w:t>
            </w:r>
          </w:p>
        </w:tc>
      </w:tr>
      <w:tr w:rsidR="00D07EB3" w:rsidRPr="00E86A02" w:rsidTr="00B4211A">
        <w:trPr>
          <w:trHeight w:val="299"/>
          <w:jc w:val="center"/>
        </w:trPr>
        <w:tc>
          <w:tcPr>
            <w:tcW w:w="1280" w:type="dxa"/>
            <w:vMerge/>
            <w:shd w:val="clear" w:color="auto" w:fill="auto"/>
            <w:noWrap/>
            <w:vAlign w:val="center"/>
          </w:tcPr>
          <w:p w:rsidR="00D07EB3" w:rsidRPr="00E86A02" w:rsidRDefault="00D07EB3" w:rsidP="00D07EB3">
            <w:pPr>
              <w:spacing w:line="240" w:lineRule="auto"/>
              <w:jc w:val="center"/>
              <w:rPr>
                <w:sz w:val="20"/>
                <w:highlight w:val="yellow"/>
              </w:rPr>
            </w:pPr>
          </w:p>
        </w:tc>
        <w:tc>
          <w:tcPr>
            <w:tcW w:w="1077" w:type="dxa"/>
            <w:vMerge/>
            <w:shd w:val="clear" w:color="auto" w:fill="auto"/>
            <w:noWrap/>
            <w:vAlign w:val="center"/>
          </w:tcPr>
          <w:p w:rsidR="00D07EB3" w:rsidRPr="00E86A02" w:rsidRDefault="00D07EB3" w:rsidP="00D07EB3">
            <w:pPr>
              <w:spacing w:line="240" w:lineRule="auto"/>
              <w:jc w:val="center"/>
              <w:rPr>
                <w:sz w:val="20"/>
                <w:highlight w:val="yellow"/>
              </w:rPr>
            </w:pPr>
          </w:p>
        </w:tc>
        <w:tc>
          <w:tcPr>
            <w:tcW w:w="5052" w:type="dxa"/>
            <w:gridSpan w:val="4"/>
            <w:shd w:val="clear" w:color="auto" w:fill="auto"/>
            <w:noWrap/>
            <w:vAlign w:val="center"/>
          </w:tcPr>
          <w:p w:rsidR="00D07EB3" w:rsidRPr="00002454" w:rsidRDefault="00D07EB3" w:rsidP="00D07EB3">
            <w:pPr>
              <w:spacing w:line="240" w:lineRule="auto"/>
              <w:jc w:val="center"/>
              <w:rPr>
                <w:b/>
                <w:sz w:val="20"/>
              </w:rPr>
            </w:pPr>
            <w:r w:rsidRPr="00002454">
              <w:rPr>
                <w:b/>
                <w:sz w:val="20"/>
              </w:rPr>
              <w:t>Деловая </w:t>
            </w:r>
          </w:p>
        </w:tc>
        <w:tc>
          <w:tcPr>
            <w:tcW w:w="1134" w:type="dxa"/>
            <w:vMerge w:val="restart"/>
            <w:shd w:val="clear" w:color="auto" w:fill="auto"/>
            <w:noWrap/>
            <w:vAlign w:val="center"/>
          </w:tcPr>
          <w:p w:rsidR="00D07EB3" w:rsidRPr="00002454" w:rsidRDefault="00D07EB3" w:rsidP="00D07EB3">
            <w:pPr>
              <w:spacing w:line="240" w:lineRule="auto"/>
              <w:jc w:val="center"/>
              <w:rPr>
                <w:b/>
                <w:sz w:val="20"/>
              </w:rPr>
            </w:pPr>
            <w:r w:rsidRPr="00002454">
              <w:rPr>
                <w:b/>
                <w:sz w:val="20"/>
              </w:rPr>
              <w:t>Дрова</w:t>
            </w:r>
          </w:p>
          <w:p w:rsidR="00D07EB3" w:rsidRPr="00002454" w:rsidRDefault="00D07EB3" w:rsidP="00D07EB3">
            <w:pPr>
              <w:spacing w:line="240" w:lineRule="auto"/>
              <w:jc w:val="center"/>
              <w:rPr>
                <w:b/>
                <w:sz w:val="20"/>
              </w:rPr>
            </w:pPr>
            <w:r w:rsidRPr="00002454">
              <w:rPr>
                <w:b/>
                <w:sz w:val="20"/>
              </w:rPr>
              <w:t> </w:t>
            </w:r>
          </w:p>
        </w:tc>
        <w:tc>
          <w:tcPr>
            <w:tcW w:w="1530" w:type="dxa"/>
            <w:vMerge w:val="restart"/>
            <w:shd w:val="clear" w:color="auto" w:fill="auto"/>
            <w:noWrap/>
            <w:vAlign w:val="center"/>
          </w:tcPr>
          <w:p w:rsidR="00D07EB3" w:rsidRPr="00002454" w:rsidRDefault="00D07EB3" w:rsidP="00D07EB3">
            <w:pPr>
              <w:spacing w:line="240" w:lineRule="auto"/>
              <w:jc w:val="center"/>
              <w:rPr>
                <w:b/>
                <w:sz w:val="20"/>
              </w:rPr>
            </w:pPr>
            <w:r w:rsidRPr="00002454">
              <w:rPr>
                <w:b/>
                <w:sz w:val="20"/>
              </w:rPr>
              <w:t>Итого ликвидной</w:t>
            </w:r>
          </w:p>
          <w:p w:rsidR="00D07EB3" w:rsidRPr="00002454" w:rsidRDefault="00D07EB3" w:rsidP="00D07EB3">
            <w:pPr>
              <w:spacing w:line="240" w:lineRule="auto"/>
              <w:jc w:val="center"/>
              <w:rPr>
                <w:b/>
                <w:sz w:val="20"/>
              </w:rPr>
            </w:pPr>
            <w:r w:rsidRPr="00002454">
              <w:rPr>
                <w:b/>
                <w:sz w:val="20"/>
              </w:rPr>
              <w:t> </w:t>
            </w:r>
          </w:p>
        </w:tc>
      </w:tr>
      <w:tr w:rsidR="00D07EB3" w:rsidRPr="00E86A02" w:rsidTr="00B4211A">
        <w:trPr>
          <w:trHeight w:val="318"/>
          <w:jc w:val="center"/>
        </w:trPr>
        <w:tc>
          <w:tcPr>
            <w:tcW w:w="1280" w:type="dxa"/>
            <w:vMerge/>
            <w:shd w:val="clear" w:color="auto" w:fill="auto"/>
            <w:noWrap/>
            <w:vAlign w:val="center"/>
          </w:tcPr>
          <w:p w:rsidR="00D07EB3" w:rsidRPr="00E86A02" w:rsidRDefault="00D07EB3" w:rsidP="00D07EB3">
            <w:pPr>
              <w:spacing w:line="240" w:lineRule="auto"/>
              <w:jc w:val="center"/>
              <w:rPr>
                <w:sz w:val="20"/>
                <w:highlight w:val="yellow"/>
              </w:rPr>
            </w:pPr>
          </w:p>
        </w:tc>
        <w:tc>
          <w:tcPr>
            <w:tcW w:w="1077" w:type="dxa"/>
            <w:vMerge/>
            <w:shd w:val="clear" w:color="auto" w:fill="auto"/>
            <w:noWrap/>
            <w:vAlign w:val="center"/>
          </w:tcPr>
          <w:p w:rsidR="00D07EB3" w:rsidRPr="00E86A02" w:rsidRDefault="00D07EB3" w:rsidP="00D07EB3">
            <w:pPr>
              <w:spacing w:line="240" w:lineRule="auto"/>
              <w:jc w:val="center"/>
              <w:rPr>
                <w:sz w:val="20"/>
                <w:highlight w:val="yellow"/>
              </w:rPr>
            </w:pPr>
          </w:p>
        </w:tc>
        <w:tc>
          <w:tcPr>
            <w:tcW w:w="1083" w:type="dxa"/>
            <w:shd w:val="clear" w:color="auto" w:fill="auto"/>
            <w:noWrap/>
            <w:vAlign w:val="center"/>
          </w:tcPr>
          <w:p w:rsidR="00D07EB3" w:rsidRPr="00002454" w:rsidRDefault="00D07EB3" w:rsidP="00D07EB3">
            <w:pPr>
              <w:spacing w:line="240" w:lineRule="auto"/>
              <w:jc w:val="center"/>
              <w:rPr>
                <w:b/>
                <w:sz w:val="20"/>
              </w:rPr>
            </w:pPr>
            <w:r w:rsidRPr="00002454">
              <w:rPr>
                <w:b/>
                <w:sz w:val="20"/>
              </w:rPr>
              <w:t>крупная</w:t>
            </w:r>
          </w:p>
        </w:tc>
        <w:tc>
          <w:tcPr>
            <w:tcW w:w="1275" w:type="dxa"/>
            <w:shd w:val="clear" w:color="auto" w:fill="auto"/>
            <w:noWrap/>
            <w:vAlign w:val="center"/>
          </w:tcPr>
          <w:p w:rsidR="00D07EB3" w:rsidRPr="00002454" w:rsidRDefault="00D07EB3" w:rsidP="00D07EB3">
            <w:pPr>
              <w:spacing w:line="240" w:lineRule="auto"/>
              <w:jc w:val="center"/>
              <w:rPr>
                <w:b/>
                <w:sz w:val="20"/>
              </w:rPr>
            </w:pPr>
            <w:r w:rsidRPr="00002454">
              <w:rPr>
                <w:b/>
                <w:sz w:val="20"/>
              </w:rPr>
              <w:t>крупная</w:t>
            </w:r>
          </w:p>
        </w:tc>
        <w:tc>
          <w:tcPr>
            <w:tcW w:w="1276" w:type="dxa"/>
            <w:shd w:val="clear" w:color="auto" w:fill="auto"/>
            <w:noWrap/>
            <w:vAlign w:val="center"/>
          </w:tcPr>
          <w:p w:rsidR="00D07EB3" w:rsidRPr="00002454" w:rsidRDefault="00D07EB3" w:rsidP="00D07EB3">
            <w:pPr>
              <w:spacing w:line="240" w:lineRule="auto"/>
              <w:jc w:val="center"/>
              <w:rPr>
                <w:b/>
                <w:sz w:val="20"/>
              </w:rPr>
            </w:pPr>
            <w:r w:rsidRPr="00002454">
              <w:rPr>
                <w:b/>
                <w:sz w:val="20"/>
              </w:rPr>
              <w:t>крупная</w:t>
            </w:r>
          </w:p>
        </w:tc>
        <w:tc>
          <w:tcPr>
            <w:tcW w:w="1418" w:type="dxa"/>
            <w:shd w:val="clear" w:color="auto" w:fill="auto"/>
            <w:noWrap/>
            <w:vAlign w:val="center"/>
          </w:tcPr>
          <w:p w:rsidR="00D07EB3" w:rsidRPr="00002454" w:rsidRDefault="00D07EB3" w:rsidP="00D07EB3">
            <w:pPr>
              <w:spacing w:line="240" w:lineRule="auto"/>
              <w:jc w:val="center"/>
              <w:rPr>
                <w:b/>
                <w:sz w:val="20"/>
              </w:rPr>
            </w:pPr>
            <w:r w:rsidRPr="00002454">
              <w:rPr>
                <w:b/>
                <w:sz w:val="20"/>
              </w:rPr>
              <w:t>крупная</w:t>
            </w:r>
          </w:p>
        </w:tc>
        <w:tc>
          <w:tcPr>
            <w:tcW w:w="1134" w:type="dxa"/>
            <w:vMerge/>
            <w:shd w:val="clear" w:color="auto" w:fill="auto"/>
            <w:noWrap/>
            <w:vAlign w:val="center"/>
          </w:tcPr>
          <w:p w:rsidR="00D07EB3" w:rsidRPr="00E86A02" w:rsidRDefault="00D07EB3" w:rsidP="00D07EB3">
            <w:pPr>
              <w:spacing w:line="240" w:lineRule="auto"/>
              <w:jc w:val="center"/>
              <w:rPr>
                <w:sz w:val="20"/>
                <w:highlight w:val="yellow"/>
              </w:rPr>
            </w:pPr>
          </w:p>
        </w:tc>
        <w:tc>
          <w:tcPr>
            <w:tcW w:w="1530" w:type="dxa"/>
            <w:vMerge/>
            <w:shd w:val="clear" w:color="auto" w:fill="auto"/>
            <w:noWrap/>
            <w:vAlign w:val="center"/>
          </w:tcPr>
          <w:p w:rsidR="00D07EB3" w:rsidRPr="00E86A02" w:rsidRDefault="00D07EB3" w:rsidP="00D07EB3">
            <w:pPr>
              <w:spacing w:line="240" w:lineRule="auto"/>
              <w:jc w:val="center"/>
              <w:rPr>
                <w:sz w:val="20"/>
                <w:highlight w:val="yellow"/>
              </w:rPr>
            </w:pPr>
          </w:p>
        </w:tc>
      </w:tr>
      <w:tr w:rsidR="00D07EB3" w:rsidRPr="00E86A02" w:rsidTr="00B4211A">
        <w:trPr>
          <w:trHeight w:val="255"/>
          <w:jc w:val="center"/>
        </w:trPr>
        <w:tc>
          <w:tcPr>
            <w:tcW w:w="1280" w:type="dxa"/>
            <w:vMerge w:val="restart"/>
            <w:shd w:val="clear" w:color="auto" w:fill="auto"/>
            <w:noWrap/>
            <w:vAlign w:val="center"/>
          </w:tcPr>
          <w:p w:rsidR="00D07EB3" w:rsidRPr="00D07EB3" w:rsidRDefault="00D07EB3" w:rsidP="00D07EB3">
            <w:pPr>
              <w:spacing w:line="240" w:lineRule="auto"/>
              <w:jc w:val="center"/>
              <w:rPr>
                <w:sz w:val="20"/>
              </w:rPr>
            </w:pPr>
            <w:r w:rsidRPr="00002454">
              <w:rPr>
                <w:sz w:val="20"/>
              </w:rPr>
              <w:t> Х</w:t>
            </w:r>
            <w:r>
              <w:rPr>
                <w:sz w:val="20"/>
              </w:rPr>
              <w:t>войное</w:t>
            </w:r>
          </w:p>
        </w:tc>
        <w:tc>
          <w:tcPr>
            <w:tcW w:w="1077" w:type="dxa"/>
            <w:vMerge w:val="restart"/>
            <w:shd w:val="clear" w:color="auto" w:fill="auto"/>
            <w:noWrap/>
            <w:vAlign w:val="center"/>
          </w:tcPr>
          <w:p w:rsidR="00D07EB3" w:rsidRPr="002D4F4E" w:rsidRDefault="00D07EB3" w:rsidP="001C65C9">
            <w:pPr>
              <w:spacing w:line="240" w:lineRule="auto"/>
              <w:jc w:val="center"/>
              <w:rPr>
                <w:sz w:val="20"/>
              </w:rPr>
            </w:pPr>
            <w:r w:rsidRPr="002D4F4E">
              <w:rPr>
                <w:sz w:val="20"/>
              </w:rPr>
              <w:t>Л</w:t>
            </w:r>
          </w:p>
        </w:tc>
        <w:tc>
          <w:tcPr>
            <w:tcW w:w="1083" w:type="dxa"/>
            <w:shd w:val="clear" w:color="auto" w:fill="auto"/>
            <w:noWrap/>
            <w:vAlign w:val="center"/>
          </w:tcPr>
          <w:p w:rsidR="00D07EB3" w:rsidRPr="002D4F4E" w:rsidRDefault="00D07EB3" w:rsidP="005A5797">
            <w:pPr>
              <w:spacing w:line="240" w:lineRule="auto"/>
              <w:jc w:val="center"/>
              <w:rPr>
                <w:sz w:val="20"/>
              </w:rPr>
            </w:pPr>
            <w:r w:rsidRPr="002D4F4E">
              <w:rPr>
                <w:sz w:val="20"/>
              </w:rPr>
              <w:t>127</w:t>
            </w:r>
          </w:p>
        </w:tc>
        <w:tc>
          <w:tcPr>
            <w:tcW w:w="1275" w:type="dxa"/>
            <w:shd w:val="clear" w:color="auto" w:fill="auto"/>
            <w:noWrap/>
            <w:vAlign w:val="center"/>
          </w:tcPr>
          <w:p w:rsidR="00D07EB3" w:rsidRPr="002D4F4E" w:rsidRDefault="00D07EB3" w:rsidP="005A5797">
            <w:pPr>
              <w:spacing w:line="240" w:lineRule="auto"/>
              <w:jc w:val="center"/>
              <w:rPr>
                <w:sz w:val="20"/>
              </w:rPr>
            </w:pPr>
            <w:r w:rsidRPr="002D4F4E">
              <w:rPr>
                <w:sz w:val="20"/>
              </w:rPr>
              <w:t>25</w:t>
            </w:r>
          </w:p>
        </w:tc>
        <w:tc>
          <w:tcPr>
            <w:tcW w:w="1276" w:type="dxa"/>
            <w:shd w:val="clear" w:color="auto" w:fill="auto"/>
            <w:noWrap/>
            <w:vAlign w:val="center"/>
          </w:tcPr>
          <w:p w:rsidR="00D07EB3" w:rsidRPr="002D4F4E" w:rsidRDefault="00D07EB3" w:rsidP="005A5797">
            <w:pPr>
              <w:spacing w:line="240" w:lineRule="auto"/>
              <w:jc w:val="center"/>
              <w:rPr>
                <w:sz w:val="20"/>
              </w:rPr>
            </w:pPr>
            <w:r w:rsidRPr="002D4F4E">
              <w:rPr>
                <w:sz w:val="20"/>
              </w:rPr>
              <w:t>4</w:t>
            </w:r>
          </w:p>
        </w:tc>
        <w:tc>
          <w:tcPr>
            <w:tcW w:w="1418" w:type="dxa"/>
            <w:shd w:val="clear" w:color="auto" w:fill="auto"/>
            <w:noWrap/>
            <w:vAlign w:val="center"/>
          </w:tcPr>
          <w:p w:rsidR="00D07EB3" w:rsidRPr="002D4F4E" w:rsidRDefault="00D07EB3" w:rsidP="005A5797">
            <w:pPr>
              <w:spacing w:line="240" w:lineRule="auto"/>
              <w:jc w:val="center"/>
              <w:rPr>
                <w:sz w:val="20"/>
              </w:rPr>
            </w:pPr>
            <w:r w:rsidRPr="002D4F4E">
              <w:rPr>
                <w:sz w:val="20"/>
              </w:rPr>
              <w:t>156</w:t>
            </w:r>
          </w:p>
        </w:tc>
        <w:tc>
          <w:tcPr>
            <w:tcW w:w="1134" w:type="dxa"/>
            <w:shd w:val="clear" w:color="auto" w:fill="auto"/>
            <w:noWrap/>
            <w:vAlign w:val="center"/>
          </w:tcPr>
          <w:p w:rsidR="00D07EB3" w:rsidRPr="002D4F4E" w:rsidRDefault="00D07EB3" w:rsidP="005A5797">
            <w:pPr>
              <w:spacing w:line="240" w:lineRule="auto"/>
              <w:jc w:val="center"/>
              <w:rPr>
                <w:sz w:val="20"/>
              </w:rPr>
            </w:pPr>
            <w:r w:rsidRPr="002D4F4E">
              <w:rPr>
                <w:sz w:val="20"/>
              </w:rPr>
              <w:t>69</w:t>
            </w:r>
          </w:p>
        </w:tc>
        <w:tc>
          <w:tcPr>
            <w:tcW w:w="1530" w:type="dxa"/>
            <w:shd w:val="clear" w:color="auto" w:fill="auto"/>
            <w:noWrap/>
            <w:vAlign w:val="center"/>
          </w:tcPr>
          <w:p w:rsidR="00D07EB3" w:rsidRPr="002D4F4E" w:rsidRDefault="00D07EB3" w:rsidP="005A5797">
            <w:pPr>
              <w:spacing w:line="240" w:lineRule="auto"/>
              <w:jc w:val="center"/>
              <w:rPr>
                <w:sz w:val="20"/>
              </w:rPr>
            </w:pPr>
            <w:r w:rsidRPr="002D4F4E">
              <w:rPr>
                <w:sz w:val="20"/>
              </w:rPr>
              <w:t>225</w:t>
            </w:r>
          </w:p>
        </w:tc>
      </w:tr>
      <w:tr w:rsidR="00D07EB3" w:rsidRPr="00E86A02" w:rsidTr="00B4211A">
        <w:trPr>
          <w:trHeight w:val="255"/>
          <w:jc w:val="center"/>
        </w:trPr>
        <w:tc>
          <w:tcPr>
            <w:tcW w:w="1280" w:type="dxa"/>
            <w:vMerge/>
            <w:shd w:val="clear" w:color="auto" w:fill="auto"/>
            <w:noWrap/>
            <w:vAlign w:val="center"/>
          </w:tcPr>
          <w:p w:rsidR="00D07EB3" w:rsidRPr="00D07EB3" w:rsidRDefault="00D07EB3" w:rsidP="00D07EB3">
            <w:pPr>
              <w:spacing w:line="240" w:lineRule="auto"/>
              <w:jc w:val="center"/>
              <w:rPr>
                <w:sz w:val="20"/>
              </w:rPr>
            </w:pPr>
          </w:p>
        </w:tc>
        <w:tc>
          <w:tcPr>
            <w:tcW w:w="1077" w:type="dxa"/>
            <w:vMerge/>
            <w:shd w:val="clear" w:color="auto" w:fill="auto"/>
            <w:noWrap/>
            <w:vAlign w:val="center"/>
          </w:tcPr>
          <w:p w:rsidR="00D07EB3" w:rsidRPr="002D4F4E" w:rsidRDefault="00D07EB3" w:rsidP="001C65C9">
            <w:pPr>
              <w:spacing w:line="240" w:lineRule="auto"/>
              <w:jc w:val="center"/>
              <w:rPr>
                <w:sz w:val="20"/>
              </w:rPr>
            </w:pPr>
          </w:p>
        </w:tc>
        <w:tc>
          <w:tcPr>
            <w:tcW w:w="1083" w:type="dxa"/>
            <w:shd w:val="clear" w:color="auto" w:fill="auto"/>
            <w:noWrap/>
            <w:vAlign w:val="center"/>
          </w:tcPr>
          <w:p w:rsidR="00D07EB3" w:rsidRPr="002D4F4E" w:rsidRDefault="002E233D" w:rsidP="005A5797">
            <w:pPr>
              <w:spacing w:line="240" w:lineRule="auto"/>
              <w:jc w:val="center"/>
              <w:rPr>
                <w:sz w:val="20"/>
              </w:rPr>
            </w:pPr>
            <w:r>
              <w:rPr>
                <w:sz w:val="20"/>
              </w:rPr>
              <w:t>22 263,10</w:t>
            </w:r>
          </w:p>
        </w:tc>
        <w:tc>
          <w:tcPr>
            <w:tcW w:w="1275" w:type="dxa"/>
            <w:shd w:val="clear" w:color="auto" w:fill="auto"/>
            <w:noWrap/>
            <w:vAlign w:val="center"/>
          </w:tcPr>
          <w:p w:rsidR="00D07EB3" w:rsidRPr="002D4F4E" w:rsidRDefault="002E233D" w:rsidP="005A5797">
            <w:pPr>
              <w:spacing w:line="240" w:lineRule="auto"/>
              <w:jc w:val="center"/>
              <w:rPr>
                <w:sz w:val="20"/>
              </w:rPr>
            </w:pPr>
            <w:r>
              <w:rPr>
                <w:sz w:val="20"/>
              </w:rPr>
              <w:t>3 132,50</w:t>
            </w:r>
          </w:p>
        </w:tc>
        <w:tc>
          <w:tcPr>
            <w:tcW w:w="1276" w:type="dxa"/>
            <w:shd w:val="clear" w:color="auto" w:fill="auto"/>
            <w:noWrap/>
            <w:vAlign w:val="center"/>
          </w:tcPr>
          <w:p w:rsidR="00D07EB3" w:rsidRPr="002D4F4E" w:rsidRDefault="002E233D" w:rsidP="005A5797">
            <w:pPr>
              <w:spacing w:line="240" w:lineRule="auto"/>
              <w:jc w:val="center"/>
              <w:rPr>
                <w:sz w:val="20"/>
              </w:rPr>
            </w:pPr>
            <w:r>
              <w:rPr>
                <w:sz w:val="20"/>
              </w:rPr>
              <w:t>251,60</w:t>
            </w:r>
          </w:p>
        </w:tc>
        <w:tc>
          <w:tcPr>
            <w:tcW w:w="1418" w:type="dxa"/>
            <w:shd w:val="clear" w:color="auto" w:fill="auto"/>
            <w:noWrap/>
            <w:vAlign w:val="center"/>
          </w:tcPr>
          <w:p w:rsidR="00D07EB3" w:rsidRPr="002D4F4E" w:rsidRDefault="002E233D" w:rsidP="005A5797">
            <w:pPr>
              <w:spacing w:line="240" w:lineRule="auto"/>
              <w:jc w:val="center"/>
              <w:rPr>
                <w:sz w:val="20"/>
              </w:rPr>
            </w:pPr>
            <w:r>
              <w:rPr>
                <w:sz w:val="20"/>
              </w:rPr>
              <w:t>25 647,20</w:t>
            </w:r>
          </w:p>
        </w:tc>
        <w:tc>
          <w:tcPr>
            <w:tcW w:w="1134" w:type="dxa"/>
            <w:shd w:val="clear" w:color="auto" w:fill="auto"/>
            <w:noWrap/>
            <w:vAlign w:val="center"/>
          </w:tcPr>
          <w:p w:rsidR="00D07EB3" w:rsidRPr="002D4F4E" w:rsidRDefault="002E233D" w:rsidP="005A5797">
            <w:pPr>
              <w:spacing w:line="240" w:lineRule="auto"/>
              <w:jc w:val="center"/>
              <w:rPr>
                <w:sz w:val="20"/>
              </w:rPr>
            </w:pPr>
            <w:r>
              <w:rPr>
                <w:sz w:val="20"/>
              </w:rPr>
              <w:t>407,10</w:t>
            </w:r>
          </w:p>
        </w:tc>
        <w:tc>
          <w:tcPr>
            <w:tcW w:w="1530" w:type="dxa"/>
            <w:shd w:val="clear" w:color="auto" w:fill="auto"/>
            <w:noWrap/>
            <w:vAlign w:val="center"/>
          </w:tcPr>
          <w:p w:rsidR="00D07EB3" w:rsidRPr="002D4F4E" w:rsidRDefault="002E233D" w:rsidP="005A5797">
            <w:pPr>
              <w:spacing w:line="240" w:lineRule="auto"/>
              <w:jc w:val="center"/>
              <w:rPr>
                <w:sz w:val="20"/>
              </w:rPr>
            </w:pPr>
            <w:r>
              <w:rPr>
                <w:sz w:val="20"/>
              </w:rPr>
              <w:t>26 054,30</w:t>
            </w:r>
          </w:p>
        </w:tc>
      </w:tr>
      <w:tr w:rsidR="00D07EB3" w:rsidRPr="00E86A02" w:rsidTr="00B4211A">
        <w:trPr>
          <w:trHeight w:val="255"/>
          <w:jc w:val="center"/>
        </w:trPr>
        <w:tc>
          <w:tcPr>
            <w:tcW w:w="1280" w:type="dxa"/>
            <w:vMerge/>
            <w:shd w:val="clear" w:color="auto" w:fill="auto"/>
            <w:noWrap/>
            <w:vAlign w:val="center"/>
          </w:tcPr>
          <w:p w:rsidR="00D07EB3" w:rsidRPr="00D07EB3" w:rsidRDefault="00D07EB3" w:rsidP="00D07EB3">
            <w:pPr>
              <w:spacing w:line="240" w:lineRule="auto"/>
              <w:jc w:val="center"/>
              <w:rPr>
                <w:sz w:val="20"/>
              </w:rPr>
            </w:pPr>
          </w:p>
        </w:tc>
        <w:tc>
          <w:tcPr>
            <w:tcW w:w="1077" w:type="dxa"/>
            <w:vMerge w:val="restart"/>
            <w:shd w:val="clear" w:color="auto" w:fill="auto"/>
            <w:noWrap/>
            <w:vAlign w:val="center"/>
          </w:tcPr>
          <w:p w:rsidR="00D07EB3" w:rsidRPr="002D4F4E" w:rsidRDefault="00D07EB3" w:rsidP="001C65C9">
            <w:pPr>
              <w:spacing w:line="240" w:lineRule="auto"/>
              <w:jc w:val="center"/>
              <w:rPr>
                <w:sz w:val="20"/>
              </w:rPr>
            </w:pPr>
            <w:r w:rsidRPr="002D4F4E">
              <w:rPr>
                <w:sz w:val="20"/>
              </w:rPr>
              <w:t>Е</w:t>
            </w:r>
          </w:p>
        </w:tc>
        <w:tc>
          <w:tcPr>
            <w:tcW w:w="1083" w:type="dxa"/>
            <w:shd w:val="clear" w:color="auto" w:fill="auto"/>
            <w:noWrap/>
            <w:vAlign w:val="center"/>
          </w:tcPr>
          <w:p w:rsidR="00D07EB3" w:rsidRPr="002D4F4E" w:rsidRDefault="00D07EB3" w:rsidP="005A5797">
            <w:pPr>
              <w:spacing w:line="240" w:lineRule="auto"/>
              <w:jc w:val="center"/>
              <w:rPr>
                <w:sz w:val="20"/>
              </w:rPr>
            </w:pPr>
            <w:r w:rsidRPr="002D4F4E">
              <w:rPr>
                <w:sz w:val="20"/>
              </w:rPr>
              <w:t>73</w:t>
            </w:r>
          </w:p>
        </w:tc>
        <w:tc>
          <w:tcPr>
            <w:tcW w:w="1275" w:type="dxa"/>
            <w:shd w:val="clear" w:color="auto" w:fill="auto"/>
            <w:noWrap/>
            <w:vAlign w:val="center"/>
          </w:tcPr>
          <w:p w:rsidR="00D07EB3" w:rsidRPr="002D4F4E" w:rsidRDefault="00D07EB3" w:rsidP="005A5797">
            <w:pPr>
              <w:spacing w:line="240" w:lineRule="auto"/>
              <w:jc w:val="center"/>
              <w:rPr>
                <w:sz w:val="20"/>
              </w:rPr>
            </w:pPr>
            <w:r w:rsidRPr="002D4F4E">
              <w:rPr>
                <w:sz w:val="20"/>
              </w:rPr>
              <w:t>8</w:t>
            </w:r>
          </w:p>
        </w:tc>
        <w:tc>
          <w:tcPr>
            <w:tcW w:w="1276" w:type="dxa"/>
            <w:shd w:val="clear" w:color="auto" w:fill="auto"/>
            <w:noWrap/>
            <w:vAlign w:val="center"/>
          </w:tcPr>
          <w:p w:rsidR="00D07EB3" w:rsidRPr="002D4F4E" w:rsidRDefault="00D07EB3" w:rsidP="005A5797">
            <w:pPr>
              <w:spacing w:line="240" w:lineRule="auto"/>
              <w:jc w:val="center"/>
              <w:rPr>
                <w:sz w:val="20"/>
              </w:rPr>
            </w:pPr>
            <w:r w:rsidRPr="002D4F4E">
              <w:rPr>
                <w:sz w:val="20"/>
              </w:rPr>
              <w:t>-</w:t>
            </w:r>
          </w:p>
        </w:tc>
        <w:tc>
          <w:tcPr>
            <w:tcW w:w="1418" w:type="dxa"/>
            <w:shd w:val="clear" w:color="auto" w:fill="auto"/>
            <w:noWrap/>
            <w:vAlign w:val="center"/>
          </w:tcPr>
          <w:p w:rsidR="00D07EB3" w:rsidRPr="002D4F4E" w:rsidRDefault="00D07EB3" w:rsidP="005A5797">
            <w:pPr>
              <w:spacing w:line="240" w:lineRule="auto"/>
              <w:jc w:val="center"/>
              <w:rPr>
                <w:sz w:val="20"/>
              </w:rPr>
            </w:pPr>
            <w:r w:rsidRPr="002D4F4E">
              <w:rPr>
                <w:sz w:val="20"/>
              </w:rPr>
              <w:t>81</w:t>
            </w:r>
          </w:p>
        </w:tc>
        <w:tc>
          <w:tcPr>
            <w:tcW w:w="1134" w:type="dxa"/>
            <w:shd w:val="clear" w:color="auto" w:fill="auto"/>
            <w:noWrap/>
            <w:vAlign w:val="center"/>
          </w:tcPr>
          <w:p w:rsidR="00D07EB3" w:rsidRPr="002D4F4E" w:rsidRDefault="00D07EB3" w:rsidP="005A5797">
            <w:pPr>
              <w:spacing w:line="240" w:lineRule="auto"/>
              <w:jc w:val="center"/>
              <w:rPr>
                <w:sz w:val="20"/>
              </w:rPr>
            </w:pPr>
            <w:r w:rsidRPr="002D4F4E">
              <w:rPr>
                <w:sz w:val="20"/>
              </w:rPr>
              <w:t>41</w:t>
            </w:r>
          </w:p>
        </w:tc>
        <w:tc>
          <w:tcPr>
            <w:tcW w:w="1530" w:type="dxa"/>
            <w:shd w:val="clear" w:color="auto" w:fill="auto"/>
            <w:noWrap/>
            <w:vAlign w:val="center"/>
          </w:tcPr>
          <w:p w:rsidR="00D07EB3" w:rsidRPr="002D4F4E" w:rsidRDefault="00D07EB3" w:rsidP="005A5797">
            <w:pPr>
              <w:spacing w:line="240" w:lineRule="auto"/>
              <w:jc w:val="center"/>
              <w:rPr>
                <w:sz w:val="20"/>
              </w:rPr>
            </w:pPr>
            <w:r w:rsidRPr="002D4F4E">
              <w:rPr>
                <w:sz w:val="20"/>
              </w:rPr>
              <w:t>122</w:t>
            </w:r>
          </w:p>
        </w:tc>
      </w:tr>
      <w:tr w:rsidR="00D07EB3" w:rsidRPr="00E86A02" w:rsidTr="00B4211A">
        <w:trPr>
          <w:trHeight w:val="255"/>
          <w:jc w:val="center"/>
        </w:trPr>
        <w:tc>
          <w:tcPr>
            <w:tcW w:w="1280" w:type="dxa"/>
            <w:vMerge/>
            <w:shd w:val="clear" w:color="auto" w:fill="auto"/>
            <w:noWrap/>
            <w:vAlign w:val="center"/>
          </w:tcPr>
          <w:p w:rsidR="00D07EB3" w:rsidRPr="00D07EB3" w:rsidRDefault="00D07EB3" w:rsidP="00D07EB3">
            <w:pPr>
              <w:spacing w:line="240" w:lineRule="auto"/>
              <w:jc w:val="center"/>
              <w:rPr>
                <w:sz w:val="20"/>
              </w:rPr>
            </w:pPr>
          </w:p>
        </w:tc>
        <w:tc>
          <w:tcPr>
            <w:tcW w:w="1077" w:type="dxa"/>
            <w:vMerge/>
            <w:shd w:val="clear" w:color="auto" w:fill="auto"/>
            <w:noWrap/>
            <w:vAlign w:val="center"/>
          </w:tcPr>
          <w:p w:rsidR="00D07EB3" w:rsidRPr="002D4F4E" w:rsidRDefault="00D07EB3" w:rsidP="001C65C9">
            <w:pPr>
              <w:spacing w:line="240" w:lineRule="auto"/>
              <w:jc w:val="center"/>
              <w:rPr>
                <w:sz w:val="20"/>
              </w:rPr>
            </w:pPr>
          </w:p>
        </w:tc>
        <w:tc>
          <w:tcPr>
            <w:tcW w:w="1083" w:type="dxa"/>
            <w:shd w:val="clear" w:color="auto" w:fill="auto"/>
            <w:noWrap/>
            <w:vAlign w:val="center"/>
          </w:tcPr>
          <w:p w:rsidR="00D07EB3" w:rsidRPr="002D4F4E" w:rsidRDefault="002E233D" w:rsidP="005A5797">
            <w:pPr>
              <w:spacing w:line="240" w:lineRule="auto"/>
              <w:jc w:val="center"/>
              <w:rPr>
                <w:sz w:val="20"/>
              </w:rPr>
            </w:pPr>
            <w:r>
              <w:rPr>
                <w:sz w:val="20"/>
              </w:rPr>
              <w:t>14 351,80</w:t>
            </w:r>
          </w:p>
        </w:tc>
        <w:tc>
          <w:tcPr>
            <w:tcW w:w="1275" w:type="dxa"/>
            <w:shd w:val="clear" w:color="auto" w:fill="auto"/>
            <w:noWrap/>
            <w:vAlign w:val="center"/>
          </w:tcPr>
          <w:p w:rsidR="00D07EB3" w:rsidRPr="002D4F4E" w:rsidRDefault="002E233D" w:rsidP="005A5797">
            <w:pPr>
              <w:spacing w:line="240" w:lineRule="auto"/>
              <w:jc w:val="center"/>
              <w:rPr>
                <w:sz w:val="20"/>
              </w:rPr>
            </w:pPr>
            <w:r>
              <w:rPr>
                <w:sz w:val="20"/>
              </w:rPr>
              <w:t>1 136,80</w:t>
            </w:r>
          </w:p>
        </w:tc>
        <w:tc>
          <w:tcPr>
            <w:tcW w:w="1276" w:type="dxa"/>
            <w:shd w:val="clear" w:color="auto" w:fill="auto"/>
            <w:noWrap/>
            <w:vAlign w:val="center"/>
          </w:tcPr>
          <w:p w:rsidR="00D07EB3" w:rsidRPr="002D4F4E" w:rsidRDefault="002E233D" w:rsidP="005A5797">
            <w:pPr>
              <w:spacing w:line="240" w:lineRule="auto"/>
              <w:jc w:val="center"/>
              <w:rPr>
                <w:sz w:val="20"/>
              </w:rPr>
            </w:pPr>
            <w:r>
              <w:rPr>
                <w:sz w:val="20"/>
              </w:rPr>
              <w:t>-</w:t>
            </w:r>
          </w:p>
        </w:tc>
        <w:tc>
          <w:tcPr>
            <w:tcW w:w="1418" w:type="dxa"/>
            <w:shd w:val="clear" w:color="auto" w:fill="auto"/>
            <w:noWrap/>
            <w:vAlign w:val="center"/>
          </w:tcPr>
          <w:p w:rsidR="00D07EB3" w:rsidRPr="002D4F4E" w:rsidRDefault="002E233D" w:rsidP="005A5797">
            <w:pPr>
              <w:spacing w:line="240" w:lineRule="auto"/>
              <w:jc w:val="center"/>
              <w:rPr>
                <w:sz w:val="20"/>
              </w:rPr>
            </w:pPr>
            <w:r>
              <w:rPr>
                <w:sz w:val="20"/>
              </w:rPr>
              <w:t>15 488,60</w:t>
            </w:r>
          </w:p>
        </w:tc>
        <w:tc>
          <w:tcPr>
            <w:tcW w:w="1134" w:type="dxa"/>
            <w:shd w:val="clear" w:color="auto" w:fill="auto"/>
            <w:noWrap/>
            <w:vAlign w:val="center"/>
          </w:tcPr>
          <w:p w:rsidR="00D07EB3" w:rsidRPr="002D4F4E" w:rsidRDefault="002E233D" w:rsidP="005A5797">
            <w:pPr>
              <w:spacing w:line="240" w:lineRule="auto"/>
              <w:jc w:val="center"/>
              <w:rPr>
                <w:sz w:val="20"/>
              </w:rPr>
            </w:pPr>
            <w:r>
              <w:rPr>
                <w:sz w:val="20"/>
              </w:rPr>
              <w:t>241,90</w:t>
            </w:r>
          </w:p>
        </w:tc>
        <w:tc>
          <w:tcPr>
            <w:tcW w:w="1530" w:type="dxa"/>
            <w:shd w:val="clear" w:color="auto" w:fill="auto"/>
            <w:noWrap/>
            <w:vAlign w:val="center"/>
          </w:tcPr>
          <w:p w:rsidR="00D07EB3" w:rsidRPr="002D4F4E" w:rsidRDefault="002E233D" w:rsidP="005A5797">
            <w:pPr>
              <w:spacing w:line="240" w:lineRule="auto"/>
              <w:jc w:val="center"/>
              <w:rPr>
                <w:sz w:val="20"/>
              </w:rPr>
            </w:pPr>
            <w:r>
              <w:rPr>
                <w:sz w:val="20"/>
              </w:rPr>
              <w:t>15 730,50</w:t>
            </w:r>
          </w:p>
        </w:tc>
      </w:tr>
      <w:tr w:rsidR="00D07EB3" w:rsidRPr="00E86A02" w:rsidTr="00B4211A">
        <w:trPr>
          <w:trHeight w:val="255"/>
          <w:jc w:val="center"/>
        </w:trPr>
        <w:tc>
          <w:tcPr>
            <w:tcW w:w="1280" w:type="dxa"/>
            <w:vMerge/>
            <w:shd w:val="clear" w:color="auto" w:fill="auto"/>
            <w:noWrap/>
            <w:vAlign w:val="center"/>
          </w:tcPr>
          <w:p w:rsidR="00D07EB3" w:rsidRPr="00D07EB3" w:rsidRDefault="00D07EB3" w:rsidP="00D07EB3">
            <w:pPr>
              <w:spacing w:line="240" w:lineRule="auto"/>
              <w:jc w:val="center"/>
              <w:rPr>
                <w:sz w:val="20"/>
              </w:rPr>
            </w:pPr>
          </w:p>
        </w:tc>
        <w:tc>
          <w:tcPr>
            <w:tcW w:w="1077" w:type="dxa"/>
            <w:vMerge w:val="restart"/>
            <w:shd w:val="clear" w:color="auto" w:fill="auto"/>
            <w:noWrap/>
            <w:vAlign w:val="center"/>
          </w:tcPr>
          <w:p w:rsidR="00D07EB3" w:rsidRPr="002D4F4E" w:rsidRDefault="00D07EB3" w:rsidP="001C65C9">
            <w:pPr>
              <w:spacing w:line="240" w:lineRule="auto"/>
              <w:jc w:val="center"/>
              <w:rPr>
                <w:sz w:val="20"/>
              </w:rPr>
            </w:pPr>
            <w:r w:rsidRPr="002D4F4E">
              <w:rPr>
                <w:sz w:val="20"/>
              </w:rPr>
              <w:t>Бб</w:t>
            </w:r>
          </w:p>
        </w:tc>
        <w:tc>
          <w:tcPr>
            <w:tcW w:w="1083" w:type="dxa"/>
            <w:shd w:val="clear" w:color="auto" w:fill="auto"/>
            <w:noWrap/>
            <w:vAlign w:val="center"/>
          </w:tcPr>
          <w:p w:rsidR="00D07EB3" w:rsidRPr="002D4F4E" w:rsidRDefault="00D07EB3" w:rsidP="005A5797">
            <w:pPr>
              <w:spacing w:line="240" w:lineRule="auto"/>
              <w:jc w:val="center"/>
              <w:rPr>
                <w:sz w:val="20"/>
              </w:rPr>
            </w:pPr>
            <w:r w:rsidRPr="002D4F4E">
              <w:rPr>
                <w:sz w:val="20"/>
              </w:rPr>
              <w:t>33</w:t>
            </w:r>
          </w:p>
        </w:tc>
        <w:tc>
          <w:tcPr>
            <w:tcW w:w="1275" w:type="dxa"/>
            <w:shd w:val="clear" w:color="auto" w:fill="auto"/>
            <w:noWrap/>
            <w:vAlign w:val="center"/>
          </w:tcPr>
          <w:p w:rsidR="00D07EB3" w:rsidRPr="002D4F4E" w:rsidRDefault="00D07EB3" w:rsidP="005A5797">
            <w:pPr>
              <w:spacing w:line="240" w:lineRule="auto"/>
              <w:jc w:val="center"/>
              <w:rPr>
                <w:sz w:val="20"/>
              </w:rPr>
            </w:pPr>
            <w:r w:rsidRPr="002D4F4E">
              <w:rPr>
                <w:sz w:val="20"/>
              </w:rPr>
              <w:t>8</w:t>
            </w:r>
          </w:p>
        </w:tc>
        <w:tc>
          <w:tcPr>
            <w:tcW w:w="1276" w:type="dxa"/>
            <w:shd w:val="clear" w:color="auto" w:fill="auto"/>
            <w:noWrap/>
            <w:vAlign w:val="center"/>
          </w:tcPr>
          <w:p w:rsidR="00D07EB3" w:rsidRPr="002D4F4E" w:rsidRDefault="00D07EB3" w:rsidP="005A5797">
            <w:pPr>
              <w:spacing w:line="240" w:lineRule="auto"/>
              <w:jc w:val="center"/>
              <w:rPr>
                <w:sz w:val="20"/>
              </w:rPr>
            </w:pPr>
            <w:r w:rsidRPr="002D4F4E">
              <w:rPr>
                <w:sz w:val="20"/>
              </w:rPr>
              <w:t>-</w:t>
            </w:r>
          </w:p>
        </w:tc>
        <w:tc>
          <w:tcPr>
            <w:tcW w:w="1418" w:type="dxa"/>
            <w:shd w:val="clear" w:color="auto" w:fill="auto"/>
            <w:noWrap/>
            <w:vAlign w:val="center"/>
          </w:tcPr>
          <w:p w:rsidR="00D07EB3" w:rsidRPr="002D4F4E" w:rsidRDefault="00D07EB3" w:rsidP="005A5797">
            <w:pPr>
              <w:spacing w:line="240" w:lineRule="auto"/>
              <w:jc w:val="center"/>
              <w:rPr>
                <w:sz w:val="20"/>
              </w:rPr>
            </w:pPr>
            <w:r w:rsidRPr="002D4F4E">
              <w:rPr>
                <w:sz w:val="20"/>
              </w:rPr>
              <w:t>41</w:t>
            </w:r>
          </w:p>
        </w:tc>
        <w:tc>
          <w:tcPr>
            <w:tcW w:w="1134" w:type="dxa"/>
            <w:shd w:val="clear" w:color="auto" w:fill="auto"/>
            <w:noWrap/>
            <w:vAlign w:val="center"/>
          </w:tcPr>
          <w:p w:rsidR="00D07EB3" w:rsidRPr="002D4F4E" w:rsidRDefault="00D07EB3" w:rsidP="005A5797">
            <w:pPr>
              <w:spacing w:line="240" w:lineRule="auto"/>
              <w:jc w:val="center"/>
              <w:rPr>
                <w:sz w:val="20"/>
              </w:rPr>
            </w:pPr>
            <w:r w:rsidRPr="002D4F4E">
              <w:rPr>
                <w:sz w:val="20"/>
              </w:rPr>
              <w:t>20</w:t>
            </w:r>
          </w:p>
        </w:tc>
        <w:tc>
          <w:tcPr>
            <w:tcW w:w="1530" w:type="dxa"/>
            <w:shd w:val="clear" w:color="auto" w:fill="auto"/>
            <w:noWrap/>
            <w:vAlign w:val="center"/>
          </w:tcPr>
          <w:p w:rsidR="00D07EB3" w:rsidRPr="002D4F4E" w:rsidRDefault="00D07EB3" w:rsidP="005A5797">
            <w:pPr>
              <w:spacing w:line="240" w:lineRule="auto"/>
              <w:jc w:val="center"/>
              <w:rPr>
                <w:sz w:val="20"/>
              </w:rPr>
            </w:pPr>
            <w:r w:rsidRPr="002D4F4E">
              <w:rPr>
                <w:sz w:val="20"/>
              </w:rPr>
              <w:t>61</w:t>
            </w:r>
          </w:p>
        </w:tc>
      </w:tr>
      <w:tr w:rsidR="00D07EB3" w:rsidRPr="00E86A02" w:rsidTr="00B4211A">
        <w:trPr>
          <w:trHeight w:val="255"/>
          <w:jc w:val="center"/>
        </w:trPr>
        <w:tc>
          <w:tcPr>
            <w:tcW w:w="1280" w:type="dxa"/>
            <w:vMerge/>
            <w:shd w:val="clear" w:color="auto" w:fill="auto"/>
            <w:noWrap/>
            <w:vAlign w:val="center"/>
          </w:tcPr>
          <w:p w:rsidR="00D07EB3" w:rsidRPr="00D07EB3" w:rsidRDefault="00D07EB3" w:rsidP="00D07EB3">
            <w:pPr>
              <w:spacing w:line="240" w:lineRule="auto"/>
              <w:jc w:val="center"/>
              <w:rPr>
                <w:sz w:val="20"/>
              </w:rPr>
            </w:pPr>
          </w:p>
        </w:tc>
        <w:tc>
          <w:tcPr>
            <w:tcW w:w="1077" w:type="dxa"/>
            <w:vMerge/>
            <w:shd w:val="clear" w:color="auto" w:fill="auto"/>
            <w:noWrap/>
            <w:vAlign w:val="center"/>
          </w:tcPr>
          <w:p w:rsidR="00D07EB3" w:rsidRPr="002D4F4E" w:rsidRDefault="00D07EB3" w:rsidP="001C65C9">
            <w:pPr>
              <w:spacing w:line="240" w:lineRule="auto"/>
              <w:jc w:val="center"/>
              <w:rPr>
                <w:sz w:val="20"/>
              </w:rPr>
            </w:pPr>
          </w:p>
        </w:tc>
        <w:tc>
          <w:tcPr>
            <w:tcW w:w="1083" w:type="dxa"/>
            <w:shd w:val="clear" w:color="auto" w:fill="auto"/>
            <w:noWrap/>
            <w:vAlign w:val="center"/>
          </w:tcPr>
          <w:p w:rsidR="00D07EB3" w:rsidRPr="002D4F4E" w:rsidRDefault="002E233D" w:rsidP="005A5797">
            <w:pPr>
              <w:spacing w:line="240" w:lineRule="auto"/>
              <w:jc w:val="center"/>
              <w:rPr>
                <w:sz w:val="20"/>
              </w:rPr>
            </w:pPr>
            <w:r>
              <w:rPr>
                <w:sz w:val="20"/>
              </w:rPr>
              <w:t>3 659,70</w:t>
            </w:r>
          </w:p>
        </w:tc>
        <w:tc>
          <w:tcPr>
            <w:tcW w:w="1275" w:type="dxa"/>
            <w:shd w:val="clear" w:color="auto" w:fill="auto"/>
            <w:noWrap/>
            <w:vAlign w:val="center"/>
          </w:tcPr>
          <w:p w:rsidR="00D07EB3" w:rsidRPr="002D4F4E" w:rsidRDefault="002E233D" w:rsidP="005A5797">
            <w:pPr>
              <w:spacing w:line="240" w:lineRule="auto"/>
              <w:jc w:val="center"/>
              <w:rPr>
                <w:sz w:val="20"/>
              </w:rPr>
            </w:pPr>
            <w:r>
              <w:rPr>
                <w:sz w:val="20"/>
              </w:rPr>
              <w:t>625,60</w:t>
            </w:r>
          </w:p>
        </w:tc>
        <w:tc>
          <w:tcPr>
            <w:tcW w:w="1276" w:type="dxa"/>
            <w:shd w:val="clear" w:color="auto" w:fill="auto"/>
            <w:noWrap/>
            <w:vAlign w:val="center"/>
          </w:tcPr>
          <w:p w:rsidR="00D07EB3" w:rsidRPr="002D4F4E" w:rsidRDefault="002E233D" w:rsidP="005A5797">
            <w:pPr>
              <w:spacing w:line="240" w:lineRule="auto"/>
              <w:jc w:val="center"/>
              <w:rPr>
                <w:sz w:val="20"/>
              </w:rPr>
            </w:pPr>
            <w:r>
              <w:rPr>
                <w:sz w:val="20"/>
              </w:rPr>
              <w:t>-</w:t>
            </w:r>
          </w:p>
        </w:tc>
        <w:tc>
          <w:tcPr>
            <w:tcW w:w="1418" w:type="dxa"/>
            <w:shd w:val="clear" w:color="auto" w:fill="auto"/>
            <w:noWrap/>
            <w:vAlign w:val="center"/>
          </w:tcPr>
          <w:p w:rsidR="00D07EB3" w:rsidRPr="002D4F4E" w:rsidRDefault="002E233D" w:rsidP="005A5797">
            <w:pPr>
              <w:spacing w:line="240" w:lineRule="auto"/>
              <w:jc w:val="center"/>
              <w:rPr>
                <w:sz w:val="20"/>
              </w:rPr>
            </w:pPr>
            <w:r>
              <w:rPr>
                <w:sz w:val="20"/>
              </w:rPr>
              <w:t>4 285,30</w:t>
            </w:r>
          </w:p>
        </w:tc>
        <w:tc>
          <w:tcPr>
            <w:tcW w:w="1134" w:type="dxa"/>
            <w:shd w:val="clear" w:color="auto" w:fill="auto"/>
            <w:noWrap/>
            <w:vAlign w:val="center"/>
          </w:tcPr>
          <w:p w:rsidR="00D07EB3" w:rsidRPr="002D4F4E" w:rsidRDefault="002E233D" w:rsidP="005A5797">
            <w:pPr>
              <w:spacing w:line="240" w:lineRule="auto"/>
              <w:jc w:val="center"/>
              <w:rPr>
                <w:sz w:val="20"/>
              </w:rPr>
            </w:pPr>
            <w:r>
              <w:rPr>
                <w:sz w:val="20"/>
              </w:rPr>
              <w:t>118,0</w:t>
            </w:r>
          </w:p>
        </w:tc>
        <w:tc>
          <w:tcPr>
            <w:tcW w:w="1530" w:type="dxa"/>
            <w:shd w:val="clear" w:color="auto" w:fill="auto"/>
            <w:noWrap/>
            <w:vAlign w:val="center"/>
          </w:tcPr>
          <w:p w:rsidR="00D07EB3" w:rsidRPr="002D4F4E" w:rsidRDefault="002E233D" w:rsidP="005A5797">
            <w:pPr>
              <w:spacing w:line="240" w:lineRule="auto"/>
              <w:jc w:val="center"/>
              <w:rPr>
                <w:sz w:val="20"/>
              </w:rPr>
            </w:pPr>
            <w:r>
              <w:rPr>
                <w:sz w:val="20"/>
              </w:rPr>
              <w:t>4 403,30</w:t>
            </w:r>
          </w:p>
        </w:tc>
      </w:tr>
      <w:tr w:rsidR="00D07EB3" w:rsidRPr="00E86A02" w:rsidTr="00B4211A">
        <w:trPr>
          <w:trHeight w:val="255"/>
          <w:jc w:val="center"/>
        </w:trPr>
        <w:tc>
          <w:tcPr>
            <w:tcW w:w="2357" w:type="dxa"/>
            <w:gridSpan w:val="2"/>
            <w:vMerge w:val="restart"/>
            <w:shd w:val="clear" w:color="auto" w:fill="F2F2F2" w:themeFill="background1" w:themeFillShade="F2"/>
            <w:noWrap/>
            <w:vAlign w:val="center"/>
          </w:tcPr>
          <w:p w:rsidR="00D07EB3" w:rsidRPr="002D4F4E" w:rsidRDefault="00D07EB3" w:rsidP="00D07EB3">
            <w:pPr>
              <w:spacing w:line="240" w:lineRule="auto"/>
              <w:jc w:val="left"/>
              <w:rPr>
                <w:b/>
                <w:sz w:val="20"/>
              </w:rPr>
            </w:pPr>
            <w:r w:rsidRPr="002D4F4E">
              <w:rPr>
                <w:b/>
                <w:sz w:val="20"/>
              </w:rPr>
              <w:t>Итого по хвойному</w:t>
            </w:r>
          </w:p>
          <w:p w:rsidR="00D07EB3" w:rsidRPr="002D4F4E" w:rsidRDefault="00D07EB3" w:rsidP="00D07EB3">
            <w:pPr>
              <w:spacing w:line="240" w:lineRule="auto"/>
              <w:rPr>
                <w:sz w:val="20"/>
              </w:rPr>
            </w:pPr>
            <w:r w:rsidRPr="002D4F4E">
              <w:rPr>
                <w:b/>
                <w:sz w:val="20"/>
              </w:rPr>
              <w:t>хозяйству: </w:t>
            </w:r>
          </w:p>
        </w:tc>
        <w:tc>
          <w:tcPr>
            <w:tcW w:w="1083" w:type="dxa"/>
            <w:shd w:val="clear" w:color="auto" w:fill="F2F2F2" w:themeFill="background1" w:themeFillShade="F2"/>
            <w:noWrap/>
            <w:vAlign w:val="center"/>
          </w:tcPr>
          <w:p w:rsidR="00D07EB3" w:rsidRPr="002E233D" w:rsidRDefault="002D4F4E" w:rsidP="005A5797">
            <w:pPr>
              <w:spacing w:line="240" w:lineRule="auto"/>
              <w:jc w:val="center"/>
              <w:rPr>
                <w:b/>
                <w:sz w:val="20"/>
              </w:rPr>
            </w:pPr>
            <w:r w:rsidRPr="002E233D">
              <w:rPr>
                <w:b/>
                <w:sz w:val="20"/>
              </w:rPr>
              <w:t>233</w:t>
            </w:r>
          </w:p>
        </w:tc>
        <w:tc>
          <w:tcPr>
            <w:tcW w:w="1275" w:type="dxa"/>
            <w:shd w:val="clear" w:color="auto" w:fill="F2F2F2" w:themeFill="background1" w:themeFillShade="F2"/>
            <w:noWrap/>
            <w:vAlign w:val="center"/>
          </w:tcPr>
          <w:p w:rsidR="00D07EB3" w:rsidRPr="002E233D" w:rsidRDefault="002D4F4E" w:rsidP="005A5797">
            <w:pPr>
              <w:spacing w:line="240" w:lineRule="auto"/>
              <w:jc w:val="center"/>
              <w:rPr>
                <w:b/>
                <w:sz w:val="20"/>
              </w:rPr>
            </w:pPr>
            <w:r w:rsidRPr="002E233D">
              <w:rPr>
                <w:b/>
                <w:sz w:val="20"/>
              </w:rPr>
              <w:t>41</w:t>
            </w:r>
          </w:p>
        </w:tc>
        <w:tc>
          <w:tcPr>
            <w:tcW w:w="1276" w:type="dxa"/>
            <w:shd w:val="clear" w:color="auto" w:fill="F2F2F2" w:themeFill="background1" w:themeFillShade="F2"/>
            <w:noWrap/>
            <w:vAlign w:val="center"/>
          </w:tcPr>
          <w:p w:rsidR="00D07EB3" w:rsidRPr="002E233D" w:rsidRDefault="002D4F4E" w:rsidP="005A5797">
            <w:pPr>
              <w:spacing w:line="240" w:lineRule="auto"/>
              <w:jc w:val="center"/>
              <w:rPr>
                <w:b/>
                <w:sz w:val="20"/>
              </w:rPr>
            </w:pPr>
            <w:r w:rsidRPr="002E233D">
              <w:rPr>
                <w:b/>
                <w:sz w:val="20"/>
              </w:rPr>
              <w:t>4</w:t>
            </w:r>
          </w:p>
        </w:tc>
        <w:tc>
          <w:tcPr>
            <w:tcW w:w="1418" w:type="dxa"/>
            <w:shd w:val="clear" w:color="auto" w:fill="F2F2F2" w:themeFill="background1" w:themeFillShade="F2"/>
            <w:noWrap/>
            <w:vAlign w:val="center"/>
          </w:tcPr>
          <w:p w:rsidR="00D07EB3" w:rsidRPr="002E233D" w:rsidRDefault="002D4F4E" w:rsidP="005A5797">
            <w:pPr>
              <w:spacing w:line="240" w:lineRule="auto"/>
              <w:jc w:val="center"/>
              <w:rPr>
                <w:b/>
                <w:sz w:val="20"/>
              </w:rPr>
            </w:pPr>
            <w:r w:rsidRPr="002E233D">
              <w:rPr>
                <w:b/>
                <w:sz w:val="20"/>
              </w:rPr>
              <w:t>278</w:t>
            </w:r>
          </w:p>
        </w:tc>
        <w:tc>
          <w:tcPr>
            <w:tcW w:w="1134" w:type="dxa"/>
            <w:shd w:val="clear" w:color="auto" w:fill="F2F2F2" w:themeFill="background1" w:themeFillShade="F2"/>
            <w:noWrap/>
            <w:vAlign w:val="center"/>
          </w:tcPr>
          <w:p w:rsidR="00D07EB3" w:rsidRPr="002E233D" w:rsidRDefault="002D4F4E" w:rsidP="005A5797">
            <w:pPr>
              <w:spacing w:line="240" w:lineRule="auto"/>
              <w:jc w:val="center"/>
              <w:rPr>
                <w:b/>
                <w:sz w:val="20"/>
              </w:rPr>
            </w:pPr>
            <w:r w:rsidRPr="002E233D">
              <w:rPr>
                <w:b/>
                <w:sz w:val="20"/>
              </w:rPr>
              <w:t>130</w:t>
            </w:r>
          </w:p>
        </w:tc>
        <w:tc>
          <w:tcPr>
            <w:tcW w:w="1530" w:type="dxa"/>
            <w:shd w:val="clear" w:color="auto" w:fill="F2F2F2" w:themeFill="background1" w:themeFillShade="F2"/>
            <w:noWrap/>
            <w:vAlign w:val="center"/>
          </w:tcPr>
          <w:p w:rsidR="00D07EB3" w:rsidRPr="002E233D" w:rsidRDefault="002D4F4E" w:rsidP="005A5797">
            <w:pPr>
              <w:spacing w:line="240" w:lineRule="auto"/>
              <w:jc w:val="center"/>
              <w:rPr>
                <w:b/>
                <w:sz w:val="20"/>
              </w:rPr>
            </w:pPr>
            <w:r w:rsidRPr="002E233D">
              <w:rPr>
                <w:b/>
                <w:sz w:val="20"/>
              </w:rPr>
              <w:t>408</w:t>
            </w:r>
          </w:p>
        </w:tc>
      </w:tr>
      <w:tr w:rsidR="00D07EB3" w:rsidRPr="00E86A02" w:rsidTr="00B4211A">
        <w:trPr>
          <w:trHeight w:val="255"/>
          <w:jc w:val="center"/>
        </w:trPr>
        <w:tc>
          <w:tcPr>
            <w:tcW w:w="2357" w:type="dxa"/>
            <w:gridSpan w:val="2"/>
            <w:vMerge/>
            <w:shd w:val="clear" w:color="auto" w:fill="F2F2F2" w:themeFill="background1" w:themeFillShade="F2"/>
            <w:noWrap/>
            <w:vAlign w:val="center"/>
          </w:tcPr>
          <w:p w:rsidR="00D07EB3" w:rsidRPr="00E86A02" w:rsidRDefault="00D07EB3" w:rsidP="001C65C9">
            <w:pPr>
              <w:spacing w:line="240" w:lineRule="auto"/>
              <w:jc w:val="center"/>
              <w:rPr>
                <w:sz w:val="20"/>
                <w:highlight w:val="yellow"/>
              </w:rPr>
            </w:pPr>
          </w:p>
        </w:tc>
        <w:tc>
          <w:tcPr>
            <w:tcW w:w="1083" w:type="dxa"/>
            <w:shd w:val="clear" w:color="auto" w:fill="F2F2F2" w:themeFill="background1" w:themeFillShade="F2"/>
            <w:noWrap/>
            <w:vAlign w:val="center"/>
          </w:tcPr>
          <w:p w:rsidR="00D07EB3" w:rsidRPr="002E233D" w:rsidRDefault="002E233D" w:rsidP="005A5797">
            <w:pPr>
              <w:spacing w:line="240" w:lineRule="auto"/>
              <w:jc w:val="center"/>
              <w:rPr>
                <w:b/>
                <w:sz w:val="20"/>
              </w:rPr>
            </w:pPr>
            <w:r w:rsidRPr="002E233D">
              <w:rPr>
                <w:b/>
                <w:sz w:val="20"/>
              </w:rPr>
              <w:t>40 274,60</w:t>
            </w:r>
          </w:p>
        </w:tc>
        <w:tc>
          <w:tcPr>
            <w:tcW w:w="1275" w:type="dxa"/>
            <w:shd w:val="clear" w:color="auto" w:fill="F2F2F2" w:themeFill="background1" w:themeFillShade="F2"/>
            <w:noWrap/>
            <w:vAlign w:val="center"/>
          </w:tcPr>
          <w:p w:rsidR="00D07EB3" w:rsidRPr="002E233D" w:rsidRDefault="002E233D" w:rsidP="005A5797">
            <w:pPr>
              <w:spacing w:line="240" w:lineRule="auto"/>
              <w:jc w:val="center"/>
              <w:rPr>
                <w:b/>
                <w:sz w:val="20"/>
              </w:rPr>
            </w:pPr>
            <w:r w:rsidRPr="002E233D">
              <w:rPr>
                <w:b/>
                <w:sz w:val="20"/>
              </w:rPr>
              <w:t>4 894,90</w:t>
            </w:r>
          </w:p>
        </w:tc>
        <w:tc>
          <w:tcPr>
            <w:tcW w:w="1276" w:type="dxa"/>
            <w:shd w:val="clear" w:color="auto" w:fill="F2F2F2" w:themeFill="background1" w:themeFillShade="F2"/>
            <w:noWrap/>
            <w:vAlign w:val="center"/>
          </w:tcPr>
          <w:p w:rsidR="00D07EB3" w:rsidRPr="002E233D" w:rsidRDefault="002E233D" w:rsidP="005A5797">
            <w:pPr>
              <w:spacing w:line="240" w:lineRule="auto"/>
              <w:jc w:val="center"/>
              <w:rPr>
                <w:b/>
                <w:sz w:val="20"/>
              </w:rPr>
            </w:pPr>
            <w:r w:rsidRPr="002E233D">
              <w:rPr>
                <w:b/>
                <w:sz w:val="20"/>
              </w:rPr>
              <w:t>251,60</w:t>
            </w:r>
          </w:p>
        </w:tc>
        <w:tc>
          <w:tcPr>
            <w:tcW w:w="1418" w:type="dxa"/>
            <w:shd w:val="clear" w:color="auto" w:fill="F2F2F2" w:themeFill="background1" w:themeFillShade="F2"/>
            <w:noWrap/>
            <w:vAlign w:val="center"/>
          </w:tcPr>
          <w:p w:rsidR="00D07EB3" w:rsidRPr="002E233D" w:rsidRDefault="002E233D" w:rsidP="005A5797">
            <w:pPr>
              <w:spacing w:line="240" w:lineRule="auto"/>
              <w:jc w:val="center"/>
              <w:rPr>
                <w:b/>
                <w:sz w:val="20"/>
              </w:rPr>
            </w:pPr>
            <w:r w:rsidRPr="002E233D">
              <w:rPr>
                <w:b/>
                <w:sz w:val="20"/>
              </w:rPr>
              <w:t>45 421,10</w:t>
            </w:r>
          </w:p>
        </w:tc>
        <w:tc>
          <w:tcPr>
            <w:tcW w:w="1134" w:type="dxa"/>
            <w:shd w:val="clear" w:color="auto" w:fill="F2F2F2" w:themeFill="background1" w:themeFillShade="F2"/>
            <w:noWrap/>
            <w:vAlign w:val="center"/>
          </w:tcPr>
          <w:p w:rsidR="00D07EB3" w:rsidRPr="002E233D" w:rsidRDefault="002E233D" w:rsidP="005A5797">
            <w:pPr>
              <w:spacing w:line="240" w:lineRule="auto"/>
              <w:jc w:val="center"/>
              <w:rPr>
                <w:b/>
                <w:sz w:val="20"/>
              </w:rPr>
            </w:pPr>
            <w:r w:rsidRPr="002E233D">
              <w:rPr>
                <w:b/>
                <w:sz w:val="20"/>
              </w:rPr>
              <w:t>767,00</w:t>
            </w:r>
          </w:p>
        </w:tc>
        <w:tc>
          <w:tcPr>
            <w:tcW w:w="1530" w:type="dxa"/>
            <w:shd w:val="clear" w:color="auto" w:fill="F2F2F2" w:themeFill="background1" w:themeFillShade="F2"/>
            <w:noWrap/>
            <w:vAlign w:val="center"/>
          </w:tcPr>
          <w:p w:rsidR="00D07EB3" w:rsidRPr="002E233D" w:rsidRDefault="002E233D" w:rsidP="005A5797">
            <w:pPr>
              <w:spacing w:line="240" w:lineRule="auto"/>
              <w:jc w:val="center"/>
              <w:rPr>
                <w:b/>
                <w:sz w:val="20"/>
              </w:rPr>
            </w:pPr>
            <w:r w:rsidRPr="002E233D">
              <w:rPr>
                <w:b/>
                <w:sz w:val="20"/>
              </w:rPr>
              <w:t>46 188,10</w:t>
            </w:r>
          </w:p>
        </w:tc>
      </w:tr>
      <w:tr w:rsidR="001C65C9" w:rsidRPr="00E86A02" w:rsidTr="00B4211A">
        <w:trPr>
          <w:trHeight w:val="255"/>
          <w:jc w:val="center"/>
        </w:trPr>
        <w:tc>
          <w:tcPr>
            <w:tcW w:w="1280" w:type="dxa"/>
            <w:vMerge w:val="restart"/>
            <w:shd w:val="clear" w:color="auto" w:fill="auto"/>
            <w:noWrap/>
            <w:vAlign w:val="center"/>
            <w:hideMark/>
          </w:tcPr>
          <w:p w:rsidR="001C65C9" w:rsidRPr="00E86A02" w:rsidRDefault="00D07EB3" w:rsidP="00D07EB3">
            <w:pPr>
              <w:spacing w:line="240" w:lineRule="auto"/>
              <w:jc w:val="center"/>
              <w:rPr>
                <w:sz w:val="20"/>
                <w:highlight w:val="yellow"/>
              </w:rPr>
            </w:pPr>
            <w:r w:rsidRPr="00D07EB3">
              <w:rPr>
                <w:sz w:val="20"/>
              </w:rPr>
              <w:t>Мягко-лиственное</w:t>
            </w:r>
          </w:p>
        </w:tc>
        <w:tc>
          <w:tcPr>
            <w:tcW w:w="1077" w:type="dxa"/>
            <w:vMerge w:val="restart"/>
            <w:shd w:val="clear" w:color="auto" w:fill="auto"/>
            <w:noWrap/>
            <w:vAlign w:val="center"/>
          </w:tcPr>
          <w:p w:rsidR="001C65C9" w:rsidRPr="002D4F4E" w:rsidRDefault="00D07EB3" w:rsidP="001C65C9">
            <w:pPr>
              <w:spacing w:line="240" w:lineRule="auto"/>
              <w:jc w:val="center"/>
              <w:rPr>
                <w:sz w:val="20"/>
              </w:rPr>
            </w:pPr>
            <w:r w:rsidRPr="002D4F4E">
              <w:rPr>
                <w:sz w:val="20"/>
              </w:rPr>
              <w:t>Бб</w:t>
            </w:r>
          </w:p>
        </w:tc>
        <w:tc>
          <w:tcPr>
            <w:tcW w:w="1083" w:type="dxa"/>
            <w:shd w:val="clear" w:color="auto" w:fill="auto"/>
            <w:noWrap/>
            <w:vAlign w:val="center"/>
          </w:tcPr>
          <w:p w:rsidR="001C65C9" w:rsidRPr="002D4F4E" w:rsidRDefault="00D07EB3" w:rsidP="005A5797">
            <w:pPr>
              <w:spacing w:line="240" w:lineRule="auto"/>
              <w:jc w:val="center"/>
              <w:rPr>
                <w:sz w:val="20"/>
              </w:rPr>
            </w:pPr>
            <w:r w:rsidRPr="002D4F4E">
              <w:rPr>
                <w:sz w:val="20"/>
              </w:rPr>
              <w:t>43</w:t>
            </w:r>
          </w:p>
        </w:tc>
        <w:tc>
          <w:tcPr>
            <w:tcW w:w="1275" w:type="dxa"/>
            <w:shd w:val="clear" w:color="auto" w:fill="auto"/>
            <w:noWrap/>
            <w:vAlign w:val="center"/>
          </w:tcPr>
          <w:p w:rsidR="001C65C9" w:rsidRPr="002D4F4E" w:rsidRDefault="00D07EB3" w:rsidP="005A5797">
            <w:pPr>
              <w:spacing w:line="240" w:lineRule="auto"/>
              <w:jc w:val="center"/>
              <w:rPr>
                <w:sz w:val="20"/>
              </w:rPr>
            </w:pPr>
            <w:r w:rsidRPr="002D4F4E">
              <w:rPr>
                <w:sz w:val="20"/>
              </w:rPr>
              <w:t>157</w:t>
            </w:r>
          </w:p>
        </w:tc>
        <w:tc>
          <w:tcPr>
            <w:tcW w:w="1276" w:type="dxa"/>
            <w:shd w:val="clear" w:color="auto" w:fill="auto"/>
            <w:noWrap/>
            <w:vAlign w:val="center"/>
          </w:tcPr>
          <w:p w:rsidR="001C65C9" w:rsidRPr="002D4F4E" w:rsidRDefault="00D07EB3" w:rsidP="005A5797">
            <w:pPr>
              <w:spacing w:line="240" w:lineRule="auto"/>
              <w:jc w:val="center"/>
              <w:rPr>
                <w:sz w:val="20"/>
              </w:rPr>
            </w:pPr>
            <w:r w:rsidRPr="002D4F4E">
              <w:rPr>
                <w:sz w:val="20"/>
              </w:rPr>
              <w:t>52</w:t>
            </w:r>
          </w:p>
        </w:tc>
        <w:tc>
          <w:tcPr>
            <w:tcW w:w="1418" w:type="dxa"/>
            <w:shd w:val="clear" w:color="auto" w:fill="auto"/>
            <w:noWrap/>
            <w:vAlign w:val="center"/>
          </w:tcPr>
          <w:p w:rsidR="001C65C9" w:rsidRPr="002D4F4E" w:rsidRDefault="00D07EB3" w:rsidP="005A5797">
            <w:pPr>
              <w:spacing w:line="240" w:lineRule="auto"/>
              <w:jc w:val="center"/>
              <w:rPr>
                <w:sz w:val="20"/>
              </w:rPr>
            </w:pPr>
            <w:r w:rsidRPr="002D4F4E">
              <w:rPr>
                <w:sz w:val="20"/>
              </w:rPr>
              <w:t>252</w:t>
            </w:r>
          </w:p>
        </w:tc>
        <w:tc>
          <w:tcPr>
            <w:tcW w:w="1134" w:type="dxa"/>
            <w:shd w:val="clear" w:color="auto" w:fill="auto"/>
            <w:noWrap/>
            <w:vAlign w:val="center"/>
          </w:tcPr>
          <w:p w:rsidR="001C65C9" w:rsidRPr="002D4F4E" w:rsidRDefault="00D07EB3" w:rsidP="005A5797">
            <w:pPr>
              <w:spacing w:line="240" w:lineRule="auto"/>
              <w:jc w:val="center"/>
              <w:rPr>
                <w:sz w:val="20"/>
              </w:rPr>
            </w:pPr>
            <w:r w:rsidRPr="002D4F4E">
              <w:rPr>
                <w:sz w:val="20"/>
              </w:rPr>
              <w:t>304</w:t>
            </w:r>
          </w:p>
        </w:tc>
        <w:tc>
          <w:tcPr>
            <w:tcW w:w="1530" w:type="dxa"/>
            <w:shd w:val="clear" w:color="auto" w:fill="auto"/>
            <w:noWrap/>
            <w:vAlign w:val="center"/>
          </w:tcPr>
          <w:p w:rsidR="001C65C9" w:rsidRPr="002D4F4E" w:rsidRDefault="00D07EB3" w:rsidP="005A5797">
            <w:pPr>
              <w:spacing w:line="240" w:lineRule="auto"/>
              <w:jc w:val="center"/>
              <w:rPr>
                <w:sz w:val="20"/>
              </w:rPr>
            </w:pPr>
            <w:r w:rsidRPr="002D4F4E">
              <w:rPr>
                <w:sz w:val="20"/>
              </w:rPr>
              <w:t>556</w:t>
            </w:r>
          </w:p>
        </w:tc>
      </w:tr>
      <w:tr w:rsidR="001C65C9" w:rsidRPr="00E86A02" w:rsidTr="00B4211A">
        <w:trPr>
          <w:trHeight w:val="255"/>
          <w:jc w:val="center"/>
        </w:trPr>
        <w:tc>
          <w:tcPr>
            <w:tcW w:w="1280" w:type="dxa"/>
            <w:vMerge/>
            <w:shd w:val="clear" w:color="auto" w:fill="auto"/>
            <w:noWrap/>
            <w:vAlign w:val="center"/>
            <w:hideMark/>
          </w:tcPr>
          <w:p w:rsidR="001C65C9" w:rsidRPr="00E86A02" w:rsidRDefault="001C65C9" w:rsidP="00DE073A">
            <w:pPr>
              <w:spacing w:line="240" w:lineRule="auto"/>
              <w:jc w:val="center"/>
              <w:rPr>
                <w:sz w:val="20"/>
                <w:highlight w:val="yellow"/>
              </w:rPr>
            </w:pPr>
          </w:p>
        </w:tc>
        <w:tc>
          <w:tcPr>
            <w:tcW w:w="1077" w:type="dxa"/>
            <w:vMerge/>
            <w:shd w:val="clear" w:color="auto" w:fill="auto"/>
            <w:noWrap/>
            <w:vAlign w:val="center"/>
          </w:tcPr>
          <w:p w:rsidR="001C65C9" w:rsidRPr="002D4F4E" w:rsidRDefault="001C65C9" w:rsidP="00DE073A">
            <w:pPr>
              <w:spacing w:line="240" w:lineRule="auto"/>
              <w:jc w:val="center"/>
              <w:rPr>
                <w:sz w:val="20"/>
              </w:rPr>
            </w:pPr>
          </w:p>
        </w:tc>
        <w:tc>
          <w:tcPr>
            <w:tcW w:w="1083" w:type="dxa"/>
            <w:shd w:val="clear" w:color="auto" w:fill="auto"/>
            <w:noWrap/>
            <w:vAlign w:val="center"/>
          </w:tcPr>
          <w:p w:rsidR="001C65C9" w:rsidRPr="002D4F4E" w:rsidRDefault="002E233D" w:rsidP="005A5797">
            <w:pPr>
              <w:spacing w:line="240" w:lineRule="auto"/>
              <w:jc w:val="center"/>
              <w:rPr>
                <w:sz w:val="20"/>
              </w:rPr>
            </w:pPr>
            <w:r>
              <w:rPr>
                <w:sz w:val="20"/>
              </w:rPr>
              <w:t>4 089,30</w:t>
            </w:r>
          </w:p>
        </w:tc>
        <w:tc>
          <w:tcPr>
            <w:tcW w:w="1275" w:type="dxa"/>
            <w:shd w:val="clear" w:color="auto" w:fill="auto"/>
            <w:noWrap/>
            <w:vAlign w:val="center"/>
          </w:tcPr>
          <w:p w:rsidR="001C65C9" w:rsidRPr="002D4F4E" w:rsidRDefault="002E233D" w:rsidP="005A5797">
            <w:pPr>
              <w:spacing w:line="240" w:lineRule="auto"/>
              <w:jc w:val="center"/>
              <w:rPr>
                <w:sz w:val="20"/>
              </w:rPr>
            </w:pPr>
            <w:r>
              <w:rPr>
                <w:sz w:val="20"/>
              </w:rPr>
              <w:t>10 534,70</w:t>
            </w:r>
          </w:p>
        </w:tc>
        <w:tc>
          <w:tcPr>
            <w:tcW w:w="1276" w:type="dxa"/>
            <w:shd w:val="clear" w:color="auto" w:fill="auto"/>
            <w:noWrap/>
            <w:vAlign w:val="center"/>
          </w:tcPr>
          <w:p w:rsidR="001C65C9" w:rsidRPr="002D4F4E" w:rsidRDefault="002E233D" w:rsidP="005A5797">
            <w:pPr>
              <w:spacing w:line="240" w:lineRule="auto"/>
              <w:jc w:val="center"/>
              <w:rPr>
                <w:sz w:val="20"/>
              </w:rPr>
            </w:pPr>
            <w:r>
              <w:rPr>
                <w:sz w:val="20"/>
              </w:rPr>
              <w:t>1 700,40</w:t>
            </w:r>
          </w:p>
        </w:tc>
        <w:tc>
          <w:tcPr>
            <w:tcW w:w="1418" w:type="dxa"/>
            <w:shd w:val="clear" w:color="auto" w:fill="auto"/>
            <w:noWrap/>
            <w:vAlign w:val="center"/>
          </w:tcPr>
          <w:p w:rsidR="001C65C9" w:rsidRPr="002D4F4E" w:rsidRDefault="002E233D" w:rsidP="005A5797">
            <w:pPr>
              <w:spacing w:line="240" w:lineRule="auto"/>
              <w:jc w:val="center"/>
              <w:rPr>
                <w:sz w:val="20"/>
              </w:rPr>
            </w:pPr>
            <w:r>
              <w:rPr>
                <w:sz w:val="20"/>
              </w:rPr>
              <w:t>16 324,40</w:t>
            </w:r>
          </w:p>
        </w:tc>
        <w:tc>
          <w:tcPr>
            <w:tcW w:w="1134" w:type="dxa"/>
            <w:shd w:val="clear" w:color="auto" w:fill="auto"/>
            <w:noWrap/>
            <w:vAlign w:val="center"/>
          </w:tcPr>
          <w:p w:rsidR="001C65C9" w:rsidRPr="002D4F4E" w:rsidRDefault="002E233D" w:rsidP="005A5797">
            <w:pPr>
              <w:spacing w:line="240" w:lineRule="auto"/>
              <w:jc w:val="center"/>
              <w:rPr>
                <w:sz w:val="20"/>
              </w:rPr>
            </w:pPr>
            <w:r>
              <w:rPr>
                <w:sz w:val="20"/>
              </w:rPr>
              <w:t>1 550,40</w:t>
            </w:r>
          </w:p>
        </w:tc>
        <w:tc>
          <w:tcPr>
            <w:tcW w:w="1530" w:type="dxa"/>
            <w:shd w:val="clear" w:color="auto" w:fill="auto"/>
            <w:noWrap/>
            <w:vAlign w:val="center"/>
          </w:tcPr>
          <w:p w:rsidR="001C65C9" w:rsidRPr="002D4F4E" w:rsidRDefault="002E233D" w:rsidP="005A5797">
            <w:pPr>
              <w:spacing w:line="240" w:lineRule="auto"/>
              <w:jc w:val="center"/>
              <w:rPr>
                <w:sz w:val="20"/>
              </w:rPr>
            </w:pPr>
            <w:r>
              <w:rPr>
                <w:sz w:val="20"/>
              </w:rPr>
              <w:t>17 874,80</w:t>
            </w:r>
          </w:p>
        </w:tc>
      </w:tr>
      <w:tr w:rsidR="001C65C9" w:rsidRPr="00E86A02" w:rsidTr="00B4211A">
        <w:trPr>
          <w:trHeight w:val="255"/>
          <w:jc w:val="center"/>
        </w:trPr>
        <w:tc>
          <w:tcPr>
            <w:tcW w:w="1280" w:type="dxa"/>
            <w:vMerge/>
            <w:shd w:val="clear" w:color="auto" w:fill="auto"/>
            <w:noWrap/>
            <w:vAlign w:val="center"/>
            <w:hideMark/>
          </w:tcPr>
          <w:p w:rsidR="001C65C9" w:rsidRPr="00E86A02" w:rsidRDefault="001C65C9" w:rsidP="00DE073A">
            <w:pPr>
              <w:spacing w:line="240" w:lineRule="auto"/>
              <w:jc w:val="center"/>
              <w:rPr>
                <w:sz w:val="20"/>
                <w:highlight w:val="yellow"/>
              </w:rPr>
            </w:pPr>
          </w:p>
        </w:tc>
        <w:tc>
          <w:tcPr>
            <w:tcW w:w="1077" w:type="dxa"/>
            <w:vMerge w:val="restart"/>
            <w:shd w:val="clear" w:color="auto" w:fill="auto"/>
            <w:noWrap/>
            <w:vAlign w:val="center"/>
          </w:tcPr>
          <w:p w:rsidR="001C65C9" w:rsidRPr="002D4F4E" w:rsidRDefault="00D07EB3" w:rsidP="001C65C9">
            <w:pPr>
              <w:spacing w:line="240" w:lineRule="auto"/>
              <w:jc w:val="center"/>
              <w:rPr>
                <w:sz w:val="20"/>
              </w:rPr>
            </w:pPr>
            <w:r w:rsidRPr="002D4F4E">
              <w:rPr>
                <w:sz w:val="20"/>
              </w:rPr>
              <w:t>Е</w:t>
            </w:r>
          </w:p>
        </w:tc>
        <w:tc>
          <w:tcPr>
            <w:tcW w:w="1083" w:type="dxa"/>
            <w:shd w:val="clear" w:color="auto" w:fill="auto"/>
            <w:noWrap/>
            <w:vAlign w:val="center"/>
          </w:tcPr>
          <w:p w:rsidR="001C65C9" w:rsidRPr="002D4F4E" w:rsidRDefault="00D07EB3" w:rsidP="005A5797">
            <w:pPr>
              <w:spacing w:line="240" w:lineRule="auto"/>
              <w:jc w:val="center"/>
              <w:rPr>
                <w:sz w:val="20"/>
              </w:rPr>
            </w:pPr>
            <w:r w:rsidRPr="002D4F4E">
              <w:rPr>
                <w:sz w:val="20"/>
              </w:rPr>
              <w:t>9</w:t>
            </w:r>
          </w:p>
        </w:tc>
        <w:tc>
          <w:tcPr>
            <w:tcW w:w="1275" w:type="dxa"/>
            <w:shd w:val="clear" w:color="auto" w:fill="auto"/>
            <w:noWrap/>
            <w:vAlign w:val="center"/>
          </w:tcPr>
          <w:p w:rsidR="001C65C9" w:rsidRPr="002D4F4E" w:rsidRDefault="00D07EB3" w:rsidP="005A5797">
            <w:pPr>
              <w:spacing w:line="240" w:lineRule="auto"/>
              <w:jc w:val="center"/>
              <w:rPr>
                <w:sz w:val="20"/>
              </w:rPr>
            </w:pPr>
            <w:r w:rsidRPr="002D4F4E">
              <w:rPr>
                <w:sz w:val="20"/>
              </w:rPr>
              <w:t>35</w:t>
            </w:r>
          </w:p>
        </w:tc>
        <w:tc>
          <w:tcPr>
            <w:tcW w:w="1276" w:type="dxa"/>
            <w:shd w:val="clear" w:color="auto" w:fill="auto"/>
            <w:noWrap/>
            <w:vAlign w:val="center"/>
          </w:tcPr>
          <w:p w:rsidR="001C65C9" w:rsidRPr="002D4F4E" w:rsidRDefault="00D07EB3" w:rsidP="005A5797">
            <w:pPr>
              <w:spacing w:line="240" w:lineRule="auto"/>
              <w:jc w:val="center"/>
              <w:rPr>
                <w:sz w:val="20"/>
              </w:rPr>
            </w:pPr>
            <w:r w:rsidRPr="002D4F4E">
              <w:rPr>
                <w:sz w:val="20"/>
              </w:rPr>
              <w:t>9</w:t>
            </w:r>
          </w:p>
        </w:tc>
        <w:tc>
          <w:tcPr>
            <w:tcW w:w="1418" w:type="dxa"/>
            <w:shd w:val="clear" w:color="auto" w:fill="auto"/>
            <w:noWrap/>
            <w:vAlign w:val="center"/>
          </w:tcPr>
          <w:p w:rsidR="001C65C9" w:rsidRPr="002D4F4E" w:rsidRDefault="00D07EB3" w:rsidP="005A5797">
            <w:pPr>
              <w:spacing w:line="240" w:lineRule="auto"/>
              <w:jc w:val="center"/>
              <w:rPr>
                <w:sz w:val="20"/>
              </w:rPr>
            </w:pPr>
            <w:r w:rsidRPr="002D4F4E">
              <w:rPr>
                <w:sz w:val="20"/>
              </w:rPr>
              <w:t>53</w:t>
            </w:r>
          </w:p>
        </w:tc>
        <w:tc>
          <w:tcPr>
            <w:tcW w:w="1134" w:type="dxa"/>
            <w:shd w:val="clear" w:color="auto" w:fill="auto"/>
            <w:noWrap/>
            <w:vAlign w:val="center"/>
          </w:tcPr>
          <w:p w:rsidR="001C65C9" w:rsidRPr="002D4F4E" w:rsidRDefault="00D07EB3" w:rsidP="005A5797">
            <w:pPr>
              <w:spacing w:line="240" w:lineRule="auto"/>
              <w:jc w:val="center"/>
              <w:rPr>
                <w:sz w:val="20"/>
              </w:rPr>
            </w:pPr>
            <w:r w:rsidRPr="002D4F4E">
              <w:rPr>
                <w:sz w:val="20"/>
              </w:rPr>
              <w:t>70</w:t>
            </w:r>
          </w:p>
        </w:tc>
        <w:tc>
          <w:tcPr>
            <w:tcW w:w="1530" w:type="dxa"/>
            <w:shd w:val="clear" w:color="auto" w:fill="auto"/>
            <w:noWrap/>
            <w:vAlign w:val="center"/>
          </w:tcPr>
          <w:p w:rsidR="001C65C9" w:rsidRPr="002D4F4E" w:rsidRDefault="00D07EB3" w:rsidP="005A5797">
            <w:pPr>
              <w:spacing w:line="240" w:lineRule="auto"/>
              <w:jc w:val="center"/>
              <w:rPr>
                <w:sz w:val="20"/>
              </w:rPr>
            </w:pPr>
            <w:r w:rsidRPr="002D4F4E">
              <w:rPr>
                <w:sz w:val="20"/>
              </w:rPr>
              <w:t>123</w:t>
            </w:r>
          </w:p>
        </w:tc>
      </w:tr>
      <w:tr w:rsidR="001C65C9" w:rsidRPr="00E86A02" w:rsidTr="00B4211A">
        <w:trPr>
          <w:trHeight w:val="255"/>
          <w:jc w:val="center"/>
        </w:trPr>
        <w:tc>
          <w:tcPr>
            <w:tcW w:w="1280" w:type="dxa"/>
            <w:vMerge/>
            <w:shd w:val="clear" w:color="auto" w:fill="auto"/>
            <w:noWrap/>
            <w:vAlign w:val="center"/>
            <w:hideMark/>
          </w:tcPr>
          <w:p w:rsidR="001C65C9" w:rsidRPr="00E86A02" w:rsidRDefault="001C65C9" w:rsidP="00DE073A">
            <w:pPr>
              <w:spacing w:line="240" w:lineRule="auto"/>
              <w:jc w:val="center"/>
              <w:rPr>
                <w:sz w:val="20"/>
                <w:highlight w:val="yellow"/>
              </w:rPr>
            </w:pPr>
          </w:p>
        </w:tc>
        <w:tc>
          <w:tcPr>
            <w:tcW w:w="1077" w:type="dxa"/>
            <w:vMerge/>
            <w:shd w:val="clear" w:color="auto" w:fill="auto"/>
            <w:noWrap/>
            <w:vAlign w:val="center"/>
          </w:tcPr>
          <w:p w:rsidR="001C65C9" w:rsidRPr="002D4F4E" w:rsidRDefault="001C65C9" w:rsidP="00DE073A">
            <w:pPr>
              <w:spacing w:line="240" w:lineRule="auto"/>
              <w:jc w:val="center"/>
              <w:rPr>
                <w:sz w:val="20"/>
              </w:rPr>
            </w:pPr>
          </w:p>
        </w:tc>
        <w:tc>
          <w:tcPr>
            <w:tcW w:w="1083" w:type="dxa"/>
            <w:shd w:val="clear" w:color="auto" w:fill="auto"/>
            <w:noWrap/>
            <w:vAlign w:val="center"/>
          </w:tcPr>
          <w:p w:rsidR="001C65C9" w:rsidRPr="002D4F4E" w:rsidRDefault="002E233D" w:rsidP="005A5797">
            <w:pPr>
              <w:spacing w:line="240" w:lineRule="auto"/>
              <w:jc w:val="center"/>
              <w:rPr>
                <w:sz w:val="20"/>
              </w:rPr>
            </w:pPr>
            <w:r>
              <w:rPr>
                <w:sz w:val="20"/>
              </w:rPr>
              <w:t>1 516,50</w:t>
            </w:r>
          </w:p>
        </w:tc>
        <w:tc>
          <w:tcPr>
            <w:tcW w:w="1275" w:type="dxa"/>
            <w:shd w:val="clear" w:color="auto" w:fill="auto"/>
            <w:noWrap/>
            <w:vAlign w:val="center"/>
          </w:tcPr>
          <w:p w:rsidR="001C65C9" w:rsidRPr="002D4F4E" w:rsidRDefault="002E233D" w:rsidP="005A5797">
            <w:pPr>
              <w:spacing w:line="240" w:lineRule="auto"/>
              <w:jc w:val="center"/>
              <w:rPr>
                <w:sz w:val="20"/>
              </w:rPr>
            </w:pPr>
            <w:r>
              <w:rPr>
                <w:sz w:val="20"/>
              </w:rPr>
              <w:t>4 263,00</w:t>
            </w:r>
          </w:p>
        </w:tc>
        <w:tc>
          <w:tcPr>
            <w:tcW w:w="1276" w:type="dxa"/>
            <w:shd w:val="clear" w:color="auto" w:fill="auto"/>
            <w:noWrap/>
            <w:vAlign w:val="center"/>
          </w:tcPr>
          <w:p w:rsidR="001C65C9" w:rsidRPr="002D4F4E" w:rsidRDefault="002E233D" w:rsidP="005A5797">
            <w:pPr>
              <w:spacing w:line="240" w:lineRule="auto"/>
              <w:jc w:val="center"/>
              <w:rPr>
                <w:sz w:val="20"/>
              </w:rPr>
            </w:pPr>
            <w:r>
              <w:rPr>
                <w:sz w:val="20"/>
              </w:rPr>
              <w:t>546,30</w:t>
            </w:r>
          </w:p>
        </w:tc>
        <w:tc>
          <w:tcPr>
            <w:tcW w:w="1418" w:type="dxa"/>
            <w:shd w:val="clear" w:color="auto" w:fill="auto"/>
            <w:noWrap/>
            <w:vAlign w:val="center"/>
          </w:tcPr>
          <w:p w:rsidR="001C65C9" w:rsidRPr="002D4F4E" w:rsidRDefault="002E233D" w:rsidP="005A5797">
            <w:pPr>
              <w:spacing w:line="240" w:lineRule="auto"/>
              <w:jc w:val="center"/>
              <w:rPr>
                <w:sz w:val="20"/>
              </w:rPr>
            </w:pPr>
            <w:r>
              <w:rPr>
                <w:sz w:val="20"/>
              </w:rPr>
              <w:t>6 325,80</w:t>
            </w:r>
          </w:p>
        </w:tc>
        <w:tc>
          <w:tcPr>
            <w:tcW w:w="1134" w:type="dxa"/>
            <w:shd w:val="clear" w:color="auto" w:fill="auto"/>
            <w:noWrap/>
            <w:vAlign w:val="center"/>
          </w:tcPr>
          <w:p w:rsidR="001C65C9" w:rsidRPr="002D4F4E" w:rsidRDefault="002E233D" w:rsidP="005A5797">
            <w:pPr>
              <w:spacing w:line="240" w:lineRule="auto"/>
              <w:jc w:val="center"/>
              <w:rPr>
                <w:sz w:val="20"/>
              </w:rPr>
            </w:pPr>
            <w:r>
              <w:rPr>
                <w:sz w:val="20"/>
              </w:rPr>
              <w:t>357,00</w:t>
            </w:r>
          </w:p>
        </w:tc>
        <w:tc>
          <w:tcPr>
            <w:tcW w:w="1530" w:type="dxa"/>
            <w:shd w:val="clear" w:color="auto" w:fill="auto"/>
            <w:noWrap/>
            <w:vAlign w:val="center"/>
          </w:tcPr>
          <w:p w:rsidR="001C65C9" w:rsidRPr="002D4F4E" w:rsidRDefault="002E233D" w:rsidP="005A5797">
            <w:pPr>
              <w:spacing w:line="240" w:lineRule="auto"/>
              <w:jc w:val="center"/>
              <w:rPr>
                <w:sz w:val="20"/>
              </w:rPr>
            </w:pPr>
            <w:r>
              <w:rPr>
                <w:sz w:val="20"/>
              </w:rPr>
              <w:t>6 682,80</w:t>
            </w:r>
          </w:p>
        </w:tc>
      </w:tr>
      <w:tr w:rsidR="001C65C9" w:rsidRPr="00E86A02" w:rsidTr="00B4211A">
        <w:trPr>
          <w:trHeight w:val="255"/>
          <w:jc w:val="center"/>
        </w:trPr>
        <w:tc>
          <w:tcPr>
            <w:tcW w:w="1280" w:type="dxa"/>
            <w:vMerge/>
            <w:shd w:val="clear" w:color="auto" w:fill="auto"/>
            <w:noWrap/>
            <w:vAlign w:val="center"/>
            <w:hideMark/>
          </w:tcPr>
          <w:p w:rsidR="001C65C9" w:rsidRPr="00E86A02" w:rsidRDefault="001C65C9" w:rsidP="00DE073A">
            <w:pPr>
              <w:spacing w:line="240" w:lineRule="auto"/>
              <w:jc w:val="center"/>
              <w:rPr>
                <w:sz w:val="20"/>
                <w:highlight w:val="yellow"/>
              </w:rPr>
            </w:pPr>
          </w:p>
        </w:tc>
        <w:tc>
          <w:tcPr>
            <w:tcW w:w="1077" w:type="dxa"/>
            <w:vMerge w:val="restart"/>
            <w:shd w:val="clear" w:color="auto" w:fill="auto"/>
            <w:noWrap/>
            <w:vAlign w:val="center"/>
          </w:tcPr>
          <w:p w:rsidR="001C65C9" w:rsidRPr="002D4F4E" w:rsidRDefault="00D07EB3" w:rsidP="001C65C9">
            <w:pPr>
              <w:spacing w:line="240" w:lineRule="auto"/>
              <w:jc w:val="center"/>
              <w:rPr>
                <w:sz w:val="20"/>
              </w:rPr>
            </w:pPr>
            <w:r w:rsidRPr="002D4F4E">
              <w:rPr>
                <w:sz w:val="20"/>
              </w:rPr>
              <w:t>Л</w:t>
            </w:r>
          </w:p>
        </w:tc>
        <w:tc>
          <w:tcPr>
            <w:tcW w:w="1083" w:type="dxa"/>
            <w:shd w:val="clear" w:color="auto" w:fill="auto"/>
            <w:noWrap/>
            <w:vAlign w:val="center"/>
          </w:tcPr>
          <w:p w:rsidR="001C65C9" w:rsidRPr="002D4F4E" w:rsidRDefault="00D07EB3" w:rsidP="005A5797">
            <w:pPr>
              <w:spacing w:line="240" w:lineRule="auto"/>
              <w:jc w:val="center"/>
              <w:rPr>
                <w:sz w:val="20"/>
              </w:rPr>
            </w:pPr>
            <w:r w:rsidRPr="002D4F4E">
              <w:rPr>
                <w:sz w:val="20"/>
              </w:rPr>
              <w:t>9</w:t>
            </w:r>
          </w:p>
        </w:tc>
        <w:tc>
          <w:tcPr>
            <w:tcW w:w="1275" w:type="dxa"/>
            <w:shd w:val="clear" w:color="auto" w:fill="auto"/>
            <w:noWrap/>
            <w:vAlign w:val="center"/>
          </w:tcPr>
          <w:p w:rsidR="001C65C9" w:rsidRPr="002D4F4E" w:rsidRDefault="00D07EB3" w:rsidP="005A5797">
            <w:pPr>
              <w:spacing w:line="240" w:lineRule="auto"/>
              <w:jc w:val="center"/>
              <w:rPr>
                <w:sz w:val="20"/>
              </w:rPr>
            </w:pPr>
            <w:r w:rsidRPr="002D4F4E">
              <w:rPr>
                <w:sz w:val="20"/>
              </w:rPr>
              <w:t>35</w:t>
            </w:r>
          </w:p>
        </w:tc>
        <w:tc>
          <w:tcPr>
            <w:tcW w:w="1276" w:type="dxa"/>
            <w:shd w:val="clear" w:color="auto" w:fill="auto"/>
            <w:noWrap/>
            <w:vAlign w:val="center"/>
          </w:tcPr>
          <w:p w:rsidR="001C65C9" w:rsidRPr="002D4F4E" w:rsidRDefault="00D07EB3" w:rsidP="005A5797">
            <w:pPr>
              <w:spacing w:line="240" w:lineRule="auto"/>
              <w:jc w:val="center"/>
              <w:rPr>
                <w:sz w:val="20"/>
              </w:rPr>
            </w:pPr>
            <w:r w:rsidRPr="002D4F4E">
              <w:rPr>
                <w:sz w:val="20"/>
              </w:rPr>
              <w:t>9</w:t>
            </w:r>
          </w:p>
        </w:tc>
        <w:tc>
          <w:tcPr>
            <w:tcW w:w="1418" w:type="dxa"/>
            <w:shd w:val="clear" w:color="auto" w:fill="auto"/>
            <w:noWrap/>
            <w:vAlign w:val="center"/>
          </w:tcPr>
          <w:p w:rsidR="001C65C9" w:rsidRPr="002D4F4E" w:rsidRDefault="00D07EB3" w:rsidP="005A5797">
            <w:pPr>
              <w:spacing w:line="240" w:lineRule="auto"/>
              <w:jc w:val="center"/>
              <w:rPr>
                <w:sz w:val="20"/>
              </w:rPr>
            </w:pPr>
            <w:r w:rsidRPr="002D4F4E">
              <w:rPr>
                <w:sz w:val="20"/>
              </w:rPr>
              <w:t>53</w:t>
            </w:r>
          </w:p>
        </w:tc>
        <w:tc>
          <w:tcPr>
            <w:tcW w:w="1134" w:type="dxa"/>
            <w:shd w:val="clear" w:color="auto" w:fill="auto"/>
            <w:noWrap/>
            <w:vAlign w:val="center"/>
          </w:tcPr>
          <w:p w:rsidR="001C65C9" w:rsidRPr="002D4F4E" w:rsidRDefault="00D07EB3" w:rsidP="005A5797">
            <w:pPr>
              <w:spacing w:line="240" w:lineRule="auto"/>
              <w:jc w:val="center"/>
              <w:rPr>
                <w:sz w:val="20"/>
              </w:rPr>
            </w:pPr>
            <w:r w:rsidRPr="002D4F4E">
              <w:rPr>
                <w:sz w:val="20"/>
              </w:rPr>
              <w:t>61</w:t>
            </w:r>
          </w:p>
        </w:tc>
        <w:tc>
          <w:tcPr>
            <w:tcW w:w="1530" w:type="dxa"/>
            <w:shd w:val="clear" w:color="auto" w:fill="auto"/>
            <w:noWrap/>
            <w:vAlign w:val="center"/>
          </w:tcPr>
          <w:p w:rsidR="001C65C9" w:rsidRPr="002D4F4E" w:rsidRDefault="00D07EB3" w:rsidP="005A5797">
            <w:pPr>
              <w:spacing w:line="240" w:lineRule="auto"/>
              <w:jc w:val="center"/>
              <w:rPr>
                <w:sz w:val="20"/>
              </w:rPr>
            </w:pPr>
            <w:r w:rsidRPr="002D4F4E">
              <w:rPr>
                <w:sz w:val="20"/>
              </w:rPr>
              <w:t>114</w:t>
            </w:r>
          </w:p>
        </w:tc>
      </w:tr>
      <w:tr w:rsidR="001C65C9" w:rsidRPr="00E86A02" w:rsidTr="00B4211A">
        <w:trPr>
          <w:trHeight w:val="255"/>
          <w:jc w:val="center"/>
        </w:trPr>
        <w:tc>
          <w:tcPr>
            <w:tcW w:w="1280" w:type="dxa"/>
            <w:vMerge/>
            <w:shd w:val="clear" w:color="auto" w:fill="auto"/>
            <w:noWrap/>
            <w:vAlign w:val="center"/>
            <w:hideMark/>
          </w:tcPr>
          <w:p w:rsidR="001C65C9" w:rsidRPr="00E86A02" w:rsidRDefault="001C65C9" w:rsidP="00DE073A">
            <w:pPr>
              <w:spacing w:line="240" w:lineRule="auto"/>
              <w:jc w:val="center"/>
              <w:rPr>
                <w:sz w:val="20"/>
                <w:highlight w:val="yellow"/>
              </w:rPr>
            </w:pPr>
          </w:p>
        </w:tc>
        <w:tc>
          <w:tcPr>
            <w:tcW w:w="1077" w:type="dxa"/>
            <w:vMerge/>
            <w:shd w:val="clear" w:color="auto" w:fill="auto"/>
            <w:noWrap/>
            <w:vAlign w:val="center"/>
          </w:tcPr>
          <w:p w:rsidR="001C65C9" w:rsidRPr="002D4F4E" w:rsidRDefault="001C65C9" w:rsidP="00DE073A">
            <w:pPr>
              <w:spacing w:line="240" w:lineRule="auto"/>
              <w:jc w:val="center"/>
              <w:rPr>
                <w:sz w:val="20"/>
              </w:rPr>
            </w:pPr>
          </w:p>
        </w:tc>
        <w:tc>
          <w:tcPr>
            <w:tcW w:w="1083" w:type="dxa"/>
            <w:shd w:val="clear" w:color="auto" w:fill="auto"/>
            <w:noWrap/>
            <w:vAlign w:val="center"/>
          </w:tcPr>
          <w:p w:rsidR="001C65C9" w:rsidRPr="002D4F4E" w:rsidRDefault="002E233D" w:rsidP="005A5797">
            <w:pPr>
              <w:spacing w:line="240" w:lineRule="auto"/>
              <w:jc w:val="center"/>
              <w:rPr>
                <w:sz w:val="20"/>
              </w:rPr>
            </w:pPr>
            <w:r>
              <w:rPr>
                <w:sz w:val="20"/>
              </w:rPr>
              <w:t>1 352,70</w:t>
            </w:r>
          </w:p>
        </w:tc>
        <w:tc>
          <w:tcPr>
            <w:tcW w:w="1275" w:type="dxa"/>
            <w:shd w:val="clear" w:color="auto" w:fill="auto"/>
            <w:noWrap/>
            <w:vAlign w:val="center"/>
          </w:tcPr>
          <w:p w:rsidR="001C65C9" w:rsidRPr="002D4F4E" w:rsidRDefault="002E233D" w:rsidP="005A5797">
            <w:pPr>
              <w:spacing w:line="240" w:lineRule="auto"/>
              <w:jc w:val="center"/>
              <w:rPr>
                <w:sz w:val="20"/>
              </w:rPr>
            </w:pPr>
            <w:r>
              <w:rPr>
                <w:sz w:val="20"/>
              </w:rPr>
              <w:t>3 759,00</w:t>
            </w:r>
          </w:p>
        </w:tc>
        <w:tc>
          <w:tcPr>
            <w:tcW w:w="1276" w:type="dxa"/>
            <w:shd w:val="clear" w:color="auto" w:fill="auto"/>
            <w:noWrap/>
            <w:vAlign w:val="center"/>
          </w:tcPr>
          <w:p w:rsidR="001C65C9" w:rsidRPr="002D4F4E" w:rsidRDefault="002E233D" w:rsidP="005A5797">
            <w:pPr>
              <w:spacing w:line="240" w:lineRule="auto"/>
              <w:jc w:val="center"/>
              <w:rPr>
                <w:sz w:val="20"/>
              </w:rPr>
            </w:pPr>
            <w:r>
              <w:rPr>
                <w:sz w:val="20"/>
              </w:rPr>
              <w:t>485,10</w:t>
            </w:r>
          </w:p>
        </w:tc>
        <w:tc>
          <w:tcPr>
            <w:tcW w:w="1418" w:type="dxa"/>
            <w:shd w:val="clear" w:color="auto" w:fill="auto"/>
            <w:noWrap/>
            <w:vAlign w:val="center"/>
          </w:tcPr>
          <w:p w:rsidR="001C65C9" w:rsidRPr="002D4F4E" w:rsidRDefault="002E233D" w:rsidP="005A5797">
            <w:pPr>
              <w:spacing w:line="240" w:lineRule="auto"/>
              <w:jc w:val="center"/>
              <w:rPr>
                <w:sz w:val="20"/>
              </w:rPr>
            </w:pPr>
            <w:r>
              <w:rPr>
                <w:sz w:val="20"/>
              </w:rPr>
              <w:t>5 596,80</w:t>
            </w:r>
          </w:p>
        </w:tc>
        <w:tc>
          <w:tcPr>
            <w:tcW w:w="1134" w:type="dxa"/>
            <w:shd w:val="clear" w:color="auto" w:fill="auto"/>
            <w:noWrap/>
            <w:vAlign w:val="center"/>
          </w:tcPr>
          <w:p w:rsidR="001C65C9" w:rsidRPr="002D4F4E" w:rsidRDefault="002E233D" w:rsidP="005A5797">
            <w:pPr>
              <w:spacing w:line="240" w:lineRule="auto"/>
              <w:jc w:val="center"/>
              <w:rPr>
                <w:sz w:val="20"/>
              </w:rPr>
            </w:pPr>
            <w:r>
              <w:rPr>
                <w:sz w:val="20"/>
              </w:rPr>
              <w:t>311,10</w:t>
            </w:r>
          </w:p>
        </w:tc>
        <w:tc>
          <w:tcPr>
            <w:tcW w:w="1530" w:type="dxa"/>
            <w:shd w:val="clear" w:color="auto" w:fill="auto"/>
            <w:noWrap/>
            <w:vAlign w:val="center"/>
          </w:tcPr>
          <w:p w:rsidR="001C65C9" w:rsidRPr="002D4F4E" w:rsidRDefault="002E233D" w:rsidP="005A5797">
            <w:pPr>
              <w:spacing w:line="240" w:lineRule="auto"/>
              <w:jc w:val="center"/>
              <w:rPr>
                <w:sz w:val="20"/>
              </w:rPr>
            </w:pPr>
            <w:r>
              <w:rPr>
                <w:sz w:val="20"/>
              </w:rPr>
              <w:t>5 907,90</w:t>
            </w:r>
          </w:p>
        </w:tc>
      </w:tr>
      <w:tr w:rsidR="001C65C9" w:rsidRPr="00E86A02" w:rsidTr="00B4211A">
        <w:trPr>
          <w:trHeight w:val="255"/>
          <w:jc w:val="center"/>
        </w:trPr>
        <w:tc>
          <w:tcPr>
            <w:tcW w:w="1280" w:type="dxa"/>
            <w:vMerge/>
            <w:shd w:val="clear" w:color="auto" w:fill="auto"/>
            <w:noWrap/>
            <w:vAlign w:val="center"/>
            <w:hideMark/>
          </w:tcPr>
          <w:p w:rsidR="001C65C9" w:rsidRPr="00E86A02" w:rsidRDefault="001C65C9" w:rsidP="00DE073A">
            <w:pPr>
              <w:spacing w:line="240" w:lineRule="auto"/>
              <w:jc w:val="center"/>
              <w:rPr>
                <w:sz w:val="20"/>
                <w:highlight w:val="yellow"/>
              </w:rPr>
            </w:pPr>
          </w:p>
        </w:tc>
        <w:tc>
          <w:tcPr>
            <w:tcW w:w="1077" w:type="dxa"/>
            <w:vMerge w:val="restart"/>
            <w:shd w:val="clear" w:color="auto" w:fill="auto"/>
            <w:noWrap/>
            <w:vAlign w:val="center"/>
          </w:tcPr>
          <w:p w:rsidR="001C65C9" w:rsidRPr="002D4F4E" w:rsidRDefault="00D07EB3" w:rsidP="001C65C9">
            <w:pPr>
              <w:spacing w:line="240" w:lineRule="auto"/>
              <w:jc w:val="center"/>
              <w:rPr>
                <w:sz w:val="20"/>
              </w:rPr>
            </w:pPr>
            <w:r w:rsidRPr="002D4F4E">
              <w:rPr>
                <w:sz w:val="20"/>
              </w:rPr>
              <w:t>Ос</w:t>
            </w:r>
          </w:p>
        </w:tc>
        <w:tc>
          <w:tcPr>
            <w:tcW w:w="1083" w:type="dxa"/>
            <w:shd w:val="clear" w:color="auto" w:fill="auto"/>
            <w:noWrap/>
            <w:vAlign w:val="center"/>
          </w:tcPr>
          <w:p w:rsidR="001C65C9" w:rsidRPr="002D4F4E" w:rsidRDefault="00D07EB3" w:rsidP="005A5797">
            <w:pPr>
              <w:spacing w:line="240" w:lineRule="auto"/>
              <w:jc w:val="center"/>
              <w:rPr>
                <w:sz w:val="20"/>
              </w:rPr>
            </w:pPr>
            <w:r w:rsidRPr="002D4F4E">
              <w:rPr>
                <w:sz w:val="20"/>
              </w:rPr>
              <w:t>-</w:t>
            </w:r>
          </w:p>
        </w:tc>
        <w:tc>
          <w:tcPr>
            <w:tcW w:w="1275" w:type="dxa"/>
            <w:shd w:val="clear" w:color="auto" w:fill="auto"/>
            <w:noWrap/>
            <w:vAlign w:val="center"/>
          </w:tcPr>
          <w:p w:rsidR="001C65C9" w:rsidRPr="002D4F4E" w:rsidRDefault="00D07EB3" w:rsidP="005A5797">
            <w:pPr>
              <w:spacing w:line="240" w:lineRule="auto"/>
              <w:jc w:val="center"/>
              <w:rPr>
                <w:sz w:val="20"/>
              </w:rPr>
            </w:pPr>
            <w:r w:rsidRPr="002D4F4E">
              <w:rPr>
                <w:sz w:val="20"/>
              </w:rPr>
              <w:t>26</w:t>
            </w:r>
          </w:p>
        </w:tc>
        <w:tc>
          <w:tcPr>
            <w:tcW w:w="1276" w:type="dxa"/>
            <w:shd w:val="clear" w:color="auto" w:fill="auto"/>
            <w:noWrap/>
            <w:vAlign w:val="center"/>
          </w:tcPr>
          <w:p w:rsidR="001C65C9" w:rsidRPr="002D4F4E" w:rsidRDefault="00D07EB3" w:rsidP="005A5797">
            <w:pPr>
              <w:spacing w:line="240" w:lineRule="auto"/>
              <w:jc w:val="center"/>
              <w:rPr>
                <w:sz w:val="20"/>
              </w:rPr>
            </w:pPr>
            <w:r w:rsidRPr="002D4F4E">
              <w:rPr>
                <w:sz w:val="20"/>
              </w:rPr>
              <w:t>8</w:t>
            </w:r>
          </w:p>
        </w:tc>
        <w:tc>
          <w:tcPr>
            <w:tcW w:w="1418" w:type="dxa"/>
            <w:shd w:val="clear" w:color="auto" w:fill="auto"/>
            <w:noWrap/>
            <w:vAlign w:val="center"/>
          </w:tcPr>
          <w:p w:rsidR="001C65C9" w:rsidRPr="002D4F4E" w:rsidRDefault="00D07EB3" w:rsidP="005A5797">
            <w:pPr>
              <w:spacing w:line="240" w:lineRule="auto"/>
              <w:jc w:val="center"/>
              <w:rPr>
                <w:sz w:val="20"/>
              </w:rPr>
            </w:pPr>
            <w:r w:rsidRPr="002D4F4E">
              <w:rPr>
                <w:sz w:val="20"/>
              </w:rPr>
              <w:t>34</w:t>
            </w:r>
          </w:p>
        </w:tc>
        <w:tc>
          <w:tcPr>
            <w:tcW w:w="1134" w:type="dxa"/>
            <w:shd w:val="clear" w:color="auto" w:fill="auto"/>
            <w:noWrap/>
            <w:vAlign w:val="center"/>
          </w:tcPr>
          <w:p w:rsidR="001C65C9" w:rsidRPr="002D4F4E" w:rsidRDefault="00D07EB3" w:rsidP="005A5797">
            <w:pPr>
              <w:spacing w:line="240" w:lineRule="auto"/>
              <w:jc w:val="center"/>
              <w:rPr>
                <w:sz w:val="20"/>
              </w:rPr>
            </w:pPr>
            <w:r w:rsidRPr="002D4F4E">
              <w:rPr>
                <w:sz w:val="20"/>
              </w:rPr>
              <w:t>43</w:t>
            </w:r>
          </w:p>
        </w:tc>
        <w:tc>
          <w:tcPr>
            <w:tcW w:w="1530" w:type="dxa"/>
            <w:shd w:val="clear" w:color="auto" w:fill="auto"/>
            <w:noWrap/>
            <w:vAlign w:val="center"/>
          </w:tcPr>
          <w:p w:rsidR="001C65C9" w:rsidRPr="002D4F4E" w:rsidRDefault="00D07EB3" w:rsidP="005A5797">
            <w:pPr>
              <w:spacing w:line="240" w:lineRule="auto"/>
              <w:jc w:val="center"/>
              <w:rPr>
                <w:sz w:val="20"/>
              </w:rPr>
            </w:pPr>
            <w:r w:rsidRPr="002D4F4E">
              <w:rPr>
                <w:sz w:val="20"/>
              </w:rPr>
              <w:t>77</w:t>
            </w:r>
          </w:p>
        </w:tc>
      </w:tr>
      <w:tr w:rsidR="001C65C9" w:rsidRPr="00E86A02" w:rsidTr="00B4211A">
        <w:trPr>
          <w:trHeight w:val="255"/>
          <w:jc w:val="center"/>
        </w:trPr>
        <w:tc>
          <w:tcPr>
            <w:tcW w:w="1280" w:type="dxa"/>
            <w:vMerge/>
            <w:shd w:val="clear" w:color="auto" w:fill="auto"/>
            <w:noWrap/>
            <w:vAlign w:val="center"/>
            <w:hideMark/>
          </w:tcPr>
          <w:p w:rsidR="001C65C9" w:rsidRPr="00E86A02" w:rsidRDefault="001C65C9" w:rsidP="00DE073A">
            <w:pPr>
              <w:spacing w:line="240" w:lineRule="auto"/>
              <w:jc w:val="center"/>
              <w:rPr>
                <w:sz w:val="20"/>
                <w:highlight w:val="yellow"/>
              </w:rPr>
            </w:pPr>
          </w:p>
        </w:tc>
        <w:tc>
          <w:tcPr>
            <w:tcW w:w="1077" w:type="dxa"/>
            <w:vMerge/>
            <w:shd w:val="clear" w:color="auto" w:fill="auto"/>
            <w:noWrap/>
            <w:vAlign w:val="center"/>
          </w:tcPr>
          <w:p w:rsidR="001C65C9" w:rsidRPr="002D4F4E" w:rsidRDefault="001C65C9" w:rsidP="00DE073A">
            <w:pPr>
              <w:spacing w:line="240" w:lineRule="auto"/>
              <w:jc w:val="center"/>
              <w:rPr>
                <w:sz w:val="20"/>
              </w:rPr>
            </w:pPr>
          </w:p>
        </w:tc>
        <w:tc>
          <w:tcPr>
            <w:tcW w:w="1083" w:type="dxa"/>
            <w:shd w:val="clear" w:color="auto" w:fill="auto"/>
            <w:noWrap/>
            <w:vAlign w:val="center"/>
          </w:tcPr>
          <w:p w:rsidR="001C65C9" w:rsidRPr="002D4F4E" w:rsidRDefault="002E233D" w:rsidP="005A5797">
            <w:pPr>
              <w:spacing w:line="240" w:lineRule="auto"/>
              <w:jc w:val="center"/>
              <w:rPr>
                <w:sz w:val="20"/>
              </w:rPr>
            </w:pPr>
            <w:r>
              <w:rPr>
                <w:sz w:val="20"/>
              </w:rPr>
              <w:t>-</w:t>
            </w:r>
          </w:p>
        </w:tc>
        <w:tc>
          <w:tcPr>
            <w:tcW w:w="1275" w:type="dxa"/>
            <w:shd w:val="clear" w:color="auto" w:fill="auto"/>
            <w:noWrap/>
            <w:vAlign w:val="center"/>
          </w:tcPr>
          <w:p w:rsidR="001C65C9" w:rsidRPr="002D4F4E" w:rsidRDefault="002E233D" w:rsidP="005A5797">
            <w:pPr>
              <w:spacing w:line="240" w:lineRule="auto"/>
              <w:jc w:val="center"/>
              <w:rPr>
                <w:sz w:val="20"/>
              </w:rPr>
            </w:pPr>
            <w:r>
              <w:rPr>
                <w:sz w:val="20"/>
              </w:rPr>
              <w:t>374,40</w:t>
            </w:r>
          </w:p>
        </w:tc>
        <w:tc>
          <w:tcPr>
            <w:tcW w:w="1276" w:type="dxa"/>
            <w:shd w:val="clear" w:color="auto" w:fill="auto"/>
            <w:noWrap/>
            <w:vAlign w:val="center"/>
          </w:tcPr>
          <w:p w:rsidR="001C65C9" w:rsidRPr="002D4F4E" w:rsidRDefault="002E233D" w:rsidP="005A5797">
            <w:pPr>
              <w:spacing w:line="240" w:lineRule="auto"/>
              <w:jc w:val="center"/>
              <w:rPr>
                <w:sz w:val="20"/>
              </w:rPr>
            </w:pPr>
            <w:r>
              <w:rPr>
                <w:sz w:val="20"/>
              </w:rPr>
              <w:t>47,20</w:t>
            </w:r>
          </w:p>
        </w:tc>
        <w:tc>
          <w:tcPr>
            <w:tcW w:w="1418" w:type="dxa"/>
            <w:shd w:val="clear" w:color="auto" w:fill="auto"/>
            <w:noWrap/>
            <w:vAlign w:val="center"/>
          </w:tcPr>
          <w:p w:rsidR="001C65C9" w:rsidRPr="002D4F4E" w:rsidRDefault="002E233D" w:rsidP="005A5797">
            <w:pPr>
              <w:spacing w:line="240" w:lineRule="auto"/>
              <w:jc w:val="center"/>
              <w:rPr>
                <w:sz w:val="20"/>
              </w:rPr>
            </w:pPr>
            <w:r>
              <w:rPr>
                <w:sz w:val="20"/>
              </w:rPr>
              <w:t>421,60</w:t>
            </w:r>
          </w:p>
        </w:tc>
        <w:tc>
          <w:tcPr>
            <w:tcW w:w="1134" w:type="dxa"/>
            <w:shd w:val="clear" w:color="auto" w:fill="auto"/>
            <w:noWrap/>
            <w:vAlign w:val="center"/>
          </w:tcPr>
          <w:p w:rsidR="001C65C9" w:rsidRPr="002D4F4E" w:rsidRDefault="002E233D" w:rsidP="005A5797">
            <w:pPr>
              <w:spacing w:line="240" w:lineRule="auto"/>
              <w:jc w:val="center"/>
              <w:rPr>
                <w:sz w:val="20"/>
              </w:rPr>
            </w:pPr>
            <w:r>
              <w:rPr>
                <w:sz w:val="20"/>
              </w:rPr>
              <w:t>34,40</w:t>
            </w:r>
          </w:p>
        </w:tc>
        <w:tc>
          <w:tcPr>
            <w:tcW w:w="1530" w:type="dxa"/>
            <w:shd w:val="clear" w:color="auto" w:fill="auto"/>
            <w:noWrap/>
            <w:vAlign w:val="center"/>
          </w:tcPr>
          <w:p w:rsidR="001C65C9" w:rsidRPr="002D4F4E" w:rsidRDefault="002E233D" w:rsidP="005A5797">
            <w:pPr>
              <w:spacing w:line="240" w:lineRule="auto"/>
              <w:jc w:val="center"/>
              <w:rPr>
                <w:sz w:val="20"/>
              </w:rPr>
            </w:pPr>
            <w:r>
              <w:rPr>
                <w:sz w:val="20"/>
              </w:rPr>
              <w:t>456,00</w:t>
            </w:r>
          </w:p>
        </w:tc>
      </w:tr>
      <w:tr w:rsidR="00D07EB3" w:rsidRPr="00E86A02" w:rsidTr="00B4211A">
        <w:trPr>
          <w:trHeight w:val="313"/>
          <w:jc w:val="center"/>
        </w:trPr>
        <w:tc>
          <w:tcPr>
            <w:tcW w:w="2357" w:type="dxa"/>
            <w:gridSpan w:val="2"/>
            <w:vMerge w:val="restart"/>
            <w:shd w:val="clear" w:color="auto" w:fill="F2F2F2" w:themeFill="background1" w:themeFillShade="F2"/>
            <w:noWrap/>
            <w:vAlign w:val="center"/>
          </w:tcPr>
          <w:p w:rsidR="00D07EB3" w:rsidRPr="002D4F4E" w:rsidRDefault="00D07EB3" w:rsidP="00D07EB3">
            <w:pPr>
              <w:spacing w:line="240" w:lineRule="auto"/>
              <w:jc w:val="left"/>
              <w:rPr>
                <w:b/>
                <w:sz w:val="20"/>
              </w:rPr>
            </w:pPr>
            <w:r w:rsidRPr="002D4F4E">
              <w:rPr>
                <w:b/>
                <w:sz w:val="20"/>
              </w:rPr>
              <w:t>Итого по мягколиственному</w:t>
            </w:r>
          </w:p>
          <w:p w:rsidR="00D07EB3" w:rsidRPr="002D4F4E" w:rsidRDefault="00D07EB3" w:rsidP="00D07EB3">
            <w:pPr>
              <w:spacing w:line="240" w:lineRule="auto"/>
              <w:jc w:val="left"/>
              <w:rPr>
                <w:b/>
                <w:sz w:val="20"/>
              </w:rPr>
            </w:pPr>
            <w:r w:rsidRPr="002D4F4E">
              <w:rPr>
                <w:b/>
                <w:sz w:val="20"/>
              </w:rPr>
              <w:t>хозяйству: </w:t>
            </w:r>
          </w:p>
        </w:tc>
        <w:tc>
          <w:tcPr>
            <w:tcW w:w="1083" w:type="dxa"/>
            <w:shd w:val="clear" w:color="auto" w:fill="F2F2F2" w:themeFill="background1" w:themeFillShade="F2"/>
            <w:noWrap/>
            <w:vAlign w:val="center"/>
          </w:tcPr>
          <w:p w:rsidR="00D07EB3" w:rsidRPr="002D4F4E" w:rsidRDefault="002D4F4E" w:rsidP="005A5797">
            <w:pPr>
              <w:spacing w:line="240" w:lineRule="auto"/>
              <w:jc w:val="center"/>
              <w:rPr>
                <w:b/>
                <w:sz w:val="20"/>
              </w:rPr>
            </w:pPr>
            <w:r w:rsidRPr="002D4F4E">
              <w:rPr>
                <w:b/>
                <w:sz w:val="20"/>
              </w:rPr>
              <w:t>61</w:t>
            </w:r>
          </w:p>
        </w:tc>
        <w:tc>
          <w:tcPr>
            <w:tcW w:w="1275" w:type="dxa"/>
            <w:shd w:val="clear" w:color="auto" w:fill="F2F2F2" w:themeFill="background1" w:themeFillShade="F2"/>
            <w:noWrap/>
            <w:vAlign w:val="center"/>
          </w:tcPr>
          <w:p w:rsidR="00D07EB3" w:rsidRPr="002D4F4E" w:rsidRDefault="002D4F4E" w:rsidP="005A5797">
            <w:pPr>
              <w:spacing w:line="240" w:lineRule="auto"/>
              <w:jc w:val="center"/>
              <w:rPr>
                <w:b/>
                <w:sz w:val="20"/>
              </w:rPr>
            </w:pPr>
            <w:r w:rsidRPr="002D4F4E">
              <w:rPr>
                <w:b/>
                <w:sz w:val="20"/>
              </w:rPr>
              <w:t>253</w:t>
            </w:r>
          </w:p>
        </w:tc>
        <w:tc>
          <w:tcPr>
            <w:tcW w:w="1276" w:type="dxa"/>
            <w:shd w:val="clear" w:color="auto" w:fill="F2F2F2" w:themeFill="background1" w:themeFillShade="F2"/>
            <w:noWrap/>
            <w:vAlign w:val="center"/>
          </w:tcPr>
          <w:p w:rsidR="00D07EB3" w:rsidRPr="002D4F4E" w:rsidRDefault="002D4F4E" w:rsidP="005A5797">
            <w:pPr>
              <w:spacing w:line="240" w:lineRule="auto"/>
              <w:jc w:val="center"/>
              <w:rPr>
                <w:b/>
                <w:sz w:val="20"/>
              </w:rPr>
            </w:pPr>
            <w:r w:rsidRPr="002D4F4E">
              <w:rPr>
                <w:b/>
                <w:sz w:val="20"/>
              </w:rPr>
              <w:t>78</w:t>
            </w:r>
          </w:p>
        </w:tc>
        <w:tc>
          <w:tcPr>
            <w:tcW w:w="1418" w:type="dxa"/>
            <w:shd w:val="clear" w:color="auto" w:fill="F2F2F2" w:themeFill="background1" w:themeFillShade="F2"/>
            <w:noWrap/>
            <w:vAlign w:val="center"/>
          </w:tcPr>
          <w:p w:rsidR="00D07EB3" w:rsidRPr="002D4F4E" w:rsidRDefault="002D4F4E" w:rsidP="005A5797">
            <w:pPr>
              <w:spacing w:line="240" w:lineRule="auto"/>
              <w:jc w:val="center"/>
              <w:rPr>
                <w:b/>
                <w:sz w:val="20"/>
              </w:rPr>
            </w:pPr>
            <w:r w:rsidRPr="002D4F4E">
              <w:rPr>
                <w:b/>
                <w:sz w:val="20"/>
              </w:rPr>
              <w:t>392</w:t>
            </w:r>
          </w:p>
        </w:tc>
        <w:tc>
          <w:tcPr>
            <w:tcW w:w="1134" w:type="dxa"/>
            <w:shd w:val="clear" w:color="auto" w:fill="F2F2F2" w:themeFill="background1" w:themeFillShade="F2"/>
            <w:noWrap/>
            <w:vAlign w:val="center"/>
          </w:tcPr>
          <w:p w:rsidR="00D07EB3" w:rsidRPr="002D4F4E" w:rsidRDefault="002D4F4E" w:rsidP="005A5797">
            <w:pPr>
              <w:spacing w:line="240" w:lineRule="auto"/>
              <w:jc w:val="center"/>
              <w:rPr>
                <w:b/>
                <w:sz w:val="20"/>
              </w:rPr>
            </w:pPr>
            <w:r w:rsidRPr="002D4F4E">
              <w:rPr>
                <w:b/>
                <w:sz w:val="20"/>
              </w:rPr>
              <w:t>478</w:t>
            </w:r>
          </w:p>
        </w:tc>
        <w:tc>
          <w:tcPr>
            <w:tcW w:w="1530" w:type="dxa"/>
            <w:shd w:val="clear" w:color="auto" w:fill="F2F2F2" w:themeFill="background1" w:themeFillShade="F2"/>
            <w:noWrap/>
            <w:vAlign w:val="center"/>
          </w:tcPr>
          <w:p w:rsidR="00D07EB3" w:rsidRPr="002D4F4E" w:rsidRDefault="002D4F4E" w:rsidP="005A5797">
            <w:pPr>
              <w:spacing w:line="240" w:lineRule="auto"/>
              <w:jc w:val="center"/>
              <w:rPr>
                <w:b/>
                <w:sz w:val="20"/>
              </w:rPr>
            </w:pPr>
            <w:r w:rsidRPr="002D4F4E">
              <w:rPr>
                <w:b/>
                <w:sz w:val="20"/>
              </w:rPr>
              <w:t>870</w:t>
            </w:r>
          </w:p>
        </w:tc>
      </w:tr>
      <w:tr w:rsidR="00D07EB3" w:rsidRPr="00E86A02" w:rsidTr="00B4211A">
        <w:trPr>
          <w:trHeight w:val="255"/>
          <w:jc w:val="center"/>
        </w:trPr>
        <w:tc>
          <w:tcPr>
            <w:tcW w:w="2357" w:type="dxa"/>
            <w:gridSpan w:val="2"/>
            <w:vMerge/>
            <w:shd w:val="clear" w:color="auto" w:fill="F2F2F2" w:themeFill="background1" w:themeFillShade="F2"/>
            <w:noWrap/>
            <w:vAlign w:val="center"/>
          </w:tcPr>
          <w:p w:rsidR="00D07EB3" w:rsidRPr="00E86A02" w:rsidRDefault="00D07EB3" w:rsidP="00DE073A">
            <w:pPr>
              <w:spacing w:line="240" w:lineRule="auto"/>
              <w:jc w:val="center"/>
              <w:rPr>
                <w:sz w:val="20"/>
                <w:highlight w:val="yellow"/>
              </w:rPr>
            </w:pPr>
          </w:p>
        </w:tc>
        <w:tc>
          <w:tcPr>
            <w:tcW w:w="1083" w:type="dxa"/>
            <w:shd w:val="clear" w:color="auto" w:fill="F2F2F2" w:themeFill="background1" w:themeFillShade="F2"/>
            <w:noWrap/>
            <w:vAlign w:val="center"/>
          </w:tcPr>
          <w:p w:rsidR="00D07EB3" w:rsidRPr="002E233D" w:rsidRDefault="002E233D" w:rsidP="005A5797">
            <w:pPr>
              <w:spacing w:line="240" w:lineRule="auto"/>
              <w:jc w:val="center"/>
              <w:rPr>
                <w:b/>
                <w:sz w:val="20"/>
              </w:rPr>
            </w:pPr>
            <w:r w:rsidRPr="002E233D">
              <w:rPr>
                <w:b/>
                <w:sz w:val="20"/>
              </w:rPr>
              <w:t>6 958,50</w:t>
            </w:r>
          </w:p>
        </w:tc>
        <w:tc>
          <w:tcPr>
            <w:tcW w:w="1275" w:type="dxa"/>
            <w:shd w:val="clear" w:color="auto" w:fill="F2F2F2" w:themeFill="background1" w:themeFillShade="F2"/>
            <w:noWrap/>
            <w:vAlign w:val="center"/>
          </w:tcPr>
          <w:p w:rsidR="00D07EB3" w:rsidRPr="002E233D" w:rsidRDefault="002E233D" w:rsidP="005A5797">
            <w:pPr>
              <w:spacing w:line="240" w:lineRule="auto"/>
              <w:jc w:val="center"/>
              <w:rPr>
                <w:b/>
                <w:sz w:val="20"/>
              </w:rPr>
            </w:pPr>
            <w:r w:rsidRPr="002E233D">
              <w:rPr>
                <w:b/>
                <w:sz w:val="20"/>
              </w:rPr>
              <w:t>18 931,10</w:t>
            </w:r>
          </w:p>
        </w:tc>
        <w:tc>
          <w:tcPr>
            <w:tcW w:w="1276" w:type="dxa"/>
            <w:shd w:val="clear" w:color="auto" w:fill="F2F2F2" w:themeFill="background1" w:themeFillShade="F2"/>
            <w:noWrap/>
            <w:vAlign w:val="center"/>
          </w:tcPr>
          <w:p w:rsidR="00D07EB3" w:rsidRPr="002E233D" w:rsidRDefault="002E233D" w:rsidP="005A5797">
            <w:pPr>
              <w:spacing w:line="240" w:lineRule="auto"/>
              <w:jc w:val="center"/>
              <w:rPr>
                <w:b/>
                <w:sz w:val="20"/>
              </w:rPr>
            </w:pPr>
            <w:r w:rsidRPr="002E233D">
              <w:rPr>
                <w:b/>
                <w:sz w:val="20"/>
              </w:rPr>
              <w:t>2 779,00</w:t>
            </w:r>
          </w:p>
        </w:tc>
        <w:tc>
          <w:tcPr>
            <w:tcW w:w="1418" w:type="dxa"/>
            <w:shd w:val="clear" w:color="auto" w:fill="F2F2F2" w:themeFill="background1" w:themeFillShade="F2"/>
            <w:noWrap/>
            <w:vAlign w:val="center"/>
          </w:tcPr>
          <w:p w:rsidR="00D07EB3" w:rsidRPr="002E233D" w:rsidRDefault="002E233D" w:rsidP="005A5797">
            <w:pPr>
              <w:spacing w:line="240" w:lineRule="auto"/>
              <w:jc w:val="center"/>
              <w:rPr>
                <w:b/>
                <w:sz w:val="20"/>
              </w:rPr>
            </w:pPr>
            <w:r w:rsidRPr="002E233D">
              <w:rPr>
                <w:b/>
                <w:sz w:val="20"/>
              </w:rPr>
              <w:t>28 668,60</w:t>
            </w:r>
          </w:p>
        </w:tc>
        <w:tc>
          <w:tcPr>
            <w:tcW w:w="1134" w:type="dxa"/>
            <w:shd w:val="clear" w:color="auto" w:fill="F2F2F2" w:themeFill="background1" w:themeFillShade="F2"/>
            <w:noWrap/>
            <w:vAlign w:val="center"/>
          </w:tcPr>
          <w:p w:rsidR="00D07EB3" w:rsidRPr="002E233D" w:rsidRDefault="002E233D" w:rsidP="005A5797">
            <w:pPr>
              <w:spacing w:line="240" w:lineRule="auto"/>
              <w:jc w:val="center"/>
              <w:rPr>
                <w:b/>
                <w:sz w:val="20"/>
              </w:rPr>
            </w:pPr>
            <w:r w:rsidRPr="002E233D">
              <w:rPr>
                <w:b/>
                <w:sz w:val="20"/>
              </w:rPr>
              <w:t>2 252,90</w:t>
            </w:r>
          </w:p>
        </w:tc>
        <w:tc>
          <w:tcPr>
            <w:tcW w:w="1530" w:type="dxa"/>
            <w:shd w:val="clear" w:color="auto" w:fill="F2F2F2" w:themeFill="background1" w:themeFillShade="F2"/>
            <w:noWrap/>
            <w:vAlign w:val="center"/>
          </w:tcPr>
          <w:p w:rsidR="00D07EB3" w:rsidRPr="002E233D" w:rsidRDefault="002E233D" w:rsidP="005A5797">
            <w:pPr>
              <w:spacing w:line="240" w:lineRule="auto"/>
              <w:jc w:val="center"/>
              <w:rPr>
                <w:b/>
                <w:sz w:val="20"/>
              </w:rPr>
            </w:pPr>
            <w:r w:rsidRPr="002E233D">
              <w:rPr>
                <w:b/>
                <w:sz w:val="20"/>
              </w:rPr>
              <w:t>30 921,50</w:t>
            </w:r>
          </w:p>
        </w:tc>
      </w:tr>
      <w:tr w:rsidR="001C65C9" w:rsidRPr="00E86A02" w:rsidTr="00B4211A">
        <w:trPr>
          <w:trHeight w:val="255"/>
          <w:jc w:val="center"/>
        </w:trPr>
        <w:tc>
          <w:tcPr>
            <w:tcW w:w="2357" w:type="dxa"/>
            <w:gridSpan w:val="2"/>
            <w:vMerge w:val="restart"/>
            <w:shd w:val="clear" w:color="auto" w:fill="F2F2F2" w:themeFill="background1" w:themeFillShade="F2"/>
            <w:noWrap/>
            <w:vAlign w:val="center"/>
            <w:hideMark/>
          </w:tcPr>
          <w:p w:rsidR="001C65C9" w:rsidRPr="002D4F4E" w:rsidRDefault="001C65C9" w:rsidP="00633C2D">
            <w:pPr>
              <w:spacing w:line="240" w:lineRule="auto"/>
              <w:jc w:val="left"/>
              <w:rPr>
                <w:b/>
                <w:sz w:val="20"/>
              </w:rPr>
            </w:pPr>
            <w:r w:rsidRPr="002D4F4E">
              <w:rPr>
                <w:b/>
                <w:sz w:val="20"/>
              </w:rPr>
              <w:t>ВСЕГО: </w:t>
            </w:r>
          </w:p>
        </w:tc>
        <w:tc>
          <w:tcPr>
            <w:tcW w:w="1083" w:type="dxa"/>
            <w:shd w:val="clear" w:color="auto" w:fill="F2F2F2" w:themeFill="background1" w:themeFillShade="F2"/>
            <w:noWrap/>
            <w:vAlign w:val="center"/>
          </w:tcPr>
          <w:p w:rsidR="001C65C9" w:rsidRPr="002E233D" w:rsidRDefault="006300F8" w:rsidP="005A5797">
            <w:pPr>
              <w:spacing w:line="240" w:lineRule="auto"/>
              <w:jc w:val="center"/>
              <w:rPr>
                <w:b/>
                <w:sz w:val="20"/>
              </w:rPr>
            </w:pPr>
            <w:r w:rsidRPr="002E233D">
              <w:rPr>
                <w:b/>
                <w:sz w:val="20"/>
              </w:rPr>
              <w:t>598</w:t>
            </w:r>
          </w:p>
        </w:tc>
        <w:tc>
          <w:tcPr>
            <w:tcW w:w="1275" w:type="dxa"/>
            <w:shd w:val="clear" w:color="auto" w:fill="F2F2F2" w:themeFill="background1" w:themeFillShade="F2"/>
            <w:noWrap/>
            <w:vAlign w:val="center"/>
          </w:tcPr>
          <w:p w:rsidR="001C65C9" w:rsidRPr="002E233D" w:rsidRDefault="002D4F4E" w:rsidP="005A5797">
            <w:pPr>
              <w:spacing w:line="240" w:lineRule="auto"/>
              <w:jc w:val="center"/>
              <w:rPr>
                <w:b/>
                <w:sz w:val="20"/>
              </w:rPr>
            </w:pPr>
            <w:r w:rsidRPr="002E233D">
              <w:rPr>
                <w:b/>
                <w:sz w:val="20"/>
              </w:rPr>
              <w:t>1 077</w:t>
            </w:r>
          </w:p>
        </w:tc>
        <w:tc>
          <w:tcPr>
            <w:tcW w:w="1276" w:type="dxa"/>
            <w:shd w:val="clear" w:color="auto" w:fill="F2F2F2" w:themeFill="background1" w:themeFillShade="F2"/>
            <w:noWrap/>
            <w:vAlign w:val="center"/>
          </w:tcPr>
          <w:p w:rsidR="001C65C9" w:rsidRPr="002E233D" w:rsidRDefault="002D4F4E" w:rsidP="005A5797">
            <w:pPr>
              <w:spacing w:line="240" w:lineRule="auto"/>
              <w:jc w:val="center"/>
              <w:rPr>
                <w:b/>
                <w:sz w:val="20"/>
              </w:rPr>
            </w:pPr>
            <w:r w:rsidRPr="002E233D">
              <w:rPr>
                <w:b/>
                <w:sz w:val="20"/>
              </w:rPr>
              <w:t>386</w:t>
            </w:r>
          </w:p>
        </w:tc>
        <w:tc>
          <w:tcPr>
            <w:tcW w:w="1418" w:type="dxa"/>
            <w:shd w:val="clear" w:color="auto" w:fill="F2F2F2" w:themeFill="background1" w:themeFillShade="F2"/>
            <w:noWrap/>
            <w:vAlign w:val="center"/>
          </w:tcPr>
          <w:p w:rsidR="001C65C9" w:rsidRPr="002E233D" w:rsidRDefault="002D4F4E" w:rsidP="005A5797">
            <w:pPr>
              <w:spacing w:line="240" w:lineRule="auto"/>
              <w:jc w:val="center"/>
              <w:rPr>
                <w:b/>
                <w:sz w:val="20"/>
              </w:rPr>
            </w:pPr>
            <w:r w:rsidRPr="002E233D">
              <w:rPr>
                <w:b/>
                <w:sz w:val="20"/>
              </w:rPr>
              <w:t>2 061</w:t>
            </w:r>
          </w:p>
        </w:tc>
        <w:tc>
          <w:tcPr>
            <w:tcW w:w="1134" w:type="dxa"/>
            <w:shd w:val="clear" w:color="auto" w:fill="F2F2F2" w:themeFill="background1" w:themeFillShade="F2"/>
            <w:noWrap/>
            <w:vAlign w:val="center"/>
          </w:tcPr>
          <w:p w:rsidR="001C65C9" w:rsidRPr="002E233D" w:rsidRDefault="002D4F4E" w:rsidP="005A5797">
            <w:pPr>
              <w:spacing w:line="240" w:lineRule="auto"/>
              <w:jc w:val="center"/>
              <w:rPr>
                <w:b/>
                <w:sz w:val="20"/>
              </w:rPr>
            </w:pPr>
            <w:r w:rsidRPr="002E233D">
              <w:rPr>
                <w:b/>
                <w:sz w:val="20"/>
              </w:rPr>
              <w:t>1 001</w:t>
            </w:r>
          </w:p>
        </w:tc>
        <w:tc>
          <w:tcPr>
            <w:tcW w:w="1530" w:type="dxa"/>
            <w:shd w:val="clear" w:color="auto" w:fill="F2F2F2" w:themeFill="background1" w:themeFillShade="F2"/>
            <w:noWrap/>
            <w:vAlign w:val="center"/>
          </w:tcPr>
          <w:p w:rsidR="001C65C9" w:rsidRPr="002E233D" w:rsidRDefault="002D4F4E" w:rsidP="005A5797">
            <w:pPr>
              <w:spacing w:line="240" w:lineRule="auto"/>
              <w:jc w:val="center"/>
              <w:rPr>
                <w:b/>
                <w:sz w:val="20"/>
              </w:rPr>
            </w:pPr>
            <w:r w:rsidRPr="002E233D">
              <w:rPr>
                <w:b/>
                <w:sz w:val="20"/>
              </w:rPr>
              <w:t>3 062</w:t>
            </w:r>
          </w:p>
        </w:tc>
      </w:tr>
      <w:tr w:rsidR="001C65C9" w:rsidRPr="00DE073A" w:rsidTr="00B4211A">
        <w:trPr>
          <w:trHeight w:val="255"/>
          <w:jc w:val="center"/>
        </w:trPr>
        <w:tc>
          <w:tcPr>
            <w:tcW w:w="2357" w:type="dxa"/>
            <w:gridSpan w:val="2"/>
            <w:vMerge/>
            <w:shd w:val="clear" w:color="auto" w:fill="F2F2F2" w:themeFill="background1" w:themeFillShade="F2"/>
            <w:noWrap/>
            <w:vAlign w:val="center"/>
            <w:hideMark/>
          </w:tcPr>
          <w:p w:rsidR="001C65C9" w:rsidRPr="00E86A02" w:rsidRDefault="001C65C9" w:rsidP="00DE073A">
            <w:pPr>
              <w:spacing w:line="240" w:lineRule="auto"/>
              <w:jc w:val="center"/>
              <w:rPr>
                <w:b/>
                <w:sz w:val="20"/>
                <w:highlight w:val="yellow"/>
              </w:rPr>
            </w:pPr>
          </w:p>
        </w:tc>
        <w:tc>
          <w:tcPr>
            <w:tcW w:w="1083" w:type="dxa"/>
            <w:shd w:val="clear" w:color="auto" w:fill="F2F2F2" w:themeFill="background1" w:themeFillShade="F2"/>
            <w:noWrap/>
            <w:vAlign w:val="center"/>
          </w:tcPr>
          <w:p w:rsidR="001C65C9" w:rsidRPr="002E233D" w:rsidRDefault="002E233D" w:rsidP="005A5797">
            <w:pPr>
              <w:spacing w:line="240" w:lineRule="auto"/>
              <w:jc w:val="center"/>
              <w:rPr>
                <w:b/>
                <w:sz w:val="20"/>
              </w:rPr>
            </w:pPr>
            <w:r w:rsidRPr="002E233D">
              <w:rPr>
                <w:b/>
                <w:sz w:val="20"/>
              </w:rPr>
              <w:t>72 364,70</w:t>
            </w:r>
          </w:p>
        </w:tc>
        <w:tc>
          <w:tcPr>
            <w:tcW w:w="1275" w:type="dxa"/>
            <w:shd w:val="clear" w:color="auto" w:fill="F2F2F2" w:themeFill="background1" w:themeFillShade="F2"/>
            <w:noWrap/>
            <w:vAlign w:val="center"/>
          </w:tcPr>
          <w:p w:rsidR="001C65C9" w:rsidRPr="002E233D" w:rsidRDefault="002E233D" w:rsidP="005A5797">
            <w:pPr>
              <w:spacing w:line="240" w:lineRule="auto"/>
              <w:jc w:val="center"/>
              <w:rPr>
                <w:b/>
                <w:sz w:val="20"/>
              </w:rPr>
            </w:pPr>
            <w:r w:rsidRPr="002E233D">
              <w:rPr>
                <w:b/>
                <w:sz w:val="20"/>
              </w:rPr>
              <w:t>69 736,60</w:t>
            </w:r>
          </w:p>
        </w:tc>
        <w:tc>
          <w:tcPr>
            <w:tcW w:w="1276" w:type="dxa"/>
            <w:shd w:val="clear" w:color="auto" w:fill="F2F2F2" w:themeFill="background1" w:themeFillShade="F2"/>
            <w:noWrap/>
            <w:vAlign w:val="center"/>
          </w:tcPr>
          <w:p w:rsidR="001C65C9" w:rsidRPr="002E233D" w:rsidRDefault="002E233D" w:rsidP="005A5797">
            <w:pPr>
              <w:spacing w:line="240" w:lineRule="auto"/>
              <w:jc w:val="center"/>
              <w:rPr>
                <w:b/>
                <w:sz w:val="20"/>
              </w:rPr>
            </w:pPr>
            <w:r w:rsidRPr="002E233D">
              <w:rPr>
                <w:b/>
                <w:sz w:val="20"/>
              </w:rPr>
              <w:t>11 754,40</w:t>
            </w:r>
          </w:p>
        </w:tc>
        <w:tc>
          <w:tcPr>
            <w:tcW w:w="1418" w:type="dxa"/>
            <w:shd w:val="clear" w:color="auto" w:fill="F2F2F2" w:themeFill="background1" w:themeFillShade="F2"/>
            <w:noWrap/>
            <w:vAlign w:val="center"/>
          </w:tcPr>
          <w:p w:rsidR="001C65C9" w:rsidRPr="002E233D" w:rsidRDefault="002E233D" w:rsidP="005A5797">
            <w:pPr>
              <w:spacing w:line="240" w:lineRule="auto"/>
              <w:jc w:val="center"/>
              <w:rPr>
                <w:b/>
                <w:sz w:val="20"/>
              </w:rPr>
            </w:pPr>
            <w:r w:rsidRPr="002E233D">
              <w:rPr>
                <w:b/>
                <w:sz w:val="20"/>
              </w:rPr>
              <w:t>153 855,70</w:t>
            </w:r>
          </w:p>
        </w:tc>
        <w:tc>
          <w:tcPr>
            <w:tcW w:w="1134" w:type="dxa"/>
            <w:shd w:val="clear" w:color="auto" w:fill="F2F2F2" w:themeFill="background1" w:themeFillShade="F2"/>
            <w:noWrap/>
            <w:vAlign w:val="center"/>
          </w:tcPr>
          <w:p w:rsidR="001C65C9" w:rsidRPr="002E233D" w:rsidRDefault="002E233D" w:rsidP="005A5797">
            <w:pPr>
              <w:spacing w:line="240" w:lineRule="auto"/>
              <w:jc w:val="center"/>
              <w:rPr>
                <w:b/>
                <w:sz w:val="20"/>
              </w:rPr>
            </w:pPr>
            <w:r w:rsidRPr="002E233D">
              <w:rPr>
                <w:b/>
                <w:sz w:val="20"/>
              </w:rPr>
              <w:t>4 037,50</w:t>
            </w:r>
          </w:p>
        </w:tc>
        <w:tc>
          <w:tcPr>
            <w:tcW w:w="1530" w:type="dxa"/>
            <w:shd w:val="clear" w:color="auto" w:fill="F2F2F2" w:themeFill="background1" w:themeFillShade="F2"/>
            <w:noWrap/>
            <w:vAlign w:val="center"/>
          </w:tcPr>
          <w:p w:rsidR="001C65C9" w:rsidRPr="008F63D0" w:rsidRDefault="002E233D" w:rsidP="008F63D0">
            <w:pPr>
              <w:pStyle w:val="a4"/>
              <w:numPr>
                <w:ilvl w:val="0"/>
                <w:numId w:val="25"/>
              </w:numPr>
              <w:spacing w:line="240" w:lineRule="auto"/>
              <w:jc w:val="center"/>
              <w:rPr>
                <w:b/>
                <w:sz w:val="20"/>
              </w:rPr>
            </w:pPr>
            <w:r w:rsidRPr="008F63D0">
              <w:rPr>
                <w:b/>
                <w:sz w:val="20"/>
              </w:rPr>
              <w:t>893,20</w:t>
            </w:r>
          </w:p>
        </w:tc>
      </w:tr>
    </w:tbl>
    <w:p w:rsidR="00281DD0" w:rsidRDefault="00281DD0" w:rsidP="00661B8F">
      <w:pPr>
        <w:pStyle w:val="ConsPlusNonformat"/>
        <w:jc w:val="both"/>
        <w:rPr>
          <w:rFonts w:ascii="Times New Roman" w:hAnsi="Times New Roman" w:cs="Times New Roman"/>
          <w:sz w:val="18"/>
          <w:szCs w:val="18"/>
        </w:rPr>
      </w:pPr>
    </w:p>
    <w:p w:rsidR="00D97E4E" w:rsidRDefault="00D97E4E" w:rsidP="00633C2D">
      <w:pPr>
        <w:pStyle w:val="ConsPlusNonformat"/>
        <w:ind w:hanging="567"/>
        <w:jc w:val="both"/>
        <w:rPr>
          <w:rFonts w:ascii="Times New Roman" w:hAnsi="Times New Roman" w:cs="Times New Roman"/>
          <w:sz w:val="18"/>
          <w:szCs w:val="18"/>
        </w:rPr>
      </w:pPr>
    </w:p>
    <w:p w:rsidR="00D97E4E" w:rsidRDefault="00D97E4E" w:rsidP="00633C2D">
      <w:pPr>
        <w:pStyle w:val="ConsPlusNonformat"/>
        <w:ind w:hanging="567"/>
        <w:jc w:val="both"/>
        <w:rPr>
          <w:rFonts w:ascii="Times New Roman" w:hAnsi="Times New Roman" w:cs="Times New Roman"/>
          <w:sz w:val="18"/>
          <w:szCs w:val="18"/>
        </w:rPr>
      </w:pPr>
    </w:p>
    <w:p w:rsidR="00D97E4E" w:rsidRPr="008F63D0" w:rsidRDefault="00D97E4E" w:rsidP="008F63D0">
      <w:pPr>
        <w:pStyle w:val="a4"/>
        <w:numPr>
          <w:ilvl w:val="0"/>
          <w:numId w:val="24"/>
        </w:numPr>
        <w:spacing w:line="360" w:lineRule="auto"/>
        <w:jc w:val="center"/>
        <w:rPr>
          <w:sz w:val="24"/>
          <w:szCs w:val="24"/>
        </w:rPr>
      </w:pPr>
      <w:r w:rsidRPr="008F63D0">
        <w:rPr>
          <w:sz w:val="24"/>
          <w:szCs w:val="24"/>
        </w:rPr>
        <w:t>Расчет арендной платы по</w:t>
      </w:r>
      <w:r w:rsidR="005633D5" w:rsidRPr="008F63D0">
        <w:rPr>
          <w:sz w:val="24"/>
          <w:szCs w:val="24"/>
        </w:rPr>
        <w:t xml:space="preserve"> породам лесных насаждений для </w:t>
      </w:r>
      <w:r w:rsidR="005633D5" w:rsidRPr="008F63D0">
        <w:rPr>
          <w:b/>
          <w:sz w:val="24"/>
          <w:szCs w:val="24"/>
        </w:rPr>
        <w:t>выборочных</w:t>
      </w:r>
      <w:r w:rsidRPr="008F63D0">
        <w:rPr>
          <w:b/>
          <w:sz w:val="24"/>
          <w:szCs w:val="24"/>
        </w:rPr>
        <w:t xml:space="preserve"> руб</w:t>
      </w:r>
      <w:r w:rsidR="005633D5" w:rsidRPr="008F63D0">
        <w:rPr>
          <w:b/>
          <w:sz w:val="24"/>
          <w:szCs w:val="24"/>
        </w:rPr>
        <w:t>ок:</w:t>
      </w:r>
    </w:p>
    <w:tbl>
      <w:tblPr>
        <w:tblW w:w="10078" w:type="dxa"/>
        <w:jc w:val="center"/>
        <w:tblLook w:val="04A0" w:firstRow="1" w:lastRow="0" w:firstColumn="1" w:lastColumn="0" w:noHBand="0" w:noVBand="1"/>
      </w:tblPr>
      <w:tblGrid>
        <w:gridCol w:w="2830"/>
        <w:gridCol w:w="1200"/>
        <w:gridCol w:w="1134"/>
        <w:gridCol w:w="992"/>
        <w:gridCol w:w="1370"/>
        <w:gridCol w:w="1276"/>
        <w:gridCol w:w="1276"/>
      </w:tblGrid>
      <w:tr w:rsidR="00D97E4E" w:rsidRPr="00D97E4E" w:rsidTr="00806F6A">
        <w:trPr>
          <w:trHeight w:val="298"/>
          <w:jc w:val="center"/>
        </w:trPr>
        <w:tc>
          <w:tcPr>
            <w:tcW w:w="2830" w:type="dxa"/>
            <w:tcBorders>
              <w:top w:val="single" w:sz="4" w:space="0" w:color="auto"/>
              <w:left w:val="single" w:sz="4" w:space="0" w:color="auto"/>
              <w:bottom w:val="single" w:sz="4" w:space="0" w:color="auto"/>
              <w:right w:val="nil"/>
            </w:tcBorders>
            <w:shd w:val="clear" w:color="auto" w:fill="auto"/>
            <w:vAlign w:val="center"/>
            <w:hideMark/>
          </w:tcPr>
          <w:p w:rsidR="00D97E4E" w:rsidRPr="00D97E4E" w:rsidRDefault="00D97E4E" w:rsidP="00806F6A">
            <w:pPr>
              <w:spacing w:line="240" w:lineRule="auto"/>
              <w:ind w:left="-36"/>
              <w:jc w:val="left"/>
              <w:rPr>
                <w:sz w:val="22"/>
                <w:szCs w:val="22"/>
              </w:rPr>
            </w:pPr>
            <w:r w:rsidRPr="00D97E4E">
              <w:rPr>
                <w:sz w:val="22"/>
                <w:szCs w:val="22"/>
              </w:rPr>
              <w:t xml:space="preserve">Порода – </w:t>
            </w:r>
            <w:r w:rsidRPr="00D97E4E">
              <w:rPr>
                <w:b/>
                <w:sz w:val="22"/>
                <w:szCs w:val="22"/>
              </w:rPr>
              <w:t>Ель</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7E4E" w:rsidRPr="00D97E4E" w:rsidRDefault="00D97E4E" w:rsidP="00806F6A">
            <w:pPr>
              <w:spacing w:line="240" w:lineRule="auto"/>
              <w:jc w:val="center"/>
              <w:rPr>
                <w:sz w:val="22"/>
                <w:szCs w:val="22"/>
              </w:rPr>
            </w:pPr>
            <w:r w:rsidRPr="00D97E4E">
              <w:rPr>
                <w:sz w:val="22"/>
                <w:szCs w:val="22"/>
              </w:rPr>
              <w:t xml:space="preserve">Крупная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97E4E" w:rsidRPr="00D97E4E" w:rsidRDefault="00D97E4E" w:rsidP="00806F6A">
            <w:pPr>
              <w:spacing w:line="240" w:lineRule="auto"/>
              <w:jc w:val="center"/>
              <w:rPr>
                <w:sz w:val="22"/>
                <w:szCs w:val="22"/>
              </w:rPr>
            </w:pPr>
            <w:r w:rsidRPr="00D97E4E">
              <w:rPr>
                <w:sz w:val="22"/>
                <w:szCs w:val="22"/>
              </w:rPr>
              <w:t xml:space="preserve">Средняя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97E4E" w:rsidRPr="00D97E4E" w:rsidRDefault="00D97E4E" w:rsidP="00806F6A">
            <w:pPr>
              <w:spacing w:line="240" w:lineRule="auto"/>
              <w:jc w:val="center"/>
              <w:rPr>
                <w:sz w:val="22"/>
                <w:szCs w:val="22"/>
              </w:rPr>
            </w:pPr>
            <w:r w:rsidRPr="00D97E4E">
              <w:rPr>
                <w:sz w:val="22"/>
                <w:szCs w:val="22"/>
              </w:rPr>
              <w:t xml:space="preserve">Мелкая </w:t>
            </w:r>
          </w:p>
        </w:tc>
        <w:tc>
          <w:tcPr>
            <w:tcW w:w="1370" w:type="dxa"/>
            <w:tcBorders>
              <w:top w:val="single" w:sz="4" w:space="0" w:color="auto"/>
              <w:left w:val="nil"/>
              <w:bottom w:val="single" w:sz="4" w:space="0" w:color="auto"/>
              <w:right w:val="single" w:sz="4" w:space="0" w:color="auto"/>
            </w:tcBorders>
            <w:shd w:val="clear" w:color="auto" w:fill="auto"/>
            <w:vAlign w:val="center"/>
            <w:hideMark/>
          </w:tcPr>
          <w:p w:rsidR="00D97E4E" w:rsidRPr="00D97E4E" w:rsidRDefault="00D97E4E" w:rsidP="00806F6A">
            <w:pPr>
              <w:spacing w:line="240" w:lineRule="auto"/>
              <w:jc w:val="center"/>
              <w:rPr>
                <w:sz w:val="22"/>
                <w:szCs w:val="22"/>
              </w:rPr>
            </w:pPr>
            <w:r w:rsidRPr="00D97E4E">
              <w:rPr>
                <w:sz w:val="22"/>
                <w:szCs w:val="22"/>
              </w:rPr>
              <w:t>Итого деловой</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97E4E" w:rsidRPr="00D97E4E" w:rsidRDefault="00D97E4E" w:rsidP="00806F6A">
            <w:pPr>
              <w:spacing w:line="240" w:lineRule="auto"/>
              <w:jc w:val="center"/>
              <w:rPr>
                <w:sz w:val="22"/>
                <w:szCs w:val="22"/>
              </w:rPr>
            </w:pPr>
            <w:r w:rsidRPr="00D97E4E">
              <w:rPr>
                <w:sz w:val="22"/>
                <w:szCs w:val="22"/>
              </w:rPr>
              <w:t>Дрова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97E4E" w:rsidRDefault="00D97E4E" w:rsidP="00806F6A">
            <w:pPr>
              <w:spacing w:line="240" w:lineRule="auto"/>
              <w:jc w:val="center"/>
              <w:rPr>
                <w:sz w:val="22"/>
                <w:szCs w:val="22"/>
              </w:rPr>
            </w:pPr>
            <w:r w:rsidRPr="00D97E4E">
              <w:rPr>
                <w:sz w:val="22"/>
                <w:szCs w:val="22"/>
              </w:rPr>
              <w:t xml:space="preserve">Всего, </w:t>
            </w:r>
          </w:p>
          <w:p w:rsidR="00D97E4E" w:rsidRPr="00D97E4E" w:rsidRDefault="00D97E4E" w:rsidP="00806F6A">
            <w:pPr>
              <w:spacing w:line="240" w:lineRule="auto"/>
              <w:jc w:val="center"/>
              <w:rPr>
                <w:sz w:val="22"/>
                <w:szCs w:val="22"/>
              </w:rPr>
            </w:pPr>
            <w:r w:rsidRPr="00D97E4E">
              <w:rPr>
                <w:sz w:val="22"/>
                <w:szCs w:val="22"/>
              </w:rPr>
              <w:t>куб.</w:t>
            </w:r>
            <w:r>
              <w:rPr>
                <w:sz w:val="22"/>
                <w:szCs w:val="22"/>
              </w:rPr>
              <w:t xml:space="preserve"> </w:t>
            </w:r>
            <w:r w:rsidRPr="00D97E4E">
              <w:rPr>
                <w:sz w:val="22"/>
                <w:szCs w:val="22"/>
              </w:rPr>
              <w:t>м.</w:t>
            </w:r>
          </w:p>
        </w:tc>
      </w:tr>
      <w:tr w:rsidR="00D97E4E" w:rsidRPr="00D97E4E" w:rsidTr="00806F6A">
        <w:trPr>
          <w:trHeight w:val="909"/>
          <w:jc w:val="center"/>
        </w:trPr>
        <w:tc>
          <w:tcPr>
            <w:tcW w:w="2830" w:type="dxa"/>
            <w:tcBorders>
              <w:top w:val="nil"/>
              <w:left w:val="single" w:sz="4" w:space="0" w:color="auto"/>
              <w:bottom w:val="single" w:sz="4" w:space="0" w:color="auto"/>
              <w:right w:val="nil"/>
            </w:tcBorders>
            <w:shd w:val="clear" w:color="auto" w:fill="auto"/>
            <w:vAlign w:val="center"/>
            <w:hideMark/>
          </w:tcPr>
          <w:p w:rsidR="00D97E4E" w:rsidRPr="00D97E4E" w:rsidRDefault="00D97E4E" w:rsidP="00806F6A">
            <w:pPr>
              <w:spacing w:line="240" w:lineRule="auto"/>
              <w:jc w:val="left"/>
              <w:rPr>
                <w:sz w:val="22"/>
                <w:szCs w:val="22"/>
              </w:rPr>
            </w:pPr>
            <w:r w:rsidRPr="00D97E4E">
              <w:rPr>
                <w:sz w:val="22"/>
                <w:szCs w:val="22"/>
              </w:rPr>
              <w:t>Ставка платы за един</w:t>
            </w:r>
            <w:r w:rsidR="00455D9E">
              <w:rPr>
                <w:sz w:val="22"/>
                <w:szCs w:val="22"/>
              </w:rPr>
              <w:t>ицу объема лесных ресурсов, рублей</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7E4E" w:rsidRPr="002E233D" w:rsidRDefault="00455D9E" w:rsidP="00806F6A">
            <w:pPr>
              <w:spacing w:line="240" w:lineRule="auto"/>
              <w:jc w:val="center"/>
              <w:rPr>
                <w:sz w:val="20"/>
              </w:rPr>
            </w:pPr>
            <w:r w:rsidRPr="002E233D">
              <w:rPr>
                <w:sz w:val="20"/>
              </w:rPr>
              <w:t>71,46</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D97E4E" w:rsidRPr="002E233D" w:rsidRDefault="00455D9E" w:rsidP="00806F6A">
            <w:pPr>
              <w:spacing w:line="240" w:lineRule="auto"/>
              <w:jc w:val="center"/>
              <w:rPr>
                <w:sz w:val="20"/>
              </w:rPr>
            </w:pPr>
            <w:r w:rsidRPr="002E233D">
              <w:rPr>
                <w:sz w:val="20"/>
              </w:rPr>
              <w:t>51,66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D97E4E" w:rsidRPr="002E233D" w:rsidRDefault="00455D9E" w:rsidP="00806F6A">
            <w:pPr>
              <w:spacing w:line="240" w:lineRule="auto"/>
              <w:jc w:val="center"/>
              <w:rPr>
                <w:sz w:val="20"/>
              </w:rPr>
            </w:pPr>
            <w:r w:rsidRPr="002E233D">
              <w:rPr>
                <w:sz w:val="20"/>
              </w:rPr>
              <w:t>25,74</w:t>
            </w:r>
          </w:p>
        </w:tc>
        <w:tc>
          <w:tcPr>
            <w:tcW w:w="1370" w:type="dxa"/>
            <w:tcBorders>
              <w:top w:val="single" w:sz="4" w:space="0" w:color="auto"/>
              <w:left w:val="nil"/>
              <w:bottom w:val="single" w:sz="4" w:space="0" w:color="auto"/>
              <w:right w:val="single" w:sz="4" w:space="0" w:color="auto"/>
            </w:tcBorders>
            <w:shd w:val="clear" w:color="auto" w:fill="auto"/>
            <w:noWrap/>
            <w:vAlign w:val="center"/>
          </w:tcPr>
          <w:p w:rsidR="00D97E4E" w:rsidRPr="002E233D" w:rsidRDefault="00455D9E" w:rsidP="00806F6A">
            <w:pPr>
              <w:spacing w:line="240" w:lineRule="auto"/>
              <w:jc w:val="center"/>
              <w:rPr>
                <w:sz w:val="20"/>
              </w:rPr>
            </w:pPr>
            <w:r w:rsidRPr="002E233D">
              <w:rPr>
                <w:sz w:val="20"/>
              </w:rPr>
              <w:t>-</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D97E4E" w:rsidRPr="002E233D" w:rsidRDefault="00455D9E" w:rsidP="00806F6A">
            <w:pPr>
              <w:spacing w:line="240" w:lineRule="auto"/>
              <w:jc w:val="center"/>
              <w:rPr>
                <w:sz w:val="20"/>
              </w:rPr>
            </w:pPr>
            <w:r w:rsidRPr="002E233D">
              <w:rPr>
                <w:sz w:val="20"/>
              </w:rPr>
              <w:t>2,16</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D97E4E" w:rsidRPr="002E233D" w:rsidRDefault="00455D9E" w:rsidP="00806F6A">
            <w:pPr>
              <w:spacing w:line="240" w:lineRule="auto"/>
              <w:jc w:val="center"/>
              <w:rPr>
                <w:sz w:val="20"/>
              </w:rPr>
            </w:pPr>
            <w:r w:rsidRPr="002E233D">
              <w:rPr>
                <w:sz w:val="20"/>
              </w:rPr>
              <w:t>-</w:t>
            </w:r>
          </w:p>
        </w:tc>
      </w:tr>
      <w:tr w:rsidR="00455D9E" w:rsidRPr="00D97E4E" w:rsidTr="00806F6A">
        <w:trPr>
          <w:trHeight w:val="945"/>
          <w:jc w:val="center"/>
        </w:trPr>
        <w:tc>
          <w:tcPr>
            <w:tcW w:w="2830" w:type="dxa"/>
            <w:tcBorders>
              <w:top w:val="nil"/>
              <w:left w:val="single" w:sz="4" w:space="0" w:color="auto"/>
              <w:bottom w:val="single" w:sz="4" w:space="0" w:color="auto"/>
              <w:right w:val="nil"/>
            </w:tcBorders>
            <w:shd w:val="clear" w:color="auto" w:fill="auto"/>
            <w:vAlign w:val="center"/>
          </w:tcPr>
          <w:p w:rsidR="00455D9E" w:rsidRPr="00455D9E" w:rsidRDefault="00830C00" w:rsidP="00806F6A">
            <w:pPr>
              <w:spacing w:line="240" w:lineRule="auto"/>
              <w:jc w:val="left"/>
              <w:rPr>
                <w:sz w:val="22"/>
                <w:szCs w:val="22"/>
              </w:rPr>
            </w:pPr>
            <w:r w:rsidRPr="00455D9E">
              <w:rPr>
                <w:sz w:val="22"/>
                <w:szCs w:val="22"/>
              </w:rPr>
              <w:t>Ставка с учетом коэффициента для выборочных рубок и коэффициента индексации на 2020 год</w:t>
            </w:r>
            <w:r>
              <w:rPr>
                <w:sz w:val="22"/>
                <w:szCs w:val="22"/>
              </w:rPr>
              <w:t xml:space="preserve"> (</w:t>
            </w:r>
            <w:r w:rsidRPr="00455D9E">
              <w:rPr>
                <w:sz w:val="22"/>
                <w:szCs w:val="22"/>
              </w:rPr>
              <w:t>0,5*2,62</w:t>
            </w:r>
            <w:r>
              <w:rPr>
                <w:sz w:val="22"/>
                <w:szCs w:val="22"/>
              </w:rPr>
              <w:t>), рублей</w:t>
            </w:r>
          </w:p>
        </w:tc>
        <w:tc>
          <w:tcPr>
            <w:tcW w:w="1200" w:type="dxa"/>
            <w:tcBorders>
              <w:top w:val="nil"/>
              <w:left w:val="single" w:sz="4" w:space="0" w:color="auto"/>
              <w:bottom w:val="single" w:sz="4" w:space="0" w:color="auto"/>
              <w:right w:val="single" w:sz="4" w:space="0" w:color="auto"/>
            </w:tcBorders>
            <w:shd w:val="clear" w:color="auto" w:fill="auto"/>
            <w:noWrap/>
            <w:vAlign w:val="center"/>
          </w:tcPr>
          <w:p w:rsidR="00455D9E" w:rsidRPr="002E233D" w:rsidRDefault="00455D9E" w:rsidP="00806F6A">
            <w:pPr>
              <w:spacing w:line="240" w:lineRule="auto"/>
              <w:jc w:val="center"/>
              <w:rPr>
                <w:sz w:val="20"/>
              </w:rPr>
            </w:pPr>
            <w:r w:rsidRPr="002E233D">
              <w:rPr>
                <w:sz w:val="20"/>
              </w:rPr>
              <w:t>93,6</w:t>
            </w:r>
          </w:p>
        </w:tc>
        <w:tc>
          <w:tcPr>
            <w:tcW w:w="1134" w:type="dxa"/>
            <w:tcBorders>
              <w:top w:val="nil"/>
              <w:left w:val="nil"/>
              <w:bottom w:val="single" w:sz="4" w:space="0" w:color="auto"/>
              <w:right w:val="single" w:sz="4" w:space="0" w:color="auto"/>
            </w:tcBorders>
            <w:shd w:val="clear" w:color="auto" w:fill="auto"/>
            <w:noWrap/>
            <w:vAlign w:val="center"/>
          </w:tcPr>
          <w:p w:rsidR="00455D9E" w:rsidRPr="002E233D" w:rsidRDefault="00455D9E" w:rsidP="00806F6A">
            <w:pPr>
              <w:spacing w:line="240" w:lineRule="auto"/>
              <w:jc w:val="center"/>
              <w:rPr>
                <w:sz w:val="20"/>
              </w:rPr>
            </w:pPr>
            <w:r w:rsidRPr="002E233D">
              <w:rPr>
                <w:sz w:val="20"/>
              </w:rPr>
              <w:t>67,7</w:t>
            </w:r>
          </w:p>
        </w:tc>
        <w:tc>
          <w:tcPr>
            <w:tcW w:w="992" w:type="dxa"/>
            <w:tcBorders>
              <w:top w:val="nil"/>
              <w:left w:val="nil"/>
              <w:bottom w:val="single" w:sz="4" w:space="0" w:color="auto"/>
              <w:right w:val="single" w:sz="4" w:space="0" w:color="auto"/>
            </w:tcBorders>
            <w:shd w:val="clear" w:color="auto" w:fill="auto"/>
            <w:noWrap/>
            <w:vAlign w:val="center"/>
          </w:tcPr>
          <w:p w:rsidR="00455D9E" w:rsidRPr="002E233D" w:rsidRDefault="00455D9E" w:rsidP="00806F6A">
            <w:pPr>
              <w:spacing w:line="240" w:lineRule="auto"/>
              <w:jc w:val="center"/>
              <w:rPr>
                <w:sz w:val="20"/>
              </w:rPr>
            </w:pPr>
            <w:r w:rsidRPr="002E233D">
              <w:rPr>
                <w:sz w:val="20"/>
              </w:rPr>
              <w:t>33,7</w:t>
            </w:r>
          </w:p>
        </w:tc>
        <w:tc>
          <w:tcPr>
            <w:tcW w:w="1370" w:type="dxa"/>
            <w:tcBorders>
              <w:top w:val="nil"/>
              <w:left w:val="nil"/>
              <w:bottom w:val="single" w:sz="4" w:space="0" w:color="auto"/>
              <w:right w:val="single" w:sz="4" w:space="0" w:color="auto"/>
            </w:tcBorders>
            <w:shd w:val="clear" w:color="auto" w:fill="auto"/>
            <w:noWrap/>
            <w:vAlign w:val="center"/>
          </w:tcPr>
          <w:p w:rsidR="00455D9E" w:rsidRPr="002E233D" w:rsidRDefault="00455D9E" w:rsidP="00806F6A">
            <w:pPr>
              <w:spacing w:line="240" w:lineRule="auto"/>
              <w:jc w:val="center"/>
              <w:rPr>
                <w:sz w:val="20"/>
              </w:rPr>
            </w:pPr>
            <w:r w:rsidRPr="002E233D">
              <w:rPr>
                <w:sz w:val="20"/>
              </w:rPr>
              <w:t>-</w:t>
            </w:r>
          </w:p>
        </w:tc>
        <w:tc>
          <w:tcPr>
            <w:tcW w:w="1276" w:type="dxa"/>
            <w:tcBorders>
              <w:top w:val="nil"/>
              <w:left w:val="nil"/>
              <w:bottom w:val="single" w:sz="4" w:space="0" w:color="auto"/>
              <w:right w:val="single" w:sz="4" w:space="0" w:color="auto"/>
            </w:tcBorders>
            <w:shd w:val="clear" w:color="auto" w:fill="auto"/>
            <w:noWrap/>
            <w:vAlign w:val="center"/>
          </w:tcPr>
          <w:p w:rsidR="00455D9E" w:rsidRPr="002E233D" w:rsidRDefault="00455D9E" w:rsidP="00806F6A">
            <w:pPr>
              <w:spacing w:line="240" w:lineRule="auto"/>
              <w:jc w:val="center"/>
              <w:rPr>
                <w:sz w:val="20"/>
              </w:rPr>
            </w:pPr>
            <w:r w:rsidRPr="002E233D">
              <w:rPr>
                <w:sz w:val="20"/>
              </w:rPr>
              <w:t>2,8</w:t>
            </w:r>
          </w:p>
        </w:tc>
        <w:tc>
          <w:tcPr>
            <w:tcW w:w="1276" w:type="dxa"/>
            <w:tcBorders>
              <w:top w:val="nil"/>
              <w:left w:val="nil"/>
              <w:bottom w:val="single" w:sz="4" w:space="0" w:color="auto"/>
              <w:right w:val="single" w:sz="4" w:space="0" w:color="auto"/>
            </w:tcBorders>
            <w:shd w:val="clear" w:color="auto" w:fill="auto"/>
            <w:noWrap/>
            <w:vAlign w:val="center"/>
          </w:tcPr>
          <w:p w:rsidR="00455D9E" w:rsidRPr="002E233D" w:rsidRDefault="00455D9E" w:rsidP="00806F6A">
            <w:pPr>
              <w:spacing w:line="240" w:lineRule="auto"/>
              <w:jc w:val="center"/>
              <w:rPr>
                <w:sz w:val="20"/>
              </w:rPr>
            </w:pPr>
            <w:r w:rsidRPr="002E233D">
              <w:rPr>
                <w:sz w:val="20"/>
              </w:rPr>
              <w:t>-</w:t>
            </w:r>
          </w:p>
        </w:tc>
      </w:tr>
      <w:tr w:rsidR="00455D9E" w:rsidRPr="00D97E4E" w:rsidTr="00806F6A">
        <w:trPr>
          <w:trHeight w:val="587"/>
          <w:jc w:val="center"/>
        </w:trPr>
        <w:tc>
          <w:tcPr>
            <w:tcW w:w="2830" w:type="dxa"/>
            <w:tcBorders>
              <w:top w:val="nil"/>
              <w:left w:val="single" w:sz="4" w:space="0" w:color="auto"/>
              <w:bottom w:val="single" w:sz="4" w:space="0" w:color="auto"/>
              <w:right w:val="nil"/>
            </w:tcBorders>
            <w:shd w:val="clear" w:color="auto" w:fill="auto"/>
            <w:vAlign w:val="center"/>
          </w:tcPr>
          <w:p w:rsidR="00455D9E" w:rsidRPr="00455D9E" w:rsidRDefault="00455D9E" w:rsidP="00806F6A">
            <w:pPr>
              <w:spacing w:line="240" w:lineRule="auto"/>
              <w:jc w:val="left"/>
              <w:rPr>
                <w:sz w:val="22"/>
                <w:szCs w:val="22"/>
              </w:rPr>
            </w:pPr>
            <w:r w:rsidRPr="00455D9E">
              <w:rPr>
                <w:sz w:val="22"/>
                <w:szCs w:val="22"/>
              </w:rPr>
              <w:t>Объем древесины, куб. м.</w:t>
            </w:r>
          </w:p>
        </w:tc>
        <w:tc>
          <w:tcPr>
            <w:tcW w:w="1200" w:type="dxa"/>
            <w:tcBorders>
              <w:top w:val="nil"/>
              <w:left w:val="single" w:sz="4" w:space="0" w:color="auto"/>
              <w:bottom w:val="single" w:sz="4" w:space="0" w:color="auto"/>
              <w:right w:val="single" w:sz="4" w:space="0" w:color="auto"/>
            </w:tcBorders>
            <w:shd w:val="clear" w:color="auto" w:fill="auto"/>
            <w:noWrap/>
            <w:vAlign w:val="center"/>
          </w:tcPr>
          <w:p w:rsidR="00455D9E" w:rsidRPr="002E233D" w:rsidRDefault="00455D9E" w:rsidP="00806F6A">
            <w:pPr>
              <w:spacing w:line="240" w:lineRule="auto"/>
              <w:jc w:val="center"/>
              <w:rPr>
                <w:sz w:val="20"/>
              </w:rPr>
            </w:pPr>
            <w:r w:rsidRPr="002E233D">
              <w:rPr>
                <w:sz w:val="20"/>
              </w:rPr>
              <w:t>214</w:t>
            </w:r>
          </w:p>
        </w:tc>
        <w:tc>
          <w:tcPr>
            <w:tcW w:w="1134" w:type="dxa"/>
            <w:tcBorders>
              <w:top w:val="nil"/>
              <w:left w:val="nil"/>
              <w:bottom w:val="single" w:sz="4" w:space="0" w:color="auto"/>
              <w:right w:val="single" w:sz="4" w:space="0" w:color="auto"/>
            </w:tcBorders>
            <w:shd w:val="clear" w:color="auto" w:fill="auto"/>
            <w:noWrap/>
            <w:vAlign w:val="center"/>
          </w:tcPr>
          <w:p w:rsidR="00455D9E" w:rsidRPr="002E233D" w:rsidRDefault="00455D9E" w:rsidP="00806F6A">
            <w:pPr>
              <w:spacing w:line="240" w:lineRule="auto"/>
              <w:jc w:val="center"/>
              <w:rPr>
                <w:sz w:val="20"/>
              </w:rPr>
            </w:pPr>
            <w:r w:rsidRPr="002E233D">
              <w:rPr>
                <w:sz w:val="20"/>
              </w:rPr>
              <w:t>535</w:t>
            </w:r>
          </w:p>
        </w:tc>
        <w:tc>
          <w:tcPr>
            <w:tcW w:w="992" w:type="dxa"/>
            <w:tcBorders>
              <w:top w:val="nil"/>
              <w:left w:val="nil"/>
              <w:bottom w:val="single" w:sz="4" w:space="0" w:color="auto"/>
              <w:right w:val="single" w:sz="4" w:space="0" w:color="auto"/>
            </w:tcBorders>
            <w:shd w:val="clear" w:color="auto" w:fill="auto"/>
            <w:noWrap/>
            <w:vAlign w:val="center"/>
          </w:tcPr>
          <w:p w:rsidR="00455D9E" w:rsidRPr="002E233D" w:rsidRDefault="00455D9E" w:rsidP="00806F6A">
            <w:pPr>
              <w:spacing w:line="240" w:lineRule="auto"/>
              <w:jc w:val="center"/>
              <w:rPr>
                <w:sz w:val="20"/>
              </w:rPr>
            </w:pPr>
            <w:r w:rsidRPr="002E233D">
              <w:rPr>
                <w:sz w:val="20"/>
              </w:rPr>
              <w:t>196</w:t>
            </w:r>
          </w:p>
        </w:tc>
        <w:tc>
          <w:tcPr>
            <w:tcW w:w="1370" w:type="dxa"/>
            <w:tcBorders>
              <w:top w:val="nil"/>
              <w:left w:val="nil"/>
              <w:bottom w:val="single" w:sz="4" w:space="0" w:color="auto"/>
              <w:right w:val="single" w:sz="4" w:space="0" w:color="auto"/>
            </w:tcBorders>
            <w:shd w:val="clear" w:color="auto" w:fill="auto"/>
            <w:noWrap/>
            <w:vAlign w:val="center"/>
          </w:tcPr>
          <w:p w:rsidR="00455D9E" w:rsidRPr="002E233D" w:rsidRDefault="00455D9E" w:rsidP="00806F6A">
            <w:pPr>
              <w:spacing w:line="240" w:lineRule="auto"/>
              <w:jc w:val="center"/>
              <w:rPr>
                <w:sz w:val="20"/>
              </w:rPr>
            </w:pPr>
            <w:r w:rsidRPr="002E233D">
              <w:rPr>
                <w:sz w:val="20"/>
              </w:rPr>
              <w:t>945</w:t>
            </w:r>
          </w:p>
        </w:tc>
        <w:tc>
          <w:tcPr>
            <w:tcW w:w="1276" w:type="dxa"/>
            <w:tcBorders>
              <w:top w:val="nil"/>
              <w:left w:val="nil"/>
              <w:bottom w:val="single" w:sz="4" w:space="0" w:color="auto"/>
              <w:right w:val="single" w:sz="4" w:space="0" w:color="auto"/>
            </w:tcBorders>
            <w:shd w:val="clear" w:color="auto" w:fill="auto"/>
            <w:noWrap/>
            <w:vAlign w:val="center"/>
          </w:tcPr>
          <w:p w:rsidR="00455D9E" w:rsidRPr="002E233D" w:rsidRDefault="00455D9E" w:rsidP="00806F6A">
            <w:pPr>
              <w:spacing w:line="240" w:lineRule="auto"/>
              <w:jc w:val="center"/>
              <w:rPr>
                <w:sz w:val="20"/>
              </w:rPr>
            </w:pPr>
            <w:r w:rsidRPr="002E233D">
              <w:rPr>
                <w:sz w:val="20"/>
              </w:rPr>
              <w:t>250</w:t>
            </w:r>
          </w:p>
        </w:tc>
        <w:tc>
          <w:tcPr>
            <w:tcW w:w="1276" w:type="dxa"/>
            <w:tcBorders>
              <w:top w:val="nil"/>
              <w:left w:val="nil"/>
              <w:bottom w:val="single" w:sz="4" w:space="0" w:color="auto"/>
              <w:right w:val="single" w:sz="4" w:space="0" w:color="auto"/>
            </w:tcBorders>
            <w:shd w:val="clear" w:color="auto" w:fill="auto"/>
            <w:noWrap/>
            <w:vAlign w:val="center"/>
          </w:tcPr>
          <w:p w:rsidR="00455D9E" w:rsidRPr="002E233D" w:rsidRDefault="00455D9E" w:rsidP="00806F6A">
            <w:pPr>
              <w:spacing w:line="240" w:lineRule="auto"/>
              <w:jc w:val="center"/>
              <w:rPr>
                <w:sz w:val="20"/>
              </w:rPr>
            </w:pPr>
            <w:r w:rsidRPr="002E233D">
              <w:rPr>
                <w:sz w:val="20"/>
              </w:rPr>
              <w:t>1 195</w:t>
            </w:r>
          </w:p>
        </w:tc>
      </w:tr>
      <w:tr w:rsidR="00455D9E" w:rsidRPr="00D97E4E" w:rsidTr="00806F6A">
        <w:trPr>
          <w:trHeight w:val="847"/>
          <w:jc w:val="center"/>
        </w:trPr>
        <w:tc>
          <w:tcPr>
            <w:tcW w:w="2830" w:type="dxa"/>
            <w:tcBorders>
              <w:top w:val="nil"/>
              <w:left w:val="single" w:sz="4" w:space="0" w:color="auto"/>
              <w:bottom w:val="single" w:sz="4" w:space="0" w:color="auto"/>
              <w:right w:val="nil"/>
            </w:tcBorders>
            <w:shd w:val="clear" w:color="auto" w:fill="auto"/>
            <w:vAlign w:val="center"/>
          </w:tcPr>
          <w:p w:rsidR="00455D9E" w:rsidRPr="00455D9E" w:rsidRDefault="00455D9E" w:rsidP="00806F6A">
            <w:pPr>
              <w:spacing w:line="240" w:lineRule="auto"/>
              <w:jc w:val="left"/>
              <w:rPr>
                <w:b/>
                <w:sz w:val="22"/>
                <w:szCs w:val="22"/>
              </w:rPr>
            </w:pPr>
            <w:r w:rsidRPr="00455D9E">
              <w:rPr>
                <w:b/>
                <w:sz w:val="22"/>
                <w:szCs w:val="22"/>
              </w:rPr>
              <w:t>Стоимость древесины, рублей</w:t>
            </w:r>
          </w:p>
        </w:tc>
        <w:tc>
          <w:tcPr>
            <w:tcW w:w="1200" w:type="dxa"/>
            <w:tcBorders>
              <w:top w:val="nil"/>
              <w:left w:val="single" w:sz="4" w:space="0" w:color="auto"/>
              <w:bottom w:val="single" w:sz="4" w:space="0" w:color="auto"/>
              <w:right w:val="single" w:sz="4" w:space="0" w:color="auto"/>
            </w:tcBorders>
            <w:shd w:val="clear" w:color="auto" w:fill="auto"/>
            <w:noWrap/>
            <w:vAlign w:val="center"/>
          </w:tcPr>
          <w:p w:rsidR="00455D9E" w:rsidRPr="002E233D" w:rsidRDefault="00455D9E" w:rsidP="00806F6A">
            <w:pPr>
              <w:spacing w:line="240" w:lineRule="auto"/>
              <w:jc w:val="center"/>
              <w:rPr>
                <w:b/>
                <w:sz w:val="20"/>
              </w:rPr>
            </w:pPr>
            <w:r w:rsidRPr="002E233D">
              <w:rPr>
                <w:b/>
                <w:sz w:val="20"/>
              </w:rPr>
              <w:t>20 030,40</w:t>
            </w:r>
          </w:p>
        </w:tc>
        <w:tc>
          <w:tcPr>
            <w:tcW w:w="1134" w:type="dxa"/>
            <w:tcBorders>
              <w:top w:val="nil"/>
              <w:left w:val="nil"/>
              <w:bottom w:val="single" w:sz="4" w:space="0" w:color="auto"/>
              <w:right w:val="single" w:sz="4" w:space="0" w:color="auto"/>
            </w:tcBorders>
            <w:shd w:val="clear" w:color="auto" w:fill="auto"/>
            <w:noWrap/>
            <w:vAlign w:val="center"/>
          </w:tcPr>
          <w:p w:rsidR="00455D9E" w:rsidRPr="002E233D" w:rsidRDefault="00455D9E" w:rsidP="00806F6A">
            <w:pPr>
              <w:spacing w:line="240" w:lineRule="auto"/>
              <w:jc w:val="center"/>
              <w:rPr>
                <w:b/>
                <w:sz w:val="20"/>
              </w:rPr>
            </w:pPr>
            <w:r w:rsidRPr="002E233D">
              <w:rPr>
                <w:b/>
                <w:sz w:val="20"/>
              </w:rPr>
              <w:t>36 219,50</w:t>
            </w:r>
          </w:p>
        </w:tc>
        <w:tc>
          <w:tcPr>
            <w:tcW w:w="992" w:type="dxa"/>
            <w:tcBorders>
              <w:top w:val="nil"/>
              <w:left w:val="nil"/>
              <w:bottom w:val="single" w:sz="4" w:space="0" w:color="auto"/>
              <w:right w:val="single" w:sz="4" w:space="0" w:color="auto"/>
            </w:tcBorders>
            <w:shd w:val="clear" w:color="auto" w:fill="auto"/>
            <w:noWrap/>
            <w:vAlign w:val="center"/>
          </w:tcPr>
          <w:p w:rsidR="00455D9E" w:rsidRPr="002E233D" w:rsidRDefault="00455D9E" w:rsidP="00806F6A">
            <w:pPr>
              <w:spacing w:line="240" w:lineRule="auto"/>
              <w:jc w:val="center"/>
              <w:rPr>
                <w:b/>
                <w:sz w:val="20"/>
              </w:rPr>
            </w:pPr>
            <w:r w:rsidRPr="002E233D">
              <w:rPr>
                <w:b/>
                <w:sz w:val="20"/>
              </w:rPr>
              <w:t>6 605,20</w:t>
            </w:r>
          </w:p>
        </w:tc>
        <w:tc>
          <w:tcPr>
            <w:tcW w:w="1370" w:type="dxa"/>
            <w:tcBorders>
              <w:top w:val="nil"/>
              <w:left w:val="nil"/>
              <w:bottom w:val="single" w:sz="4" w:space="0" w:color="auto"/>
              <w:right w:val="single" w:sz="4" w:space="0" w:color="auto"/>
            </w:tcBorders>
            <w:shd w:val="clear" w:color="auto" w:fill="auto"/>
            <w:noWrap/>
            <w:vAlign w:val="center"/>
          </w:tcPr>
          <w:p w:rsidR="00455D9E" w:rsidRPr="002E233D" w:rsidRDefault="00455D9E" w:rsidP="00806F6A">
            <w:pPr>
              <w:spacing w:line="240" w:lineRule="auto"/>
              <w:jc w:val="center"/>
              <w:rPr>
                <w:b/>
                <w:sz w:val="20"/>
              </w:rPr>
            </w:pPr>
            <w:r w:rsidRPr="002E233D">
              <w:rPr>
                <w:b/>
                <w:sz w:val="20"/>
              </w:rPr>
              <w:t>62 855,10</w:t>
            </w:r>
          </w:p>
        </w:tc>
        <w:tc>
          <w:tcPr>
            <w:tcW w:w="1276" w:type="dxa"/>
            <w:tcBorders>
              <w:top w:val="nil"/>
              <w:left w:val="nil"/>
              <w:bottom w:val="single" w:sz="4" w:space="0" w:color="auto"/>
              <w:right w:val="single" w:sz="4" w:space="0" w:color="auto"/>
            </w:tcBorders>
            <w:shd w:val="clear" w:color="auto" w:fill="auto"/>
            <w:noWrap/>
            <w:vAlign w:val="center"/>
          </w:tcPr>
          <w:p w:rsidR="00455D9E" w:rsidRPr="002E233D" w:rsidRDefault="00455D9E" w:rsidP="00806F6A">
            <w:pPr>
              <w:spacing w:line="240" w:lineRule="auto"/>
              <w:jc w:val="center"/>
              <w:rPr>
                <w:b/>
                <w:sz w:val="20"/>
              </w:rPr>
            </w:pPr>
            <w:r w:rsidRPr="002E233D">
              <w:rPr>
                <w:b/>
                <w:sz w:val="20"/>
              </w:rPr>
              <w:t>700,00</w:t>
            </w:r>
          </w:p>
        </w:tc>
        <w:tc>
          <w:tcPr>
            <w:tcW w:w="1276" w:type="dxa"/>
            <w:tcBorders>
              <w:top w:val="nil"/>
              <w:left w:val="nil"/>
              <w:bottom w:val="single" w:sz="4" w:space="0" w:color="auto"/>
              <w:right w:val="single" w:sz="4" w:space="0" w:color="auto"/>
            </w:tcBorders>
            <w:shd w:val="clear" w:color="auto" w:fill="auto"/>
            <w:noWrap/>
            <w:vAlign w:val="center"/>
          </w:tcPr>
          <w:p w:rsidR="00455D9E" w:rsidRPr="002E233D" w:rsidRDefault="00455D9E" w:rsidP="00806F6A">
            <w:pPr>
              <w:spacing w:line="240" w:lineRule="auto"/>
              <w:jc w:val="center"/>
              <w:rPr>
                <w:b/>
                <w:sz w:val="20"/>
              </w:rPr>
            </w:pPr>
            <w:r w:rsidRPr="002E233D">
              <w:rPr>
                <w:b/>
                <w:sz w:val="20"/>
              </w:rPr>
              <w:t>63 555,10</w:t>
            </w:r>
          </w:p>
        </w:tc>
      </w:tr>
      <w:tr w:rsidR="00455D9E" w:rsidRPr="00D97E4E" w:rsidTr="00806F6A">
        <w:trPr>
          <w:trHeight w:val="455"/>
          <w:jc w:val="center"/>
        </w:trPr>
        <w:tc>
          <w:tcPr>
            <w:tcW w:w="2830" w:type="dxa"/>
            <w:tcBorders>
              <w:top w:val="single" w:sz="4" w:space="0" w:color="auto"/>
              <w:left w:val="single" w:sz="4" w:space="0" w:color="auto"/>
              <w:bottom w:val="single" w:sz="4" w:space="0" w:color="auto"/>
              <w:right w:val="nil"/>
            </w:tcBorders>
            <w:shd w:val="clear" w:color="auto" w:fill="auto"/>
            <w:vAlign w:val="center"/>
          </w:tcPr>
          <w:p w:rsidR="00455D9E" w:rsidRPr="00D97E4E" w:rsidRDefault="00455D9E" w:rsidP="00806F6A">
            <w:pPr>
              <w:spacing w:line="240" w:lineRule="auto"/>
              <w:jc w:val="left"/>
              <w:rPr>
                <w:sz w:val="22"/>
                <w:szCs w:val="22"/>
              </w:rPr>
            </w:pPr>
            <w:r w:rsidRPr="00D97E4E">
              <w:rPr>
                <w:sz w:val="22"/>
                <w:szCs w:val="22"/>
              </w:rPr>
              <w:t xml:space="preserve">Порода – </w:t>
            </w:r>
            <w:r>
              <w:rPr>
                <w:b/>
                <w:sz w:val="22"/>
                <w:szCs w:val="22"/>
              </w:rPr>
              <w:t>Лиственница</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55D9E" w:rsidRPr="00D97E4E" w:rsidRDefault="00455D9E" w:rsidP="00806F6A">
            <w:pPr>
              <w:spacing w:line="240" w:lineRule="auto"/>
              <w:jc w:val="center"/>
              <w:rPr>
                <w:sz w:val="22"/>
                <w:szCs w:val="22"/>
              </w:rPr>
            </w:pPr>
            <w:r w:rsidRPr="00D97E4E">
              <w:rPr>
                <w:sz w:val="22"/>
                <w:szCs w:val="22"/>
              </w:rPr>
              <w:t xml:space="preserve">Крупная </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455D9E" w:rsidRPr="00D97E4E" w:rsidRDefault="00455D9E" w:rsidP="00806F6A">
            <w:pPr>
              <w:spacing w:line="240" w:lineRule="auto"/>
              <w:jc w:val="center"/>
              <w:rPr>
                <w:sz w:val="22"/>
                <w:szCs w:val="22"/>
              </w:rPr>
            </w:pPr>
            <w:r w:rsidRPr="00D97E4E">
              <w:rPr>
                <w:sz w:val="22"/>
                <w:szCs w:val="22"/>
              </w:rPr>
              <w:t xml:space="preserve">Средняя </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455D9E" w:rsidRPr="00D97E4E" w:rsidRDefault="00455D9E" w:rsidP="00806F6A">
            <w:pPr>
              <w:spacing w:line="240" w:lineRule="auto"/>
              <w:jc w:val="center"/>
              <w:rPr>
                <w:sz w:val="22"/>
                <w:szCs w:val="22"/>
              </w:rPr>
            </w:pPr>
            <w:r w:rsidRPr="00D97E4E">
              <w:rPr>
                <w:sz w:val="22"/>
                <w:szCs w:val="22"/>
              </w:rPr>
              <w:t xml:space="preserve">Мелкая </w:t>
            </w:r>
          </w:p>
        </w:tc>
        <w:tc>
          <w:tcPr>
            <w:tcW w:w="1370" w:type="dxa"/>
            <w:tcBorders>
              <w:top w:val="single" w:sz="4" w:space="0" w:color="auto"/>
              <w:left w:val="nil"/>
              <w:bottom w:val="single" w:sz="4" w:space="0" w:color="auto"/>
              <w:right w:val="single" w:sz="4" w:space="0" w:color="auto"/>
            </w:tcBorders>
            <w:shd w:val="clear" w:color="auto" w:fill="auto"/>
            <w:noWrap/>
            <w:vAlign w:val="center"/>
          </w:tcPr>
          <w:p w:rsidR="00455D9E" w:rsidRPr="00D97E4E" w:rsidRDefault="00455D9E" w:rsidP="00806F6A">
            <w:pPr>
              <w:spacing w:line="240" w:lineRule="auto"/>
              <w:jc w:val="center"/>
              <w:rPr>
                <w:sz w:val="22"/>
                <w:szCs w:val="22"/>
              </w:rPr>
            </w:pPr>
            <w:r w:rsidRPr="00D97E4E">
              <w:rPr>
                <w:sz w:val="22"/>
                <w:szCs w:val="22"/>
              </w:rPr>
              <w:t>Итого деловой</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55D9E" w:rsidRPr="00D97E4E" w:rsidRDefault="00455D9E" w:rsidP="00806F6A">
            <w:pPr>
              <w:spacing w:line="240" w:lineRule="auto"/>
              <w:jc w:val="center"/>
              <w:rPr>
                <w:sz w:val="22"/>
                <w:szCs w:val="22"/>
              </w:rPr>
            </w:pPr>
            <w:r w:rsidRPr="00D97E4E">
              <w:rPr>
                <w:sz w:val="22"/>
                <w:szCs w:val="22"/>
              </w:rPr>
              <w:t>Дрова</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55D9E" w:rsidRDefault="00455D9E" w:rsidP="00806F6A">
            <w:pPr>
              <w:spacing w:line="240" w:lineRule="auto"/>
              <w:jc w:val="center"/>
              <w:rPr>
                <w:sz w:val="22"/>
                <w:szCs w:val="22"/>
              </w:rPr>
            </w:pPr>
            <w:r w:rsidRPr="00D97E4E">
              <w:rPr>
                <w:sz w:val="22"/>
                <w:szCs w:val="22"/>
              </w:rPr>
              <w:t xml:space="preserve">Всего, </w:t>
            </w:r>
          </w:p>
          <w:p w:rsidR="00455D9E" w:rsidRPr="00D97E4E" w:rsidRDefault="00455D9E" w:rsidP="00806F6A">
            <w:pPr>
              <w:spacing w:line="240" w:lineRule="auto"/>
              <w:jc w:val="center"/>
              <w:rPr>
                <w:sz w:val="22"/>
                <w:szCs w:val="22"/>
              </w:rPr>
            </w:pPr>
            <w:r w:rsidRPr="00D97E4E">
              <w:rPr>
                <w:sz w:val="22"/>
                <w:szCs w:val="22"/>
              </w:rPr>
              <w:t>куб.</w:t>
            </w:r>
            <w:r>
              <w:rPr>
                <w:sz w:val="22"/>
                <w:szCs w:val="22"/>
              </w:rPr>
              <w:t xml:space="preserve"> </w:t>
            </w:r>
            <w:r w:rsidRPr="00D97E4E">
              <w:rPr>
                <w:sz w:val="22"/>
                <w:szCs w:val="22"/>
              </w:rPr>
              <w:t>м.</w:t>
            </w:r>
          </w:p>
        </w:tc>
      </w:tr>
      <w:tr w:rsidR="00455D9E" w:rsidRPr="00D97E4E" w:rsidTr="00806F6A">
        <w:trPr>
          <w:trHeight w:val="945"/>
          <w:jc w:val="center"/>
        </w:trPr>
        <w:tc>
          <w:tcPr>
            <w:tcW w:w="2830" w:type="dxa"/>
            <w:tcBorders>
              <w:top w:val="nil"/>
              <w:left w:val="single" w:sz="4" w:space="0" w:color="auto"/>
              <w:bottom w:val="single" w:sz="4" w:space="0" w:color="auto"/>
              <w:right w:val="nil"/>
            </w:tcBorders>
            <w:shd w:val="clear" w:color="auto" w:fill="auto"/>
            <w:vAlign w:val="center"/>
          </w:tcPr>
          <w:p w:rsidR="00455D9E" w:rsidRPr="00D97E4E" w:rsidRDefault="00455D9E" w:rsidP="00806F6A">
            <w:pPr>
              <w:spacing w:line="240" w:lineRule="auto"/>
              <w:jc w:val="left"/>
              <w:rPr>
                <w:sz w:val="22"/>
                <w:szCs w:val="22"/>
              </w:rPr>
            </w:pPr>
            <w:r w:rsidRPr="00D97E4E">
              <w:rPr>
                <w:sz w:val="22"/>
                <w:szCs w:val="22"/>
              </w:rPr>
              <w:t>Ставка платы за един</w:t>
            </w:r>
            <w:r>
              <w:rPr>
                <w:sz w:val="22"/>
                <w:szCs w:val="22"/>
              </w:rPr>
              <w:t>ицу объема лесных ресурсов, рублей</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55D9E" w:rsidRPr="002E233D" w:rsidRDefault="00455D9E" w:rsidP="00806F6A">
            <w:pPr>
              <w:spacing w:line="240" w:lineRule="auto"/>
              <w:jc w:val="center"/>
              <w:rPr>
                <w:sz w:val="20"/>
              </w:rPr>
            </w:pPr>
            <w:r w:rsidRPr="002E233D">
              <w:rPr>
                <w:sz w:val="20"/>
              </w:rPr>
              <w:t>63,72</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455D9E" w:rsidRPr="002E233D" w:rsidRDefault="00455D9E" w:rsidP="00806F6A">
            <w:pPr>
              <w:spacing w:line="240" w:lineRule="auto"/>
              <w:jc w:val="center"/>
              <w:rPr>
                <w:sz w:val="20"/>
              </w:rPr>
            </w:pPr>
            <w:r w:rsidRPr="002E233D">
              <w:rPr>
                <w:sz w:val="20"/>
              </w:rPr>
              <w:t>45,54</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455D9E" w:rsidRPr="002E233D" w:rsidRDefault="00455D9E" w:rsidP="00806F6A">
            <w:pPr>
              <w:spacing w:line="240" w:lineRule="auto"/>
              <w:jc w:val="center"/>
              <w:rPr>
                <w:sz w:val="20"/>
              </w:rPr>
            </w:pPr>
            <w:r w:rsidRPr="002E233D">
              <w:rPr>
                <w:sz w:val="20"/>
              </w:rPr>
              <w:t>22,86</w:t>
            </w:r>
          </w:p>
        </w:tc>
        <w:tc>
          <w:tcPr>
            <w:tcW w:w="1370" w:type="dxa"/>
            <w:tcBorders>
              <w:top w:val="single" w:sz="4" w:space="0" w:color="auto"/>
              <w:left w:val="nil"/>
              <w:bottom w:val="single" w:sz="4" w:space="0" w:color="auto"/>
              <w:right w:val="single" w:sz="4" w:space="0" w:color="auto"/>
            </w:tcBorders>
            <w:shd w:val="clear" w:color="auto" w:fill="auto"/>
            <w:noWrap/>
            <w:vAlign w:val="center"/>
          </w:tcPr>
          <w:p w:rsidR="00455D9E" w:rsidRPr="002E233D" w:rsidRDefault="00455D9E" w:rsidP="00806F6A">
            <w:pPr>
              <w:spacing w:line="240" w:lineRule="auto"/>
              <w:jc w:val="center"/>
              <w:rPr>
                <w:sz w:val="20"/>
              </w:rPr>
            </w:pPr>
            <w:r w:rsidRPr="002E233D">
              <w:rPr>
                <w:sz w:val="20"/>
              </w:rPr>
              <w:t>-</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55D9E" w:rsidRPr="002E233D" w:rsidRDefault="00455D9E" w:rsidP="00806F6A">
            <w:pPr>
              <w:spacing w:line="240" w:lineRule="auto"/>
              <w:jc w:val="center"/>
              <w:rPr>
                <w:sz w:val="20"/>
              </w:rPr>
            </w:pPr>
            <w:r w:rsidRPr="002E233D">
              <w:rPr>
                <w:sz w:val="20"/>
              </w:rPr>
              <w:t>2,16</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55D9E" w:rsidRPr="002E233D" w:rsidRDefault="00455D9E" w:rsidP="00806F6A">
            <w:pPr>
              <w:spacing w:line="240" w:lineRule="auto"/>
              <w:jc w:val="center"/>
              <w:rPr>
                <w:sz w:val="20"/>
              </w:rPr>
            </w:pPr>
            <w:r w:rsidRPr="002E233D">
              <w:rPr>
                <w:sz w:val="20"/>
              </w:rPr>
              <w:t>-</w:t>
            </w:r>
          </w:p>
        </w:tc>
      </w:tr>
      <w:tr w:rsidR="00455D9E" w:rsidRPr="00D97E4E" w:rsidTr="00806F6A">
        <w:trPr>
          <w:trHeight w:val="945"/>
          <w:jc w:val="center"/>
        </w:trPr>
        <w:tc>
          <w:tcPr>
            <w:tcW w:w="2830" w:type="dxa"/>
            <w:tcBorders>
              <w:top w:val="nil"/>
              <w:left w:val="single" w:sz="4" w:space="0" w:color="auto"/>
              <w:bottom w:val="single" w:sz="4" w:space="0" w:color="auto"/>
              <w:right w:val="nil"/>
            </w:tcBorders>
            <w:shd w:val="clear" w:color="auto" w:fill="auto"/>
            <w:vAlign w:val="center"/>
          </w:tcPr>
          <w:p w:rsidR="00455D9E" w:rsidRPr="00455D9E" w:rsidRDefault="00455D9E" w:rsidP="00806F6A">
            <w:pPr>
              <w:spacing w:line="240" w:lineRule="auto"/>
              <w:jc w:val="left"/>
              <w:rPr>
                <w:sz w:val="22"/>
                <w:szCs w:val="22"/>
              </w:rPr>
            </w:pPr>
            <w:r w:rsidRPr="00455D9E">
              <w:rPr>
                <w:sz w:val="22"/>
                <w:szCs w:val="22"/>
              </w:rPr>
              <w:t>Ставка с учетом коэффициента для выборочных рубок и коэффициента индексации на 2020 год</w:t>
            </w:r>
            <w:r w:rsidR="00830C00">
              <w:rPr>
                <w:sz w:val="22"/>
                <w:szCs w:val="22"/>
              </w:rPr>
              <w:t xml:space="preserve"> (</w:t>
            </w:r>
            <w:r w:rsidRPr="00455D9E">
              <w:rPr>
                <w:sz w:val="22"/>
                <w:szCs w:val="22"/>
              </w:rPr>
              <w:t>0,5*2,62</w:t>
            </w:r>
            <w:r w:rsidR="00830C00">
              <w:rPr>
                <w:sz w:val="22"/>
                <w:szCs w:val="22"/>
              </w:rPr>
              <w:t>), рублей</w:t>
            </w:r>
          </w:p>
        </w:tc>
        <w:tc>
          <w:tcPr>
            <w:tcW w:w="1200" w:type="dxa"/>
            <w:tcBorders>
              <w:top w:val="nil"/>
              <w:left w:val="single" w:sz="4" w:space="0" w:color="auto"/>
              <w:bottom w:val="single" w:sz="4" w:space="0" w:color="auto"/>
              <w:right w:val="single" w:sz="4" w:space="0" w:color="auto"/>
            </w:tcBorders>
            <w:shd w:val="clear" w:color="auto" w:fill="auto"/>
            <w:noWrap/>
            <w:vAlign w:val="center"/>
          </w:tcPr>
          <w:p w:rsidR="00455D9E" w:rsidRPr="002E233D" w:rsidRDefault="00830C00" w:rsidP="00806F6A">
            <w:pPr>
              <w:spacing w:line="240" w:lineRule="auto"/>
              <w:jc w:val="center"/>
              <w:rPr>
                <w:sz w:val="20"/>
              </w:rPr>
            </w:pPr>
            <w:r w:rsidRPr="002E233D">
              <w:rPr>
                <w:sz w:val="20"/>
              </w:rPr>
              <w:t>83,5</w:t>
            </w:r>
          </w:p>
        </w:tc>
        <w:tc>
          <w:tcPr>
            <w:tcW w:w="1134" w:type="dxa"/>
            <w:tcBorders>
              <w:top w:val="nil"/>
              <w:left w:val="nil"/>
              <w:bottom w:val="single" w:sz="4" w:space="0" w:color="auto"/>
              <w:right w:val="single" w:sz="4" w:space="0" w:color="auto"/>
            </w:tcBorders>
            <w:shd w:val="clear" w:color="auto" w:fill="auto"/>
            <w:noWrap/>
            <w:vAlign w:val="center"/>
          </w:tcPr>
          <w:p w:rsidR="00455D9E" w:rsidRPr="002E233D" w:rsidRDefault="00830C00" w:rsidP="00806F6A">
            <w:pPr>
              <w:spacing w:line="240" w:lineRule="auto"/>
              <w:jc w:val="center"/>
              <w:rPr>
                <w:sz w:val="20"/>
              </w:rPr>
            </w:pPr>
            <w:r w:rsidRPr="002E233D">
              <w:rPr>
                <w:sz w:val="20"/>
              </w:rPr>
              <w:t>59,7</w:t>
            </w:r>
          </w:p>
        </w:tc>
        <w:tc>
          <w:tcPr>
            <w:tcW w:w="992" w:type="dxa"/>
            <w:tcBorders>
              <w:top w:val="nil"/>
              <w:left w:val="nil"/>
              <w:bottom w:val="single" w:sz="4" w:space="0" w:color="auto"/>
              <w:right w:val="single" w:sz="4" w:space="0" w:color="auto"/>
            </w:tcBorders>
            <w:shd w:val="clear" w:color="auto" w:fill="auto"/>
            <w:noWrap/>
            <w:vAlign w:val="center"/>
          </w:tcPr>
          <w:p w:rsidR="00455D9E" w:rsidRPr="002E233D" w:rsidRDefault="00830C00" w:rsidP="00806F6A">
            <w:pPr>
              <w:spacing w:line="240" w:lineRule="auto"/>
              <w:jc w:val="center"/>
              <w:rPr>
                <w:sz w:val="20"/>
              </w:rPr>
            </w:pPr>
            <w:r w:rsidRPr="002E233D">
              <w:rPr>
                <w:sz w:val="20"/>
              </w:rPr>
              <w:t>29,9</w:t>
            </w:r>
          </w:p>
        </w:tc>
        <w:tc>
          <w:tcPr>
            <w:tcW w:w="1370" w:type="dxa"/>
            <w:tcBorders>
              <w:top w:val="nil"/>
              <w:left w:val="nil"/>
              <w:bottom w:val="single" w:sz="4" w:space="0" w:color="auto"/>
              <w:right w:val="single" w:sz="4" w:space="0" w:color="auto"/>
            </w:tcBorders>
            <w:shd w:val="clear" w:color="auto" w:fill="auto"/>
            <w:noWrap/>
            <w:vAlign w:val="center"/>
          </w:tcPr>
          <w:p w:rsidR="00455D9E" w:rsidRPr="002E233D" w:rsidRDefault="00455D9E" w:rsidP="00806F6A">
            <w:pPr>
              <w:spacing w:line="240" w:lineRule="auto"/>
              <w:jc w:val="center"/>
              <w:rPr>
                <w:sz w:val="20"/>
              </w:rPr>
            </w:pPr>
            <w:r w:rsidRPr="002E233D">
              <w:rPr>
                <w:sz w:val="20"/>
              </w:rPr>
              <w:t>-</w:t>
            </w:r>
          </w:p>
        </w:tc>
        <w:tc>
          <w:tcPr>
            <w:tcW w:w="1276" w:type="dxa"/>
            <w:tcBorders>
              <w:top w:val="nil"/>
              <w:left w:val="nil"/>
              <w:bottom w:val="single" w:sz="4" w:space="0" w:color="auto"/>
              <w:right w:val="single" w:sz="4" w:space="0" w:color="auto"/>
            </w:tcBorders>
            <w:shd w:val="clear" w:color="auto" w:fill="auto"/>
            <w:noWrap/>
            <w:vAlign w:val="center"/>
          </w:tcPr>
          <w:p w:rsidR="00455D9E" w:rsidRPr="002E233D" w:rsidRDefault="00830C00" w:rsidP="00806F6A">
            <w:pPr>
              <w:spacing w:line="240" w:lineRule="auto"/>
              <w:jc w:val="center"/>
              <w:rPr>
                <w:sz w:val="20"/>
              </w:rPr>
            </w:pPr>
            <w:r w:rsidRPr="002E233D">
              <w:rPr>
                <w:sz w:val="20"/>
              </w:rPr>
              <w:t>2,8</w:t>
            </w:r>
          </w:p>
        </w:tc>
        <w:tc>
          <w:tcPr>
            <w:tcW w:w="1276" w:type="dxa"/>
            <w:tcBorders>
              <w:top w:val="nil"/>
              <w:left w:val="nil"/>
              <w:bottom w:val="single" w:sz="4" w:space="0" w:color="auto"/>
              <w:right w:val="single" w:sz="4" w:space="0" w:color="auto"/>
            </w:tcBorders>
            <w:shd w:val="clear" w:color="auto" w:fill="auto"/>
            <w:noWrap/>
            <w:vAlign w:val="center"/>
          </w:tcPr>
          <w:p w:rsidR="00455D9E" w:rsidRPr="002E233D" w:rsidRDefault="00455D9E" w:rsidP="00806F6A">
            <w:pPr>
              <w:spacing w:line="240" w:lineRule="auto"/>
              <w:jc w:val="center"/>
              <w:rPr>
                <w:sz w:val="20"/>
              </w:rPr>
            </w:pPr>
            <w:r w:rsidRPr="002E233D">
              <w:rPr>
                <w:sz w:val="20"/>
              </w:rPr>
              <w:t>-</w:t>
            </w:r>
          </w:p>
        </w:tc>
      </w:tr>
      <w:tr w:rsidR="00455D9E" w:rsidRPr="00D97E4E" w:rsidTr="00806F6A">
        <w:trPr>
          <w:trHeight w:val="543"/>
          <w:jc w:val="center"/>
        </w:trPr>
        <w:tc>
          <w:tcPr>
            <w:tcW w:w="2830" w:type="dxa"/>
            <w:tcBorders>
              <w:top w:val="nil"/>
              <w:left w:val="single" w:sz="4" w:space="0" w:color="auto"/>
              <w:bottom w:val="single" w:sz="4" w:space="0" w:color="auto"/>
              <w:right w:val="nil"/>
            </w:tcBorders>
            <w:shd w:val="clear" w:color="auto" w:fill="auto"/>
            <w:vAlign w:val="center"/>
          </w:tcPr>
          <w:p w:rsidR="00455D9E" w:rsidRPr="00455D9E" w:rsidRDefault="00455D9E" w:rsidP="00806F6A">
            <w:pPr>
              <w:spacing w:line="240" w:lineRule="auto"/>
              <w:jc w:val="left"/>
              <w:rPr>
                <w:sz w:val="22"/>
                <w:szCs w:val="22"/>
              </w:rPr>
            </w:pPr>
            <w:r w:rsidRPr="00455D9E">
              <w:rPr>
                <w:sz w:val="22"/>
                <w:szCs w:val="22"/>
              </w:rPr>
              <w:t>Объем древесины, куб. м.</w:t>
            </w:r>
          </w:p>
        </w:tc>
        <w:tc>
          <w:tcPr>
            <w:tcW w:w="1200" w:type="dxa"/>
            <w:tcBorders>
              <w:top w:val="nil"/>
              <w:left w:val="single" w:sz="4" w:space="0" w:color="auto"/>
              <w:bottom w:val="single" w:sz="4" w:space="0" w:color="auto"/>
              <w:right w:val="single" w:sz="4" w:space="0" w:color="auto"/>
            </w:tcBorders>
            <w:shd w:val="clear" w:color="auto" w:fill="auto"/>
            <w:noWrap/>
            <w:vAlign w:val="center"/>
          </w:tcPr>
          <w:p w:rsidR="00455D9E" w:rsidRPr="002E233D" w:rsidRDefault="00830C00" w:rsidP="00806F6A">
            <w:pPr>
              <w:spacing w:line="240" w:lineRule="auto"/>
              <w:jc w:val="center"/>
              <w:rPr>
                <w:sz w:val="20"/>
              </w:rPr>
            </w:pPr>
            <w:r w:rsidRPr="002E233D">
              <w:rPr>
                <w:sz w:val="20"/>
              </w:rPr>
              <w:t>36</w:t>
            </w:r>
          </w:p>
        </w:tc>
        <w:tc>
          <w:tcPr>
            <w:tcW w:w="1134" w:type="dxa"/>
            <w:tcBorders>
              <w:top w:val="nil"/>
              <w:left w:val="nil"/>
              <w:bottom w:val="single" w:sz="4" w:space="0" w:color="auto"/>
              <w:right w:val="single" w:sz="4" w:space="0" w:color="auto"/>
            </w:tcBorders>
            <w:shd w:val="clear" w:color="auto" w:fill="auto"/>
            <w:noWrap/>
            <w:vAlign w:val="center"/>
          </w:tcPr>
          <w:p w:rsidR="00455D9E" w:rsidRPr="002E233D" w:rsidRDefault="00830C00" w:rsidP="00806F6A">
            <w:pPr>
              <w:spacing w:line="240" w:lineRule="auto"/>
              <w:jc w:val="center"/>
              <w:rPr>
                <w:sz w:val="20"/>
              </w:rPr>
            </w:pPr>
            <w:r w:rsidRPr="002E233D">
              <w:rPr>
                <w:sz w:val="20"/>
              </w:rPr>
              <w:t>89</w:t>
            </w:r>
          </w:p>
        </w:tc>
        <w:tc>
          <w:tcPr>
            <w:tcW w:w="992" w:type="dxa"/>
            <w:tcBorders>
              <w:top w:val="nil"/>
              <w:left w:val="nil"/>
              <w:bottom w:val="single" w:sz="4" w:space="0" w:color="auto"/>
              <w:right w:val="single" w:sz="4" w:space="0" w:color="auto"/>
            </w:tcBorders>
            <w:shd w:val="clear" w:color="auto" w:fill="auto"/>
            <w:noWrap/>
            <w:vAlign w:val="center"/>
          </w:tcPr>
          <w:p w:rsidR="00455D9E" w:rsidRPr="002E233D" w:rsidRDefault="00830C00" w:rsidP="00806F6A">
            <w:pPr>
              <w:spacing w:line="240" w:lineRule="auto"/>
              <w:jc w:val="center"/>
              <w:rPr>
                <w:sz w:val="20"/>
              </w:rPr>
            </w:pPr>
            <w:r w:rsidRPr="002E233D">
              <w:rPr>
                <w:sz w:val="20"/>
              </w:rPr>
              <w:t>36</w:t>
            </w:r>
          </w:p>
        </w:tc>
        <w:tc>
          <w:tcPr>
            <w:tcW w:w="1370" w:type="dxa"/>
            <w:tcBorders>
              <w:top w:val="nil"/>
              <w:left w:val="nil"/>
              <w:bottom w:val="single" w:sz="4" w:space="0" w:color="auto"/>
              <w:right w:val="single" w:sz="4" w:space="0" w:color="auto"/>
            </w:tcBorders>
            <w:shd w:val="clear" w:color="auto" w:fill="auto"/>
            <w:noWrap/>
            <w:vAlign w:val="center"/>
          </w:tcPr>
          <w:p w:rsidR="00455D9E" w:rsidRPr="002E233D" w:rsidRDefault="00830C00" w:rsidP="00806F6A">
            <w:pPr>
              <w:spacing w:line="240" w:lineRule="auto"/>
              <w:jc w:val="center"/>
              <w:rPr>
                <w:sz w:val="20"/>
              </w:rPr>
            </w:pPr>
            <w:r w:rsidRPr="002E233D">
              <w:rPr>
                <w:sz w:val="20"/>
              </w:rPr>
              <w:t>161</w:t>
            </w:r>
          </w:p>
        </w:tc>
        <w:tc>
          <w:tcPr>
            <w:tcW w:w="1276" w:type="dxa"/>
            <w:tcBorders>
              <w:top w:val="nil"/>
              <w:left w:val="nil"/>
              <w:bottom w:val="single" w:sz="4" w:space="0" w:color="auto"/>
              <w:right w:val="single" w:sz="4" w:space="0" w:color="auto"/>
            </w:tcBorders>
            <w:shd w:val="clear" w:color="auto" w:fill="auto"/>
            <w:noWrap/>
            <w:vAlign w:val="center"/>
          </w:tcPr>
          <w:p w:rsidR="00455D9E" w:rsidRPr="002E233D" w:rsidRDefault="00830C00" w:rsidP="00806F6A">
            <w:pPr>
              <w:spacing w:line="240" w:lineRule="auto"/>
              <w:jc w:val="center"/>
              <w:rPr>
                <w:sz w:val="20"/>
              </w:rPr>
            </w:pPr>
            <w:r w:rsidRPr="002E233D">
              <w:rPr>
                <w:sz w:val="20"/>
              </w:rPr>
              <w:t>53</w:t>
            </w:r>
          </w:p>
        </w:tc>
        <w:tc>
          <w:tcPr>
            <w:tcW w:w="1276" w:type="dxa"/>
            <w:tcBorders>
              <w:top w:val="nil"/>
              <w:left w:val="nil"/>
              <w:bottom w:val="single" w:sz="4" w:space="0" w:color="auto"/>
              <w:right w:val="single" w:sz="4" w:space="0" w:color="auto"/>
            </w:tcBorders>
            <w:shd w:val="clear" w:color="auto" w:fill="auto"/>
            <w:noWrap/>
            <w:vAlign w:val="center"/>
          </w:tcPr>
          <w:p w:rsidR="00455D9E" w:rsidRPr="002E233D" w:rsidRDefault="00830C00" w:rsidP="00806F6A">
            <w:pPr>
              <w:spacing w:line="240" w:lineRule="auto"/>
              <w:jc w:val="center"/>
              <w:rPr>
                <w:sz w:val="20"/>
              </w:rPr>
            </w:pPr>
            <w:r w:rsidRPr="002E233D">
              <w:rPr>
                <w:sz w:val="20"/>
              </w:rPr>
              <w:t>214</w:t>
            </w:r>
          </w:p>
        </w:tc>
      </w:tr>
      <w:tr w:rsidR="00455D9E" w:rsidRPr="00D97E4E" w:rsidTr="00806F6A">
        <w:trPr>
          <w:trHeight w:val="834"/>
          <w:jc w:val="center"/>
        </w:trPr>
        <w:tc>
          <w:tcPr>
            <w:tcW w:w="2830" w:type="dxa"/>
            <w:tcBorders>
              <w:top w:val="nil"/>
              <w:left w:val="single" w:sz="4" w:space="0" w:color="auto"/>
              <w:bottom w:val="single" w:sz="4" w:space="0" w:color="auto"/>
              <w:right w:val="nil"/>
            </w:tcBorders>
            <w:shd w:val="clear" w:color="auto" w:fill="auto"/>
            <w:vAlign w:val="center"/>
          </w:tcPr>
          <w:p w:rsidR="00455D9E" w:rsidRPr="00455D9E" w:rsidRDefault="00455D9E" w:rsidP="00806F6A">
            <w:pPr>
              <w:spacing w:line="240" w:lineRule="auto"/>
              <w:jc w:val="left"/>
              <w:rPr>
                <w:b/>
                <w:sz w:val="22"/>
                <w:szCs w:val="22"/>
              </w:rPr>
            </w:pPr>
            <w:r w:rsidRPr="00455D9E">
              <w:rPr>
                <w:b/>
                <w:sz w:val="22"/>
                <w:szCs w:val="22"/>
              </w:rPr>
              <w:t>Стоимость древесины, рублей</w:t>
            </w:r>
          </w:p>
        </w:tc>
        <w:tc>
          <w:tcPr>
            <w:tcW w:w="1200" w:type="dxa"/>
            <w:tcBorders>
              <w:top w:val="nil"/>
              <w:left w:val="single" w:sz="4" w:space="0" w:color="auto"/>
              <w:bottom w:val="single" w:sz="4" w:space="0" w:color="auto"/>
              <w:right w:val="single" w:sz="4" w:space="0" w:color="auto"/>
            </w:tcBorders>
            <w:shd w:val="clear" w:color="auto" w:fill="auto"/>
            <w:noWrap/>
            <w:vAlign w:val="center"/>
          </w:tcPr>
          <w:p w:rsidR="00455D9E" w:rsidRPr="002E233D" w:rsidRDefault="00830C00" w:rsidP="00806F6A">
            <w:pPr>
              <w:spacing w:line="240" w:lineRule="auto"/>
              <w:jc w:val="center"/>
              <w:rPr>
                <w:b/>
                <w:sz w:val="20"/>
              </w:rPr>
            </w:pPr>
            <w:r w:rsidRPr="002E233D">
              <w:rPr>
                <w:b/>
                <w:sz w:val="20"/>
              </w:rPr>
              <w:t>3 006,00</w:t>
            </w:r>
          </w:p>
        </w:tc>
        <w:tc>
          <w:tcPr>
            <w:tcW w:w="1134" w:type="dxa"/>
            <w:tcBorders>
              <w:top w:val="nil"/>
              <w:left w:val="nil"/>
              <w:bottom w:val="single" w:sz="4" w:space="0" w:color="auto"/>
              <w:right w:val="single" w:sz="4" w:space="0" w:color="auto"/>
            </w:tcBorders>
            <w:shd w:val="clear" w:color="auto" w:fill="auto"/>
            <w:noWrap/>
            <w:vAlign w:val="center"/>
          </w:tcPr>
          <w:p w:rsidR="00455D9E" w:rsidRPr="002E233D" w:rsidRDefault="00830C00" w:rsidP="00806F6A">
            <w:pPr>
              <w:spacing w:line="240" w:lineRule="auto"/>
              <w:jc w:val="center"/>
              <w:rPr>
                <w:b/>
                <w:sz w:val="20"/>
              </w:rPr>
            </w:pPr>
            <w:r w:rsidRPr="002E233D">
              <w:rPr>
                <w:b/>
                <w:sz w:val="20"/>
              </w:rPr>
              <w:t>5 313,30</w:t>
            </w:r>
          </w:p>
        </w:tc>
        <w:tc>
          <w:tcPr>
            <w:tcW w:w="992" w:type="dxa"/>
            <w:tcBorders>
              <w:top w:val="nil"/>
              <w:left w:val="nil"/>
              <w:bottom w:val="single" w:sz="4" w:space="0" w:color="auto"/>
              <w:right w:val="single" w:sz="4" w:space="0" w:color="auto"/>
            </w:tcBorders>
            <w:shd w:val="clear" w:color="auto" w:fill="auto"/>
            <w:noWrap/>
            <w:vAlign w:val="center"/>
          </w:tcPr>
          <w:p w:rsidR="00455D9E" w:rsidRPr="002E233D" w:rsidRDefault="00830C00" w:rsidP="00806F6A">
            <w:pPr>
              <w:spacing w:line="240" w:lineRule="auto"/>
              <w:jc w:val="center"/>
              <w:rPr>
                <w:b/>
                <w:sz w:val="20"/>
              </w:rPr>
            </w:pPr>
            <w:r w:rsidRPr="002E233D">
              <w:rPr>
                <w:b/>
                <w:sz w:val="20"/>
              </w:rPr>
              <w:t>1 076,40</w:t>
            </w:r>
          </w:p>
        </w:tc>
        <w:tc>
          <w:tcPr>
            <w:tcW w:w="1370" w:type="dxa"/>
            <w:tcBorders>
              <w:top w:val="nil"/>
              <w:left w:val="nil"/>
              <w:bottom w:val="single" w:sz="4" w:space="0" w:color="auto"/>
              <w:right w:val="single" w:sz="4" w:space="0" w:color="auto"/>
            </w:tcBorders>
            <w:shd w:val="clear" w:color="auto" w:fill="auto"/>
            <w:noWrap/>
            <w:vAlign w:val="center"/>
          </w:tcPr>
          <w:p w:rsidR="00455D9E" w:rsidRPr="002E233D" w:rsidRDefault="00830C00" w:rsidP="00806F6A">
            <w:pPr>
              <w:spacing w:line="240" w:lineRule="auto"/>
              <w:jc w:val="center"/>
              <w:rPr>
                <w:b/>
                <w:sz w:val="20"/>
              </w:rPr>
            </w:pPr>
            <w:r w:rsidRPr="002E233D">
              <w:rPr>
                <w:b/>
                <w:sz w:val="20"/>
              </w:rPr>
              <w:t>9 395,70</w:t>
            </w:r>
          </w:p>
        </w:tc>
        <w:tc>
          <w:tcPr>
            <w:tcW w:w="1276" w:type="dxa"/>
            <w:tcBorders>
              <w:top w:val="nil"/>
              <w:left w:val="nil"/>
              <w:bottom w:val="single" w:sz="4" w:space="0" w:color="auto"/>
              <w:right w:val="single" w:sz="4" w:space="0" w:color="auto"/>
            </w:tcBorders>
            <w:shd w:val="clear" w:color="auto" w:fill="auto"/>
            <w:noWrap/>
            <w:vAlign w:val="center"/>
          </w:tcPr>
          <w:p w:rsidR="00455D9E" w:rsidRPr="002E233D" w:rsidRDefault="00830C00" w:rsidP="00806F6A">
            <w:pPr>
              <w:spacing w:line="240" w:lineRule="auto"/>
              <w:jc w:val="center"/>
              <w:rPr>
                <w:b/>
                <w:sz w:val="20"/>
              </w:rPr>
            </w:pPr>
            <w:r w:rsidRPr="002E233D">
              <w:rPr>
                <w:b/>
                <w:sz w:val="20"/>
              </w:rPr>
              <w:t>148,40</w:t>
            </w:r>
          </w:p>
        </w:tc>
        <w:tc>
          <w:tcPr>
            <w:tcW w:w="1276" w:type="dxa"/>
            <w:tcBorders>
              <w:top w:val="nil"/>
              <w:left w:val="nil"/>
              <w:bottom w:val="single" w:sz="4" w:space="0" w:color="auto"/>
              <w:right w:val="single" w:sz="4" w:space="0" w:color="auto"/>
            </w:tcBorders>
            <w:shd w:val="clear" w:color="auto" w:fill="auto"/>
            <w:noWrap/>
            <w:vAlign w:val="center"/>
          </w:tcPr>
          <w:p w:rsidR="00455D9E" w:rsidRPr="002E233D" w:rsidRDefault="00830C00" w:rsidP="00806F6A">
            <w:pPr>
              <w:spacing w:line="240" w:lineRule="auto"/>
              <w:jc w:val="center"/>
              <w:rPr>
                <w:b/>
                <w:sz w:val="20"/>
              </w:rPr>
            </w:pPr>
            <w:r w:rsidRPr="002E233D">
              <w:rPr>
                <w:b/>
                <w:sz w:val="20"/>
              </w:rPr>
              <w:t>9 544,10</w:t>
            </w:r>
          </w:p>
        </w:tc>
      </w:tr>
      <w:tr w:rsidR="00455D9E" w:rsidRPr="00D97E4E" w:rsidTr="00806F6A">
        <w:trPr>
          <w:trHeight w:val="298"/>
          <w:jc w:val="center"/>
        </w:trPr>
        <w:tc>
          <w:tcPr>
            <w:tcW w:w="2830" w:type="dxa"/>
            <w:tcBorders>
              <w:top w:val="single" w:sz="4" w:space="0" w:color="auto"/>
              <w:left w:val="single" w:sz="4" w:space="0" w:color="auto"/>
              <w:bottom w:val="single" w:sz="4" w:space="0" w:color="auto"/>
              <w:right w:val="nil"/>
            </w:tcBorders>
            <w:shd w:val="clear" w:color="auto" w:fill="auto"/>
            <w:vAlign w:val="center"/>
          </w:tcPr>
          <w:p w:rsidR="00455D9E" w:rsidRPr="00D97E4E" w:rsidRDefault="00455D9E" w:rsidP="00806F6A">
            <w:pPr>
              <w:spacing w:line="240" w:lineRule="auto"/>
              <w:jc w:val="left"/>
              <w:rPr>
                <w:sz w:val="22"/>
                <w:szCs w:val="22"/>
              </w:rPr>
            </w:pPr>
            <w:r w:rsidRPr="00D97E4E">
              <w:rPr>
                <w:sz w:val="22"/>
                <w:szCs w:val="22"/>
              </w:rPr>
              <w:t xml:space="preserve">Порода – </w:t>
            </w:r>
            <w:r>
              <w:rPr>
                <w:b/>
                <w:sz w:val="22"/>
                <w:szCs w:val="22"/>
              </w:rPr>
              <w:t>Береза белая</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55D9E" w:rsidRPr="00D97E4E" w:rsidRDefault="00455D9E" w:rsidP="00806F6A">
            <w:pPr>
              <w:spacing w:line="240" w:lineRule="auto"/>
              <w:jc w:val="center"/>
              <w:rPr>
                <w:sz w:val="22"/>
                <w:szCs w:val="22"/>
              </w:rPr>
            </w:pPr>
            <w:r w:rsidRPr="00D97E4E">
              <w:rPr>
                <w:sz w:val="22"/>
                <w:szCs w:val="22"/>
              </w:rPr>
              <w:t xml:space="preserve">Крупная </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455D9E" w:rsidRPr="00D97E4E" w:rsidRDefault="00455D9E" w:rsidP="00806F6A">
            <w:pPr>
              <w:spacing w:line="240" w:lineRule="auto"/>
              <w:jc w:val="center"/>
              <w:rPr>
                <w:sz w:val="22"/>
                <w:szCs w:val="22"/>
              </w:rPr>
            </w:pPr>
            <w:r w:rsidRPr="00D97E4E">
              <w:rPr>
                <w:sz w:val="22"/>
                <w:szCs w:val="22"/>
              </w:rPr>
              <w:t xml:space="preserve">Средняя </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455D9E" w:rsidRPr="00D97E4E" w:rsidRDefault="00455D9E" w:rsidP="00806F6A">
            <w:pPr>
              <w:spacing w:line="240" w:lineRule="auto"/>
              <w:jc w:val="center"/>
              <w:rPr>
                <w:sz w:val="22"/>
                <w:szCs w:val="22"/>
              </w:rPr>
            </w:pPr>
            <w:r w:rsidRPr="00D97E4E">
              <w:rPr>
                <w:sz w:val="22"/>
                <w:szCs w:val="22"/>
              </w:rPr>
              <w:t xml:space="preserve">Мелкая </w:t>
            </w:r>
          </w:p>
        </w:tc>
        <w:tc>
          <w:tcPr>
            <w:tcW w:w="1370" w:type="dxa"/>
            <w:tcBorders>
              <w:top w:val="single" w:sz="4" w:space="0" w:color="auto"/>
              <w:left w:val="nil"/>
              <w:bottom w:val="single" w:sz="4" w:space="0" w:color="auto"/>
              <w:right w:val="single" w:sz="4" w:space="0" w:color="auto"/>
            </w:tcBorders>
            <w:shd w:val="clear" w:color="auto" w:fill="auto"/>
            <w:noWrap/>
            <w:vAlign w:val="center"/>
          </w:tcPr>
          <w:p w:rsidR="00455D9E" w:rsidRPr="00D97E4E" w:rsidRDefault="00455D9E" w:rsidP="00806F6A">
            <w:pPr>
              <w:spacing w:line="240" w:lineRule="auto"/>
              <w:jc w:val="center"/>
              <w:rPr>
                <w:sz w:val="22"/>
                <w:szCs w:val="22"/>
              </w:rPr>
            </w:pPr>
            <w:r w:rsidRPr="00D97E4E">
              <w:rPr>
                <w:sz w:val="22"/>
                <w:szCs w:val="22"/>
              </w:rPr>
              <w:t>Итого деловой</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55D9E" w:rsidRPr="00D97E4E" w:rsidRDefault="00455D9E" w:rsidP="00806F6A">
            <w:pPr>
              <w:spacing w:line="240" w:lineRule="auto"/>
              <w:jc w:val="center"/>
              <w:rPr>
                <w:sz w:val="22"/>
                <w:szCs w:val="22"/>
              </w:rPr>
            </w:pPr>
            <w:r w:rsidRPr="00D97E4E">
              <w:rPr>
                <w:sz w:val="22"/>
                <w:szCs w:val="22"/>
              </w:rPr>
              <w:t>Дрова</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55D9E" w:rsidRDefault="00455D9E" w:rsidP="00806F6A">
            <w:pPr>
              <w:spacing w:line="240" w:lineRule="auto"/>
              <w:jc w:val="center"/>
              <w:rPr>
                <w:sz w:val="22"/>
                <w:szCs w:val="22"/>
              </w:rPr>
            </w:pPr>
            <w:r w:rsidRPr="00D97E4E">
              <w:rPr>
                <w:sz w:val="22"/>
                <w:szCs w:val="22"/>
              </w:rPr>
              <w:t xml:space="preserve">Всего, </w:t>
            </w:r>
          </w:p>
          <w:p w:rsidR="00455D9E" w:rsidRPr="00D97E4E" w:rsidRDefault="00455D9E" w:rsidP="00806F6A">
            <w:pPr>
              <w:spacing w:line="240" w:lineRule="auto"/>
              <w:jc w:val="center"/>
              <w:rPr>
                <w:sz w:val="22"/>
                <w:szCs w:val="22"/>
              </w:rPr>
            </w:pPr>
            <w:r w:rsidRPr="00D97E4E">
              <w:rPr>
                <w:sz w:val="22"/>
                <w:szCs w:val="22"/>
              </w:rPr>
              <w:t>куб.</w:t>
            </w:r>
            <w:r>
              <w:rPr>
                <w:sz w:val="22"/>
                <w:szCs w:val="22"/>
              </w:rPr>
              <w:t xml:space="preserve"> </w:t>
            </w:r>
            <w:r w:rsidRPr="00D97E4E">
              <w:rPr>
                <w:sz w:val="22"/>
                <w:szCs w:val="22"/>
              </w:rPr>
              <w:t>м.</w:t>
            </w:r>
          </w:p>
        </w:tc>
      </w:tr>
      <w:tr w:rsidR="00830C00" w:rsidRPr="00D97E4E" w:rsidTr="00806F6A">
        <w:trPr>
          <w:trHeight w:val="1046"/>
          <w:jc w:val="center"/>
        </w:trPr>
        <w:tc>
          <w:tcPr>
            <w:tcW w:w="2830" w:type="dxa"/>
            <w:tcBorders>
              <w:top w:val="nil"/>
              <w:left w:val="single" w:sz="4" w:space="0" w:color="auto"/>
              <w:bottom w:val="single" w:sz="4" w:space="0" w:color="auto"/>
              <w:right w:val="nil"/>
            </w:tcBorders>
            <w:shd w:val="clear" w:color="auto" w:fill="auto"/>
            <w:vAlign w:val="center"/>
          </w:tcPr>
          <w:p w:rsidR="00830C00" w:rsidRPr="00D97E4E" w:rsidRDefault="00830C00" w:rsidP="00806F6A">
            <w:pPr>
              <w:spacing w:line="240" w:lineRule="auto"/>
              <w:jc w:val="left"/>
              <w:rPr>
                <w:sz w:val="22"/>
                <w:szCs w:val="22"/>
              </w:rPr>
            </w:pPr>
            <w:r w:rsidRPr="00D97E4E">
              <w:rPr>
                <w:sz w:val="22"/>
                <w:szCs w:val="22"/>
              </w:rPr>
              <w:t>Ставка платы за един</w:t>
            </w:r>
            <w:r>
              <w:rPr>
                <w:sz w:val="22"/>
                <w:szCs w:val="22"/>
              </w:rPr>
              <w:t>ицу объема лесных ресурсов, рублей</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0C00" w:rsidRPr="00455D9E" w:rsidRDefault="00830C00" w:rsidP="00806F6A">
            <w:pPr>
              <w:spacing w:line="240" w:lineRule="auto"/>
              <w:jc w:val="center"/>
              <w:rPr>
                <w:sz w:val="20"/>
              </w:rPr>
            </w:pPr>
            <w:r>
              <w:rPr>
                <w:sz w:val="20"/>
              </w:rPr>
              <w:t>40,32</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830C00" w:rsidRPr="00D97E4E" w:rsidRDefault="00830C00" w:rsidP="00806F6A">
            <w:pPr>
              <w:spacing w:line="240" w:lineRule="auto"/>
              <w:jc w:val="center"/>
              <w:rPr>
                <w:sz w:val="20"/>
              </w:rPr>
            </w:pPr>
            <w:r>
              <w:rPr>
                <w:sz w:val="20"/>
              </w:rPr>
              <w:t>28,44</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30C00" w:rsidRPr="00D97E4E" w:rsidRDefault="00830C00" w:rsidP="00806F6A">
            <w:pPr>
              <w:spacing w:line="240" w:lineRule="auto"/>
              <w:jc w:val="center"/>
              <w:rPr>
                <w:sz w:val="20"/>
              </w:rPr>
            </w:pPr>
            <w:r>
              <w:rPr>
                <w:sz w:val="20"/>
              </w:rPr>
              <w:t>13,86</w:t>
            </w:r>
          </w:p>
        </w:tc>
        <w:tc>
          <w:tcPr>
            <w:tcW w:w="1370" w:type="dxa"/>
            <w:tcBorders>
              <w:top w:val="single" w:sz="4" w:space="0" w:color="auto"/>
              <w:left w:val="nil"/>
              <w:bottom w:val="single" w:sz="4" w:space="0" w:color="auto"/>
              <w:right w:val="single" w:sz="4" w:space="0" w:color="auto"/>
            </w:tcBorders>
            <w:shd w:val="clear" w:color="auto" w:fill="auto"/>
            <w:noWrap/>
            <w:vAlign w:val="center"/>
          </w:tcPr>
          <w:p w:rsidR="00830C00" w:rsidRPr="00D97E4E" w:rsidRDefault="00830C00" w:rsidP="00806F6A">
            <w:pPr>
              <w:spacing w:line="240" w:lineRule="auto"/>
              <w:jc w:val="center"/>
              <w:rPr>
                <w:sz w:val="20"/>
              </w:rPr>
            </w:pPr>
            <w:r>
              <w:rPr>
                <w:sz w:val="20"/>
              </w:rPr>
              <w:t>-</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830C00" w:rsidRPr="00D97E4E" w:rsidRDefault="00830C00" w:rsidP="00806F6A">
            <w:pPr>
              <w:spacing w:line="240" w:lineRule="auto"/>
              <w:jc w:val="center"/>
              <w:rPr>
                <w:sz w:val="20"/>
              </w:rPr>
            </w:pPr>
            <w:r>
              <w:rPr>
                <w:sz w:val="20"/>
              </w:rPr>
              <w:t>2,16</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830C00" w:rsidRPr="00D97E4E" w:rsidRDefault="00830C00" w:rsidP="00806F6A">
            <w:pPr>
              <w:spacing w:line="240" w:lineRule="auto"/>
              <w:jc w:val="center"/>
              <w:rPr>
                <w:sz w:val="20"/>
              </w:rPr>
            </w:pPr>
            <w:r>
              <w:rPr>
                <w:sz w:val="20"/>
              </w:rPr>
              <w:t>-</w:t>
            </w:r>
          </w:p>
        </w:tc>
      </w:tr>
      <w:tr w:rsidR="00830C00" w:rsidRPr="00D97E4E" w:rsidTr="00806F6A">
        <w:trPr>
          <w:trHeight w:val="945"/>
          <w:jc w:val="center"/>
        </w:trPr>
        <w:tc>
          <w:tcPr>
            <w:tcW w:w="2830" w:type="dxa"/>
            <w:tcBorders>
              <w:top w:val="nil"/>
              <w:left w:val="single" w:sz="4" w:space="0" w:color="auto"/>
              <w:bottom w:val="single" w:sz="4" w:space="0" w:color="auto"/>
              <w:right w:val="nil"/>
            </w:tcBorders>
            <w:shd w:val="clear" w:color="auto" w:fill="auto"/>
            <w:vAlign w:val="center"/>
          </w:tcPr>
          <w:p w:rsidR="00830C00" w:rsidRPr="00455D9E" w:rsidRDefault="00830C00" w:rsidP="00806F6A">
            <w:pPr>
              <w:spacing w:line="240" w:lineRule="auto"/>
              <w:jc w:val="left"/>
              <w:rPr>
                <w:sz w:val="22"/>
                <w:szCs w:val="22"/>
              </w:rPr>
            </w:pPr>
            <w:r w:rsidRPr="00455D9E">
              <w:rPr>
                <w:sz w:val="22"/>
                <w:szCs w:val="22"/>
              </w:rPr>
              <w:t>Ставка с учетом коэффициента для выборочных рубок и коэффициента индексации на 2020 год</w:t>
            </w:r>
            <w:r>
              <w:rPr>
                <w:sz w:val="22"/>
                <w:szCs w:val="22"/>
              </w:rPr>
              <w:t xml:space="preserve"> (</w:t>
            </w:r>
            <w:r w:rsidRPr="00455D9E">
              <w:rPr>
                <w:sz w:val="22"/>
                <w:szCs w:val="22"/>
              </w:rPr>
              <w:t>0,5*2,62</w:t>
            </w:r>
            <w:r>
              <w:rPr>
                <w:sz w:val="22"/>
                <w:szCs w:val="22"/>
              </w:rPr>
              <w:t>), рублей</w:t>
            </w:r>
          </w:p>
        </w:tc>
        <w:tc>
          <w:tcPr>
            <w:tcW w:w="1200" w:type="dxa"/>
            <w:tcBorders>
              <w:top w:val="nil"/>
              <w:left w:val="single" w:sz="4" w:space="0" w:color="auto"/>
              <w:bottom w:val="single" w:sz="4" w:space="0" w:color="auto"/>
              <w:right w:val="single" w:sz="4" w:space="0" w:color="auto"/>
            </w:tcBorders>
            <w:shd w:val="clear" w:color="auto" w:fill="auto"/>
            <w:noWrap/>
            <w:vAlign w:val="center"/>
          </w:tcPr>
          <w:p w:rsidR="00830C00" w:rsidRPr="00455D9E" w:rsidRDefault="00830C00" w:rsidP="00806F6A">
            <w:pPr>
              <w:spacing w:line="240" w:lineRule="auto"/>
              <w:jc w:val="center"/>
              <w:rPr>
                <w:sz w:val="20"/>
              </w:rPr>
            </w:pPr>
            <w:r>
              <w:rPr>
                <w:sz w:val="20"/>
              </w:rPr>
              <w:t>52,8</w:t>
            </w:r>
          </w:p>
        </w:tc>
        <w:tc>
          <w:tcPr>
            <w:tcW w:w="1134" w:type="dxa"/>
            <w:tcBorders>
              <w:top w:val="nil"/>
              <w:left w:val="nil"/>
              <w:bottom w:val="single" w:sz="4" w:space="0" w:color="auto"/>
              <w:right w:val="single" w:sz="4" w:space="0" w:color="auto"/>
            </w:tcBorders>
            <w:shd w:val="clear" w:color="auto" w:fill="auto"/>
            <w:noWrap/>
            <w:vAlign w:val="center"/>
          </w:tcPr>
          <w:p w:rsidR="00830C00" w:rsidRPr="00455D9E" w:rsidRDefault="00830C00" w:rsidP="00806F6A">
            <w:pPr>
              <w:spacing w:line="240" w:lineRule="auto"/>
              <w:jc w:val="center"/>
              <w:rPr>
                <w:sz w:val="20"/>
              </w:rPr>
            </w:pPr>
            <w:r>
              <w:rPr>
                <w:sz w:val="20"/>
              </w:rPr>
              <w:t>37,3</w:t>
            </w:r>
          </w:p>
        </w:tc>
        <w:tc>
          <w:tcPr>
            <w:tcW w:w="992" w:type="dxa"/>
            <w:tcBorders>
              <w:top w:val="nil"/>
              <w:left w:val="nil"/>
              <w:bottom w:val="single" w:sz="4" w:space="0" w:color="auto"/>
              <w:right w:val="single" w:sz="4" w:space="0" w:color="auto"/>
            </w:tcBorders>
            <w:shd w:val="clear" w:color="auto" w:fill="auto"/>
            <w:noWrap/>
            <w:vAlign w:val="center"/>
          </w:tcPr>
          <w:p w:rsidR="00830C00" w:rsidRPr="00455D9E" w:rsidRDefault="00830C00" w:rsidP="00806F6A">
            <w:pPr>
              <w:spacing w:line="240" w:lineRule="auto"/>
              <w:jc w:val="center"/>
              <w:rPr>
                <w:sz w:val="20"/>
              </w:rPr>
            </w:pPr>
            <w:r>
              <w:rPr>
                <w:sz w:val="20"/>
              </w:rPr>
              <w:t>18,2</w:t>
            </w:r>
          </w:p>
        </w:tc>
        <w:tc>
          <w:tcPr>
            <w:tcW w:w="1370" w:type="dxa"/>
            <w:tcBorders>
              <w:top w:val="nil"/>
              <w:left w:val="nil"/>
              <w:bottom w:val="single" w:sz="4" w:space="0" w:color="auto"/>
              <w:right w:val="single" w:sz="4" w:space="0" w:color="auto"/>
            </w:tcBorders>
            <w:shd w:val="clear" w:color="auto" w:fill="auto"/>
            <w:noWrap/>
            <w:vAlign w:val="center"/>
          </w:tcPr>
          <w:p w:rsidR="00830C00" w:rsidRPr="00455D9E" w:rsidRDefault="00830C00" w:rsidP="00806F6A">
            <w:pPr>
              <w:spacing w:line="240" w:lineRule="auto"/>
              <w:jc w:val="center"/>
              <w:rPr>
                <w:sz w:val="20"/>
              </w:rPr>
            </w:pPr>
            <w:r>
              <w:rPr>
                <w:sz w:val="20"/>
              </w:rPr>
              <w:t>-</w:t>
            </w:r>
          </w:p>
        </w:tc>
        <w:tc>
          <w:tcPr>
            <w:tcW w:w="1276" w:type="dxa"/>
            <w:tcBorders>
              <w:top w:val="nil"/>
              <w:left w:val="nil"/>
              <w:bottom w:val="single" w:sz="4" w:space="0" w:color="auto"/>
              <w:right w:val="single" w:sz="4" w:space="0" w:color="auto"/>
            </w:tcBorders>
            <w:shd w:val="clear" w:color="auto" w:fill="auto"/>
            <w:noWrap/>
            <w:vAlign w:val="center"/>
          </w:tcPr>
          <w:p w:rsidR="00830C00" w:rsidRPr="00455D9E" w:rsidRDefault="00830C00" w:rsidP="00806F6A">
            <w:pPr>
              <w:spacing w:line="240" w:lineRule="auto"/>
              <w:jc w:val="center"/>
              <w:rPr>
                <w:sz w:val="20"/>
              </w:rPr>
            </w:pPr>
            <w:r>
              <w:rPr>
                <w:sz w:val="20"/>
              </w:rPr>
              <w:t>2,8</w:t>
            </w:r>
          </w:p>
        </w:tc>
        <w:tc>
          <w:tcPr>
            <w:tcW w:w="1276" w:type="dxa"/>
            <w:tcBorders>
              <w:top w:val="nil"/>
              <w:left w:val="nil"/>
              <w:bottom w:val="single" w:sz="4" w:space="0" w:color="auto"/>
              <w:right w:val="single" w:sz="4" w:space="0" w:color="auto"/>
            </w:tcBorders>
            <w:shd w:val="clear" w:color="auto" w:fill="auto"/>
            <w:noWrap/>
            <w:vAlign w:val="center"/>
          </w:tcPr>
          <w:p w:rsidR="00830C00" w:rsidRPr="00455D9E" w:rsidRDefault="00830C00" w:rsidP="00806F6A">
            <w:pPr>
              <w:spacing w:line="240" w:lineRule="auto"/>
              <w:jc w:val="center"/>
              <w:rPr>
                <w:sz w:val="20"/>
              </w:rPr>
            </w:pPr>
            <w:r>
              <w:rPr>
                <w:sz w:val="20"/>
              </w:rPr>
              <w:t>-</w:t>
            </w:r>
          </w:p>
        </w:tc>
      </w:tr>
      <w:tr w:rsidR="00830C00" w:rsidRPr="00D97E4E" w:rsidTr="00806F6A">
        <w:trPr>
          <w:trHeight w:val="427"/>
          <w:jc w:val="center"/>
        </w:trPr>
        <w:tc>
          <w:tcPr>
            <w:tcW w:w="2830" w:type="dxa"/>
            <w:tcBorders>
              <w:top w:val="nil"/>
              <w:left w:val="single" w:sz="4" w:space="0" w:color="auto"/>
              <w:bottom w:val="single" w:sz="4" w:space="0" w:color="auto"/>
              <w:right w:val="nil"/>
            </w:tcBorders>
            <w:shd w:val="clear" w:color="auto" w:fill="auto"/>
            <w:vAlign w:val="center"/>
          </w:tcPr>
          <w:p w:rsidR="00830C00" w:rsidRPr="00455D9E" w:rsidRDefault="00830C00" w:rsidP="00806F6A">
            <w:pPr>
              <w:spacing w:line="240" w:lineRule="auto"/>
              <w:jc w:val="left"/>
              <w:rPr>
                <w:sz w:val="22"/>
                <w:szCs w:val="22"/>
              </w:rPr>
            </w:pPr>
            <w:r w:rsidRPr="00455D9E">
              <w:rPr>
                <w:sz w:val="22"/>
                <w:szCs w:val="22"/>
              </w:rPr>
              <w:t>Объем древесины, куб. м.</w:t>
            </w:r>
          </w:p>
        </w:tc>
        <w:tc>
          <w:tcPr>
            <w:tcW w:w="1200" w:type="dxa"/>
            <w:tcBorders>
              <w:top w:val="nil"/>
              <w:left w:val="single" w:sz="4" w:space="0" w:color="auto"/>
              <w:bottom w:val="single" w:sz="4" w:space="0" w:color="auto"/>
              <w:right w:val="single" w:sz="4" w:space="0" w:color="auto"/>
            </w:tcBorders>
            <w:shd w:val="clear" w:color="auto" w:fill="auto"/>
            <w:noWrap/>
            <w:vAlign w:val="center"/>
          </w:tcPr>
          <w:p w:rsidR="00830C00" w:rsidRPr="00455D9E" w:rsidRDefault="00830C00" w:rsidP="00806F6A">
            <w:pPr>
              <w:spacing w:line="240" w:lineRule="auto"/>
              <w:jc w:val="center"/>
              <w:rPr>
                <w:sz w:val="20"/>
              </w:rPr>
            </w:pPr>
            <w:r>
              <w:rPr>
                <w:sz w:val="20"/>
              </w:rPr>
              <w:t>36</w:t>
            </w:r>
          </w:p>
        </w:tc>
        <w:tc>
          <w:tcPr>
            <w:tcW w:w="1134" w:type="dxa"/>
            <w:tcBorders>
              <w:top w:val="nil"/>
              <w:left w:val="nil"/>
              <w:bottom w:val="single" w:sz="4" w:space="0" w:color="auto"/>
              <w:right w:val="single" w:sz="4" w:space="0" w:color="auto"/>
            </w:tcBorders>
            <w:shd w:val="clear" w:color="auto" w:fill="auto"/>
            <w:noWrap/>
            <w:vAlign w:val="center"/>
          </w:tcPr>
          <w:p w:rsidR="00830C00" w:rsidRPr="00455D9E" w:rsidRDefault="00830C00" w:rsidP="00806F6A">
            <w:pPr>
              <w:spacing w:line="240" w:lineRule="auto"/>
              <w:jc w:val="center"/>
              <w:rPr>
                <w:sz w:val="20"/>
              </w:rPr>
            </w:pPr>
            <w:r>
              <w:rPr>
                <w:sz w:val="20"/>
              </w:rPr>
              <w:t>89</w:t>
            </w:r>
          </w:p>
        </w:tc>
        <w:tc>
          <w:tcPr>
            <w:tcW w:w="992" w:type="dxa"/>
            <w:tcBorders>
              <w:top w:val="nil"/>
              <w:left w:val="nil"/>
              <w:bottom w:val="single" w:sz="4" w:space="0" w:color="auto"/>
              <w:right w:val="single" w:sz="4" w:space="0" w:color="auto"/>
            </w:tcBorders>
            <w:shd w:val="clear" w:color="auto" w:fill="auto"/>
            <w:noWrap/>
            <w:vAlign w:val="center"/>
          </w:tcPr>
          <w:p w:rsidR="00830C00" w:rsidRPr="00455D9E" w:rsidRDefault="00830C00" w:rsidP="00806F6A">
            <w:pPr>
              <w:spacing w:line="240" w:lineRule="auto"/>
              <w:jc w:val="center"/>
              <w:rPr>
                <w:sz w:val="20"/>
              </w:rPr>
            </w:pPr>
            <w:r>
              <w:rPr>
                <w:sz w:val="20"/>
              </w:rPr>
              <w:t>36</w:t>
            </w:r>
          </w:p>
        </w:tc>
        <w:tc>
          <w:tcPr>
            <w:tcW w:w="1370" w:type="dxa"/>
            <w:tcBorders>
              <w:top w:val="nil"/>
              <w:left w:val="nil"/>
              <w:bottom w:val="single" w:sz="4" w:space="0" w:color="auto"/>
              <w:right w:val="single" w:sz="4" w:space="0" w:color="auto"/>
            </w:tcBorders>
            <w:shd w:val="clear" w:color="auto" w:fill="auto"/>
            <w:noWrap/>
            <w:vAlign w:val="center"/>
          </w:tcPr>
          <w:p w:rsidR="00830C00" w:rsidRPr="00455D9E" w:rsidRDefault="00830C00" w:rsidP="00806F6A">
            <w:pPr>
              <w:spacing w:line="240" w:lineRule="auto"/>
              <w:jc w:val="center"/>
              <w:rPr>
                <w:sz w:val="20"/>
              </w:rPr>
            </w:pPr>
            <w:r>
              <w:rPr>
                <w:sz w:val="20"/>
              </w:rPr>
              <w:t>161</w:t>
            </w:r>
          </w:p>
        </w:tc>
        <w:tc>
          <w:tcPr>
            <w:tcW w:w="1276" w:type="dxa"/>
            <w:tcBorders>
              <w:top w:val="nil"/>
              <w:left w:val="nil"/>
              <w:bottom w:val="single" w:sz="4" w:space="0" w:color="auto"/>
              <w:right w:val="single" w:sz="4" w:space="0" w:color="auto"/>
            </w:tcBorders>
            <w:shd w:val="clear" w:color="auto" w:fill="auto"/>
            <w:noWrap/>
            <w:vAlign w:val="center"/>
          </w:tcPr>
          <w:p w:rsidR="00830C00" w:rsidRPr="00455D9E" w:rsidRDefault="00830C00" w:rsidP="00806F6A">
            <w:pPr>
              <w:spacing w:line="240" w:lineRule="auto"/>
              <w:jc w:val="center"/>
              <w:rPr>
                <w:sz w:val="20"/>
              </w:rPr>
            </w:pPr>
            <w:r>
              <w:rPr>
                <w:sz w:val="20"/>
              </w:rPr>
              <w:t>36</w:t>
            </w:r>
          </w:p>
        </w:tc>
        <w:tc>
          <w:tcPr>
            <w:tcW w:w="1276" w:type="dxa"/>
            <w:tcBorders>
              <w:top w:val="nil"/>
              <w:left w:val="nil"/>
              <w:bottom w:val="single" w:sz="4" w:space="0" w:color="auto"/>
              <w:right w:val="single" w:sz="4" w:space="0" w:color="auto"/>
            </w:tcBorders>
            <w:shd w:val="clear" w:color="auto" w:fill="auto"/>
            <w:noWrap/>
            <w:vAlign w:val="center"/>
          </w:tcPr>
          <w:p w:rsidR="00830C00" w:rsidRPr="00455D9E" w:rsidRDefault="00830C00" w:rsidP="00806F6A">
            <w:pPr>
              <w:spacing w:line="240" w:lineRule="auto"/>
              <w:jc w:val="center"/>
              <w:rPr>
                <w:sz w:val="20"/>
              </w:rPr>
            </w:pPr>
            <w:r>
              <w:rPr>
                <w:sz w:val="20"/>
              </w:rPr>
              <w:t>197</w:t>
            </w:r>
          </w:p>
        </w:tc>
      </w:tr>
      <w:tr w:rsidR="00830C00" w:rsidRPr="00D97E4E" w:rsidTr="00806F6A">
        <w:trPr>
          <w:trHeight w:val="856"/>
          <w:jc w:val="center"/>
        </w:trPr>
        <w:tc>
          <w:tcPr>
            <w:tcW w:w="2830" w:type="dxa"/>
            <w:tcBorders>
              <w:top w:val="nil"/>
              <w:left w:val="single" w:sz="4" w:space="0" w:color="auto"/>
              <w:bottom w:val="single" w:sz="4" w:space="0" w:color="auto"/>
              <w:right w:val="nil"/>
            </w:tcBorders>
            <w:shd w:val="clear" w:color="auto" w:fill="auto"/>
            <w:vAlign w:val="center"/>
          </w:tcPr>
          <w:p w:rsidR="00830C00" w:rsidRPr="00455D9E" w:rsidRDefault="00830C00" w:rsidP="00806F6A">
            <w:pPr>
              <w:spacing w:line="240" w:lineRule="auto"/>
              <w:jc w:val="left"/>
              <w:rPr>
                <w:b/>
                <w:sz w:val="22"/>
                <w:szCs w:val="22"/>
              </w:rPr>
            </w:pPr>
            <w:r w:rsidRPr="00455D9E">
              <w:rPr>
                <w:b/>
                <w:sz w:val="22"/>
                <w:szCs w:val="22"/>
              </w:rPr>
              <w:t>Стоимость древесины, рублей</w:t>
            </w:r>
          </w:p>
        </w:tc>
        <w:tc>
          <w:tcPr>
            <w:tcW w:w="1200" w:type="dxa"/>
            <w:tcBorders>
              <w:top w:val="nil"/>
              <w:left w:val="single" w:sz="4" w:space="0" w:color="auto"/>
              <w:bottom w:val="single" w:sz="4" w:space="0" w:color="auto"/>
              <w:right w:val="single" w:sz="4" w:space="0" w:color="auto"/>
            </w:tcBorders>
            <w:shd w:val="clear" w:color="auto" w:fill="auto"/>
            <w:noWrap/>
            <w:vAlign w:val="center"/>
          </w:tcPr>
          <w:p w:rsidR="00830C00" w:rsidRPr="00455D9E" w:rsidRDefault="00830C00" w:rsidP="00806F6A">
            <w:pPr>
              <w:spacing w:line="240" w:lineRule="auto"/>
              <w:jc w:val="center"/>
              <w:rPr>
                <w:b/>
                <w:sz w:val="20"/>
              </w:rPr>
            </w:pPr>
            <w:r>
              <w:rPr>
                <w:b/>
                <w:sz w:val="20"/>
              </w:rPr>
              <w:t>1 900,80</w:t>
            </w:r>
          </w:p>
        </w:tc>
        <w:tc>
          <w:tcPr>
            <w:tcW w:w="1134" w:type="dxa"/>
            <w:tcBorders>
              <w:top w:val="nil"/>
              <w:left w:val="nil"/>
              <w:bottom w:val="single" w:sz="4" w:space="0" w:color="auto"/>
              <w:right w:val="single" w:sz="4" w:space="0" w:color="auto"/>
            </w:tcBorders>
            <w:shd w:val="clear" w:color="auto" w:fill="auto"/>
            <w:noWrap/>
            <w:vAlign w:val="center"/>
          </w:tcPr>
          <w:p w:rsidR="00830C00" w:rsidRPr="00455D9E" w:rsidRDefault="00830C00" w:rsidP="00806F6A">
            <w:pPr>
              <w:spacing w:line="240" w:lineRule="auto"/>
              <w:jc w:val="center"/>
              <w:rPr>
                <w:b/>
                <w:sz w:val="20"/>
              </w:rPr>
            </w:pPr>
            <w:r>
              <w:rPr>
                <w:b/>
                <w:sz w:val="20"/>
              </w:rPr>
              <w:t>3 319,70</w:t>
            </w:r>
          </w:p>
        </w:tc>
        <w:tc>
          <w:tcPr>
            <w:tcW w:w="992" w:type="dxa"/>
            <w:tcBorders>
              <w:top w:val="nil"/>
              <w:left w:val="nil"/>
              <w:bottom w:val="single" w:sz="4" w:space="0" w:color="auto"/>
              <w:right w:val="single" w:sz="4" w:space="0" w:color="auto"/>
            </w:tcBorders>
            <w:shd w:val="clear" w:color="auto" w:fill="auto"/>
            <w:noWrap/>
            <w:vAlign w:val="center"/>
          </w:tcPr>
          <w:p w:rsidR="00830C00" w:rsidRPr="00455D9E" w:rsidRDefault="00830C00" w:rsidP="00806F6A">
            <w:pPr>
              <w:spacing w:line="240" w:lineRule="auto"/>
              <w:jc w:val="center"/>
              <w:rPr>
                <w:b/>
                <w:sz w:val="20"/>
              </w:rPr>
            </w:pPr>
            <w:r>
              <w:rPr>
                <w:b/>
                <w:sz w:val="20"/>
              </w:rPr>
              <w:t>655,20</w:t>
            </w:r>
          </w:p>
        </w:tc>
        <w:tc>
          <w:tcPr>
            <w:tcW w:w="1370" w:type="dxa"/>
            <w:tcBorders>
              <w:top w:val="nil"/>
              <w:left w:val="nil"/>
              <w:bottom w:val="single" w:sz="4" w:space="0" w:color="auto"/>
              <w:right w:val="single" w:sz="4" w:space="0" w:color="auto"/>
            </w:tcBorders>
            <w:shd w:val="clear" w:color="auto" w:fill="auto"/>
            <w:noWrap/>
            <w:vAlign w:val="center"/>
          </w:tcPr>
          <w:p w:rsidR="00830C00" w:rsidRPr="00455D9E" w:rsidRDefault="00830C00" w:rsidP="00806F6A">
            <w:pPr>
              <w:spacing w:line="240" w:lineRule="auto"/>
              <w:jc w:val="center"/>
              <w:rPr>
                <w:b/>
                <w:sz w:val="20"/>
              </w:rPr>
            </w:pPr>
            <w:r>
              <w:rPr>
                <w:b/>
                <w:sz w:val="20"/>
              </w:rPr>
              <w:t>5 875,70</w:t>
            </w:r>
          </w:p>
        </w:tc>
        <w:tc>
          <w:tcPr>
            <w:tcW w:w="1276" w:type="dxa"/>
            <w:tcBorders>
              <w:top w:val="nil"/>
              <w:left w:val="nil"/>
              <w:bottom w:val="single" w:sz="4" w:space="0" w:color="auto"/>
              <w:right w:val="single" w:sz="4" w:space="0" w:color="auto"/>
            </w:tcBorders>
            <w:shd w:val="clear" w:color="auto" w:fill="auto"/>
            <w:noWrap/>
            <w:vAlign w:val="center"/>
          </w:tcPr>
          <w:p w:rsidR="00830C00" w:rsidRPr="00455D9E" w:rsidRDefault="00830C00" w:rsidP="00806F6A">
            <w:pPr>
              <w:spacing w:line="240" w:lineRule="auto"/>
              <w:jc w:val="center"/>
              <w:rPr>
                <w:b/>
                <w:sz w:val="20"/>
              </w:rPr>
            </w:pPr>
            <w:r>
              <w:rPr>
                <w:b/>
                <w:sz w:val="20"/>
              </w:rPr>
              <w:t>100,80</w:t>
            </w:r>
          </w:p>
        </w:tc>
        <w:tc>
          <w:tcPr>
            <w:tcW w:w="1276" w:type="dxa"/>
            <w:tcBorders>
              <w:top w:val="nil"/>
              <w:left w:val="nil"/>
              <w:bottom w:val="single" w:sz="4" w:space="0" w:color="auto"/>
              <w:right w:val="single" w:sz="4" w:space="0" w:color="auto"/>
            </w:tcBorders>
            <w:shd w:val="clear" w:color="auto" w:fill="auto"/>
            <w:noWrap/>
            <w:vAlign w:val="center"/>
          </w:tcPr>
          <w:p w:rsidR="00830C00" w:rsidRPr="00455D9E" w:rsidRDefault="00830C00" w:rsidP="00806F6A">
            <w:pPr>
              <w:spacing w:line="240" w:lineRule="auto"/>
              <w:jc w:val="center"/>
              <w:rPr>
                <w:b/>
                <w:sz w:val="20"/>
              </w:rPr>
            </w:pPr>
            <w:r>
              <w:rPr>
                <w:b/>
                <w:sz w:val="20"/>
              </w:rPr>
              <w:t>5 976,50</w:t>
            </w:r>
          </w:p>
        </w:tc>
      </w:tr>
    </w:tbl>
    <w:p w:rsidR="00D97E4E" w:rsidRDefault="00D97E4E" w:rsidP="00D97E4E">
      <w:pPr>
        <w:pStyle w:val="ConsPlusNonformat"/>
        <w:ind w:left="-567"/>
        <w:jc w:val="both"/>
        <w:rPr>
          <w:rFonts w:ascii="Times New Roman" w:hAnsi="Times New Roman" w:cs="Times New Roman"/>
          <w:sz w:val="24"/>
          <w:szCs w:val="24"/>
          <w:highlight w:val="yellow"/>
        </w:rPr>
      </w:pPr>
    </w:p>
    <w:p w:rsidR="00455D9E" w:rsidRDefault="00455D9E" w:rsidP="00D97E4E">
      <w:pPr>
        <w:pStyle w:val="ConsPlusNonformat"/>
        <w:ind w:left="-567"/>
        <w:jc w:val="both"/>
        <w:rPr>
          <w:rFonts w:ascii="Times New Roman" w:hAnsi="Times New Roman" w:cs="Times New Roman"/>
          <w:sz w:val="24"/>
          <w:szCs w:val="24"/>
          <w:highlight w:val="yellow"/>
        </w:rPr>
      </w:pPr>
    </w:p>
    <w:p w:rsidR="00455D9E" w:rsidRDefault="00455D9E" w:rsidP="00D97E4E">
      <w:pPr>
        <w:pStyle w:val="ConsPlusNonformat"/>
        <w:ind w:left="-567"/>
        <w:jc w:val="both"/>
        <w:rPr>
          <w:rFonts w:ascii="Times New Roman" w:hAnsi="Times New Roman" w:cs="Times New Roman"/>
          <w:sz w:val="24"/>
          <w:szCs w:val="24"/>
          <w:highlight w:val="yellow"/>
        </w:rPr>
      </w:pPr>
    </w:p>
    <w:tbl>
      <w:tblPr>
        <w:tblpPr w:leftFromText="180" w:rightFromText="180" w:horzAnchor="margin" w:tblpXSpec="center" w:tblpY="-315"/>
        <w:tblW w:w="9923" w:type="dxa"/>
        <w:tblLook w:val="04A0" w:firstRow="1" w:lastRow="0" w:firstColumn="1" w:lastColumn="0" w:noHBand="0" w:noVBand="1"/>
      </w:tblPr>
      <w:tblGrid>
        <w:gridCol w:w="2742"/>
        <w:gridCol w:w="1018"/>
        <w:gridCol w:w="1201"/>
        <w:gridCol w:w="1203"/>
        <w:gridCol w:w="1139"/>
        <w:gridCol w:w="1134"/>
        <w:gridCol w:w="1486"/>
      </w:tblGrid>
      <w:tr w:rsidR="00806F6A" w:rsidRPr="00D97E4E" w:rsidTr="00806F6A">
        <w:trPr>
          <w:trHeight w:val="415"/>
        </w:trPr>
        <w:tc>
          <w:tcPr>
            <w:tcW w:w="2952" w:type="dxa"/>
            <w:tcBorders>
              <w:top w:val="single" w:sz="4" w:space="0" w:color="auto"/>
              <w:left w:val="single" w:sz="4" w:space="0" w:color="auto"/>
              <w:bottom w:val="single" w:sz="4" w:space="0" w:color="auto"/>
              <w:right w:val="nil"/>
            </w:tcBorders>
            <w:shd w:val="clear" w:color="auto" w:fill="auto"/>
            <w:vAlign w:val="center"/>
          </w:tcPr>
          <w:p w:rsidR="002C4AA1" w:rsidRPr="00D97E4E" w:rsidRDefault="002C4AA1" w:rsidP="00806F6A">
            <w:pPr>
              <w:spacing w:line="240" w:lineRule="auto"/>
              <w:jc w:val="left"/>
              <w:rPr>
                <w:sz w:val="22"/>
                <w:szCs w:val="22"/>
              </w:rPr>
            </w:pPr>
            <w:r w:rsidRPr="00D97E4E">
              <w:rPr>
                <w:sz w:val="22"/>
                <w:szCs w:val="22"/>
              </w:rPr>
              <w:t xml:space="preserve">Порода – </w:t>
            </w:r>
            <w:r>
              <w:rPr>
                <w:b/>
                <w:sz w:val="22"/>
                <w:szCs w:val="22"/>
              </w:rPr>
              <w:t>Осина</w:t>
            </w:r>
          </w:p>
        </w:tc>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4AA1" w:rsidRPr="00D97E4E" w:rsidRDefault="002C4AA1" w:rsidP="00806F6A">
            <w:pPr>
              <w:spacing w:line="240" w:lineRule="auto"/>
              <w:jc w:val="center"/>
              <w:rPr>
                <w:sz w:val="22"/>
                <w:szCs w:val="22"/>
              </w:rPr>
            </w:pPr>
            <w:r w:rsidRPr="00D97E4E">
              <w:rPr>
                <w:sz w:val="22"/>
                <w:szCs w:val="22"/>
              </w:rPr>
              <w:t xml:space="preserve">Крупная </w:t>
            </w:r>
          </w:p>
        </w:tc>
        <w:tc>
          <w:tcPr>
            <w:tcW w:w="1201" w:type="dxa"/>
            <w:tcBorders>
              <w:top w:val="single" w:sz="4" w:space="0" w:color="auto"/>
              <w:left w:val="nil"/>
              <w:bottom w:val="single" w:sz="4" w:space="0" w:color="auto"/>
              <w:right w:val="single" w:sz="4" w:space="0" w:color="auto"/>
            </w:tcBorders>
            <w:shd w:val="clear" w:color="auto" w:fill="auto"/>
            <w:noWrap/>
            <w:vAlign w:val="center"/>
          </w:tcPr>
          <w:p w:rsidR="002C4AA1" w:rsidRPr="00D97E4E" w:rsidRDefault="002C4AA1" w:rsidP="00806F6A">
            <w:pPr>
              <w:spacing w:line="240" w:lineRule="auto"/>
              <w:jc w:val="center"/>
              <w:rPr>
                <w:sz w:val="22"/>
                <w:szCs w:val="22"/>
              </w:rPr>
            </w:pPr>
            <w:r w:rsidRPr="00D97E4E">
              <w:rPr>
                <w:sz w:val="22"/>
                <w:szCs w:val="22"/>
              </w:rPr>
              <w:t xml:space="preserve">Средняя </w:t>
            </w:r>
          </w:p>
        </w:tc>
        <w:tc>
          <w:tcPr>
            <w:tcW w:w="1203" w:type="dxa"/>
            <w:tcBorders>
              <w:top w:val="single" w:sz="4" w:space="0" w:color="auto"/>
              <w:left w:val="nil"/>
              <w:bottom w:val="single" w:sz="4" w:space="0" w:color="auto"/>
              <w:right w:val="single" w:sz="4" w:space="0" w:color="auto"/>
            </w:tcBorders>
            <w:shd w:val="clear" w:color="auto" w:fill="auto"/>
            <w:noWrap/>
            <w:vAlign w:val="center"/>
          </w:tcPr>
          <w:p w:rsidR="002C4AA1" w:rsidRPr="00D97E4E" w:rsidRDefault="002C4AA1" w:rsidP="00806F6A">
            <w:pPr>
              <w:spacing w:line="240" w:lineRule="auto"/>
              <w:jc w:val="center"/>
              <w:rPr>
                <w:sz w:val="22"/>
                <w:szCs w:val="22"/>
              </w:rPr>
            </w:pPr>
            <w:r w:rsidRPr="00D97E4E">
              <w:rPr>
                <w:sz w:val="22"/>
                <w:szCs w:val="22"/>
              </w:rPr>
              <w:t xml:space="preserve">Мелкая </w:t>
            </w:r>
          </w:p>
        </w:tc>
        <w:tc>
          <w:tcPr>
            <w:tcW w:w="1139" w:type="dxa"/>
            <w:tcBorders>
              <w:top w:val="single" w:sz="4" w:space="0" w:color="auto"/>
              <w:left w:val="nil"/>
              <w:bottom w:val="single" w:sz="4" w:space="0" w:color="auto"/>
              <w:right w:val="single" w:sz="4" w:space="0" w:color="auto"/>
            </w:tcBorders>
            <w:shd w:val="clear" w:color="auto" w:fill="auto"/>
            <w:noWrap/>
            <w:vAlign w:val="center"/>
          </w:tcPr>
          <w:p w:rsidR="002C4AA1" w:rsidRPr="00D97E4E" w:rsidRDefault="002C4AA1" w:rsidP="00806F6A">
            <w:pPr>
              <w:spacing w:line="240" w:lineRule="auto"/>
              <w:jc w:val="center"/>
              <w:rPr>
                <w:sz w:val="22"/>
                <w:szCs w:val="22"/>
              </w:rPr>
            </w:pPr>
            <w:r w:rsidRPr="00D97E4E">
              <w:rPr>
                <w:sz w:val="22"/>
                <w:szCs w:val="22"/>
              </w:rPr>
              <w:t>Итого деловой</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2C4AA1" w:rsidRPr="00D97E4E" w:rsidRDefault="002C4AA1" w:rsidP="00806F6A">
            <w:pPr>
              <w:spacing w:line="240" w:lineRule="auto"/>
              <w:jc w:val="center"/>
              <w:rPr>
                <w:sz w:val="22"/>
                <w:szCs w:val="22"/>
              </w:rPr>
            </w:pPr>
            <w:r w:rsidRPr="00D97E4E">
              <w:rPr>
                <w:sz w:val="22"/>
                <w:szCs w:val="22"/>
              </w:rPr>
              <w:t>Дрова</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C4AA1" w:rsidRDefault="002C4AA1" w:rsidP="00806F6A">
            <w:pPr>
              <w:spacing w:line="240" w:lineRule="auto"/>
              <w:jc w:val="center"/>
              <w:rPr>
                <w:sz w:val="22"/>
                <w:szCs w:val="22"/>
              </w:rPr>
            </w:pPr>
            <w:r w:rsidRPr="00D97E4E">
              <w:rPr>
                <w:sz w:val="22"/>
                <w:szCs w:val="22"/>
              </w:rPr>
              <w:t xml:space="preserve">Всего, </w:t>
            </w:r>
          </w:p>
          <w:p w:rsidR="002C4AA1" w:rsidRPr="00D97E4E" w:rsidRDefault="002C4AA1" w:rsidP="00806F6A">
            <w:pPr>
              <w:spacing w:line="240" w:lineRule="auto"/>
              <w:jc w:val="center"/>
              <w:rPr>
                <w:sz w:val="22"/>
                <w:szCs w:val="22"/>
              </w:rPr>
            </w:pPr>
            <w:r w:rsidRPr="00D97E4E">
              <w:rPr>
                <w:sz w:val="22"/>
                <w:szCs w:val="22"/>
              </w:rPr>
              <w:t>куб.</w:t>
            </w:r>
            <w:r>
              <w:rPr>
                <w:sz w:val="22"/>
                <w:szCs w:val="22"/>
              </w:rPr>
              <w:t xml:space="preserve"> </w:t>
            </w:r>
            <w:r w:rsidRPr="00D97E4E">
              <w:rPr>
                <w:sz w:val="22"/>
                <w:szCs w:val="22"/>
              </w:rPr>
              <w:t>м.</w:t>
            </w:r>
          </w:p>
        </w:tc>
      </w:tr>
      <w:tr w:rsidR="00806F6A" w:rsidRPr="00D97E4E" w:rsidTr="00806F6A">
        <w:trPr>
          <w:trHeight w:val="763"/>
        </w:trPr>
        <w:tc>
          <w:tcPr>
            <w:tcW w:w="2952" w:type="dxa"/>
            <w:tcBorders>
              <w:top w:val="nil"/>
              <w:left w:val="single" w:sz="4" w:space="0" w:color="auto"/>
              <w:bottom w:val="single" w:sz="4" w:space="0" w:color="auto"/>
              <w:right w:val="nil"/>
            </w:tcBorders>
            <w:shd w:val="clear" w:color="auto" w:fill="auto"/>
            <w:vAlign w:val="center"/>
          </w:tcPr>
          <w:p w:rsidR="002C4AA1" w:rsidRPr="00D97E4E" w:rsidRDefault="002C4AA1" w:rsidP="00806F6A">
            <w:pPr>
              <w:spacing w:line="240" w:lineRule="auto"/>
              <w:jc w:val="left"/>
              <w:rPr>
                <w:sz w:val="22"/>
                <w:szCs w:val="22"/>
              </w:rPr>
            </w:pPr>
            <w:r w:rsidRPr="00D97E4E">
              <w:rPr>
                <w:sz w:val="22"/>
                <w:szCs w:val="22"/>
              </w:rPr>
              <w:t>Ставка платы за един</w:t>
            </w:r>
            <w:r>
              <w:rPr>
                <w:sz w:val="22"/>
                <w:szCs w:val="22"/>
              </w:rPr>
              <w:t>ицу объема лесных ресурсов, рублей</w:t>
            </w:r>
          </w:p>
        </w:tc>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4AA1" w:rsidRPr="00455D9E" w:rsidRDefault="002C4AA1" w:rsidP="00806F6A">
            <w:pPr>
              <w:spacing w:line="240" w:lineRule="auto"/>
              <w:jc w:val="center"/>
              <w:rPr>
                <w:sz w:val="20"/>
              </w:rPr>
            </w:pPr>
            <w:r>
              <w:rPr>
                <w:sz w:val="20"/>
              </w:rPr>
              <w:t>8,28</w:t>
            </w:r>
          </w:p>
        </w:tc>
        <w:tc>
          <w:tcPr>
            <w:tcW w:w="1201" w:type="dxa"/>
            <w:tcBorders>
              <w:top w:val="single" w:sz="4" w:space="0" w:color="auto"/>
              <w:left w:val="nil"/>
              <w:bottom w:val="single" w:sz="4" w:space="0" w:color="auto"/>
              <w:right w:val="single" w:sz="4" w:space="0" w:color="auto"/>
            </w:tcBorders>
            <w:shd w:val="clear" w:color="auto" w:fill="auto"/>
            <w:noWrap/>
            <w:vAlign w:val="center"/>
          </w:tcPr>
          <w:p w:rsidR="002C4AA1" w:rsidRPr="00D97E4E" w:rsidRDefault="002C4AA1" w:rsidP="00806F6A">
            <w:pPr>
              <w:spacing w:line="240" w:lineRule="auto"/>
              <w:jc w:val="center"/>
              <w:rPr>
                <w:sz w:val="20"/>
              </w:rPr>
            </w:pPr>
            <w:r>
              <w:rPr>
                <w:sz w:val="20"/>
              </w:rPr>
              <w:t>6,12</w:t>
            </w:r>
          </w:p>
        </w:tc>
        <w:tc>
          <w:tcPr>
            <w:tcW w:w="1203" w:type="dxa"/>
            <w:tcBorders>
              <w:top w:val="single" w:sz="4" w:space="0" w:color="auto"/>
              <w:left w:val="nil"/>
              <w:bottom w:val="single" w:sz="4" w:space="0" w:color="auto"/>
              <w:right w:val="single" w:sz="4" w:space="0" w:color="auto"/>
            </w:tcBorders>
            <w:shd w:val="clear" w:color="auto" w:fill="auto"/>
            <w:noWrap/>
            <w:vAlign w:val="center"/>
          </w:tcPr>
          <w:p w:rsidR="002C4AA1" w:rsidRPr="00D97E4E" w:rsidRDefault="002C4AA1" w:rsidP="00806F6A">
            <w:pPr>
              <w:spacing w:line="240" w:lineRule="auto"/>
              <w:jc w:val="center"/>
              <w:rPr>
                <w:sz w:val="20"/>
              </w:rPr>
            </w:pPr>
            <w:r>
              <w:rPr>
                <w:sz w:val="20"/>
              </w:rPr>
              <w:t>2,52</w:t>
            </w:r>
          </w:p>
        </w:tc>
        <w:tc>
          <w:tcPr>
            <w:tcW w:w="1139" w:type="dxa"/>
            <w:tcBorders>
              <w:top w:val="single" w:sz="4" w:space="0" w:color="auto"/>
              <w:left w:val="nil"/>
              <w:bottom w:val="single" w:sz="4" w:space="0" w:color="auto"/>
              <w:right w:val="single" w:sz="4" w:space="0" w:color="auto"/>
            </w:tcBorders>
            <w:shd w:val="clear" w:color="auto" w:fill="auto"/>
            <w:noWrap/>
            <w:vAlign w:val="center"/>
          </w:tcPr>
          <w:p w:rsidR="002C4AA1" w:rsidRPr="00D97E4E" w:rsidRDefault="002C4AA1" w:rsidP="00806F6A">
            <w:pPr>
              <w:spacing w:line="240" w:lineRule="auto"/>
              <w:jc w:val="center"/>
              <w:rPr>
                <w:sz w:val="20"/>
              </w:rPr>
            </w:pPr>
            <w:r>
              <w:rPr>
                <w:sz w:val="20"/>
              </w:rPr>
              <w:t>-</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2C4AA1" w:rsidRPr="00D97E4E" w:rsidRDefault="002C4AA1" w:rsidP="00806F6A">
            <w:pPr>
              <w:spacing w:line="240" w:lineRule="auto"/>
              <w:jc w:val="center"/>
              <w:rPr>
                <w:sz w:val="20"/>
              </w:rPr>
            </w:pPr>
            <w:r>
              <w:rPr>
                <w:sz w:val="20"/>
              </w:rPr>
              <w:t>0,36</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C4AA1" w:rsidRPr="00D97E4E" w:rsidRDefault="002C4AA1" w:rsidP="00806F6A">
            <w:pPr>
              <w:spacing w:line="240" w:lineRule="auto"/>
              <w:jc w:val="center"/>
              <w:rPr>
                <w:sz w:val="20"/>
              </w:rPr>
            </w:pPr>
            <w:r>
              <w:rPr>
                <w:sz w:val="20"/>
              </w:rPr>
              <w:t>-</w:t>
            </w:r>
          </w:p>
        </w:tc>
      </w:tr>
      <w:tr w:rsidR="00806F6A" w:rsidRPr="00D97E4E" w:rsidTr="00806F6A">
        <w:trPr>
          <w:trHeight w:val="945"/>
        </w:trPr>
        <w:tc>
          <w:tcPr>
            <w:tcW w:w="2952" w:type="dxa"/>
            <w:tcBorders>
              <w:top w:val="nil"/>
              <w:left w:val="single" w:sz="4" w:space="0" w:color="auto"/>
              <w:bottom w:val="single" w:sz="4" w:space="0" w:color="auto"/>
              <w:right w:val="nil"/>
            </w:tcBorders>
            <w:shd w:val="clear" w:color="auto" w:fill="auto"/>
            <w:vAlign w:val="center"/>
          </w:tcPr>
          <w:p w:rsidR="002C4AA1" w:rsidRPr="00455D9E" w:rsidRDefault="002C4AA1" w:rsidP="00806F6A">
            <w:pPr>
              <w:spacing w:line="240" w:lineRule="auto"/>
              <w:jc w:val="left"/>
              <w:rPr>
                <w:sz w:val="22"/>
                <w:szCs w:val="22"/>
              </w:rPr>
            </w:pPr>
            <w:r w:rsidRPr="00455D9E">
              <w:rPr>
                <w:sz w:val="22"/>
                <w:szCs w:val="22"/>
              </w:rPr>
              <w:t>Ставка с учетом коэффициента для выборочных рубок и коэффициента индексации на 2020 год</w:t>
            </w:r>
            <w:r>
              <w:rPr>
                <w:sz w:val="22"/>
                <w:szCs w:val="22"/>
              </w:rPr>
              <w:t xml:space="preserve"> (</w:t>
            </w:r>
            <w:r w:rsidRPr="00455D9E">
              <w:rPr>
                <w:sz w:val="22"/>
                <w:szCs w:val="22"/>
              </w:rPr>
              <w:t>0,5*2,62</w:t>
            </w:r>
            <w:r>
              <w:rPr>
                <w:sz w:val="22"/>
                <w:szCs w:val="22"/>
              </w:rPr>
              <w:t>), рублей</w:t>
            </w:r>
          </w:p>
        </w:tc>
        <w:tc>
          <w:tcPr>
            <w:tcW w:w="1018" w:type="dxa"/>
            <w:tcBorders>
              <w:top w:val="nil"/>
              <w:left w:val="single" w:sz="4" w:space="0" w:color="auto"/>
              <w:bottom w:val="single" w:sz="4" w:space="0" w:color="auto"/>
              <w:right w:val="single" w:sz="4" w:space="0" w:color="auto"/>
            </w:tcBorders>
            <w:shd w:val="clear" w:color="auto" w:fill="auto"/>
            <w:noWrap/>
            <w:vAlign w:val="center"/>
          </w:tcPr>
          <w:p w:rsidR="002C4AA1" w:rsidRPr="00455D9E" w:rsidRDefault="002C4AA1" w:rsidP="00806F6A">
            <w:pPr>
              <w:spacing w:line="240" w:lineRule="auto"/>
              <w:jc w:val="center"/>
              <w:rPr>
                <w:sz w:val="20"/>
              </w:rPr>
            </w:pPr>
            <w:r>
              <w:rPr>
                <w:sz w:val="20"/>
              </w:rPr>
              <w:t>10,8</w:t>
            </w:r>
          </w:p>
        </w:tc>
        <w:tc>
          <w:tcPr>
            <w:tcW w:w="1201" w:type="dxa"/>
            <w:tcBorders>
              <w:top w:val="nil"/>
              <w:left w:val="nil"/>
              <w:bottom w:val="single" w:sz="4" w:space="0" w:color="auto"/>
              <w:right w:val="single" w:sz="4" w:space="0" w:color="auto"/>
            </w:tcBorders>
            <w:shd w:val="clear" w:color="auto" w:fill="auto"/>
            <w:noWrap/>
            <w:vAlign w:val="center"/>
          </w:tcPr>
          <w:p w:rsidR="002C4AA1" w:rsidRPr="00455D9E" w:rsidRDefault="002C4AA1" w:rsidP="00806F6A">
            <w:pPr>
              <w:spacing w:line="240" w:lineRule="auto"/>
              <w:jc w:val="center"/>
              <w:rPr>
                <w:sz w:val="20"/>
              </w:rPr>
            </w:pPr>
            <w:r>
              <w:rPr>
                <w:sz w:val="20"/>
              </w:rPr>
              <w:t>8,0</w:t>
            </w:r>
          </w:p>
        </w:tc>
        <w:tc>
          <w:tcPr>
            <w:tcW w:w="1203" w:type="dxa"/>
            <w:tcBorders>
              <w:top w:val="nil"/>
              <w:left w:val="nil"/>
              <w:bottom w:val="single" w:sz="4" w:space="0" w:color="auto"/>
              <w:right w:val="single" w:sz="4" w:space="0" w:color="auto"/>
            </w:tcBorders>
            <w:shd w:val="clear" w:color="auto" w:fill="auto"/>
            <w:noWrap/>
            <w:vAlign w:val="center"/>
          </w:tcPr>
          <w:p w:rsidR="002C4AA1" w:rsidRPr="00455D9E" w:rsidRDefault="002C4AA1" w:rsidP="00806F6A">
            <w:pPr>
              <w:spacing w:line="240" w:lineRule="auto"/>
              <w:jc w:val="center"/>
              <w:rPr>
                <w:sz w:val="20"/>
              </w:rPr>
            </w:pPr>
            <w:r>
              <w:rPr>
                <w:sz w:val="20"/>
              </w:rPr>
              <w:t>3,3</w:t>
            </w:r>
          </w:p>
        </w:tc>
        <w:tc>
          <w:tcPr>
            <w:tcW w:w="1139" w:type="dxa"/>
            <w:tcBorders>
              <w:top w:val="nil"/>
              <w:left w:val="nil"/>
              <w:bottom w:val="single" w:sz="4" w:space="0" w:color="auto"/>
              <w:right w:val="single" w:sz="4" w:space="0" w:color="auto"/>
            </w:tcBorders>
            <w:shd w:val="clear" w:color="auto" w:fill="auto"/>
            <w:noWrap/>
            <w:vAlign w:val="center"/>
          </w:tcPr>
          <w:p w:rsidR="002C4AA1" w:rsidRPr="00455D9E" w:rsidRDefault="002C4AA1" w:rsidP="00806F6A">
            <w:pPr>
              <w:spacing w:line="240" w:lineRule="auto"/>
              <w:jc w:val="center"/>
              <w:rPr>
                <w:sz w:val="20"/>
              </w:rPr>
            </w:pPr>
            <w:r>
              <w:rPr>
                <w:sz w:val="20"/>
              </w:rPr>
              <w:t>-</w:t>
            </w:r>
          </w:p>
        </w:tc>
        <w:tc>
          <w:tcPr>
            <w:tcW w:w="1134" w:type="dxa"/>
            <w:tcBorders>
              <w:top w:val="nil"/>
              <w:left w:val="nil"/>
              <w:bottom w:val="single" w:sz="4" w:space="0" w:color="auto"/>
              <w:right w:val="single" w:sz="4" w:space="0" w:color="auto"/>
            </w:tcBorders>
            <w:shd w:val="clear" w:color="auto" w:fill="auto"/>
            <w:noWrap/>
            <w:vAlign w:val="center"/>
          </w:tcPr>
          <w:p w:rsidR="002C4AA1" w:rsidRPr="00455D9E" w:rsidRDefault="002C4AA1" w:rsidP="00806F6A">
            <w:pPr>
              <w:spacing w:line="240" w:lineRule="auto"/>
              <w:jc w:val="center"/>
              <w:rPr>
                <w:sz w:val="20"/>
              </w:rPr>
            </w:pPr>
            <w:r>
              <w:rPr>
                <w:sz w:val="20"/>
              </w:rPr>
              <w:t>0,5</w:t>
            </w:r>
          </w:p>
        </w:tc>
        <w:tc>
          <w:tcPr>
            <w:tcW w:w="1276" w:type="dxa"/>
            <w:tcBorders>
              <w:top w:val="nil"/>
              <w:left w:val="nil"/>
              <w:bottom w:val="single" w:sz="4" w:space="0" w:color="auto"/>
              <w:right w:val="single" w:sz="4" w:space="0" w:color="auto"/>
            </w:tcBorders>
            <w:shd w:val="clear" w:color="auto" w:fill="auto"/>
            <w:noWrap/>
            <w:vAlign w:val="center"/>
          </w:tcPr>
          <w:p w:rsidR="002C4AA1" w:rsidRPr="00455D9E" w:rsidRDefault="002C4AA1" w:rsidP="00806F6A">
            <w:pPr>
              <w:spacing w:line="240" w:lineRule="auto"/>
              <w:jc w:val="center"/>
              <w:rPr>
                <w:sz w:val="20"/>
              </w:rPr>
            </w:pPr>
            <w:r>
              <w:rPr>
                <w:sz w:val="20"/>
              </w:rPr>
              <w:t>-</w:t>
            </w:r>
          </w:p>
        </w:tc>
      </w:tr>
      <w:tr w:rsidR="00806F6A" w:rsidRPr="00D97E4E" w:rsidTr="00806F6A">
        <w:trPr>
          <w:trHeight w:val="710"/>
        </w:trPr>
        <w:tc>
          <w:tcPr>
            <w:tcW w:w="2952" w:type="dxa"/>
            <w:tcBorders>
              <w:top w:val="nil"/>
              <w:left w:val="single" w:sz="4" w:space="0" w:color="auto"/>
              <w:bottom w:val="single" w:sz="4" w:space="0" w:color="auto"/>
              <w:right w:val="nil"/>
            </w:tcBorders>
            <w:shd w:val="clear" w:color="auto" w:fill="auto"/>
            <w:vAlign w:val="center"/>
          </w:tcPr>
          <w:p w:rsidR="009F453B" w:rsidRDefault="002C4AA1" w:rsidP="00806F6A">
            <w:pPr>
              <w:spacing w:line="240" w:lineRule="auto"/>
              <w:jc w:val="left"/>
              <w:rPr>
                <w:sz w:val="22"/>
                <w:szCs w:val="22"/>
              </w:rPr>
            </w:pPr>
            <w:r w:rsidRPr="00455D9E">
              <w:rPr>
                <w:sz w:val="22"/>
                <w:szCs w:val="22"/>
              </w:rPr>
              <w:t xml:space="preserve">Объем древесины, </w:t>
            </w:r>
          </w:p>
          <w:p w:rsidR="002C4AA1" w:rsidRPr="00455D9E" w:rsidRDefault="002C4AA1" w:rsidP="00806F6A">
            <w:pPr>
              <w:spacing w:line="240" w:lineRule="auto"/>
              <w:jc w:val="left"/>
              <w:rPr>
                <w:sz w:val="22"/>
                <w:szCs w:val="22"/>
              </w:rPr>
            </w:pPr>
            <w:r w:rsidRPr="00455D9E">
              <w:rPr>
                <w:sz w:val="22"/>
                <w:szCs w:val="22"/>
              </w:rPr>
              <w:t>куб. м.</w:t>
            </w:r>
          </w:p>
        </w:tc>
        <w:tc>
          <w:tcPr>
            <w:tcW w:w="1018" w:type="dxa"/>
            <w:tcBorders>
              <w:top w:val="nil"/>
              <w:left w:val="single" w:sz="4" w:space="0" w:color="auto"/>
              <w:bottom w:val="single" w:sz="4" w:space="0" w:color="auto"/>
              <w:right w:val="single" w:sz="4" w:space="0" w:color="auto"/>
            </w:tcBorders>
            <w:shd w:val="clear" w:color="auto" w:fill="auto"/>
            <w:noWrap/>
            <w:vAlign w:val="center"/>
          </w:tcPr>
          <w:p w:rsidR="002C4AA1" w:rsidRPr="00455D9E" w:rsidRDefault="002C4AA1" w:rsidP="00806F6A">
            <w:pPr>
              <w:spacing w:line="240" w:lineRule="auto"/>
              <w:jc w:val="center"/>
              <w:rPr>
                <w:sz w:val="20"/>
              </w:rPr>
            </w:pPr>
            <w:r>
              <w:rPr>
                <w:sz w:val="20"/>
              </w:rPr>
              <w:t>18</w:t>
            </w:r>
          </w:p>
        </w:tc>
        <w:tc>
          <w:tcPr>
            <w:tcW w:w="1201" w:type="dxa"/>
            <w:tcBorders>
              <w:top w:val="nil"/>
              <w:left w:val="nil"/>
              <w:bottom w:val="single" w:sz="4" w:space="0" w:color="auto"/>
              <w:right w:val="single" w:sz="4" w:space="0" w:color="auto"/>
            </w:tcBorders>
            <w:shd w:val="clear" w:color="auto" w:fill="auto"/>
            <w:noWrap/>
            <w:vAlign w:val="center"/>
          </w:tcPr>
          <w:p w:rsidR="002C4AA1" w:rsidRPr="00455D9E" w:rsidRDefault="002C4AA1" w:rsidP="00806F6A">
            <w:pPr>
              <w:spacing w:line="240" w:lineRule="auto"/>
              <w:jc w:val="center"/>
              <w:rPr>
                <w:sz w:val="20"/>
              </w:rPr>
            </w:pPr>
            <w:r>
              <w:rPr>
                <w:sz w:val="20"/>
              </w:rPr>
              <w:t>53</w:t>
            </w:r>
          </w:p>
        </w:tc>
        <w:tc>
          <w:tcPr>
            <w:tcW w:w="1203" w:type="dxa"/>
            <w:tcBorders>
              <w:top w:val="nil"/>
              <w:left w:val="nil"/>
              <w:bottom w:val="single" w:sz="4" w:space="0" w:color="auto"/>
              <w:right w:val="single" w:sz="4" w:space="0" w:color="auto"/>
            </w:tcBorders>
            <w:shd w:val="clear" w:color="auto" w:fill="auto"/>
            <w:noWrap/>
            <w:vAlign w:val="center"/>
          </w:tcPr>
          <w:p w:rsidR="002C4AA1" w:rsidRPr="00455D9E" w:rsidRDefault="002C4AA1" w:rsidP="00806F6A">
            <w:pPr>
              <w:spacing w:line="240" w:lineRule="auto"/>
              <w:jc w:val="center"/>
              <w:rPr>
                <w:sz w:val="20"/>
              </w:rPr>
            </w:pPr>
            <w:r>
              <w:rPr>
                <w:sz w:val="20"/>
              </w:rPr>
              <w:t>18</w:t>
            </w:r>
          </w:p>
        </w:tc>
        <w:tc>
          <w:tcPr>
            <w:tcW w:w="1139" w:type="dxa"/>
            <w:tcBorders>
              <w:top w:val="nil"/>
              <w:left w:val="nil"/>
              <w:bottom w:val="single" w:sz="4" w:space="0" w:color="auto"/>
              <w:right w:val="single" w:sz="4" w:space="0" w:color="auto"/>
            </w:tcBorders>
            <w:shd w:val="clear" w:color="auto" w:fill="auto"/>
            <w:noWrap/>
            <w:vAlign w:val="center"/>
          </w:tcPr>
          <w:p w:rsidR="002C4AA1" w:rsidRPr="00455D9E" w:rsidRDefault="002C4AA1" w:rsidP="00806F6A">
            <w:pPr>
              <w:spacing w:line="240" w:lineRule="auto"/>
              <w:jc w:val="center"/>
              <w:rPr>
                <w:sz w:val="20"/>
              </w:rPr>
            </w:pPr>
            <w:r>
              <w:rPr>
                <w:sz w:val="20"/>
              </w:rPr>
              <w:t>89</w:t>
            </w:r>
          </w:p>
        </w:tc>
        <w:tc>
          <w:tcPr>
            <w:tcW w:w="1134" w:type="dxa"/>
            <w:tcBorders>
              <w:top w:val="nil"/>
              <w:left w:val="nil"/>
              <w:bottom w:val="single" w:sz="4" w:space="0" w:color="auto"/>
              <w:right w:val="single" w:sz="4" w:space="0" w:color="auto"/>
            </w:tcBorders>
            <w:shd w:val="clear" w:color="auto" w:fill="auto"/>
            <w:noWrap/>
            <w:vAlign w:val="center"/>
          </w:tcPr>
          <w:p w:rsidR="002C4AA1" w:rsidRPr="00455D9E" w:rsidRDefault="002C4AA1" w:rsidP="00806F6A">
            <w:pPr>
              <w:spacing w:line="240" w:lineRule="auto"/>
              <w:jc w:val="center"/>
              <w:rPr>
                <w:sz w:val="20"/>
              </w:rPr>
            </w:pPr>
            <w:r>
              <w:rPr>
                <w:sz w:val="20"/>
              </w:rPr>
              <w:t>36</w:t>
            </w:r>
          </w:p>
        </w:tc>
        <w:tc>
          <w:tcPr>
            <w:tcW w:w="1276" w:type="dxa"/>
            <w:tcBorders>
              <w:top w:val="nil"/>
              <w:left w:val="nil"/>
              <w:bottom w:val="single" w:sz="4" w:space="0" w:color="auto"/>
              <w:right w:val="single" w:sz="4" w:space="0" w:color="auto"/>
            </w:tcBorders>
            <w:shd w:val="clear" w:color="auto" w:fill="auto"/>
            <w:noWrap/>
            <w:vAlign w:val="center"/>
          </w:tcPr>
          <w:p w:rsidR="002C4AA1" w:rsidRPr="00455D9E" w:rsidRDefault="002C4AA1" w:rsidP="00806F6A">
            <w:pPr>
              <w:spacing w:line="240" w:lineRule="auto"/>
              <w:jc w:val="center"/>
              <w:rPr>
                <w:sz w:val="20"/>
              </w:rPr>
            </w:pPr>
            <w:r>
              <w:rPr>
                <w:sz w:val="20"/>
              </w:rPr>
              <w:t>125</w:t>
            </w:r>
          </w:p>
        </w:tc>
      </w:tr>
      <w:tr w:rsidR="00806F6A" w:rsidRPr="00D97E4E" w:rsidTr="00806F6A">
        <w:trPr>
          <w:trHeight w:val="836"/>
        </w:trPr>
        <w:tc>
          <w:tcPr>
            <w:tcW w:w="2952" w:type="dxa"/>
            <w:tcBorders>
              <w:top w:val="nil"/>
              <w:left w:val="single" w:sz="4" w:space="0" w:color="auto"/>
              <w:bottom w:val="single" w:sz="4" w:space="0" w:color="auto"/>
              <w:right w:val="nil"/>
            </w:tcBorders>
            <w:shd w:val="clear" w:color="auto" w:fill="auto"/>
            <w:vAlign w:val="center"/>
          </w:tcPr>
          <w:p w:rsidR="002C4AA1" w:rsidRPr="00455D9E" w:rsidRDefault="002C4AA1" w:rsidP="00806F6A">
            <w:pPr>
              <w:spacing w:line="240" w:lineRule="auto"/>
              <w:jc w:val="left"/>
              <w:rPr>
                <w:b/>
                <w:sz w:val="22"/>
                <w:szCs w:val="22"/>
              </w:rPr>
            </w:pPr>
            <w:r w:rsidRPr="00455D9E">
              <w:rPr>
                <w:b/>
                <w:sz w:val="22"/>
                <w:szCs w:val="22"/>
              </w:rPr>
              <w:t>Стоимость древесины, рублей</w:t>
            </w:r>
          </w:p>
        </w:tc>
        <w:tc>
          <w:tcPr>
            <w:tcW w:w="1018" w:type="dxa"/>
            <w:tcBorders>
              <w:top w:val="nil"/>
              <w:left w:val="single" w:sz="4" w:space="0" w:color="auto"/>
              <w:bottom w:val="single" w:sz="4" w:space="0" w:color="auto"/>
              <w:right w:val="single" w:sz="4" w:space="0" w:color="auto"/>
            </w:tcBorders>
            <w:shd w:val="clear" w:color="auto" w:fill="auto"/>
            <w:noWrap/>
            <w:vAlign w:val="center"/>
          </w:tcPr>
          <w:p w:rsidR="002C4AA1" w:rsidRPr="00455D9E" w:rsidRDefault="002C4AA1" w:rsidP="00806F6A">
            <w:pPr>
              <w:spacing w:line="240" w:lineRule="auto"/>
              <w:jc w:val="center"/>
              <w:rPr>
                <w:b/>
                <w:sz w:val="20"/>
              </w:rPr>
            </w:pPr>
            <w:r>
              <w:rPr>
                <w:b/>
                <w:sz w:val="20"/>
              </w:rPr>
              <w:t>194,40</w:t>
            </w:r>
          </w:p>
        </w:tc>
        <w:tc>
          <w:tcPr>
            <w:tcW w:w="1201" w:type="dxa"/>
            <w:tcBorders>
              <w:top w:val="nil"/>
              <w:left w:val="nil"/>
              <w:bottom w:val="single" w:sz="4" w:space="0" w:color="auto"/>
              <w:right w:val="single" w:sz="4" w:space="0" w:color="auto"/>
            </w:tcBorders>
            <w:shd w:val="clear" w:color="auto" w:fill="auto"/>
            <w:noWrap/>
            <w:vAlign w:val="center"/>
          </w:tcPr>
          <w:p w:rsidR="002C4AA1" w:rsidRPr="00455D9E" w:rsidRDefault="002C4AA1" w:rsidP="00806F6A">
            <w:pPr>
              <w:spacing w:line="240" w:lineRule="auto"/>
              <w:jc w:val="center"/>
              <w:rPr>
                <w:b/>
                <w:sz w:val="20"/>
              </w:rPr>
            </w:pPr>
            <w:r>
              <w:rPr>
                <w:b/>
                <w:sz w:val="20"/>
              </w:rPr>
              <w:t>424,00</w:t>
            </w:r>
          </w:p>
        </w:tc>
        <w:tc>
          <w:tcPr>
            <w:tcW w:w="1203" w:type="dxa"/>
            <w:tcBorders>
              <w:top w:val="nil"/>
              <w:left w:val="nil"/>
              <w:bottom w:val="single" w:sz="4" w:space="0" w:color="auto"/>
              <w:right w:val="single" w:sz="4" w:space="0" w:color="auto"/>
            </w:tcBorders>
            <w:shd w:val="clear" w:color="auto" w:fill="auto"/>
            <w:noWrap/>
            <w:vAlign w:val="center"/>
          </w:tcPr>
          <w:p w:rsidR="002C4AA1" w:rsidRPr="00455D9E" w:rsidRDefault="002C4AA1" w:rsidP="00806F6A">
            <w:pPr>
              <w:spacing w:line="240" w:lineRule="auto"/>
              <w:jc w:val="center"/>
              <w:rPr>
                <w:b/>
                <w:sz w:val="20"/>
              </w:rPr>
            </w:pPr>
            <w:r>
              <w:rPr>
                <w:b/>
                <w:sz w:val="20"/>
              </w:rPr>
              <w:t>59,40</w:t>
            </w:r>
          </w:p>
        </w:tc>
        <w:tc>
          <w:tcPr>
            <w:tcW w:w="1139" w:type="dxa"/>
            <w:tcBorders>
              <w:top w:val="nil"/>
              <w:left w:val="nil"/>
              <w:bottom w:val="single" w:sz="4" w:space="0" w:color="auto"/>
              <w:right w:val="single" w:sz="4" w:space="0" w:color="auto"/>
            </w:tcBorders>
            <w:shd w:val="clear" w:color="auto" w:fill="auto"/>
            <w:noWrap/>
            <w:vAlign w:val="center"/>
          </w:tcPr>
          <w:p w:rsidR="002C4AA1" w:rsidRPr="00455D9E" w:rsidRDefault="002C4AA1" w:rsidP="00806F6A">
            <w:pPr>
              <w:spacing w:line="240" w:lineRule="auto"/>
              <w:jc w:val="center"/>
              <w:rPr>
                <w:b/>
                <w:sz w:val="20"/>
              </w:rPr>
            </w:pPr>
            <w:r>
              <w:rPr>
                <w:b/>
                <w:sz w:val="20"/>
              </w:rPr>
              <w:t>677,80</w:t>
            </w:r>
          </w:p>
        </w:tc>
        <w:tc>
          <w:tcPr>
            <w:tcW w:w="1134" w:type="dxa"/>
            <w:tcBorders>
              <w:top w:val="nil"/>
              <w:left w:val="nil"/>
              <w:bottom w:val="single" w:sz="4" w:space="0" w:color="auto"/>
              <w:right w:val="single" w:sz="4" w:space="0" w:color="auto"/>
            </w:tcBorders>
            <w:shd w:val="clear" w:color="auto" w:fill="auto"/>
            <w:noWrap/>
            <w:vAlign w:val="center"/>
          </w:tcPr>
          <w:p w:rsidR="002C4AA1" w:rsidRPr="00455D9E" w:rsidRDefault="002C4AA1" w:rsidP="00806F6A">
            <w:pPr>
              <w:spacing w:line="240" w:lineRule="auto"/>
              <w:jc w:val="center"/>
              <w:rPr>
                <w:b/>
                <w:sz w:val="20"/>
              </w:rPr>
            </w:pPr>
            <w:r>
              <w:rPr>
                <w:b/>
                <w:sz w:val="20"/>
              </w:rPr>
              <w:t>18,00</w:t>
            </w:r>
          </w:p>
        </w:tc>
        <w:tc>
          <w:tcPr>
            <w:tcW w:w="1276" w:type="dxa"/>
            <w:tcBorders>
              <w:top w:val="nil"/>
              <w:left w:val="nil"/>
              <w:bottom w:val="single" w:sz="4" w:space="0" w:color="auto"/>
              <w:right w:val="single" w:sz="4" w:space="0" w:color="auto"/>
            </w:tcBorders>
            <w:shd w:val="clear" w:color="auto" w:fill="auto"/>
            <w:noWrap/>
            <w:vAlign w:val="center"/>
          </w:tcPr>
          <w:p w:rsidR="002C4AA1" w:rsidRPr="00455D9E" w:rsidRDefault="002C4AA1" w:rsidP="00806F6A">
            <w:pPr>
              <w:spacing w:line="240" w:lineRule="auto"/>
              <w:jc w:val="center"/>
              <w:rPr>
                <w:b/>
                <w:sz w:val="20"/>
              </w:rPr>
            </w:pPr>
            <w:r>
              <w:rPr>
                <w:b/>
                <w:sz w:val="20"/>
              </w:rPr>
              <w:t>695,80</w:t>
            </w:r>
          </w:p>
        </w:tc>
      </w:tr>
      <w:tr w:rsidR="00806F6A" w:rsidRPr="00D97E4E" w:rsidTr="00806F6A">
        <w:trPr>
          <w:trHeight w:val="630"/>
        </w:trPr>
        <w:tc>
          <w:tcPr>
            <w:tcW w:w="2952" w:type="dxa"/>
            <w:tcBorders>
              <w:top w:val="single" w:sz="4" w:space="0" w:color="auto"/>
              <w:left w:val="single" w:sz="4" w:space="0" w:color="auto"/>
              <w:bottom w:val="single" w:sz="4" w:space="0" w:color="auto"/>
              <w:right w:val="nil"/>
            </w:tcBorders>
            <w:shd w:val="clear" w:color="auto" w:fill="auto"/>
            <w:vAlign w:val="center"/>
          </w:tcPr>
          <w:p w:rsidR="002C4AA1" w:rsidRPr="00D97E4E" w:rsidRDefault="002C4AA1" w:rsidP="00806F6A">
            <w:pPr>
              <w:spacing w:line="240" w:lineRule="auto"/>
              <w:jc w:val="left"/>
              <w:rPr>
                <w:sz w:val="22"/>
                <w:szCs w:val="22"/>
              </w:rPr>
            </w:pPr>
            <w:r w:rsidRPr="00D97E4E">
              <w:rPr>
                <w:sz w:val="22"/>
                <w:szCs w:val="22"/>
              </w:rPr>
              <w:t xml:space="preserve">Порода – </w:t>
            </w:r>
            <w:r>
              <w:rPr>
                <w:b/>
                <w:sz w:val="22"/>
                <w:szCs w:val="22"/>
              </w:rPr>
              <w:t>Береза каменная</w:t>
            </w:r>
          </w:p>
        </w:tc>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4AA1" w:rsidRPr="00D97E4E" w:rsidRDefault="002C4AA1" w:rsidP="00806F6A">
            <w:pPr>
              <w:spacing w:line="240" w:lineRule="auto"/>
              <w:jc w:val="center"/>
              <w:rPr>
                <w:sz w:val="22"/>
                <w:szCs w:val="22"/>
              </w:rPr>
            </w:pPr>
            <w:r w:rsidRPr="00D97E4E">
              <w:rPr>
                <w:sz w:val="22"/>
                <w:szCs w:val="22"/>
              </w:rPr>
              <w:t>Крупная</w:t>
            </w:r>
          </w:p>
        </w:tc>
        <w:tc>
          <w:tcPr>
            <w:tcW w:w="1201" w:type="dxa"/>
            <w:tcBorders>
              <w:top w:val="single" w:sz="4" w:space="0" w:color="auto"/>
              <w:left w:val="nil"/>
              <w:bottom w:val="single" w:sz="4" w:space="0" w:color="auto"/>
              <w:right w:val="single" w:sz="4" w:space="0" w:color="auto"/>
            </w:tcBorders>
            <w:shd w:val="clear" w:color="auto" w:fill="auto"/>
            <w:noWrap/>
            <w:vAlign w:val="center"/>
          </w:tcPr>
          <w:p w:rsidR="002C4AA1" w:rsidRPr="00D97E4E" w:rsidRDefault="002C4AA1" w:rsidP="00806F6A">
            <w:pPr>
              <w:spacing w:line="240" w:lineRule="auto"/>
              <w:jc w:val="center"/>
              <w:rPr>
                <w:sz w:val="22"/>
                <w:szCs w:val="22"/>
              </w:rPr>
            </w:pPr>
            <w:r w:rsidRPr="00D97E4E">
              <w:rPr>
                <w:sz w:val="22"/>
                <w:szCs w:val="22"/>
              </w:rPr>
              <w:t>Средняя</w:t>
            </w:r>
          </w:p>
        </w:tc>
        <w:tc>
          <w:tcPr>
            <w:tcW w:w="1203" w:type="dxa"/>
            <w:tcBorders>
              <w:top w:val="single" w:sz="4" w:space="0" w:color="auto"/>
              <w:left w:val="nil"/>
              <w:bottom w:val="single" w:sz="4" w:space="0" w:color="auto"/>
              <w:right w:val="single" w:sz="4" w:space="0" w:color="auto"/>
            </w:tcBorders>
            <w:shd w:val="clear" w:color="auto" w:fill="auto"/>
            <w:noWrap/>
            <w:vAlign w:val="center"/>
          </w:tcPr>
          <w:p w:rsidR="002C4AA1" w:rsidRPr="00D97E4E" w:rsidRDefault="002C4AA1" w:rsidP="00806F6A">
            <w:pPr>
              <w:spacing w:line="240" w:lineRule="auto"/>
              <w:jc w:val="center"/>
              <w:rPr>
                <w:sz w:val="22"/>
                <w:szCs w:val="22"/>
              </w:rPr>
            </w:pPr>
            <w:r w:rsidRPr="00D97E4E">
              <w:rPr>
                <w:sz w:val="22"/>
                <w:szCs w:val="22"/>
              </w:rPr>
              <w:t>Мелкая</w:t>
            </w:r>
          </w:p>
        </w:tc>
        <w:tc>
          <w:tcPr>
            <w:tcW w:w="1139" w:type="dxa"/>
            <w:tcBorders>
              <w:top w:val="single" w:sz="4" w:space="0" w:color="auto"/>
              <w:left w:val="nil"/>
              <w:bottom w:val="single" w:sz="4" w:space="0" w:color="auto"/>
              <w:right w:val="single" w:sz="4" w:space="0" w:color="auto"/>
            </w:tcBorders>
            <w:shd w:val="clear" w:color="auto" w:fill="auto"/>
            <w:noWrap/>
            <w:vAlign w:val="center"/>
          </w:tcPr>
          <w:p w:rsidR="002C4AA1" w:rsidRPr="00D97E4E" w:rsidRDefault="002C4AA1" w:rsidP="00806F6A">
            <w:pPr>
              <w:spacing w:line="240" w:lineRule="auto"/>
              <w:jc w:val="center"/>
              <w:rPr>
                <w:sz w:val="22"/>
                <w:szCs w:val="22"/>
              </w:rPr>
            </w:pPr>
            <w:r w:rsidRPr="00D97E4E">
              <w:rPr>
                <w:sz w:val="22"/>
                <w:szCs w:val="22"/>
              </w:rPr>
              <w:t>Итого деловой</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2C4AA1" w:rsidRPr="00D97E4E" w:rsidRDefault="002C4AA1" w:rsidP="00806F6A">
            <w:pPr>
              <w:spacing w:line="240" w:lineRule="auto"/>
              <w:jc w:val="center"/>
              <w:rPr>
                <w:sz w:val="22"/>
                <w:szCs w:val="22"/>
              </w:rPr>
            </w:pPr>
            <w:r w:rsidRPr="00D97E4E">
              <w:rPr>
                <w:sz w:val="22"/>
                <w:szCs w:val="22"/>
              </w:rPr>
              <w:t>Дрова</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C4AA1" w:rsidRDefault="002C4AA1" w:rsidP="00806F6A">
            <w:pPr>
              <w:spacing w:line="240" w:lineRule="auto"/>
              <w:jc w:val="center"/>
              <w:rPr>
                <w:sz w:val="22"/>
                <w:szCs w:val="22"/>
              </w:rPr>
            </w:pPr>
            <w:r w:rsidRPr="00D97E4E">
              <w:rPr>
                <w:sz w:val="22"/>
                <w:szCs w:val="22"/>
              </w:rPr>
              <w:t>Всего,</w:t>
            </w:r>
          </w:p>
          <w:p w:rsidR="002C4AA1" w:rsidRPr="00D97E4E" w:rsidRDefault="002C4AA1" w:rsidP="00806F6A">
            <w:pPr>
              <w:spacing w:line="240" w:lineRule="auto"/>
              <w:jc w:val="center"/>
              <w:rPr>
                <w:sz w:val="22"/>
                <w:szCs w:val="22"/>
              </w:rPr>
            </w:pPr>
            <w:r w:rsidRPr="00D97E4E">
              <w:rPr>
                <w:sz w:val="22"/>
                <w:szCs w:val="22"/>
              </w:rPr>
              <w:t>куб.</w:t>
            </w:r>
            <w:r>
              <w:rPr>
                <w:sz w:val="22"/>
                <w:szCs w:val="22"/>
              </w:rPr>
              <w:t xml:space="preserve"> </w:t>
            </w:r>
            <w:r w:rsidRPr="00D97E4E">
              <w:rPr>
                <w:sz w:val="22"/>
                <w:szCs w:val="22"/>
              </w:rPr>
              <w:t>м.</w:t>
            </w:r>
          </w:p>
        </w:tc>
      </w:tr>
      <w:tr w:rsidR="00806F6A" w:rsidRPr="00D97E4E" w:rsidTr="00806F6A">
        <w:trPr>
          <w:trHeight w:val="945"/>
        </w:trPr>
        <w:tc>
          <w:tcPr>
            <w:tcW w:w="2952" w:type="dxa"/>
            <w:tcBorders>
              <w:top w:val="nil"/>
              <w:left w:val="single" w:sz="4" w:space="0" w:color="auto"/>
              <w:bottom w:val="single" w:sz="4" w:space="0" w:color="auto"/>
              <w:right w:val="nil"/>
            </w:tcBorders>
            <w:shd w:val="clear" w:color="auto" w:fill="auto"/>
            <w:vAlign w:val="center"/>
          </w:tcPr>
          <w:p w:rsidR="002C4AA1" w:rsidRPr="00D97E4E" w:rsidRDefault="002C4AA1" w:rsidP="00806F6A">
            <w:pPr>
              <w:spacing w:line="240" w:lineRule="auto"/>
              <w:jc w:val="left"/>
              <w:rPr>
                <w:sz w:val="22"/>
                <w:szCs w:val="22"/>
              </w:rPr>
            </w:pPr>
            <w:r w:rsidRPr="00D97E4E">
              <w:rPr>
                <w:sz w:val="22"/>
                <w:szCs w:val="22"/>
              </w:rPr>
              <w:t>Ставка платы за един</w:t>
            </w:r>
            <w:r>
              <w:rPr>
                <w:sz w:val="22"/>
                <w:szCs w:val="22"/>
              </w:rPr>
              <w:t>ицу объема лесных ресурсов, рублей</w:t>
            </w:r>
          </w:p>
        </w:tc>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4AA1" w:rsidRPr="00455D9E" w:rsidRDefault="002C4AA1" w:rsidP="00806F6A">
            <w:pPr>
              <w:spacing w:line="240" w:lineRule="auto"/>
              <w:jc w:val="center"/>
              <w:rPr>
                <w:sz w:val="20"/>
              </w:rPr>
            </w:pPr>
            <w:r>
              <w:rPr>
                <w:sz w:val="20"/>
              </w:rPr>
              <w:t>40,32</w:t>
            </w:r>
          </w:p>
        </w:tc>
        <w:tc>
          <w:tcPr>
            <w:tcW w:w="1201" w:type="dxa"/>
            <w:tcBorders>
              <w:top w:val="single" w:sz="4" w:space="0" w:color="auto"/>
              <w:left w:val="nil"/>
              <w:bottom w:val="single" w:sz="4" w:space="0" w:color="auto"/>
              <w:right w:val="single" w:sz="4" w:space="0" w:color="auto"/>
            </w:tcBorders>
            <w:shd w:val="clear" w:color="auto" w:fill="auto"/>
            <w:noWrap/>
            <w:vAlign w:val="center"/>
          </w:tcPr>
          <w:p w:rsidR="002C4AA1" w:rsidRPr="00D97E4E" w:rsidRDefault="002C4AA1" w:rsidP="00806F6A">
            <w:pPr>
              <w:spacing w:line="240" w:lineRule="auto"/>
              <w:jc w:val="center"/>
              <w:rPr>
                <w:sz w:val="20"/>
              </w:rPr>
            </w:pPr>
            <w:r>
              <w:rPr>
                <w:sz w:val="20"/>
              </w:rPr>
              <w:t>28,44</w:t>
            </w:r>
          </w:p>
        </w:tc>
        <w:tc>
          <w:tcPr>
            <w:tcW w:w="1203" w:type="dxa"/>
            <w:tcBorders>
              <w:top w:val="single" w:sz="4" w:space="0" w:color="auto"/>
              <w:left w:val="nil"/>
              <w:bottom w:val="single" w:sz="4" w:space="0" w:color="auto"/>
              <w:right w:val="single" w:sz="4" w:space="0" w:color="auto"/>
            </w:tcBorders>
            <w:shd w:val="clear" w:color="auto" w:fill="auto"/>
            <w:noWrap/>
            <w:vAlign w:val="center"/>
          </w:tcPr>
          <w:p w:rsidR="002C4AA1" w:rsidRPr="00D97E4E" w:rsidRDefault="002C4AA1" w:rsidP="00806F6A">
            <w:pPr>
              <w:spacing w:line="240" w:lineRule="auto"/>
              <w:jc w:val="center"/>
              <w:rPr>
                <w:sz w:val="20"/>
              </w:rPr>
            </w:pPr>
            <w:r>
              <w:rPr>
                <w:sz w:val="20"/>
              </w:rPr>
              <w:t>13,86</w:t>
            </w:r>
          </w:p>
        </w:tc>
        <w:tc>
          <w:tcPr>
            <w:tcW w:w="1139" w:type="dxa"/>
            <w:tcBorders>
              <w:top w:val="single" w:sz="4" w:space="0" w:color="auto"/>
              <w:left w:val="nil"/>
              <w:bottom w:val="single" w:sz="4" w:space="0" w:color="auto"/>
              <w:right w:val="single" w:sz="4" w:space="0" w:color="auto"/>
            </w:tcBorders>
            <w:shd w:val="clear" w:color="auto" w:fill="auto"/>
            <w:noWrap/>
            <w:vAlign w:val="center"/>
          </w:tcPr>
          <w:p w:rsidR="002C4AA1" w:rsidRPr="00D97E4E" w:rsidRDefault="002C4AA1" w:rsidP="00806F6A">
            <w:pPr>
              <w:spacing w:line="240" w:lineRule="auto"/>
              <w:jc w:val="center"/>
              <w:rPr>
                <w:sz w:val="20"/>
              </w:rPr>
            </w:pPr>
            <w:r>
              <w:rPr>
                <w:sz w:val="20"/>
              </w:rPr>
              <w:t>-</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2C4AA1" w:rsidRPr="00D97E4E" w:rsidRDefault="002C4AA1" w:rsidP="00806F6A">
            <w:pPr>
              <w:spacing w:line="240" w:lineRule="auto"/>
              <w:jc w:val="center"/>
              <w:rPr>
                <w:sz w:val="20"/>
              </w:rPr>
            </w:pPr>
            <w:r>
              <w:rPr>
                <w:sz w:val="20"/>
              </w:rPr>
              <w:t>2,16</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C4AA1" w:rsidRPr="00D97E4E" w:rsidRDefault="002C4AA1" w:rsidP="00806F6A">
            <w:pPr>
              <w:spacing w:line="240" w:lineRule="auto"/>
              <w:jc w:val="center"/>
              <w:rPr>
                <w:sz w:val="20"/>
              </w:rPr>
            </w:pPr>
            <w:r>
              <w:rPr>
                <w:sz w:val="20"/>
              </w:rPr>
              <w:t>-</w:t>
            </w:r>
          </w:p>
        </w:tc>
      </w:tr>
      <w:tr w:rsidR="00806F6A" w:rsidRPr="00D97E4E" w:rsidTr="00806F6A">
        <w:trPr>
          <w:trHeight w:val="945"/>
        </w:trPr>
        <w:tc>
          <w:tcPr>
            <w:tcW w:w="2952" w:type="dxa"/>
            <w:tcBorders>
              <w:top w:val="nil"/>
              <w:left w:val="single" w:sz="4" w:space="0" w:color="auto"/>
              <w:bottom w:val="single" w:sz="4" w:space="0" w:color="auto"/>
              <w:right w:val="nil"/>
            </w:tcBorders>
            <w:shd w:val="clear" w:color="auto" w:fill="auto"/>
            <w:vAlign w:val="center"/>
          </w:tcPr>
          <w:p w:rsidR="002C4AA1" w:rsidRPr="00455D9E" w:rsidRDefault="002C4AA1" w:rsidP="00806F6A">
            <w:pPr>
              <w:spacing w:line="240" w:lineRule="auto"/>
              <w:jc w:val="left"/>
              <w:rPr>
                <w:sz w:val="22"/>
                <w:szCs w:val="22"/>
              </w:rPr>
            </w:pPr>
            <w:r w:rsidRPr="00455D9E">
              <w:rPr>
                <w:sz w:val="22"/>
                <w:szCs w:val="22"/>
              </w:rPr>
              <w:t>Ставка с учетом коэффициента для выборочных рубок и коэффициента индексации на 2020 год</w:t>
            </w:r>
            <w:r>
              <w:rPr>
                <w:sz w:val="22"/>
                <w:szCs w:val="22"/>
              </w:rPr>
              <w:t xml:space="preserve"> (</w:t>
            </w:r>
            <w:r w:rsidRPr="00455D9E">
              <w:rPr>
                <w:sz w:val="22"/>
                <w:szCs w:val="22"/>
              </w:rPr>
              <w:t>0,5*2,62</w:t>
            </w:r>
            <w:r>
              <w:rPr>
                <w:sz w:val="22"/>
                <w:szCs w:val="22"/>
              </w:rPr>
              <w:t>), рублей</w:t>
            </w:r>
          </w:p>
        </w:tc>
        <w:tc>
          <w:tcPr>
            <w:tcW w:w="1018" w:type="dxa"/>
            <w:tcBorders>
              <w:top w:val="nil"/>
              <w:left w:val="single" w:sz="4" w:space="0" w:color="auto"/>
              <w:bottom w:val="single" w:sz="4" w:space="0" w:color="auto"/>
              <w:right w:val="single" w:sz="4" w:space="0" w:color="auto"/>
            </w:tcBorders>
            <w:shd w:val="clear" w:color="auto" w:fill="auto"/>
            <w:noWrap/>
            <w:vAlign w:val="center"/>
          </w:tcPr>
          <w:p w:rsidR="002C4AA1" w:rsidRPr="00455D9E" w:rsidRDefault="002C4AA1" w:rsidP="00806F6A">
            <w:pPr>
              <w:spacing w:line="240" w:lineRule="auto"/>
              <w:jc w:val="center"/>
              <w:rPr>
                <w:sz w:val="20"/>
              </w:rPr>
            </w:pPr>
            <w:r>
              <w:rPr>
                <w:sz w:val="20"/>
              </w:rPr>
              <w:t>52,8</w:t>
            </w:r>
          </w:p>
        </w:tc>
        <w:tc>
          <w:tcPr>
            <w:tcW w:w="1201" w:type="dxa"/>
            <w:tcBorders>
              <w:top w:val="nil"/>
              <w:left w:val="nil"/>
              <w:bottom w:val="single" w:sz="4" w:space="0" w:color="auto"/>
              <w:right w:val="single" w:sz="4" w:space="0" w:color="auto"/>
            </w:tcBorders>
            <w:shd w:val="clear" w:color="auto" w:fill="auto"/>
            <w:noWrap/>
            <w:vAlign w:val="center"/>
          </w:tcPr>
          <w:p w:rsidR="002C4AA1" w:rsidRPr="00455D9E" w:rsidRDefault="002C4AA1" w:rsidP="00806F6A">
            <w:pPr>
              <w:spacing w:line="240" w:lineRule="auto"/>
              <w:jc w:val="center"/>
              <w:rPr>
                <w:sz w:val="20"/>
              </w:rPr>
            </w:pPr>
            <w:r>
              <w:rPr>
                <w:sz w:val="20"/>
              </w:rPr>
              <w:t>37,3</w:t>
            </w:r>
          </w:p>
        </w:tc>
        <w:tc>
          <w:tcPr>
            <w:tcW w:w="1203" w:type="dxa"/>
            <w:tcBorders>
              <w:top w:val="nil"/>
              <w:left w:val="nil"/>
              <w:bottom w:val="single" w:sz="4" w:space="0" w:color="auto"/>
              <w:right w:val="single" w:sz="4" w:space="0" w:color="auto"/>
            </w:tcBorders>
            <w:shd w:val="clear" w:color="auto" w:fill="auto"/>
            <w:noWrap/>
            <w:vAlign w:val="center"/>
          </w:tcPr>
          <w:p w:rsidR="002C4AA1" w:rsidRPr="00455D9E" w:rsidRDefault="002C4AA1" w:rsidP="00806F6A">
            <w:pPr>
              <w:spacing w:line="240" w:lineRule="auto"/>
              <w:jc w:val="center"/>
              <w:rPr>
                <w:sz w:val="20"/>
              </w:rPr>
            </w:pPr>
            <w:r>
              <w:rPr>
                <w:sz w:val="20"/>
              </w:rPr>
              <w:t>18,2</w:t>
            </w:r>
          </w:p>
        </w:tc>
        <w:tc>
          <w:tcPr>
            <w:tcW w:w="1139" w:type="dxa"/>
            <w:tcBorders>
              <w:top w:val="nil"/>
              <w:left w:val="nil"/>
              <w:bottom w:val="single" w:sz="4" w:space="0" w:color="auto"/>
              <w:right w:val="single" w:sz="4" w:space="0" w:color="auto"/>
            </w:tcBorders>
            <w:shd w:val="clear" w:color="auto" w:fill="auto"/>
            <w:noWrap/>
            <w:vAlign w:val="center"/>
          </w:tcPr>
          <w:p w:rsidR="002C4AA1" w:rsidRPr="00455D9E" w:rsidRDefault="002C4AA1" w:rsidP="00806F6A">
            <w:pPr>
              <w:spacing w:line="240" w:lineRule="auto"/>
              <w:jc w:val="center"/>
              <w:rPr>
                <w:sz w:val="20"/>
              </w:rPr>
            </w:pPr>
            <w:r>
              <w:rPr>
                <w:sz w:val="20"/>
              </w:rPr>
              <w:t>-</w:t>
            </w:r>
          </w:p>
        </w:tc>
        <w:tc>
          <w:tcPr>
            <w:tcW w:w="1134" w:type="dxa"/>
            <w:tcBorders>
              <w:top w:val="nil"/>
              <w:left w:val="nil"/>
              <w:bottom w:val="single" w:sz="4" w:space="0" w:color="auto"/>
              <w:right w:val="single" w:sz="4" w:space="0" w:color="auto"/>
            </w:tcBorders>
            <w:shd w:val="clear" w:color="auto" w:fill="auto"/>
            <w:noWrap/>
            <w:vAlign w:val="center"/>
          </w:tcPr>
          <w:p w:rsidR="002C4AA1" w:rsidRPr="00455D9E" w:rsidRDefault="002C4AA1" w:rsidP="00806F6A">
            <w:pPr>
              <w:spacing w:line="240" w:lineRule="auto"/>
              <w:jc w:val="center"/>
              <w:rPr>
                <w:sz w:val="20"/>
              </w:rPr>
            </w:pPr>
            <w:r>
              <w:rPr>
                <w:sz w:val="20"/>
              </w:rPr>
              <w:t>2,8</w:t>
            </w:r>
          </w:p>
        </w:tc>
        <w:tc>
          <w:tcPr>
            <w:tcW w:w="1276" w:type="dxa"/>
            <w:tcBorders>
              <w:top w:val="nil"/>
              <w:left w:val="nil"/>
              <w:bottom w:val="single" w:sz="4" w:space="0" w:color="auto"/>
              <w:right w:val="single" w:sz="4" w:space="0" w:color="auto"/>
            </w:tcBorders>
            <w:shd w:val="clear" w:color="auto" w:fill="auto"/>
            <w:noWrap/>
            <w:vAlign w:val="center"/>
          </w:tcPr>
          <w:p w:rsidR="002C4AA1" w:rsidRPr="00455D9E" w:rsidRDefault="002C4AA1" w:rsidP="00806F6A">
            <w:pPr>
              <w:spacing w:line="240" w:lineRule="auto"/>
              <w:jc w:val="center"/>
              <w:rPr>
                <w:sz w:val="20"/>
              </w:rPr>
            </w:pPr>
            <w:r>
              <w:rPr>
                <w:sz w:val="20"/>
              </w:rPr>
              <w:t>-</w:t>
            </w:r>
          </w:p>
        </w:tc>
      </w:tr>
      <w:tr w:rsidR="00806F6A" w:rsidRPr="00D97E4E" w:rsidTr="00806F6A">
        <w:trPr>
          <w:trHeight w:val="411"/>
        </w:trPr>
        <w:tc>
          <w:tcPr>
            <w:tcW w:w="2952" w:type="dxa"/>
            <w:tcBorders>
              <w:top w:val="nil"/>
              <w:left w:val="single" w:sz="4" w:space="0" w:color="auto"/>
              <w:bottom w:val="single" w:sz="4" w:space="0" w:color="auto"/>
              <w:right w:val="nil"/>
            </w:tcBorders>
            <w:shd w:val="clear" w:color="auto" w:fill="auto"/>
            <w:vAlign w:val="center"/>
          </w:tcPr>
          <w:p w:rsidR="009F453B" w:rsidRDefault="002C4AA1" w:rsidP="00806F6A">
            <w:pPr>
              <w:spacing w:line="240" w:lineRule="auto"/>
              <w:jc w:val="left"/>
              <w:rPr>
                <w:sz w:val="22"/>
                <w:szCs w:val="22"/>
              </w:rPr>
            </w:pPr>
            <w:r w:rsidRPr="00455D9E">
              <w:rPr>
                <w:sz w:val="22"/>
                <w:szCs w:val="22"/>
              </w:rPr>
              <w:t xml:space="preserve">Объем древесины, </w:t>
            </w:r>
          </w:p>
          <w:p w:rsidR="002C4AA1" w:rsidRPr="00455D9E" w:rsidRDefault="002C4AA1" w:rsidP="00806F6A">
            <w:pPr>
              <w:spacing w:line="240" w:lineRule="auto"/>
              <w:jc w:val="left"/>
              <w:rPr>
                <w:sz w:val="22"/>
                <w:szCs w:val="22"/>
              </w:rPr>
            </w:pPr>
            <w:r w:rsidRPr="00455D9E">
              <w:rPr>
                <w:sz w:val="22"/>
                <w:szCs w:val="22"/>
              </w:rPr>
              <w:t>куб. м.</w:t>
            </w:r>
          </w:p>
        </w:tc>
        <w:tc>
          <w:tcPr>
            <w:tcW w:w="1018" w:type="dxa"/>
            <w:tcBorders>
              <w:top w:val="nil"/>
              <w:left w:val="single" w:sz="4" w:space="0" w:color="auto"/>
              <w:bottom w:val="single" w:sz="4" w:space="0" w:color="auto"/>
              <w:right w:val="single" w:sz="4" w:space="0" w:color="auto"/>
            </w:tcBorders>
            <w:shd w:val="clear" w:color="auto" w:fill="auto"/>
            <w:noWrap/>
            <w:vAlign w:val="center"/>
          </w:tcPr>
          <w:p w:rsidR="002C4AA1" w:rsidRPr="00455D9E" w:rsidRDefault="002C4AA1" w:rsidP="00806F6A">
            <w:pPr>
              <w:spacing w:line="240" w:lineRule="auto"/>
              <w:jc w:val="center"/>
              <w:rPr>
                <w:sz w:val="20"/>
              </w:rPr>
            </w:pPr>
            <w:r>
              <w:rPr>
                <w:sz w:val="20"/>
              </w:rPr>
              <w:t>-</w:t>
            </w:r>
          </w:p>
        </w:tc>
        <w:tc>
          <w:tcPr>
            <w:tcW w:w="1201" w:type="dxa"/>
            <w:tcBorders>
              <w:top w:val="nil"/>
              <w:left w:val="nil"/>
              <w:bottom w:val="single" w:sz="4" w:space="0" w:color="auto"/>
              <w:right w:val="single" w:sz="4" w:space="0" w:color="auto"/>
            </w:tcBorders>
            <w:shd w:val="clear" w:color="auto" w:fill="auto"/>
            <w:noWrap/>
            <w:vAlign w:val="center"/>
          </w:tcPr>
          <w:p w:rsidR="002C4AA1" w:rsidRPr="00455D9E" w:rsidRDefault="002C4AA1" w:rsidP="00806F6A">
            <w:pPr>
              <w:spacing w:line="240" w:lineRule="auto"/>
              <w:jc w:val="center"/>
              <w:rPr>
                <w:sz w:val="20"/>
              </w:rPr>
            </w:pPr>
            <w:r>
              <w:rPr>
                <w:sz w:val="20"/>
              </w:rPr>
              <w:t>17</w:t>
            </w:r>
          </w:p>
        </w:tc>
        <w:tc>
          <w:tcPr>
            <w:tcW w:w="1203" w:type="dxa"/>
            <w:tcBorders>
              <w:top w:val="nil"/>
              <w:left w:val="nil"/>
              <w:bottom w:val="single" w:sz="4" w:space="0" w:color="auto"/>
              <w:right w:val="single" w:sz="4" w:space="0" w:color="auto"/>
            </w:tcBorders>
            <w:shd w:val="clear" w:color="auto" w:fill="auto"/>
            <w:noWrap/>
            <w:vAlign w:val="center"/>
          </w:tcPr>
          <w:p w:rsidR="002C4AA1" w:rsidRPr="00455D9E" w:rsidRDefault="002C4AA1" w:rsidP="00806F6A">
            <w:pPr>
              <w:spacing w:line="240" w:lineRule="auto"/>
              <w:jc w:val="center"/>
              <w:rPr>
                <w:sz w:val="20"/>
              </w:rPr>
            </w:pPr>
            <w:r>
              <w:rPr>
                <w:sz w:val="20"/>
              </w:rPr>
              <w:t>18</w:t>
            </w:r>
          </w:p>
        </w:tc>
        <w:tc>
          <w:tcPr>
            <w:tcW w:w="1139" w:type="dxa"/>
            <w:tcBorders>
              <w:top w:val="nil"/>
              <w:left w:val="nil"/>
              <w:bottom w:val="single" w:sz="4" w:space="0" w:color="auto"/>
              <w:right w:val="single" w:sz="4" w:space="0" w:color="auto"/>
            </w:tcBorders>
            <w:shd w:val="clear" w:color="auto" w:fill="auto"/>
            <w:noWrap/>
            <w:vAlign w:val="center"/>
          </w:tcPr>
          <w:p w:rsidR="002C4AA1" w:rsidRPr="00455D9E" w:rsidRDefault="002C4AA1" w:rsidP="00806F6A">
            <w:pPr>
              <w:spacing w:line="240" w:lineRule="auto"/>
              <w:jc w:val="center"/>
              <w:rPr>
                <w:sz w:val="20"/>
              </w:rPr>
            </w:pPr>
            <w:r>
              <w:rPr>
                <w:sz w:val="20"/>
              </w:rPr>
              <w:t>35</w:t>
            </w:r>
          </w:p>
        </w:tc>
        <w:tc>
          <w:tcPr>
            <w:tcW w:w="1134" w:type="dxa"/>
            <w:tcBorders>
              <w:top w:val="nil"/>
              <w:left w:val="nil"/>
              <w:bottom w:val="single" w:sz="4" w:space="0" w:color="auto"/>
              <w:right w:val="single" w:sz="4" w:space="0" w:color="auto"/>
            </w:tcBorders>
            <w:shd w:val="clear" w:color="auto" w:fill="auto"/>
            <w:noWrap/>
            <w:vAlign w:val="center"/>
          </w:tcPr>
          <w:p w:rsidR="002C4AA1" w:rsidRPr="00455D9E" w:rsidRDefault="002C4AA1" w:rsidP="00806F6A">
            <w:pPr>
              <w:spacing w:line="240" w:lineRule="auto"/>
              <w:jc w:val="center"/>
              <w:rPr>
                <w:sz w:val="20"/>
              </w:rPr>
            </w:pPr>
            <w:r>
              <w:rPr>
                <w:sz w:val="20"/>
              </w:rPr>
              <w:t>18</w:t>
            </w:r>
          </w:p>
        </w:tc>
        <w:tc>
          <w:tcPr>
            <w:tcW w:w="1276" w:type="dxa"/>
            <w:tcBorders>
              <w:top w:val="nil"/>
              <w:left w:val="nil"/>
              <w:bottom w:val="single" w:sz="4" w:space="0" w:color="auto"/>
              <w:right w:val="single" w:sz="4" w:space="0" w:color="auto"/>
            </w:tcBorders>
            <w:shd w:val="clear" w:color="auto" w:fill="auto"/>
            <w:noWrap/>
            <w:vAlign w:val="center"/>
          </w:tcPr>
          <w:p w:rsidR="002C4AA1" w:rsidRPr="00455D9E" w:rsidRDefault="002C4AA1" w:rsidP="00806F6A">
            <w:pPr>
              <w:spacing w:line="240" w:lineRule="auto"/>
              <w:jc w:val="center"/>
              <w:rPr>
                <w:sz w:val="20"/>
              </w:rPr>
            </w:pPr>
            <w:r>
              <w:rPr>
                <w:sz w:val="20"/>
              </w:rPr>
              <w:t>53</w:t>
            </w:r>
          </w:p>
        </w:tc>
      </w:tr>
      <w:tr w:rsidR="00806F6A" w:rsidRPr="00D97E4E" w:rsidTr="00806F6A">
        <w:trPr>
          <w:trHeight w:val="614"/>
        </w:trPr>
        <w:tc>
          <w:tcPr>
            <w:tcW w:w="2952" w:type="dxa"/>
            <w:tcBorders>
              <w:top w:val="nil"/>
              <w:left w:val="single" w:sz="4" w:space="0" w:color="auto"/>
              <w:bottom w:val="single" w:sz="4" w:space="0" w:color="auto"/>
              <w:right w:val="nil"/>
            </w:tcBorders>
            <w:shd w:val="clear" w:color="auto" w:fill="auto"/>
            <w:vAlign w:val="center"/>
          </w:tcPr>
          <w:p w:rsidR="002C4AA1" w:rsidRPr="00455D9E" w:rsidRDefault="002C4AA1" w:rsidP="00806F6A">
            <w:pPr>
              <w:spacing w:line="240" w:lineRule="auto"/>
              <w:jc w:val="left"/>
              <w:rPr>
                <w:b/>
                <w:sz w:val="22"/>
                <w:szCs w:val="22"/>
              </w:rPr>
            </w:pPr>
            <w:r w:rsidRPr="00455D9E">
              <w:rPr>
                <w:b/>
                <w:sz w:val="22"/>
                <w:szCs w:val="22"/>
              </w:rPr>
              <w:t>Стоимость древесины, рублей</w:t>
            </w:r>
          </w:p>
        </w:tc>
        <w:tc>
          <w:tcPr>
            <w:tcW w:w="1018" w:type="dxa"/>
            <w:tcBorders>
              <w:top w:val="nil"/>
              <w:left w:val="single" w:sz="4" w:space="0" w:color="auto"/>
              <w:bottom w:val="single" w:sz="4" w:space="0" w:color="auto"/>
              <w:right w:val="single" w:sz="4" w:space="0" w:color="auto"/>
            </w:tcBorders>
            <w:shd w:val="clear" w:color="auto" w:fill="auto"/>
            <w:noWrap/>
            <w:vAlign w:val="center"/>
          </w:tcPr>
          <w:p w:rsidR="002C4AA1" w:rsidRPr="00455D9E" w:rsidRDefault="002C4AA1" w:rsidP="00806F6A">
            <w:pPr>
              <w:spacing w:line="240" w:lineRule="auto"/>
              <w:jc w:val="center"/>
              <w:rPr>
                <w:b/>
                <w:sz w:val="20"/>
              </w:rPr>
            </w:pPr>
            <w:r>
              <w:rPr>
                <w:b/>
                <w:sz w:val="20"/>
              </w:rPr>
              <w:t>-</w:t>
            </w:r>
          </w:p>
        </w:tc>
        <w:tc>
          <w:tcPr>
            <w:tcW w:w="1201" w:type="dxa"/>
            <w:tcBorders>
              <w:top w:val="nil"/>
              <w:left w:val="nil"/>
              <w:bottom w:val="single" w:sz="4" w:space="0" w:color="auto"/>
              <w:right w:val="single" w:sz="4" w:space="0" w:color="auto"/>
            </w:tcBorders>
            <w:shd w:val="clear" w:color="auto" w:fill="auto"/>
            <w:noWrap/>
            <w:vAlign w:val="center"/>
          </w:tcPr>
          <w:p w:rsidR="002C4AA1" w:rsidRPr="00455D9E" w:rsidRDefault="002C4AA1" w:rsidP="00806F6A">
            <w:pPr>
              <w:spacing w:line="240" w:lineRule="auto"/>
              <w:jc w:val="center"/>
              <w:rPr>
                <w:b/>
                <w:sz w:val="20"/>
              </w:rPr>
            </w:pPr>
            <w:r>
              <w:rPr>
                <w:b/>
                <w:sz w:val="20"/>
              </w:rPr>
              <w:t>634,10</w:t>
            </w:r>
          </w:p>
        </w:tc>
        <w:tc>
          <w:tcPr>
            <w:tcW w:w="1203" w:type="dxa"/>
            <w:tcBorders>
              <w:top w:val="nil"/>
              <w:left w:val="nil"/>
              <w:bottom w:val="single" w:sz="4" w:space="0" w:color="auto"/>
              <w:right w:val="single" w:sz="4" w:space="0" w:color="auto"/>
            </w:tcBorders>
            <w:shd w:val="clear" w:color="auto" w:fill="auto"/>
            <w:noWrap/>
            <w:vAlign w:val="center"/>
          </w:tcPr>
          <w:p w:rsidR="002C4AA1" w:rsidRPr="00455D9E" w:rsidRDefault="002C4AA1" w:rsidP="00806F6A">
            <w:pPr>
              <w:spacing w:line="240" w:lineRule="auto"/>
              <w:jc w:val="center"/>
              <w:rPr>
                <w:b/>
                <w:sz w:val="20"/>
              </w:rPr>
            </w:pPr>
            <w:r>
              <w:rPr>
                <w:b/>
                <w:sz w:val="20"/>
              </w:rPr>
              <w:t>327,60</w:t>
            </w:r>
          </w:p>
        </w:tc>
        <w:tc>
          <w:tcPr>
            <w:tcW w:w="1139" w:type="dxa"/>
            <w:tcBorders>
              <w:top w:val="nil"/>
              <w:left w:val="nil"/>
              <w:bottom w:val="single" w:sz="4" w:space="0" w:color="auto"/>
              <w:right w:val="single" w:sz="4" w:space="0" w:color="auto"/>
            </w:tcBorders>
            <w:shd w:val="clear" w:color="auto" w:fill="auto"/>
            <w:noWrap/>
            <w:vAlign w:val="center"/>
          </w:tcPr>
          <w:p w:rsidR="002C4AA1" w:rsidRPr="00455D9E" w:rsidRDefault="002C4AA1" w:rsidP="00806F6A">
            <w:pPr>
              <w:spacing w:line="240" w:lineRule="auto"/>
              <w:jc w:val="center"/>
              <w:rPr>
                <w:b/>
                <w:sz w:val="20"/>
              </w:rPr>
            </w:pPr>
            <w:r>
              <w:rPr>
                <w:b/>
                <w:sz w:val="20"/>
              </w:rPr>
              <w:t>961,70</w:t>
            </w:r>
          </w:p>
        </w:tc>
        <w:tc>
          <w:tcPr>
            <w:tcW w:w="1134" w:type="dxa"/>
            <w:tcBorders>
              <w:top w:val="nil"/>
              <w:left w:val="nil"/>
              <w:bottom w:val="single" w:sz="4" w:space="0" w:color="auto"/>
              <w:right w:val="single" w:sz="4" w:space="0" w:color="auto"/>
            </w:tcBorders>
            <w:shd w:val="clear" w:color="auto" w:fill="auto"/>
            <w:noWrap/>
            <w:vAlign w:val="center"/>
          </w:tcPr>
          <w:p w:rsidR="002C4AA1" w:rsidRPr="00455D9E" w:rsidRDefault="002C4AA1" w:rsidP="00806F6A">
            <w:pPr>
              <w:spacing w:line="240" w:lineRule="auto"/>
              <w:jc w:val="center"/>
              <w:rPr>
                <w:b/>
                <w:sz w:val="20"/>
              </w:rPr>
            </w:pPr>
            <w:r>
              <w:rPr>
                <w:b/>
                <w:sz w:val="20"/>
              </w:rPr>
              <w:t>50,40</w:t>
            </w:r>
          </w:p>
        </w:tc>
        <w:tc>
          <w:tcPr>
            <w:tcW w:w="1276" w:type="dxa"/>
            <w:tcBorders>
              <w:top w:val="nil"/>
              <w:left w:val="nil"/>
              <w:bottom w:val="single" w:sz="4" w:space="0" w:color="auto"/>
              <w:right w:val="single" w:sz="4" w:space="0" w:color="auto"/>
            </w:tcBorders>
            <w:shd w:val="clear" w:color="auto" w:fill="auto"/>
            <w:noWrap/>
            <w:vAlign w:val="center"/>
          </w:tcPr>
          <w:p w:rsidR="002C4AA1" w:rsidRPr="00455D9E" w:rsidRDefault="002C4AA1" w:rsidP="00806F6A">
            <w:pPr>
              <w:spacing w:line="240" w:lineRule="auto"/>
              <w:jc w:val="center"/>
              <w:rPr>
                <w:b/>
                <w:sz w:val="20"/>
              </w:rPr>
            </w:pPr>
            <w:r>
              <w:rPr>
                <w:b/>
                <w:sz w:val="20"/>
              </w:rPr>
              <w:t>1 012,10</w:t>
            </w:r>
          </w:p>
        </w:tc>
      </w:tr>
      <w:tr w:rsidR="00806F6A" w:rsidRPr="00D97E4E" w:rsidTr="00806F6A">
        <w:trPr>
          <w:trHeight w:val="494"/>
        </w:trPr>
        <w:tc>
          <w:tcPr>
            <w:tcW w:w="2952" w:type="dxa"/>
            <w:tcBorders>
              <w:top w:val="nil"/>
              <w:left w:val="single" w:sz="4" w:space="0" w:color="auto"/>
              <w:bottom w:val="single" w:sz="4" w:space="0" w:color="auto"/>
              <w:right w:val="nil"/>
            </w:tcBorders>
            <w:shd w:val="clear" w:color="auto" w:fill="auto"/>
            <w:vAlign w:val="center"/>
            <w:hideMark/>
          </w:tcPr>
          <w:p w:rsidR="00806F6A" w:rsidRDefault="002C4AA1" w:rsidP="00806F6A">
            <w:pPr>
              <w:spacing w:line="240" w:lineRule="auto"/>
              <w:jc w:val="left"/>
              <w:rPr>
                <w:b/>
                <w:sz w:val="22"/>
                <w:szCs w:val="22"/>
              </w:rPr>
            </w:pPr>
            <w:r w:rsidRPr="007B77E8">
              <w:rPr>
                <w:b/>
                <w:sz w:val="22"/>
                <w:szCs w:val="22"/>
              </w:rPr>
              <w:t xml:space="preserve">Итого объем древесины </w:t>
            </w:r>
          </w:p>
          <w:p w:rsidR="002C4AA1" w:rsidRPr="007B77E8" w:rsidRDefault="002C4AA1" w:rsidP="00806F6A">
            <w:pPr>
              <w:spacing w:line="240" w:lineRule="auto"/>
              <w:jc w:val="left"/>
              <w:rPr>
                <w:b/>
                <w:sz w:val="22"/>
                <w:szCs w:val="22"/>
              </w:rPr>
            </w:pPr>
            <w:r w:rsidRPr="007B77E8">
              <w:rPr>
                <w:b/>
                <w:sz w:val="22"/>
                <w:szCs w:val="22"/>
              </w:rPr>
              <w:t>(куб. м.)</w:t>
            </w:r>
          </w:p>
        </w:tc>
        <w:tc>
          <w:tcPr>
            <w:tcW w:w="1018" w:type="dxa"/>
            <w:tcBorders>
              <w:top w:val="nil"/>
              <w:left w:val="single" w:sz="4" w:space="0" w:color="auto"/>
              <w:bottom w:val="single" w:sz="4" w:space="0" w:color="auto"/>
              <w:right w:val="single" w:sz="4" w:space="0" w:color="auto"/>
            </w:tcBorders>
            <w:shd w:val="clear" w:color="auto" w:fill="auto"/>
            <w:noWrap/>
            <w:vAlign w:val="center"/>
          </w:tcPr>
          <w:p w:rsidR="002C4AA1" w:rsidRPr="007B77E8" w:rsidRDefault="002C4AA1" w:rsidP="000A6C4E">
            <w:pPr>
              <w:spacing w:line="240" w:lineRule="auto"/>
              <w:jc w:val="center"/>
              <w:rPr>
                <w:b/>
                <w:sz w:val="20"/>
              </w:rPr>
            </w:pPr>
            <w:r w:rsidRPr="007B77E8">
              <w:rPr>
                <w:b/>
                <w:sz w:val="20"/>
              </w:rPr>
              <w:t>304</w:t>
            </w:r>
          </w:p>
        </w:tc>
        <w:tc>
          <w:tcPr>
            <w:tcW w:w="1201" w:type="dxa"/>
            <w:tcBorders>
              <w:top w:val="nil"/>
              <w:left w:val="nil"/>
              <w:bottom w:val="single" w:sz="4" w:space="0" w:color="auto"/>
              <w:right w:val="single" w:sz="4" w:space="0" w:color="auto"/>
            </w:tcBorders>
            <w:shd w:val="clear" w:color="auto" w:fill="auto"/>
            <w:noWrap/>
            <w:vAlign w:val="center"/>
          </w:tcPr>
          <w:p w:rsidR="002C4AA1" w:rsidRPr="007B77E8" w:rsidRDefault="002C4AA1" w:rsidP="000A6C4E">
            <w:pPr>
              <w:spacing w:line="240" w:lineRule="auto"/>
              <w:jc w:val="center"/>
              <w:rPr>
                <w:b/>
                <w:sz w:val="20"/>
              </w:rPr>
            </w:pPr>
            <w:r w:rsidRPr="007B77E8">
              <w:rPr>
                <w:b/>
                <w:sz w:val="20"/>
              </w:rPr>
              <w:t>783</w:t>
            </w:r>
          </w:p>
        </w:tc>
        <w:tc>
          <w:tcPr>
            <w:tcW w:w="1203" w:type="dxa"/>
            <w:tcBorders>
              <w:top w:val="nil"/>
              <w:left w:val="nil"/>
              <w:bottom w:val="single" w:sz="4" w:space="0" w:color="auto"/>
              <w:right w:val="single" w:sz="4" w:space="0" w:color="auto"/>
            </w:tcBorders>
            <w:shd w:val="clear" w:color="auto" w:fill="auto"/>
            <w:noWrap/>
            <w:vAlign w:val="center"/>
          </w:tcPr>
          <w:p w:rsidR="002C4AA1" w:rsidRPr="007B77E8" w:rsidRDefault="002C4AA1" w:rsidP="000A6C4E">
            <w:pPr>
              <w:spacing w:line="240" w:lineRule="auto"/>
              <w:jc w:val="center"/>
              <w:rPr>
                <w:b/>
                <w:sz w:val="20"/>
              </w:rPr>
            </w:pPr>
            <w:r w:rsidRPr="007B77E8">
              <w:rPr>
                <w:b/>
                <w:sz w:val="20"/>
              </w:rPr>
              <w:t>304</w:t>
            </w:r>
          </w:p>
        </w:tc>
        <w:tc>
          <w:tcPr>
            <w:tcW w:w="1139" w:type="dxa"/>
            <w:tcBorders>
              <w:top w:val="nil"/>
              <w:left w:val="nil"/>
              <w:bottom w:val="single" w:sz="4" w:space="0" w:color="auto"/>
              <w:right w:val="single" w:sz="4" w:space="0" w:color="auto"/>
            </w:tcBorders>
            <w:shd w:val="clear" w:color="auto" w:fill="auto"/>
            <w:noWrap/>
            <w:vAlign w:val="center"/>
          </w:tcPr>
          <w:p w:rsidR="002C4AA1" w:rsidRPr="007B77E8" w:rsidRDefault="002C4AA1" w:rsidP="000A6C4E">
            <w:pPr>
              <w:spacing w:line="240" w:lineRule="auto"/>
              <w:jc w:val="center"/>
              <w:rPr>
                <w:b/>
                <w:sz w:val="20"/>
              </w:rPr>
            </w:pPr>
            <w:r w:rsidRPr="007B77E8">
              <w:rPr>
                <w:b/>
                <w:sz w:val="20"/>
              </w:rPr>
              <w:t>1 391</w:t>
            </w:r>
          </w:p>
        </w:tc>
        <w:tc>
          <w:tcPr>
            <w:tcW w:w="1134" w:type="dxa"/>
            <w:tcBorders>
              <w:top w:val="nil"/>
              <w:left w:val="nil"/>
              <w:bottom w:val="single" w:sz="4" w:space="0" w:color="auto"/>
              <w:right w:val="single" w:sz="4" w:space="0" w:color="auto"/>
            </w:tcBorders>
            <w:shd w:val="clear" w:color="auto" w:fill="auto"/>
            <w:noWrap/>
            <w:vAlign w:val="center"/>
          </w:tcPr>
          <w:p w:rsidR="002C4AA1" w:rsidRPr="007B77E8" w:rsidRDefault="002C4AA1" w:rsidP="000A6C4E">
            <w:pPr>
              <w:spacing w:line="240" w:lineRule="auto"/>
              <w:jc w:val="center"/>
              <w:rPr>
                <w:b/>
                <w:sz w:val="20"/>
              </w:rPr>
            </w:pPr>
            <w:r w:rsidRPr="007B77E8">
              <w:rPr>
                <w:b/>
                <w:sz w:val="20"/>
              </w:rPr>
              <w:t>393</w:t>
            </w:r>
          </w:p>
        </w:tc>
        <w:tc>
          <w:tcPr>
            <w:tcW w:w="1276" w:type="dxa"/>
            <w:tcBorders>
              <w:top w:val="nil"/>
              <w:left w:val="nil"/>
              <w:bottom w:val="single" w:sz="4" w:space="0" w:color="auto"/>
              <w:right w:val="single" w:sz="4" w:space="0" w:color="auto"/>
            </w:tcBorders>
            <w:shd w:val="clear" w:color="auto" w:fill="auto"/>
            <w:noWrap/>
            <w:vAlign w:val="center"/>
          </w:tcPr>
          <w:p w:rsidR="002C4AA1" w:rsidRPr="007B77E8" w:rsidRDefault="002C4AA1" w:rsidP="000A6C4E">
            <w:pPr>
              <w:spacing w:line="240" w:lineRule="auto"/>
              <w:jc w:val="center"/>
              <w:rPr>
                <w:b/>
                <w:sz w:val="20"/>
              </w:rPr>
            </w:pPr>
            <w:r w:rsidRPr="007B77E8">
              <w:rPr>
                <w:b/>
                <w:sz w:val="20"/>
              </w:rPr>
              <w:t>1 784</w:t>
            </w:r>
          </w:p>
        </w:tc>
      </w:tr>
      <w:tr w:rsidR="00806F6A" w:rsidRPr="00D97E4E" w:rsidTr="00806F6A">
        <w:trPr>
          <w:trHeight w:val="684"/>
        </w:trPr>
        <w:tc>
          <w:tcPr>
            <w:tcW w:w="2952" w:type="dxa"/>
            <w:tcBorders>
              <w:top w:val="nil"/>
              <w:left w:val="single" w:sz="4" w:space="0" w:color="auto"/>
              <w:bottom w:val="single" w:sz="4" w:space="0" w:color="auto"/>
              <w:right w:val="nil"/>
            </w:tcBorders>
            <w:shd w:val="clear" w:color="auto" w:fill="auto"/>
            <w:vAlign w:val="center"/>
            <w:hideMark/>
          </w:tcPr>
          <w:p w:rsidR="002C4AA1" w:rsidRPr="007B77E8" w:rsidRDefault="002C4AA1" w:rsidP="00806F6A">
            <w:pPr>
              <w:spacing w:line="240" w:lineRule="auto"/>
              <w:jc w:val="left"/>
              <w:rPr>
                <w:b/>
                <w:sz w:val="22"/>
                <w:szCs w:val="22"/>
              </w:rPr>
            </w:pPr>
            <w:r w:rsidRPr="007B77E8">
              <w:rPr>
                <w:b/>
                <w:sz w:val="22"/>
                <w:szCs w:val="22"/>
              </w:rPr>
              <w:t>Ит</w:t>
            </w:r>
            <w:r w:rsidR="00EE2EE6" w:rsidRPr="007B77E8">
              <w:rPr>
                <w:b/>
                <w:sz w:val="22"/>
                <w:szCs w:val="22"/>
              </w:rPr>
              <w:t>оговая стоимость по породе (рублей</w:t>
            </w:r>
            <w:r w:rsidRPr="007B77E8">
              <w:rPr>
                <w:b/>
                <w:sz w:val="22"/>
                <w:szCs w:val="22"/>
              </w:rPr>
              <w:t>)</w:t>
            </w:r>
          </w:p>
        </w:tc>
        <w:tc>
          <w:tcPr>
            <w:tcW w:w="1018" w:type="dxa"/>
            <w:tcBorders>
              <w:top w:val="nil"/>
              <w:left w:val="single" w:sz="4" w:space="0" w:color="auto"/>
              <w:bottom w:val="single" w:sz="4" w:space="0" w:color="auto"/>
              <w:right w:val="single" w:sz="4" w:space="0" w:color="auto"/>
            </w:tcBorders>
            <w:shd w:val="clear" w:color="auto" w:fill="auto"/>
            <w:noWrap/>
            <w:vAlign w:val="center"/>
          </w:tcPr>
          <w:p w:rsidR="002C4AA1" w:rsidRPr="00806F6A" w:rsidRDefault="00806F6A" w:rsidP="000A6C4E">
            <w:pPr>
              <w:spacing w:line="240" w:lineRule="auto"/>
              <w:jc w:val="center"/>
              <w:rPr>
                <w:b/>
                <w:sz w:val="20"/>
              </w:rPr>
            </w:pPr>
            <w:r>
              <w:rPr>
                <w:b/>
                <w:sz w:val="20"/>
              </w:rPr>
              <w:t xml:space="preserve">25 </w:t>
            </w:r>
            <w:r w:rsidR="00445970" w:rsidRPr="00806F6A">
              <w:rPr>
                <w:b/>
                <w:sz w:val="20"/>
              </w:rPr>
              <w:t>131,60</w:t>
            </w:r>
          </w:p>
        </w:tc>
        <w:tc>
          <w:tcPr>
            <w:tcW w:w="1201" w:type="dxa"/>
            <w:tcBorders>
              <w:top w:val="nil"/>
              <w:left w:val="nil"/>
              <w:bottom w:val="single" w:sz="4" w:space="0" w:color="auto"/>
              <w:right w:val="single" w:sz="4" w:space="0" w:color="auto"/>
            </w:tcBorders>
            <w:shd w:val="clear" w:color="auto" w:fill="auto"/>
            <w:noWrap/>
            <w:vAlign w:val="center"/>
          </w:tcPr>
          <w:p w:rsidR="002C4AA1" w:rsidRPr="00806F6A" w:rsidRDefault="00806F6A" w:rsidP="000A6C4E">
            <w:pPr>
              <w:spacing w:line="240" w:lineRule="auto"/>
              <w:jc w:val="center"/>
              <w:rPr>
                <w:b/>
                <w:sz w:val="20"/>
              </w:rPr>
            </w:pPr>
            <w:r>
              <w:rPr>
                <w:b/>
                <w:sz w:val="20"/>
              </w:rPr>
              <w:t xml:space="preserve">45 </w:t>
            </w:r>
            <w:r w:rsidR="002C4AA1" w:rsidRPr="00806F6A">
              <w:rPr>
                <w:b/>
                <w:sz w:val="20"/>
              </w:rPr>
              <w:t>910,60</w:t>
            </w:r>
          </w:p>
        </w:tc>
        <w:tc>
          <w:tcPr>
            <w:tcW w:w="1203" w:type="dxa"/>
            <w:tcBorders>
              <w:top w:val="nil"/>
              <w:left w:val="nil"/>
              <w:bottom w:val="single" w:sz="4" w:space="0" w:color="auto"/>
              <w:right w:val="single" w:sz="4" w:space="0" w:color="auto"/>
            </w:tcBorders>
            <w:shd w:val="clear" w:color="auto" w:fill="auto"/>
            <w:noWrap/>
            <w:vAlign w:val="center"/>
          </w:tcPr>
          <w:p w:rsidR="002C4AA1" w:rsidRPr="00806F6A" w:rsidRDefault="00806F6A" w:rsidP="000A6C4E">
            <w:pPr>
              <w:spacing w:line="240" w:lineRule="auto"/>
              <w:jc w:val="center"/>
              <w:rPr>
                <w:b/>
                <w:sz w:val="20"/>
              </w:rPr>
            </w:pPr>
            <w:r>
              <w:rPr>
                <w:b/>
                <w:sz w:val="20"/>
              </w:rPr>
              <w:t xml:space="preserve">8 </w:t>
            </w:r>
            <w:r w:rsidR="002C4AA1" w:rsidRPr="00806F6A">
              <w:rPr>
                <w:b/>
                <w:sz w:val="20"/>
              </w:rPr>
              <w:t>723,80</w:t>
            </w:r>
          </w:p>
        </w:tc>
        <w:tc>
          <w:tcPr>
            <w:tcW w:w="1139" w:type="dxa"/>
            <w:tcBorders>
              <w:top w:val="nil"/>
              <w:left w:val="nil"/>
              <w:bottom w:val="single" w:sz="4" w:space="0" w:color="auto"/>
              <w:right w:val="single" w:sz="4" w:space="0" w:color="auto"/>
            </w:tcBorders>
            <w:shd w:val="clear" w:color="auto" w:fill="auto"/>
            <w:noWrap/>
            <w:vAlign w:val="center"/>
          </w:tcPr>
          <w:p w:rsidR="002C4AA1" w:rsidRPr="00806F6A" w:rsidRDefault="00806F6A" w:rsidP="000A6C4E">
            <w:pPr>
              <w:spacing w:line="240" w:lineRule="auto"/>
              <w:jc w:val="center"/>
              <w:rPr>
                <w:b/>
                <w:sz w:val="20"/>
              </w:rPr>
            </w:pPr>
            <w:r>
              <w:rPr>
                <w:b/>
                <w:sz w:val="20"/>
              </w:rPr>
              <w:t xml:space="preserve">79 </w:t>
            </w:r>
            <w:r w:rsidR="002C4AA1" w:rsidRPr="00806F6A">
              <w:rPr>
                <w:b/>
                <w:sz w:val="20"/>
              </w:rPr>
              <w:t>766,00</w:t>
            </w:r>
          </w:p>
        </w:tc>
        <w:tc>
          <w:tcPr>
            <w:tcW w:w="1134" w:type="dxa"/>
            <w:tcBorders>
              <w:top w:val="nil"/>
              <w:left w:val="nil"/>
              <w:bottom w:val="single" w:sz="4" w:space="0" w:color="auto"/>
              <w:right w:val="single" w:sz="4" w:space="0" w:color="auto"/>
            </w:tcBorders>
            <w:shd w:val="clear" w:color="auto" w:fill="auto"/>
            <w:noWrap/>
            <w:vAlign w:val="center"/>
          </w:tcPr>
          <w:p w:rsidR="002C4AA1" w:rsidRPr="00806F6A" w:rsidRDefault="00806F6A" w:rsidP="000A6C4E">
            <w:pPr>
              <w:spacing w:line="240" w:lineRule="auto"/>
              <w:jc w:val="center"/>
              <w:rPr>
                <w:b/>
                <w:sz w:val="20"/>
              </w:rPr>
            </w:pPr>
            <w:r>
              <w:rPr>
                <w:b/>
                <w:sz w:val="20"/>
              </w:rPr>
              <w:t xml:space="preserve">1 </w:t>
            </w:r>
            <w:r w:rsidR="002C4AA1" w:rsidRPr="00806F6A">
              <w:rPr>
                <w:b/>
                <w:sz w:val="20"/>
              </w:rPr>
              <w:t>017,60</w:t>
            </w:r>
          </w:p>
        </w:tc>
        <w:tc>
          <w:tcPr>
            <w:tcW w:w="1276" w:type="dxa"/>
            <w:tcBorders>
              <w:top w:val="nil"/>
              <w:left w:val="nil"/>
              <w:bottom w:val="single" w:sz="4" w:space="0" w:color="auto"/>
              <w:right w:val="single" w:sz="4" w:space="0" w:color="auto"/>
            </w:tcBorders>
            <w:shd w:val="clear" w:color="auto" w:fill="auto"/>
            <w:noWrap/>
            <w:vAlign w:val="center"/>
          </w:tcPr>
          <w:p w:rsidR="002C4AA1" w:rsidRPr="008F63D0" w:rsidRDefault="002C4AA1" w:rsidP="008F63D0">
            <w:pPr>
              <w:pStyle w:val="a4"/>
              <w:numPr>
                <w:ilvl w:val="0"/>
                <w:numId w:val="26"/>
              </w:numPr>
              <w:spacing w:line="240" w:lineRule="auto"/>
              <w:jc w:val="center"/>
              <w:rPr>
                <w:b/>
                <w:sz w:val="20"/>
              </w:rPr>
            </w:pPr>
            <w:r w:rsidRPr="008F63D0">
              <w:rPr>
                <w:b/>
                <w:sz w:val="20"/>
              </w:rPr>
              <w:t>783,60</w:t>
            </w:r>
          </w:p>
        </w:tc>
      </w:tr>
    </w:tbl>
    <w:p w:rsidR="00455D9E" w:rsidRPr="00D97E4E" w:rsidRDefault="00455D9E" w:rsidP="00D97E4E">
      <w:pPr>
        <w:pStyle w:val="ConsPlusNonformat"/>
        <w:ind w:left="-567"/>
        <w:jc w:val="both"/>
        <w:rPr>
          <w:rFonts w:ascii="Times New Roman" w:hAnsi="Times New Roman" w:cs="Times New Roman"/>
          <w:sz w:val="24"/>
          <w:szCs w:val="24"/>
          <w:highlight w:val="yellow"/>
        </w:rPr>
      </w:pPr>
    </w:p>
    <w:p w:rsidR="00857D31" w:rsidRPr="008F63D0" w:rsidRDefault="00D97E4E" w:rsidP="008F63D0">
      <w:pPr>
        <w:pStyle w:val="a4"/>
        <w:numPr>
          <w:ilvl w:val="0"/>
          <w:numId w:val="24"/>
        </w:numPr>
        <w:spacing w:line="360" w:lineRule="auto"/>
        <w:rPr>
          <w:sz w:val="24"/>
          <w:szCs w:val="24"/>
        </w:rPr>
      </w:pPr>
      <w:r w:rsidRPr="008F63D0">
        <w:rPr>
          <w:sz w:val="24"/>
          <w:szCs w:val="24"/>
        </w:rPr>
        <w:t xml:space="preserve">Расчет арендной платы по породам лесных насаждений </w:t>
      </w:r>
      <w:r w:rsidR="00EE2EE6" w:rsidRPr="008F63D0">
        <w:rPr>
          <w:sz w:val="24"/>
          <w:szCs w:val="24"/>
        </w:rPr>
        <w:t>для сплошных рубок (лиственница):</w:t>
      </w: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7"/>
        <w:gridCol w:w="1134"/>
        <w:gridCol w:w="1134"/>
        <w:gridCol w:w="992"/>
        <w:gridCol w:w="1276"/>
        <w:gridCol w:w="1134"/>
        <w:gridCol w:w="1486"/>
      </w:tblGrid>
      <w:tr w:rsidR="00D97E4E" w:rsidRPr="009B5C43" w:rsidTr="00806F6A">
        <w:trPr>
          <w:trHeight w:val="473"/>
          <w:tblHeader/>
        </w:trPr>
        <w:tc>
          <w:tcPr>
            <w:tcW w:w="2978" w:type="dxa"/>
            <w:shd w:val="clear" w:color="auto" w:fill="auto"/>
            <w:vAlign w:val="center"/>
            <w:hideMark/>
          </w:tcPr>
          <w:p w:rsidR="00D97E4E" w:rsidRPr="009B5C43" w:rsidRDefault="00D97E4E" w:rsidP="00EE2EE6">
            <w:pPr>
              <w:spacing w:line="240" w:lineRule="auto"/>
              <w:jc w:val="left"/>
              <w:rPr>
                <w:sz w:val="22"/>
                <w:szCs w:val="22"/>
              </w:rPr>
            </w:pPr>
            <w:r w:rsidRPr="009B5C43">
              <w:rPr>
                <w:sz w:val="22"/>
                <w:szCs w:val="22"/>
              </w:rPr>
              <w:t xml:space="preserve">Порода - </w:t>
            </w:r>
            <w:r w:rsidR="00EE2EE6" w:rsidRPr="009B5C43">
              <w:rPr>
                <w:b/>
                <w:bCs/>
                <w:sz w:val="22"/>
                <w:szCs w:val="22"/>
              </w:rPr>
              <w:t>Лиственница</w:t>
            </w:r>
          </w:p>
        </w:tc>
        <w:tc>
          <w:tcPr>
            <w:tcW w:w="1134" w:type="dxa"/>
            <w:shd w:val="clear" w:color="auto" w:fill="auto"/>
            <w:vAlign w:val="center"/>
            <w:hideMark/>
          </w:tcPr>
          <w:p w:rsidR="00D97E4E" w:rsidRPr="009B5C43" w:rsidRDefault="00D97E4E" w:rsidP="00D97E4E">
            <w:pPr>
              <w:spacing w:line="240" w:lineRule="auto"/>
              <w:jc w:val="center"/>
              <w:rPr>
                <w:sz w:val="22"/>
                <w:szCs w:val="22"/>
              </w:rPr>
            </w:pPr>
            <w:r w:rsidRPr="009B5C43">
              <w:rPr>
                <w:sz w:val="22"/>
                <w:szCs w:val="22"/>
              </w:rPr>
              <w:t xml:space="preserve">Крупная </w:t>
            </w:r>
          </w:p>
        </w:tc>
        <w:tc>
          <w:tcPr>
            <w:tcW w:w="1134" w:type="dxa"/>
            <w:shd w:val="clear" w:color="auto" w:fill="auto"/>
            <w:vAlign w:val="center"/>
            <w:hideMark/>
          </w:tcPr>
          <w:p w:rsidR="00D97E4E" w:rsidRPr="009B5C43" w:rsidRDefault="00D97E4E" w:rsidP="00D97E4E">
            <w:pPr>
              <w:spacing w:line="240" w:lineRule="auto"/>
              <w:jc w:val="center"/>
              <w:rPr>
                <w:sz w:val="22"/>
                <w:szCs w:val="22"/>
              </w:rPr>
            </w:pPr>
            <w:r w:rsidRPr="009B5C43">
              <w:rPr>
                <w:sz w:val="22"/>
                <w:szCs w:val="22"/>
              </w:rPr>
              <w:t xml:space="preserve">Средняя </w:t>
            </w:r>
          </w:p>
        </w:tc>
        <w:tc>
          <w:tcPr>
            <w:tcW w:w="992" w:type="dxa"/>
            <w:shd w:val="clear" w:color="auto" w:fill="auto"/>
            <w:vAlign w:val="center"/>
            <w:hideMark/>
          </w:tcPr>
          <w:p w:rsidR="00D97E4E" w:rsidRPr="009B5C43" w:rsidRDefault="00D97E4E" w:rsidP="00D97E4E">
            <w:pPr>
              <w:spacing w:line="240" w:lineRule="auto"/>
              <w:jc w:val="center"/>
              <w:rPr>
                <w:sz w:val="22"/>
                <w:szCs w:val="22"/>
              </w:rPr>
            </w:pPr>
            <w:r w:rsidRPr="009B5C43">
              <w:rPr>
                <w:sz w:val="22"/>
                <w:szCs w:val="22"/>
              </w:rPr>
              <w:t xml:space="preserve">Мелкая </w:t>
            </w:r>
          </w:p>
        </w:tc>
        <w:tc>
          <w:tcPr>
            <w:tcW w:w="1276" w:type="dxa"/>
            <w:shd w:val="clear" w:color="auto" w:fill="auto"/>
            <w:vAlign w:val="center"/>
            <w:hideMark/>
          </w:tcPr>
          <w:p w:rsidR="00D97E4E" w:rsidRPr="009B5C43" w:rsidRDefault="00D97E4E" w:rsidP="00D97E4E">
            <w:pPr>
              <w:spacing w:line="240" w:lineRule="auto"/>
              <w:jc w:val="center"/>
              <w:rPr>
                <w:sz w:val="22"/>
                <w:szCs w:val="22"/>
              </w:rPr>
            </w:pPr>
            <w:r w:rsidRPr="009B5C43">
              <w:rPr>
                <w:sz w:val="22"/>
                <w:szCs w:val="22"/>
              </w:rPr>
              <w:t>Итого деловой</w:t>
            </w:r>
          </w:p>
        </w:tc>
        <w:tc>
          <w:tcPr>
            <w:tcW w:w="1134" w:type="dxa"/>
            <w:shd w:val="clear" w:color="auto" w:fill="auto"/>
            <w:vAlign w:val="center"/>
            <w:hideMark/>
          </w:tcPr>
          <w:p w:rsidR="00D97E4E" w:rsidRPr="009B5C43" w:rsidRDefault="00D97E4E" w:rsidP="00D97E4E">
            <w:pPr>
              <w:spacing w:line="240" w:lineRule="auto"/>
              <w:jc w:val="center"/>
              <w:rPr>
                <w:sz w:val="22"/>
                <w:szCs w:val="22"/>
              </w:rPr>
            </w:pPr>
            <w:r w:rsidRPr="009B5C43">
              <w:rPr>
                <w:sz w:val="22"/>
                <w:szCs w:val="22"/>
              </w:rPr>
              <w:t>Дрова</w:t>
            </w:r>
          </w:p>
        </w:tc>
        <w:tc>
          <w:tcPr>
            <w:tcW w:w="1275" w:type="dxa"/>
            <w:shd w:val="clear" w:color="auto" w:fill="auto"/>
            <w:vAlign w:val="center"/>
            <w:hideMark/>
          </w:tcPr>
          <w:p w:rsidR="00445970" w:rsidRPr="009B5C43" w:rsidRDefault="00D97E4E" w:rsidP="00D97E4E">
            <w:pPr>
              <w:spacing w:line="240" w:lineRule="auto"/>
              <w:jc w:val="center"/>
              <w:rPr>
                <w:sz w:val="22"/>
                <w:szCs w:val="22"/>
              </w:rPr>
            </w:pPr>
            <w:r w:rsidRPr="009B5C43">
              <w:rPr>
                <w:sz w:val="22"/>
                <w:szCs w:val="22"/>
              </w:rPr>
              <w:t>Всего,</w:t>
            </w:r>
          </w:p>
          <w:p w:rsidR="00D97E4E" w:rsidRPr="009B5C43" w:rsidRDefault="00D97E4E" w:rsidP="00D97E4E">
            <w:pPr>
              <w:spacing w:line="240" w:lineRule="auto"/>
              <w:jc w:val="center"/>
              <w:rPr>
                <w:sz w:val="22"/>
                <w:szCs w:val="22"/>
              </w:rPr>
            </w:pPr>
            <w:r w:rsidRPr="009B5C43">
              <w:rPr>
                <w:sz w:val="22"/>
                <w:szCs w:val="22"/>
              </w:rPr>
              <w:t xml:space="preserve"> куб.</w:t>
            </w:r>
            <w:r w:rsidR="00445970" w:rsidRPr="009B5C43">
              <w:rPr>
                <w:sz w:val="22"/>
                <w:szCs w:val="22"/>
              </w:rPr>
              <w:t xml:space="preserve"> </w:t>
            </w:r>
            <w:r w:rsidRPr="009B5C43">
              <w:rPr>
                <w:sz w:val="22"/>
                <w:szCs w:val="22"/>
              </w:rPr>
              <w:t>м.</w:t>
            </w:r>
          </w:p>
        </w:tc>
      </w:tr>
      <w:tr w:rsidR="00D97E4E" w:rsidRPr="009B5C43" w:rsidTr="00806F6A">
        <w:trPr>
          <w:trHeight w:val="679"/>
        </w:trPr>
        <w:tc>
          <w:tcPr>
            <w:tcW w:w="2978" w:type="dxa"/>
            <w:shd w:val="clear" w:color="auto" w:fill="auto"/>
            <w:vAlign w:val="center"/>
            <w:hideMark/>
          </w:tcPr>
          <w:p w:rsidR="00D97E4E" w:rsidRPr="009B5C43" w:rsidRDefault="00D97E4E" w:rsidP="00D97E4E">
            <w:pPr>
              <w:spacing w:line="240" w:lineRule="auto"/>
              <w:jc w:val="left"/>
              <w:rPr>
                <w:sz w:val="22"/>
                <w:szCs w:val="22"/>
              </w:rPr>
            </w:pPr>
            <w:r w:rsidRPr="009B5C43">
              <w:rPr>
                <w:sz w:val="22"/>
                <w:szCs w:val="22"/>
              </w:rPr>
              <w:t>Ставка платы за един</w:t>
            </w:r>
            <w:r w:rsidR="00EE2EE6" w:rsidRPr="009B5C43">
              <w:rPr>
                <w:sz w:val="22"/>
                <w:szCs w:val="22"/>
              </w:rPr>
              <w:t>ицу объема лесных ресурсов, рублей</w:t>
            </w:r>
          </w:p>
        </w:tc>
        <w:tc>
          <w:tcPr>
            <w:tcW w:w="1134" w:type="dxa"/>
            <w:shd w:val="clear" w:color="auto" w:fill="auto"/>
            <w:noWrap/>
            <w:vAlign w:val="center"/>
          </w:tcPr>
          <w:p w:rsidR="00D97E4E" w:rsidRPr="009B5C43" w:rsidRDefault="00EE2EE6" w:rsidP="00D97E4E">
            <w:pPr>
              <w:spacing w:line="240" w:lineRule="auto"/>
              <w:jc w:val="center"/>
              <w:rPr>
                <w:sz w:val="20"/>
              </w:rPr>
            </w:pPr>
            <w:r w:rsidRPr="009B5C43">
              <w:rPr>
                <w:sz w:val="20"/>
              </w:rPr>
              <w:t>63,72</w:t>
            </w:r>
          </w:p>
        </w:tc>
        <w:tc>
          <w:tcPr>
            <w:tcW w:w="1134" w:type="dxa"/>
            <w:shd w:val="clear" w:color="auto" w:fill="auto"/>
            <w:noWrap/>
            <w:vAlign w:val="center"/>
          </w:tcPr>
          <w:p w:rsidR="00D97E4E" w:rsidRPr="009B5C43" w:rsidRDefault="00EE2EE6" w:rsidP="00D97E4E">
            <w:pPr>
              <w:jc w:val="center"/>
              <w:rPr>
                <w:sz w:val="20"/>
              </w:rPr>
            </w:pPr>
            <w:r w:rsidRPr="009B5C43">
              <w:rPr>
                <w:sz w:val="20"/>
              </w:rPr>
              <w:t>45,54</w:t>
            </w:r>
          </w:p>
        </w:tc>
        <w:tc>
          <w:tcPr>
            <w:tcW w:w="992" w:type="dxa"/>
            <w:shd w:val="clear" w:color="auto" w:fill="auto"/>
            <w:noWrap/>
            <w:vAlign w:val="center"/>
          </w:tcPr>
          <w:p w:rsidR="00D97E4E" w:rsidRPr="009B5C43" w:rsidRDefault="00EE2EE6" w:rsidP="00D97E4E">
            <w:pPr>
              <w:jc w:val="center"/>
              <w:rPr>
                <w:sz w:val="20"/>
              </w:rPr>
            </w:pPr>
            <w:r w:rsidRPr="009B5C43">
              <w:rPr>
                <w:sz w:val="20"/>
              </w:rPr>
              <w:t>22,86</w:t>
            </w:r>
          </w:p>
        </w:tc>
        <w:tc>
          <w:tcPr>
            <w:tcW w:w="1276" w:type="dxa"/>
            <w:shd w:val="clear" w:color="auto" w:fill="auto"/>
            <w:noWrap/>
            <w:vAlign w:val="center"/>
          </w:tcPr>
          <w:p w:rsidR="00D97E4E" w:rsidRPr="009B5C43" w:rsidRDefault="00EE2EE6" w:rsidP="00D97E4E">
            <w:pPr>
              <w:jc w:val="center"/>
              <w:rPr>
                <w:sz w:val="20"/>
              </w:rPr>
            </w:pPr>
            <w:r w:rsidRPr="009B5C43">
              <w:rPr>
                <w:sz w:val="20"/>
              </w:rPr>
              <w:t>-</w:t>
            </w:r>
          </w:p>
        </w:tc>
        <w:tc>
          <w:tcPr>
            <w:tcW w:w="1134" w:type="dxa"/>
            <w:shd w:val="clear" w:color="auto" w:fill="auto"/>
            <w:noWrap/>
            <w:vAlign w:val="center"/>
          </w:tcPr>
          <w:p w:rsidR="00D97E4E" w:rsidRPr="009B5C43" w:rsidRDefault="00EE2EE6" w:rsidP="00D97E4E">
            <w:pPr>
              <w:jc w:val="center"/>
              <w:rPr>
                <w:sz w:val="20"/>
              </w:rPr>
            </w:pPr>
            <w:r w:rsidRPr="009B5C43">
              <w:rPr>
                <w:sz w:val="20"/>
              </w:rPr>
              <w:t>2,16</w:t>
            </w:r>
          </w:p>
        </w:tc>
        <w:tc>
          <w:tcPr>
            <w:tcW w:w="1275" w:type="dxa"/>
            <w:shd w:val="clear" w:color="auto" w:fill="auto"/>
            <w:noWrap/>
            <w:vAlign w:val="center"/>
          </w:tcPr>
          <w:p w:rsidR="00D97E4E" w:rsidRPr="009B5C43" w:rsidRDefault="00EE2EE6" w:rsidP="00D97E4E">
            <w:pPr>
              <w:jc w:val="center"/>
              <w:rPr>
                <w:sz w:val="20"/>
              </w:rPr>
            </w:pPr>
            <w:r w:rsidRPr="009B5C43">
              <w:rPr>
                <w:sz w:val="20"/>
              </w:rPr>
              <w:t>-</w:t>
            </w:r>
          </w:p>
        </w:tc>
      </w:tr>
      <w:tr w:rsidR="00D97E4E" w:rsidRPr="009B5C43" w:rsidTr="00806F6A">
        <w:trPr>
          <w:trHeight w:val="1030"/>
        </w:trPr>
        <w:tc>
          <w:tcPr>
            <w:tcW w:w="2978" w:type="dxa"/>
            <w:shd w:val="clear" w:color="auto" w:fill="auto"/>
            <w:vAlign w:val="center"/>
            <w:hideMark/>
          </w:tcPr>
          <w:p w:rsidR="00D97E4E" w:rsidRPr="009B5C43" w:rsidRDefault="00D97E4E" w:rsidP="00D97E4E">
            <w:pPr>
              <w:spacing w:line="240" w:lineRule="auto"/>
              <w:jc w:val="left"/>
              <w:rPr>
                <w:sz w:val="22"/>
                <w:szCs w:val="22"/>
              </w:rPr>
            </w:pPr>
            <w:r w:rsidRPr="009B5C43">
              <w:rPr>
                <w:sz w:val="22"/>
                <w:szCs w:val="22"/>
              </w:rPr>
              <w:t>Объем древесины при ликвидном запасе древесины до 100 плотных куб. м на 1 га (куб. м)</w:t>
            </w:r>
          </w:p>
        </w:tc>
        <w:tc>
          <w:tcPr>
            <w:tcW w:w="1134" w:type="dxa"/>
            <w:shd w:val="clear" w:color="auto" w:fill="auto"/>
            <w:noWrap/>
            <w:vAlign w:val="center"/>
          </w:tcPr>
          <w:p w:rsidR="00D97E4E" w:rsidRPr="009B5C43" w:rsidRDefault="00EE2EE6" w:rsidP="00D97E4E">
            <w:pPr>
              <w:jc w:val="center"/>
              <w:rPr>
                <w:sz w:val="20"/>
              </w:rPr>
            </w:pPr>
            <w:r w:rsidRPr="009B5C43">
              <w:rPr>
                <w:sz w:val="20"/>
              </w:rPr>
              <w:t>9</w:t>
            </w:r>
          </w:p>
        </w:tc>
        <w:tc>
          <w:tcPr>
            <w:tcW w:w="1134" w:type="dxa"/>
            <w:shd w:val="clear" w:color="auto" w:fill="auto"/>
            <w:noWrap/>
            <w:vAlign w:val="center"/>
          </w:tcPr>
          <w:p w:rsidR="00D97E4E" w:rsidRPr="009B5C43" w:rsidRDefault="00EE2EE6" w:rsidP="00D97E4E">
            <w:pPr>
              <w:jc w:val="center"/>
              <w:rPr>
                <w:sz w:val="20"/>
              </w:rPr>
            </w:pPr>
            <w:r w:rsidRPr="009B5C43">
              <w:rPr>
                <w:sz w:val="20"/>
              </w:rPr>
              <w:t>35</w:t>
            </w:r>
          </w:p>
        </w:tc>
        <w:tc>
          <w:tcPr>
            <w:tcW w:w="992" w:type="dxa"/>
            <w:shd w:val="clear" w:color="auto" w:fill="auto"/>
            <w:noWrap/>
            <w:vAlign w:val="center"/>
          </w:tcPr>
          <w:p w:rsidR="00D97E4E" w:rsidRPr="009B5C43" w:rsidRDefault="00EE2EE6" w:rsidP="00D97E4E">
            <w:pPr>
              <w:jc w:val="center"/>
              <w:rPr>
                <w:sz w:val="20"/>
              </w:rPr>
            </w:pPr>
            <w:r w:rsidRPr="009B5C43">
              <w:rPr>
                <w:sz w:val="20"/>
              </w:rPr>
              <w:t>9</w:t>
            </w:r>
          </w:p>
        </w:tc>
        <w:tc>
          <w:tcPr>
            <w:tcW w:w="1276" w:type="dxa"/>
            <w:shd w:val="clear" w:color="auto" w:fill="auto"/>
            <w:noWrap/>
            <w:vAlign w:val="center"/>
          </w:tcPr>
          <w:p w:rsidR="00D97E4E" w:rsidRPr="009B5C43" w:rsidRDefault="00EE2EE6" w:rsidP="00D97E4E">
            <w:pPr>
              <w:jc w:val="center"/>
              <w:rPr>
                <w:sz w:val="20"/>
              </w:rPr>
            </w:pPr>
            <w:r w:rsidRPr="009B5C43">
              <w:rPr>
                <w:sz w:val="20"/>
              </w:rPr>
              <w:t>53</w:t>
            </w:r>
          </w:p>
        </w:tc>
        <w:tc>
          <w:tcPr>
            <w:tcW w:w="1134" w:type="dxa"/>
            <w:shd w:val="clear" w:color="auto" w:fill="auto"/>
            <w:noWrap/>
            <w:vAlign w:val="center"/>
          </w:tcPr>
          <w:p w:rsidR="00D97E4E" w:rsidRPr="009B5C43" w:rsidRDefault="00EE2EE6" w:rsidP="00D97E4E">
            <w:pPr>
              <w:jc w:val="center"/>
              <w:rPr>
                <w:sz w:val="20"/>
              </w:rPr>
            </w:pPr>
            <w:r w:rsidRPr="009B5C43">
              <w:rPr>
                <w:sz w:val="20"/>
              </w:rPr>
              <w:t>61</w:t>
            </w:r>
          </w:p>
        </w:tc>
        <w:tc>
          <w:tcPr>
            <w:tcW w:w="1275" w:type="dxa"/>
            <w:shd w:val="clear" w:color="auto" w:fill="auto"/>
            <w:noWrap/>
            <w:vAlign w:val="center"/>
          </w:tcPr>
          <w:p w:rsidR="00D97E4E" w:rsidRPr="009B5C43" w:rsidRDefault="00EE2EE6" w:rsidP="00D97E4E">
            <w:pPr>
              <w:jc w:val="center"/>
              <w:rPr>
                <w:sz w:val="20"/>
              </w:rPr>
            </w:pPr>
            <w:r w:rsidRPr="009B5C43">
              <w:rPr>
                <w:sz w:val="20"/>
              </w:rPr>
              <w:t>114</w:t>
            </w:r>
          </w:p>
        </w:tc>
      </w:tr>
      <w:tr w:rsidR="00D97E4E" w:rsidRPr="009B5C43" w:rsidTr="00806F6A">
        <w:trPr>
          <w:trHeight w:val="1314"/>
        </w:trPr>
        <w:tc>
          <w:tcPr>
            <w:tcW w:w="2978" w:type="dxa"/>
            <w:shd w:val="clear" w:color="auto" w:fill="auto"/>
            <w:vAlign w:val="center"/>
            <w:hideMark/>
          </w:tcPr>
          <w:p w:rsidR="00D97E4E" w:rsidRPr="009B5C43" w:rsidRDefault="00D97E4E" w:rsidP="00D97E4E">
            <w:pPr>
              <w:spacing w:line="240" w:lineRule="auto"/>
              <w:jc w:val="left"/>
              <w:rPr>
                <w:sz w:val="22"/>
                <w:szCs w:val="22"/>
              </w:rPr>
            </w:pPr>
            <w:r w:rsidRPr="009B5C43">
              <w:rPr>
                <w:sz w:val="22"/>
                <w:szCs w:val="22"/>
              </w:rPr>
              <w:t>Стоимость с учетом коэффициентов за плотный куб и ко</w:t>
            </w:r>
            <w:r w:rsidR="00EE2EE6" w:rsidRPr="009B5C43">
              <w:rPr>
                <w:sz w:val="22"/>
                <w:szCs w:val="22"/>
              </w:rPr>
              <w:t>эффициент индексации 2020 года                  (</w:t>
            </w:r>
            <w:r w:rsidRPr="009B5C43">
              <w:rPr>
                <w:sz w:val="22"/>
                <w:szCs w:val="22"/>
              </w:rPr>
              <w:t>0,9 *2,62</w:t>
            </w:r>
            <w:r w:rsidR="00EE2EE6" w:rsidRPr="009B5C43">
              <w:rPr>
                <w:sz w:val="22"/>
                <w:szCs w:val="22"/>
              </w:rPr>
              <w:t>), рублей</w:t>
            </w:r>
          </w:p>
        </w:tc>
        <w:tc>
          <w:tcPr>
            <w:tcW w:w="1134" w:type="dxa"/>
            <w:shd w:val="clear" w:color="auto" w:fill="auto"/>
            <w:noWrap/>
            <w:vAlign w:val="center"/>
          </w:tcPr>
          <w:p w:rsidR="00D97E4E" w:rsidRPr="009B5C43" w:rsidRDefault="007B77E8" w:rsidP="00D97E4E">
            <w:pPr>
              <w:jc w:val="center"/>
              <w:rPr>
                <w:sz w:val="20"/>
              </w:rPr>
            </w:pPr>
            <w:r w:rsidRPr="009B5C43">
              <w:rPr>
                <w:sz w:val="20"/>
              </w:rPr>
              <w:t>1 352,70</w:t>
            </w:r>
          </w:p>
        </w:tc>
        <w:tc>
          <w:tcPr>
            <w:tcW w:w="1134" w:type="dxa"/>
            <w:shd w:val="clear" w:color="auto" w:fill="auto"/>
            <w:noWrap/>
            <w:vAlign w:val="center"/>
          </w:tcPr>
          <w:p w:rsidR="00D97E4E" w:rsidRPr="009B5C43" w:rsidRDefault="007B77E8" w:rsidP="00D97E4E">
            <w:pPr>
              <w:jc w:val="center"/>
              <w:rPr>
                <w:sz w:val="20"/>
              </w:rPr>
            </w:pPr>
            <w:r w:rsidRPr="009B5C43">
              <w:rPr>
                <w:sz w:val="20"/>
              </w:rPr>
              <w:t>3 759,00</w:t>
            </w:r>
          </w:p>
        </w:tc>
        <w:tc>
          <w:tcPr>
            <w:tcW w:w="992" w:type="dxa"/>
            <w:shd w:val="clear" w:color="auto" w:fill="auto"/>
            <w:noWrap/>
            <w:vAlign w:val="center"/>
          </w:tcPr>
          <w:p w:rsidR="00D97E4E" w:rsidRPr="009B5C43" w:rsidRDefault="007B77E8" w:rsidP="00D97E4E">
            <w:pPr>
              <w:jc w:val="center"/>
              <w:rPr>
                <w:sz w:val="20"/>
              </w:rPr>
            </w:pPr>
            <w:r w:rsidRPr="009B5C43">
              <w:rPr>
                <w:sz w:val="20"/>
              </w:rPr>
              <w:t>485,10</w:t>
            </w:r>
          </w:p>
        </w:tc>
        <w:tc>
          <w:tcPr>
            <w:tcW w:w="1276" w:type="dxa"/>
            <w:shd w:val="clear" w:color="auto" w:fill="auto"/>
            <w:noWrap/>
            <w:vAlign w:val="center"/>
          </w:tcPr>
          <w:p w:rsidR="00D97E4E" w:rsidRPr="009B5C43" w:rsidRDefault="007B77E8" w:rsidP="00D97E4E">
            <w:pPr>
              <w:jc w:val="center"/>
              <w:rPr>
                <w:sz w:val="20"/>
              </w:rPr>
            </w:pPr>
            <w:r w:rsidRPr="009B5C43">
              <w:rPr>
                <w:sz w:val="20"/>
              </w:rPr>
              <w:t>5 596,80</w:t>
            </w:r>
          </w:p>
        </w:tc>
        <w:tc>
          <w:tcPr>
            <w:tcW w:w="1134" w:type="dxa"/>
            <w:shd w:val="clear" w:color="auto" w:fill="auto"/>
            <w:noWrap/>
            <w:vAlign w:val="center"/>
          </w:tcPr>
          <w:p w:rsidR="00D97E4E" w:rsidRPr="009B5C43" w:rsidRDefault="007B77E8" w:rsidP="00D97E4E">
            <w:pPr>
              <w:jc w:val="center"/>
              <w:rPr>
                <w:sz w:val="20"/>
              </w:rPr>
            </w:pPr>
            <w:r w:rsidRPr="009B5C43">
              <w:rPr>
                <w:sz w:val="20"/>
              </w:rPr>
              <w:t>311,10</w:t>
            </w:r>
          </w:p>
        </w:tc>
        <w:tc>
          <w:tcPr>
            <w:tcW w:w="1275" w:type="dxa"/>
            <w:shd w:val="clear" w:color="auto" w:fill="auto"/>
            <w:noWrap/>
            <w:vAlign w:val="center"/>
          </w:tcPr>
          <w:p w:rsidR="00D97E4E" w:rsidRPr="009B5C43" w:rsidRDefault="007B77E8" w:rsidP="00D97E4E">
            <w:pPr>
              <w:jc w:val="center"/>
              <w:rPr>
                <w:sz w:val="20"/>
              </w:rPr>
            </w:pPr>
            <w:r w:rsidRPr="009B5C43">
              <w:rPr>
                <w:sz w:val="20"/>
              </w:rPr>
              <w:t>5 907,90</w:t>
            </w:r>
          </w:p>
        </w:tc>
      </w:tr>
      <w:tr w:rsidR="00D97E4E" w:rsidRPr="009B5C43" w:rsidTr="00806F6A">
        <w:trPr>
          <w:trHeight w:val="1173"/>
        </w:trPr>
        <w:tc>
          <w:tcPr>
            <w:tcW w:w="2978" w:type="dxa"/>
            <w:shd w:val="clear" w:color="auto" w:fill="auto"/>
            <w:vAlign w:val="center"/>
            <w:hideMark/>
          </w:tcPr>
          <w:p w:rsidR="00D97E4E" w:rsidRPr="009B5C43" w:rsidRDefault="00D97E4E" w:rsidP="00D97E4E">
            <w:pPr>
              <w:spacing w:line="240" w:lineRule="auto"/>
              <w:jc w:val="left"/>
              <w:rPr>
                <w:sz w:val="22"/>
                <w:szCs w:val="22"/>
              </w:rPr>
            </w:pPr>
            <w:r w:rsidRPr="009B5C43">
              <w:rPr>
                <w:sz w:val="22"/>
                <w:szCs w:val="22"/>
              </w:rPr>
              <w:t xml:space="preserve">Объем древесины при ликвидном запасе древесины от 150,1 и более плотных </w:t>
            </w:r>
            <w:r w:rsidR="007B77E8" w:rsidRPr="009B5C43">
              <w:rPr>
                <w:sz w:val="22"/>
                <w:szCs w:val="22"/>
              </w:rPr>
              <w:t xml:space="preserve">                </w:t>
            </w:r>
            <w:r w:rsidRPr="009B5C43">
              <w:rPr>
                <w:sz w:val="22"/>
                <w:szCs w:val="22"/>
              </w:rPr>
              <w:t>куб. м на 1 га (куб. м.)</w:t>
            </w:r>
          </w:p>
        </w:tc>
        <w:tc>
          <w:tcPr>
            <w:tcW w:w="1134" w:type="dxa"/>
            <w:shd w:val="clear" w:color="auto" w:fill="auto"/>
            <w:noWrap/>
            <w:vAlign w:val="center"/>
          </w:tcPr>
          <w:p w:rsidR="00D97E4E" w:rsidRPr="009B5C43" w:rsidRDefault="00EE2EE6" w:rsidP="00D97E4E">
            <w:pPr>
              <w:jc w:val="center"/>
              <w:rPr>
                <w:sz w:val="20"/>
              </w:rPr>
            </w:pPr>
            <w:r w:rsidRPr="009B5C43">
              <w:rPr>
                <w:sz w:val="20"/>
              </w:rPr>
              <w:t>127</w:t>
            </w:r>
          </w:p>
        </w:tc>
        <w:tc>
          <w:tcPr>
            <w:tcW w:w="1134" w:type="dxa"/>
            <w:shd w:val="clear" w:color="auto" w:fill="auto"/>
            <w:noWrap/>
            <w:vAlign w:val="center"/>
          </w:tcPr>
          <w:p w:rsidR="00D97E4E" w:rsidRPr="009B5C43" w:rsidRDefault="00EE2EE6" w:rsidP="00D97E4E">
            <w:pPr>
              <w:jc w:val="center"/>
              <w:rPr>
                <w:sz w:val="20"/>
              </w:rPr>
            </w:pPr>
            <w:r w:rsidRPr="009B5C43">
              <w:rPr>
                <w:sz w:val="20"/>
              </w:rPr>
              <w:t>25</w:t>
            </w:r>
          </w:p>
        </w:tc>
        <w:tc>
          <w:tcPr>
            <w:tcW w:w="992" w:type="dxa"/>
            <w:shd w:val="clear" w:color="auto" w:fill="auto"/>
            <w:noWrap/>
            <w:vAlign w:val="center"/>
          </w:tcPr>
          <w:p w:rsidR="00D97E4E" w:rsidRPr="009B5C43" w:rsidRDefault="00EE2EE6" w:rsidP="00D97E4E">
            <w:pPr>
              <w:jc w:val="center"/>
              <w:rPr>
                <w:sz w:val="20"/>
              </w:rPr>
            </w:pPr>
            <w:r w:rsidRPr="009B5C43">
              <w:rPr>
                <w:sz w:val="20"/>
              </w:rPr>
              <w:t>4</w:t>
            </w:r>
          </w:p>
        </w:tc>
        <w:tc>
          <w:tcPr>
            <w:tcW w:w="1276" w:type="dxa"/>
            <w:shd w:val="clear" w:color="auto" w:fill="auto"/>
            <w:noWrap/>
            <w:vAlign w:val="center"/>
          </w:tcPr>
          <w:p w:rsidR="00D97E4E" w:rsidRPr="009B5C43" w:rsidRDefault="00EE2EE6" w:rsidP="00D97E4E">
            <w:pPr>
              <w:jc w:val="center"/>
              <w:rPr>
                <w:sz w:val="20"/>
              </w:rPr>
            </w:pPr>
            <w:r w:rsidRPr="009B5C43">
              <w:rPr>
                <w:sz w:val="20"/>
              </w:rPr>
              <w:t>156</w:t>
            </w:r>
          </w:p>
        </w:tc>
        <w:tc>
          <w:tcPr>
            <w:tcW w:w="1134" w:type="dxa"/>
            <w:shd w:val="clear" w:color="auto" w:fill="auto"/>
            <w:noWrap/>
            <w:vAlign w:val="center"/>
          </w:tcPr>
          <w:p w:rsidR="00D97E4E" w:rsidRPr="009B5C43" w:rsidRDefault="00EE2EE6" w:rsidP="00D97E4E">
            <w:pPr>
              <w:jc w:val="center"/>
              <w:rPr>
                <w:sz w:val="20"/>
              </w:rPr>
            </w:pPr>
            <w:r w:rsidRPr="009B5C43">
              <w:rPr>
                <w:sz w:val="20"/>
              </w:rPr>
              <w:t>69</w:t>
            </w:r>
          </w:p>
        </w:tc>
        <w:tc>
          <w:tcPr>
            <w:tcW w:w="1275" w:type="dxa"/>
            <w:shd w:val="clear" w:color="auto" w:fill="auto"/>
            <w:noWrap/>
            <w:vAlign w:val="center"/>
          </w:tcPr>
          <w:p w:rsidR="00D97E4E" w:rsidRPr="009B5C43" w:rsidRDefault="00EE2EE6" w:rsidP="00D97E4E">
            <w:pPr>
              <w:jc w:val="center"/>
              <w:rPr>
                <w:sz w:val="20"/>
              </w:rPr>
            </w:pPr>
            <w:r w:rsidRPr="009B5C43">
              <w:rPr>
                <w:sz w:val="20"/>
              </w:rPr>
              <w:t>225</w:t>
            </w:r>
          </w:p>
        </w:tc>
      </w:tr>
      <w:tr w:rsidR="00D97E4E" w:rsidRPr="009B5C43" w:rsidTr="00806F6A">
        <w:trPr>
          <w:trHeight w:val="1427"/>
        </w:trPr>
        <w:tc>
          <w:tcPr>
            <w:tcW w:w="2978" w:type="dxa"/>
            <w:shd w:val="clear" w:color="auto" w:fill="auto"/>
            <w:vAlign w:val="center"/>
            <w:hideMark/>
          </w:tcPr>
          <w:p w:rsidR="00D97E4E" w:rsidRPr="009B5C43" w:rsidRDefault="00D97E4E" w:rsidP="00D97E4E">
            <w:pPr>
              <w:spacing w:line="240" w:lineRule="auto"/>
              <w:jc w:val="left"/>
              <w:rPr>
                <w:sz w:val="22"/>
                <w:szCs w:val="22"/>
              </w:rPr>
            </w:pPr>
            <w:r w:rsidRPr="009B5C43">
              <w:rPr>
                <w:sz w:val="22"/>
                <w:szCs w:val="22"/>
              </w:rPr>
              <w:t xml:space="preserve">Стоимость с учетом коэффициентов за плотный куб и коэффициент индексации 2020 года </w:t>
            </w:r>
          </w:p>
          <w:p w:rsidR="00D97E4E" w:rsidRPr="009B5C43" w:rsidRDefault="007B77E8" w:rsidP="00D97E4E">
            <w:pPr>
              <w:spacing w:line="240" w:lineRule="auto"/>
              <w:jc w:val="left"/>
              <w:rPr>
                <w:sz w:val="22"/>
                <w:szCs w:val="22"/>
              </w:rPr>
            </w:pPr>
            <w:r w:rsidRPr="009B5C43">
              <w:rPr>
                <w:sz w:val="22"/>
                <w:szCs w:val="22"/>
              </w:rPr>
              <w:t>(</w:t>
            </w:r>
            <w:r w:rsidR="00D97E4E" w:rsidRPr="009B5C43">
              <w:rPr>
                <w:sz w:val="22"/>
                <w:szCs w:val="22"/>
              </w:rPr>
              <w:t>1,05 *2,62</w:t>
            </w:r>
            <w:r w:rsidRPr="009B5C43">
              <w:rPr>
                <w:sz w:val="22"/>
                <w:szCs w:val="22"/>
              </w:rPr>
              <w:t>), рублей</w:t>
            </w:r>
          </w:p>
        </w:tc>
        <w:tc>
          <w:tcPr>
            <w:tcW w:w="1134" w:type="dxa"/>
            <w:shd w:val="clear" w:color="auto" w:fill="auto"/>
            <w:noWrap/>
            <w:vAlign w:val="center"/>
          </w:tcPr>
          <w:p w:rsidR="00D97E4E" w:rsidRPr="009B5C43" w:rsidRDefault="007B77E8" w:rsidP="00D97E4E">
            <w:pPr>
              <w:jc w:val="center"/>
              <w:rPr>
                <w:sz w:val="20"/>
              </w:rPr>
            </w:pPr>
            <w:r w:rsidRPr="009B5C43">
              <w:rPr>
                <w:sz w:val="20"/>
              </w:rPr>
              <w:t>22 263,10</w:t>
            </w:r>
          </w:p>
        </w:tc>
        <w:tc>
          <w:tcPr>
            <w:tcW w:w="1134" w:type="dxa"/>
            <w:shd w:val="clear" w:color="auto" w:fill="auto"/>
            <w:noWrap/>
            <w:vAlign w:val="center"/>
          </w:tcPr>
          <w:p w:rsidR="00D97E4E" w:rsidRPr="009B5C43" w:rsidRDefault="007B77E8" w:rsidP="00D97E4E">
            <w:pPr>
              <w:jc w:val="center"/>
              <w:rPr>
                <w:sz w:val="20"/>
              </w:rPr>
            </w:pPr>
            <w:r w:rsidRPr="009B5C43">
              <w:rPr>
                <w:sz w:val="20"/>
              </w:rPr>
              <w:t>3 132,50</w:t>
            </w:r>
          </w:p>
        </w:tc>
        <w:tc>
          <w:tcPr>
            <w:tcW w:w="992" w:type="dxa"/>
            <w:shd w:val="clear" w:color="auto" w:fill="auto"/>
            <w:noWrap/>
            <w:vAlign w:val="center"/>
          </w:tcPr>
          <w:p w:rsidR="00D97E4E" w:rsidRPr="009B5C43" w:rsidRDefault="007B77E8" w:rsidP="00D97E4E">
            <w:pPr>
              <w:jc w:val="center"/>
              <w:rPr>
                <w:sz w:val="20"/>
              </w:rPr>
            </w:pPr>
            <w:r w:rsidRPr="009B5C43">
              <w:rPr>
                <w:sz w:val="20"/>
              </w:rPr>
              <w:t>251,60</w:t>
            </w:r>
          </w:p>
        </w:tc>
        <w:tc>
          <w:tcPr>
            <w:tcW w:w="1276" w:type="dxa"/>
            <w:shd w:val="clear" w:color="auto" w:fill="auto"/>
            <w:noWrap/>
            <w:vAlign w:val="center"/>
          </w:tcPr>
          <w:p w:rsidR="00D97E4E" w:rsidRPr="009B5C43" w:rsidRDefault="007B77E8" w:rsidP="00D97E4E">
            <w:pPr>
              <w:jc w:val="center"/>
              <w:rPr>
                <w:sz w:val="20"/>
              </w:rPr>
            </w:pPr>
            <w:r w:rsidRPr="009B5C43">
              <w:rPr>
                <w:sz w:val="20"/>
              </w:rPr>
              <w:t>25 647,20</w:t>
            </w:r>
          </w:p>
        </w:tc>
        <w:tc>
          <w:tcPr>
            <w:tcW w:w="1134" w:type="dxa"/>
            <w:shd w:val="clear" w:color="auto" w:fill="auto"/>
            <w:noWrap/>
            <w:vAlign w:val="center"/>
          </w:tcPr>
          <w:p w:rsidR="00D97E4E" w:rsidRPr="009B5C43" w:rsidRDefault="007B77E8" w:rsidP="00D97E4E">
            <w:pPr>
              <w:jc w:val="center"/>
              <w:rPr>
                <w:sz w:val="20"/>
              </w:rPr>
            </w:pPr>
            <w:r w:rsidRPr="009B5C43">
              <w:rPr>
                <w:sz w:val="20"/>
              </w:rPr>
              <w:t>407,10</w:t>
            </w:r>
          </w:p>
        </w:tc>
        <w:tc>
          <w:tcPr>
            <w:tcW w:w="1275" w:type="dxa"/>
            <w:shd w:val="clear" w:color="auto" w:fill="auto"/>
            <w:noWrap/>
            <w:vAlign w:val="center"/>
          </w:tcPr>
          <w:p w:rsidR="00D97E4E" w:rsidRPr="009B5C43" w:rsidRDefault="007B77E8" w:rsidP="00D97E4E">
            <w:pPr>
              <w:jc w:val="center"/>
              <w:rPr>
                <w:sz w:val="20"/>
              </w:rPr>
            </w:pPr>
            <w:r w:rsidRPr="009B5C43">
              <w:rPr>
                <w:sz w:val="20"/>
              </w:rPr>
              <w:t>26 054,30</w:t>
            </w:r>
          </w:p>
        </w:tc>
      </w:tr>
      <w:tr w:rsidR="00D97E4E" w:rsidRPr="009B5C43" w:rsidTr="00806F6A">
        <w:trPr>
          <w:trHeight w:val="722"/>
        </w:trPr>
        <w:tc>
          <w:tcPr>
            <w:tcW w:w="2978" w:type="dxa"/>
            <w:shd w:val="clear" w:color="auto" w:fill="auto"/>
            <w:vAlign w:val="center"/>
            <w:hideMark/>
          </w:tcPr>
          <w:p w:rsidR="009B5C43" w:rsidRPr="009B5C43" w:rsidRDefault="00D97E4E" w:rsidP="00D97E4E">
            <w:pPr>
              <w:spacing w:line="240" w:lineRule="auto"/>
              <w:jc w:val="left"/>
              <w:rPr>
                <w:b/>
                <w:sz w:val="22"/>
                <w:szCs w:val="22"/>
              </w:rPr>
            </w:pPr>
            <w:r w:rsidRPr="009B5C43">
              <w:rPr>
                <w:b/>
                <w:sz w:val="22"/>
                <w:szCs w:val="22"/>
              </w:rPr>
              <w:t xml:space="preserve">Объем древесины </w:t>
            </w:r>
          </w:p>
          <w:p w:rsidR="00D97E4E" w:rsidRPr="009B5C43" w:rsidRDefault="009B5C43" w:rsidP="00D97E4E">
            <w:pPr>
              <w:spacing w:line="240" w:lineRule="auto"/>
              <w:jc w:val="left"/>
              <w:rPr>
                <w:b/>
                <w:sz w:val="22"/>
                <w:szCs w:val="22"/>
              </w:rPr>
            </w:pPr>
            <w:r w:rsidRPr="009B5C43">
              <w:rPr>
                <w:b/>
                <w:sz w:val="22"/>
                <w:szCs w:val="22"/>
              </w:rPr>
              <w:t xml:space="preserve">по породе </w:t>
            </w:r>
            <w:r w:rsidR="00D97E4E" w:rsidRPr="009B5C43">
              <w:rPr>
                <w:b/>
                <w:sz w:val="22"/>
                <w:szCs w:val="22"/>
              </w:rPr>
              <w:t>(куб.</w:t>
            </w:r>
            <w:r w:rsidR="007B77E8" w:rsidRPr="009B5C43">
              <w:rPr>
                <w:b/>
                <w:sz w:val="22"/>
                <w:szCs w:val="22"/>
              </w:rPr>
              <w:t xml:space="preserve"> </w:t>
            </w:r>
            <w:r w:rsidR="00D97E4E" w:rsidRPr="009B5C43">
              <w:rPr>
                <w:b/>
                <w:sz w:val="22"/>
                <w:szCs w:val="22"/>
              </w:rPr>
              <w:t>м.)</w:t>
            </w:r>
          </w:p>
        </w:tc>
        <w:tc>
          <w:tcPr>
            <w:tcW w:w="1134" w:type="dxa"/>
            <w:shd w:val="clear" w:color="auto" w:fill="auto"/>
            <w:noWrap/>
            <w:vAlign w:val="center"/>
          </w:tcPr>
          <w:p w:rsidR="00D97E4E" w:rsidRPr="009B5C43" w:rsidRDefault="00516887" w:rsidP="00D97E4E">
            <w:pPr>
              <w:jc w:val="center"/>
              <w:rPr>
                <w:b/>
                <w:sz w:val="20"/>
              </w:rPr>
            </w:pPr>
            <w:r w:rsidRPr="009B5C43">
              <w:rPr>
                <w:b/>
                <w:sz w:val="20"/>
              </w:rPr>
              <w:t>137</w:t>
            </w:r>
          </w:p>
        </w:tc>
        <w:tc>
          <w:tcPr>
            <w:tcW w:w="1134" w:type="dxa"/>
            <w:shd w:val="clear" w:color="auto" w:fill="auto"/>
            <w:noWrap/>
            <w:vAlign w:val="center"/>
          </w:tcPr>
          <w:p w:rsidR="00D97E4E" w:rsidRPr="009B5C43" w:rsidRDefault="00516887" w:rsidP="00D97E4E">
            <w:pPr>
              <w:jc w:val="center"/>
              <w:rPr>
                <w:b/>
                <w:sz w:val="20"/>
              </w:rPr>
            </w:pPr>
            <w:r w:rsidRPr="009B5C43">
              <w:rPr>
                <w:b/>
                <w:sz w:val="20"/>
              </w:rPr>
              <w:t>60</w:t>
            </w:r>
          </w:p>
        </w:tc>
        <w:tc>
          <w:tcPr>
            <w:tcW w:w="992" w:type="dxa"/>
            <w:shd w:val="clear" w:color="auto" w:fill="auto"/>
            <w:noWrap/>
            <w:vAlign w:val="center"/>
          </w:tcPr>
          <w:p w:rsidR="00D97E4E" w:rsidRPr="009B5C43" w:rsidRDefault="00516887" w:rsidP="00D97E4E">
            <w:pPr>
              <w:jc w:val="center"/>
              <w:rPr>
                <w:b/>
                <w:sz w:val="20"/>
              </w:rPr>
            </w:pPr>
            <w:r w:rsidRPr="009B5C43">
              <w:rPr>
                <w:b/>
                <w:sz w:val="20"/>
              </w:rPr>
              <w:t>13</w:t>
            </w:r>
          </w:p>
        </w:tc>
        <w:tc>
          <w:tcPr>
            <w:tcW w:w="1276" w:type="dxa"/>
            <w:shd w:val="clear" w:color="auto" w:fill="auto"/>
            <w:noWrap/>
            <w:vAlign w:val="center"/>
          </w:tcPr>
          <w:p w:rsidR="00D97E4E" w:rsidRPr="009B5C43" w:rsidRDefault="00516887" w:rsidP="00D97E4E">
            <w:pPr>
              <w:jc w:val="center"/>
              <w:rPr>
                <w:b/>
                <w:sz w:val="20"/>
              </w:rPr>
            </w:pPr>
            <w:r w:rsidRPr="009B5C43">
              <w:rPr>
                <w:b/>
                <w:sz w:val="20"/>
              </w:rPr>
              <w:t>209</w:t>
            </w:r>
          </w:p>
        </w:tc>
        <w:tc>
          <w:tcPr>
            <w:tcW w:w="1134" w:type="dxa"/>
            <w:shd w:val="clear" w:color="auto" w:fill="auto"/>
            <w:noWrap/>
            <w:vAlign w:val="center"/>
          </w:tcPr>
          <w:p w:rsidR="00D97E4E" w:rsidRPr="009B5C43" w:rsidRDefault="009B5C43" w:rsidP="00D97E4E">
            <w:pPr>
              <w:jc w:val="center"/>
              <w:rPr>
                <w:b/>
                <w:sz w:val="20"/>
              </w:rPr>
            </w:pPr>
            <w:r w:rsidRPr="009B5C43">
              <w:rPr>
                <w:b/>
                <w:sz w:val="20"/>
              </w:rPr>
              <w:t>130</w:t>
            </w:r>
          </w:p>
        </w:tc>
        <w:tc>
          <w:tcPr>
            <w:tcW w:w="1275" w:type="dxa"/>
            <w:shd w:val="clear" w:color="auto" w:fill="auto"/>
            <w:noWrap/>
            <w:vAlign w:val="center"/>
          </w:tcPr>
          <w:p w:rsidR="00D97E4E" w:rsidRPr="009B5C43" w:rsidRDefault="009B5C43" w:rsidP="00D97E4E">
            <w:pPr>
              <w:jc w:val="center"/>
              <w:rPr>
                <w:b/>
                <w:sz w:val="20"/>
              </w:rPr>
            </w:pPr>
            <w:r w:rsidRPr="009B5C43">
              <w:rPr>
                <w:b/>
                <w:sz w:val="20"/>
              </w:rPr>
              <w:t>399</w:t>
            </w:r>
          </w:p>
        </w:tc>
      </w:tr>
      <w:tr w:rsidR="00D97E4E" w:rsidRPr="009B5C43" w:rsidTr="00806F6A">
        <w:trPr>
          <w:trHeight w:val="758"/>
        </w:trPr>
        <w:tc>
          <w:tcPr>
            <w:tcW w:w="2978" w:type="dxa"/>
            <w:shd w:val="clear" w:color="auto" w:fill="auto"/>
            <w:vAlign w:val="center"/>
            <w:hideMark/>
          </w:tcPr>
          <w:p w:rsidR="00D97E4E" w:rsidRPr="009B5C43" w:rsidRDefault="00D97E4E" w:rsidP="00D97E4E">
            <w:pPr>
              <w:spacing w:line="240" w:lineRule="auto"/>
              <w:jc w:val="left"/>
              <w:rPr>
                <w:b/>
                <w:sz w:val="22"/>
                <w:szCs w:val="22"/>
              </w:rPr>
            </w:pPr>
            <w:r w:rsidRPr="009B5C43">
              <w:rPr>
                <w:b/>
                <w:sz w:val="22"/>
                <w:szCs w:val="22"/>
              </w:rPr>
              <w:t xml:space="preserve">Итоговая стоимость </w:t>
            </w:r>
            <w:r w:rsidR="007B77E8" w:rsidRPr="009B5C43">
              <w:rPr>
                <w:b/>
                <w:sz w:val="22"/>
                <w:szCs w:val="22"/>
              </w:rPr>
              <w:t xml:space="preserve">                          </w:t>
            </w:r>
            <w:r w:rsidRPr="009B5C43">
              <w:rPr>
                <w:b/>
                <w:sz w:val="22"/>
                <w:szCs w:val="22"/>
              </w:rPr>
              <w:t>по породе (руб.)</w:t>
            </w:r>
          </w:p>
        </w:tc>
        <w:tc>
          <w:tcPr>
            <w:tcW w:w="1134" w:type="dxa"/>
            <w:shd w:val="clear" w:color="auto" w:fill="auto"/>
            <w:noWrap/>
            <w:vAlign w:val="center"/>
          </w:tcPr>
          <w:p w:rsidR="00D97E4E" w:rsidRPr="009B5C43" w:rsidRDefault="00516887" w:rsidP="00D97E4E">
            <w:pPr>
              <w:jc w:val="center"/>
              <w:rPr>
                <w:b/>
                <w:sz w:val="20"/>
              </w:rPr>
            </w:pPr>
            <w:r w:rsidRPr="009B5C43">
              <w:rPr>
                <w:b/>
                <w:sz w:val="20"/>
              </w:rPr>
              <w:t>23 615,80</w:t>
            </w:r>
          </w:p>
        </w:tc>
        <w:tc>
          <w:tcPr>
            <w:tcW w:w="1134" w:type="dxa"/>
            <w:shd w:val="clear" w:color="auto" w:fill="auto"/>
            <w:noWrap/>
            <w:vAlign w:val="center"/>
          </w:tcPr>
          <w:p w:rsidR="00D97E4E" w:rsidRPr="009B5C43" w:rsidRDefault="00AB46DB" w:rsidP="00D97E4E">
            <w:pPr>
              <w:jc w:val="center"/>
              <w:rPr>
                <w:b/>
                <w:sz w:val="20"/>
              </w:rPr>
            </w:pPr>
            <w:r w:rsidRPr="009B5C43">
              <w:rPr>
                <w:b/>
                <w:sz w:val="20"/>
              </w:rPr>
              <w:t>6 891,50</w:t>
            </w:r>
          </w:p>
        </w:tc>
        <w:tc>
          <w:tcPr>
            <w:tcW w:w="992" w:type="dxa"/>
            <w:shd w:val="clear" w:color="auto" w:fill="auto"/>
            <w:noWrap/>
            <w:vAlign w:val="center"/>
          </w:tcPr>
          <w:p w:rsidR="00D97E4E" w:rsidRPr="009B5C43" w:rsidRDefault="00AB46DB" w:rsidP="00D97E4E">
            <w:pPr>
              <w:jc w:val="center"/>
              <w:rPr>
                <w:b/>
                <w:sz w:val="20"/>
              </w:rPr>
            </w:pPr>
            <w:r w:rsidRPr="009B5C43">
              <w:rPr>
                <w:b/>
                <w:sz w:val="20"/>
              </w:rPr>
              <w:t>736,70</w:t>
            </w:r>
          </w:p>
        </w:tc>
        <w:tc>
          <w:tcPr>
            <w:tcW w:w="1276" w:type="dxa"/>
            <w:shd w:val="clear" w:color="auto" w:fill="auto"/>
            <w:noWrap/>
            <w:vAlign w:val="center"/>
          </w:tcPr>
          <w:p w:rsidR="00D97E4E" w:rsidRPr="009B5C43" w:rsidRDefault="009B5C43" w:rsidP="00D97E4E">
            <w:pPr>
              <w:jc w:val="center"/>
              <w:rPr>
                <w:b/>
                <w:sz w:val="20"/>
              </w:rPr>
            </w:pPr>
            <w:r w:rsidRPr="009B5C43">
              <w:rPr>
                <w:b/>
                <w:sz w:val="20"/>
              </w:rPr>
              <w:t>31 244,00</w:t>
            </w:r>
          </w:p>
        </w:tc>
        <w:tc>
          <w:tcPr>
            <w:tcW w:w="1134" w:type="dxa"/>
            <w:shd w:val="clear" w:color="auto" w:fill="auto"/>
            <w:noWrap/>
            <w:vAlign w:val="center"/>
          </w:tcPr>
          <w:p w:rsidR="00D97E4E" w:rsidRPr="009B5C43" w:rsidRDefault="009B5C43" w:rsidP="00D97E4E">
            <w:pPr>
              <w:jc w:val="center"/>
              <w:rPr>
                <w:b/>
                <w:sz w:val="20"/>
              </w:rPr>
            </w:pPr>
            <w:r w:rsidRPr="009B5C43">
              <w:rPr>
                <w:b/>
                <w:sz w:val="20"/>
              </w:rPr>
              <w:t>718,20</w:t>
            </w:r>
          </w:p>
        </w:tc>
        <w:tc>
          <w:tcPr>
            <w:tcW w:w="1275" w:type="dxa"/>
            <w:shd w:val="clear" w:color="auto" w:fill="auto"/>
            <w:noWrap/>
            <w:vAlign w:val="center"/>
          </w:tcPr>
          <w:p w:rsidR="00D97E4E" w:rsidRPr="008F63D0" w:rsidRDefault="009B5C43" w:rsidP="008F63D0">
            <w:pPr>
              <w:pStyle w:val="a4"/>
              <w:numPr>
                <w:ilvl w:val="0"/>
                <w:numId w:val="27"/>
              </w:numPr>
              <w:jc w:val="center"/>
              <w:rPr>
                <w:b/>
                <w:sz w:val="20"/>
              </w:rPr>
            </w:pPr>
            <w:r w:rsidRPr="008F63D0">
              <w:rPr>
                <w:b/>
                <w:sz w:val="20"/>
              </w:rPr>
              <w:t>962,20</w:t>
            </w:r>
          </w:p>
        </w:tc>
      </w:tr>
    </w:tbl>
    <w:p w:rsidR="00D97E4E" w:rsidRPr="00D97E4E" w:rsidRDefault="00D97E4E" w:rsidP="00D97E4E">
      <w:pPr>
        <w:pStyle w:val="ConsPlusNonformat"/>
        <w:ind w:left="-567"/>
        <w:jc w:val="right"/>
        <w:rPr>
          <w:rFonts w:ascii="Times New Roman" w:hAnsi="Times New Roman" w:cs="Times New Roman"/>
          <w:sz w:val="24"/>
          <w:szCs w:val="24"/>
          <w:highlight w:val="yellow"/>
        </w:rPr>
      </w:pPr>
    </w:p>
    <w:p w:rsidR="00857D31" w:rsidRPr="008F63D0" w:rsidRDefault="00857D31" w:rsidP="008F63D0">
      <w:pPr>
        <w:pStyle w:val="a4"/>
        <w:numPr>
          <w:ilvl w:val="0"/>
          <w:numId w:val="24"/>
        </w:numPr>
        <w:spacing w:after="120"/>
        <w:rPr>
          <w:sz w:val="24"/>
          <w:szCs w:val="24"/>
        </w:rPr>
      </w:pPr>
      <w:r w:rsidRPr="008F63D0">
        <w:rPr>
          <w:sz w:val="24"/>
          <w:szCs w:val="24"/>
        </w:rPr>
        <w:t xml:space="preserve">Расчет арендной платы по породам лесных насаждений для сплошных рубок </w:t>
      </w:r>
      <w:r w:rsidR="00D97E4E" w:rsidRPr="008F63D0">
        <w:rPr>
          <w:sz w:val="24"/>
          <w:szCs w:val="24"/>
        </w:rPr>
        <w:t>(</w:t>
      </w:r>
      <w:r w:rsidRPr="008F63D0">
        <w:rPr>
          <w:sz w:val="24"/>
          <w:szCs w:val="24"/>
        </w:rPr>
        <w:t>ель</w:t>
      </w:r>
      <w:r w:rsidR="00D97E4E" w:rsidRPr="008F63D0">
        <w:rPr>
          <w:sz w:val="24"/>
          <w:szCs w:val="24"/>
        </w:rPr>
        <w:t>)</w:t>
      </w:r>
      <w:r w:rsidRPr="008F63D0">
        <w:rPr>
          <w:sz w:val="24"/>
          <w:szCs w:val="24"/>
        </w:rPr>
        <w:t>:</w:t>
      </w:r>
    </w:p>
    <w:tbl>
      <w:tblPr>
        <w:tblW w:w="9918" w:type="dxa"/>
        <w:jc w:val="center"/>
        <w:tblLook w:val="04A0" w:firstRow="1" w:lastRow="0" w:firstColumn="1" w:lastColumn="0" w:noHBand="0" w:noVBand="1"/>
      </w:tblPr>
      <w:tblGrid>
        <w:gridCol w:w="2689"/>
        <w:gridCol w:w="1134"/>
        <w:gridCol w:w="1134"/>
        <w:gridCol w:w="1110"/>
        <w:gridCol w:w="1158"/>
        <w:gridCol w:w="1207"/>
        <w:gridCol w:w="1486"/>
      </w:tblGrid>
      <w:tr w:rsidR="000A6C4E" w:rsidRPr="00051A58" w:rsidTr="000A6C4E">
        <w:trPr>
          <w:trHeight w:val="473"/>
          <w:tblHeader/>
          <w:jc w:val="center"/>
        </w:trPr>
        <w:tc>
          <w:tcPr>
            <w:tcW w:w="2689" w:type="dxa"/>
            <w:tcBorders>
              <w:top w:val="single" w:sz="4" w:space="0" w:color="auto"/>
              <w:left w:val="single" w:sz="4" w:space="0" w:color="auto"/>
              <w:bottom w:val="single" w:sz="4" w:space="0" w:color="auto"/>
              <w:right w:val="nil"/>
            </w:tcBorders>
            <w:shd w:val="clear" w:color="auto" w:fill="auto"/>
            <w:vAlign w:val="center"/>
            <w:hideMark/>
          </w:tcPr>
          <w:p w:rsidR="00857D31" w:rsidRPr="00051A58" w:rsidRDefault="00857D31" w:rsidP="00857D31">
            <w:pPr>
              <w:spacing w:line="240" w:lineRule="auto"/>
              <w:jc w:val="left"/>
              <w:rPr>
                <w:sz w:val="22"/>
                <w:szCs w:val="22"/>
              </w:rPr>
            </w:pPr>
            <w:r w:rsidRPr="00051A58">
              <w:rPr>
                <w:sz w:val="22"/>
                <w:szCs w:val="22"/>
              </w:rPr>
              <w:t xml:space="preserve">Порода - </w:t>
            </w:r>
            <w:r w:rsidRPr="00051A58">
              <w:rPr>
                <w:b/>
                <w:bCs/>
                <w:sz w:val="22"/>
                <w:szCs w:val="22"/>
              </w:rPr>
              <w:t>Ель</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7D31" w:rsidRPr="00051A58" w:rsidRDefault="00857D31" w:rsidP="005A5FD0">
            <w:pPr>
              <w:spacing w:line="240" w:lineRule="auto"/>
              <w:jc w:val="center"/>
              <w:rPr>
                <w:sz w:val="22"/>
                <w:szCs w:val="22"/>
              </w:rPr>
            </w:pPr>
            <w:r w:rsidRPr="00051A58">
              <w:rPr>
                <w:sz w:val="22"/>
                <w:szCs w:val="22"/>
              </w:rPr>
              <w:t xml:space="preserve">Крупная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57D31" w:rsidRPr="00051A58" w:rsidRDefault="00857D31" w:rsidP="005A5FD0">
            <w:pPr>
              <w:spacing w:line="240" w:lineRule="auto"/>
              <w:jc w:val="center"/>
              <w:rPr>
                <w:sz w:val="22"/>
                <w:szCs w:val="22"/>
              </w:rPr>
            </w:pPr>
            <w:r w:rsidRPr="00051A58">
              <w:rPr>
                <w:sz w:val="22"/>
                <w:szCs w:val="22"/>
              </w:rPr>
              <w:t xml:space="preserve">Средняя </w:t>
            </w:r>
          </w:p>
        </w:tc>
        <w:tc>
          <w:tcPr>
            <w:tcW w:w="1110" w:type="dxa"/>
            <w:tcBorders>
              <w:top w:val="single" w:sz="4" w:space="0" w:color="auto"/>
              <w:left w:val="nil"/>
              <w:bottom w:val="single" w:sz="4" w:space="0" w:color="auto"/>
              <w:right w:val="single" w:sz="4" w:space="0" w:color="auto"/>
            </w:tcBorders>
            <w:shd w:val="clear" w:color="auto" w:fill="auto"/>
            <w:vAlign w:val="center"/>
            <w:hideMark/>
          </w:tcPr>
          <w:p w:rsidR="00857D31" w:rsidRPr="00051A58" w:rsidRDefault="00857D31" w:rsidP="005A5FD0">
            <w:pPr>
              <w:spacing w:line="240" w:lineRule="auto"/>
              <w:jc w:val="center"/>
              <w:rPr>
                <w:sz w:val="22"/>
                <w:szCs w:val="22"/>
              </w:rPr>
            </w:pPr>
            <w:r w:rsidRPr="00051A58">
              <w:rPr>
                <w:sz w:val="22"/>
                <w:szCs w:val="22"/>
              </w:rPr>
              <w:t xml:space="preserve">Мелкая </w:t>
            </w:r>
          </w:p>
        </w:tc>
        <w:tc>
          <w:tcPr>
            <w:tcW w:w="1158" w:type="dxa"/>
            <w:tcBorders>
              <w:top w:val="single" w:sz="4" w:space="0" w:color="auto"/>
              <w:left w:val="nil"/>
              <w:bottom w:val="single" w:sz="4" w:space="0" w:color="auto"/>
              <w:right w:val="single" w:sz="4" w:space="0" w:color="auto"/>
            </w:tcBorders>
            <w:shd w:val="clear" w:color="auto" w:fill="auto"/>
            <w:vAlign w:val="center"/>
            <w:hideMark/>
          </w:tcPr>
          <w:p w:rsidR="00857D31" w:rsidRPr="00051A58" w:rsidRDefault="00857D31" w:rsidP="005A5FD0">
            <w:pPr>
              <w:spacing w:line="240" w:lineRule="auto"/>
              <w:jc w:val="center"/>
              <w:rPr>
                <w:sz w:val="22"/>
                <w:szCs w:val="22"/>
              </w:rPr>
            </w:pPr>
            <w:r w:rsidRPr="00051A58">
              <w:rPr>
                <w:sz w:val="22"/>
                <w:szCs w:val="22"/>
              </w:rPr>
              <w:t>Итого деловой</w:t>
            </w:r>
          </w:p>
        </w:tc>
        <w:tc>
          <w:tcPr>
            <w:tcW w:w="1207" w:type="dxa"/>
            <w:tcBorders>
              <w:top w:val="single" w:sz="4" w:space="0" w:color="auto"/>
              <w:left w:val="nil"/>
              <w:bottom w:val="single" w:sz="4" w:space="0" w:color="auto"/>
              <w:right w:val="single" w:sz="4" w:space="0" w:color="auto"/>
            </w:tcBorders>
            <w:shd w:val="clear" w:color="auto" w:fill="auto"/>
            <w:vAlign w:val="center"/>
            <w:hideMark/>
          </w:tcPr>
          <w:p w:rsidR="00857D31" w:rsidRPr="00051A58" w:rsidRDefault="00857D31" w:rsidP="005A5FD0">
            <w:pPr>
              <w:spacing w:line="240" w:lineRule="auto"/>
              <w:jc w:val="center"/>
              <w:rPr>
                <w:sz w:val="22"/>
                <w:szCs w:val="22"/>
              </w:rPr>
            </w:pPr>
            <w:r w:rsidRPr="00051A58">
              <w:rPr>
                <w:sz w:val="22"/>
                <w:szCs w:val="22"/>
              </w:rPr>
              <w:t>Дрова</w:t>
            </w:r>
          </w:p>
        </w:tc>
        <w:tc>
          <w:tcPr>
            <w:tcW w:w="1486" w:type="dxa"/>
            <w:tcBorders>
              <w:top w:val="single" w:sz="4" w:space="0" w:color="auto"/>
              <w:left w:val="nil"/>
              <w:bottom w:val="single" w:sz="4" w:space="0" w:color="auto"/>
              <w:right w:val="single" w:sz="4" w:space="0" w:color="auto"/>
            </w:tcBorders>
            <w:shd w:val="clear" w:color="auto" w:fill="auto"/>
            <w:vAlign w:val="center"/>
            <w:hideMark/>
          </w:tcPr>
          <w:p w:rsidR="00857D31" w:rsidRPr="00051A58" w:rsidRDefault="00857D31" w:rsidP="005A5FD0">
            <w:pPr>
              <w:spacing w:line="240" w:lineRule="auto"/>
              <w:jc w:val="center"/>
              <w:rPr>
                <w:sz w:val="22"/>
                <w:szCs w:val="22"/>
              </w:rPr>
            </w:pPr>
            <w:r w:rsidRPr="00051A58">
              <w:rPr>
                <w:sz w:val="22"/>
                <w:szCs w:val="22"/>
              </w:rPr>
              <w:t>Всего,</w:t>
            </w:r>
          </w:p>
          <w:p w:rsidR="00857D31" w:rsidRPr="00051A58" w:rsidRDefault="00857D31" w:rsidP="005A5FD0">
            <w:pPr>
              <w:spacing w:line="240" w:lineRule="auto"/>
              <w:jc w:val="center"/>
              <w:rPr>
                <w:sz w:val="22"/>
                <w:szCs w:val="22"/>
              </w:rPr>
            </w:pPr>
            <w:r w:rsidRPr="00051A58">
              <w:rPr>
                <w:sz w:val="22"/>
                <w:szCs w:val="22"/>
              </w:rPr>
              <w:t xml:space="preserve"> куб. м.</w:t>
            </w:r>
          </w:p>
        </w:tc>
      </w:tr>
      <w:tr w:rsidR="000A6C4E" w:rsidRPr="00051A58" w:rsidTr="000A6C4E">
        <w:trPr>
          <w:trHeight w:val="679"/>
          <w:jc w:val="center"/>
        </w:trPr>
        <w:tc>
          <w:tcPr>
            <w:tcW w:w="2689" w:type="dxa"/>
            <w:tcBorders>
              <w:top w:val="nil"/>
              <w:left w:val="single" w:sz="4" w:space="0" w:color="auto"/>
              <w:bottom w:val="single" w:sz="4" w:space="0" w:color="auto"/>
              <w:right w:val="nil"/>
            </w:tcBorders>
            <w:shd w:val="clear" w:color="auto" w:fill="auto"/>
            <w:vAlign w:val="center"/>
            <w:hideMark/>
          </w:tcPr>
          <w:p w:rsidR="00857D31" w:rsidRPr="00051A58" w:rsidRDefault="00857D31" w:rsidP="005A5FD0">
            <w:pPr>
              <w:spacing w:line="240" w:lineRule="auto"/>
              <w:jc w:val="left"/>
              <w:rPr>
                <w:sz w:val="22"/>
                <w:szCs w:val="22"/>
              </w:rPr>
            </w:pPr>
            <w:r w:rsidRPr="00051A58">
              <w:rPr>
                <w:sz w:val="22"/>
                <w:szCs w:val="22"/>
              </w:rPr>
              <w:t>Ставка платы за единицу объема лесных ресурсов, рублей</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7D31" w:rsidRPr="00051A58" w:rsidRDefault="00051A58" w:rsidP="000A6C4E">
            <w:pPr>
              <w:spacing w:line="240" w:lineRule="auto"/>
              <w:jc w:val="center"/>
              <w:rPr>
                <w:sz w:val="20"/>
              </w:rPr>
            </w:pPr>
            <w:r>
              <w:rPr>
                <w:sz w:val="20"/>
              </w:rPr>
              <w:t>71,46</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857D31" w:rsidRPr="00051A58" w:rsidRDefault="00051A58" w:rsidP="000A6C4E">
            <w:pPr>
              <w:jc w:val="center"/>
              <w:rPr>
                <w:sz w:val="20"/>
              </w:rPr>
            </w:pPr>
            <w:r>
              <w:rPr>
                <w:sz w:val="20"/>
              </w:rPr>
              <w:t>51,66</w:t>
            </w:r>
          </w:p>
        </w:tc>
        <w:tc>
          <w:tcPr>
            <w:tcW w:w="1110" w:type="dxa"/>
            <w:tcBorders>
              <w:top w:val="single" w:sz="4" w:space="0" w:color="auto"/>
              <w:left w:val="nil"/>
              <w:bottom w:val="single" w:sz="4" w:space="0" w:color="auto"/>
              <w:right w:val="single" w:sz="4" w:space="0" w:color="auto"/>
            </w:tcBorders>
            <w:shd w:val="clear" w:color="auto" w:fill="auto"/>
            <w:noWrap/>
            <w:vAlign w:val="center"/>
          </w:tcPr>
          <w:p w:rsidR="00857D31" w:rsidRPr="00051A58" w:rsidRDefault="00051A58" w:rsidP="000A6C4E">
            <w:pPr>
              <w:jc w:val="center"/>
              <w:rPr>
                <w:sz w:val="20"/>
              </w:rPr>
            </w:pPr>
            <w:r>
              <w:rPr>
                <w:sz w:val="20"/>
              </w:rPr>
              <w:t>25,74</w:t>
            </w:r>
          </w:p>
        </w:tc>
        <w:tc>
          <w:tcPr>
            <w:tcW w:w="1158" w:type="dxa"/>
            <w:tcBorders>
              <w:top w:val="single" w:sz="4" w:space="0" w:color="auto"/>
              <w:left w:val="nil"/>
              <w:bottom w:val="single" w:sz="4" w:space="0" w:color="auto"/>
              <w:right w:val="single" w:sz="4" w:space="0" w:color="auto"/>
            </w:tcBorders>
            <w:shd w:val="clear" w:color="auto" w:fill="auto"/>
            <w:noWrap/>
            <w:vAlign w:val="center"/>
          </w:tcPr>
          <w:p w:rsidR="00857D31" w:rsidRPr="00051A58" w:rsidRDefault="00051A58" w:rsidP="000A6C4E">
            <w:pPr>
              <w:jc w:val="center"/>
              <w:rPr>
                <w:sz w:val="20"/>
              </w:rPr>
            </w:pPr>
            <w:r>
              <w:rPr>
                <w:sz w:val="20"/>
              </w:rPr>
              <w:t>-</w:t>
            </w:r>
          </w:p>
        </w:tc>
        <w:tc>
          <w:tcPr>
            <w:tcW w:w="1207" w:type="dxa"/>
            <w:tcBorders>
              <w:top w:val="single" w:sz="4" w:space="0" w:color="auto"/>
              <w:left w:val="nil"/>
              <w:bottom w:val="single" w:sz="4" w:space="0" w:color="auto"/>
              <w:right w:val="single" w:sz="4" w:space="0" w:color="auto"/>
            </w:tcBorders>
            <w:shd w:val="clear" w:color="auto" w:fill="auto"/>
            <w:noWrap/>
            <w:vAlign w:val="center"/>
          </w:tcPr>
          <w:p w:rsidR="00857D31" w:rsidRPr="00051A58" w:rsidRDefault="00051A58" w:rsidP="000A6C4E">
            <w:pPr>
              <w:jc w:val="center"/>
              <w:rPr>
                <w:sz w:val="20"/>
              </w:rPr>
            </w:pPr>
            <w:r>
              <w:rPr>
                <w:sz w:val="20"/>
              </w:rPr>
              <w:t>2,16</w:t>
            </w:r>
          </w:p>
        </w:tc>
        <w:tc>
          <w:tcPr>
            <w:tcW w:w="1486" w:type="dxa"/>
            <w:tcBorders>
              <w:top w:val="single" w:sz="4" w:space="0" w:color="auto"/>
              <w:left w:val="nil"/>
              <w:bottom w:val="single" w:sz="4" w:space="0" w:color="auto"/>
              <w:right w:val="single" w:sz="4" w:space="0" w:color="auto"/>
            </w:tcBorders>
            <w:shd w:val="clear" w:color="auto" w:fill="auto"/>
            <w:noWrap/>
            <w:vAlign w:val="center"/>
          </w:tcPr>
          <w:p w:rsidR="00857D31" w:rsidRPr="00051A58" w:rsidRDefault="00051A58" w:rsidP="000A6C4E">
            <w:pPr>
              <w:jc w:val="center"/>
              <w:rPr>
                <w:sz w:val="20"/>
              </w:rPr>
            </w:pPr>
            <w:r>
              <w:rPr>
                <w:sz w:val="20"/>
              </w:rPr>
              <w:t>-</w:t>
            </w:r>
          </w:p>
        </w:tc>
      </w:tr>
      <w:tr w:rsidR="000A6C4E" w:rsidRPr="00051A58" w:rsidTr="000A6C4E">
        <w:trPr>
          <w:trHeight w:val="1030"/>
          <w:jc w:val="center"/>
        </w:trPr>
        <w:tc>
          <w:tcPr>
            <w:tcW w:w="2689" w:type="dxa"/>
            <w:tcBorders>
              <w:top w:val="nil"/>
              <w:left w:val="single" w:sz="4" w:space="0" w:color="auto"/>
              <w:bottom w:val="single" w:sz="4" w:space="0" w:color="auto"/>
              <w:right w:val="nil"/>
            </w:tcBorders>
            <w:shd w:val="clear" w:color="auto" w:fill="auto"/>
            <w:vAlign w:val="center"/>
            <w:hideMark/>
          </w:tcPr>
          <w:p w:rsidR="000A6C4E" w:rsidRDefault="00857D31" w:rsidP="005A5FD0">
            <w:pPr>
              <w:spacing w:line="240" w:lineRule="auto"/>
              <w:jc w:val="left"/>
              <w:rPr>
                <w:sz w:val="22"/>
                <w:szCs w:val="22"/>
              </w:rPr>
            </w:pPr>
            <w:r w:rsidRPr="00051A58">
              <w:rPr>
                <w:sz w:val="22"/>
                <w:szCs w:val="22"/>
              </w:rPr>
              <w:t xml:space="preserve">Объем древесины при ликвидном запасе древесины до 100 плотных куб. м </w:t>
            </w:r>
          </w:p>
          <w:p w:rsidR="00857D31" w:rsidRPr="00051A58" w:rsidRDefault="00857D31" w:rsidP="005A5FD0">
            <w:pPr>
              <w:spacing w:line="240" w:lineRule="auto"/>
              <w:jc w:val="left"/>
              <w:rPr>
                <w:sz w:val="22"/>
                <w:szCs w:val="22"/>
              </w:rPr>
            </w:pPr>
            <w:r w:rsidRPr="00051A58">
              <w:rPr>
                <w:sz w:val="22"/>
                <w:szCs w:val="22"/>
              </w:rPr>
              <w:t>на 1 га (куб. м)</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857D31" w:rsidRPr="00051A58" w:rsidRDefault="00051A58" w:rsidP="000A6C4E">
            <w:pPr>
              <w:jc w:val="center"/>
              <w:rPr>
                <w:sz w:val="20"/>
              </w:rPr>
            </w:pPr>
            <w:r>
              <w:rPr>
                <w:sz w:val="20"/>
              </w:rPr>
              <w:t>9</w:t>
            </w:r>
          </w:p>
        </w:tc>
        <w:tc>
          <w:tcPr>
            <w:tcW w:w="1134" w:type="dxa"/>
            <w:tcBorders>
              <w:top w:val="nil"/>
              <w:left w:val="nil"/>
              <w:bottom w:val="single" w:sz="4" w:space="0" w:color="auto"/>
              <w:right w:val="single" w:sz="4" w:space="0" w:color="auto"/>
            </w:tcBorders>
            <w:shd w:val="clear" w:color="auto" w:fill="auto"/>
            <w:noWrap/>
            <w:vAlign w:val="center"/>
          </w:tcPr>
          <w:p w:rsidR="00857D31" w:rsidRPr="00051A58" w:rsidRDefault="00051A58" w:rsidP="000A6C4E">
            <w:pPr>
              <w:jc w:val="center"/>
              <w:rPr>
                <w:sz w:val="20"/>
              </w:rPr>
            </w:pPr>
            <w:r>
              <w:rPr>
                <w:sz w:val="20"/>
              </w:rPr>
              <w:t>35</w:t>
            </w:r>
          </w:p>
        </w:tc>
        <w:tc>
          <w:tcPr>
            <w:tcW w:w="1110" w:type="dxa"/>
            <w:tcBorders>
              <w:top w:val="nil"/>
              <w:left w:val="nil"/>
              <w:bottom w:val="single" w:sz="4" w:space="0" w:color="auto"/>
              <w:right w:val="single" w:sz="4" w:space="0" w:color="auto"/>
            </w:tcBorders>
            <w:shd w:val="clear" w:color="auto" w:fill="auto"/>
            <w:noWrap/>
            <w:vAlign w:val="center"/>
          </w:tcPr>
          <w:p w:rsidR="00857D31" w:rsidRPr="00051A58" w:rsidRDefault="00051A58" w:rsidP="000A6C4E">
            <w:pPr>
              <w:jc w:val="center"/>
              <w:rPr>
                <w:sz w:val="20"/>
              </w:rPr>
            </w:pPr>
            <w:r>
              <w:rPr>
                <w:sz w:val="20"/>
              </w:rPr>
              <w:t>9</w:t>
            </w:r>
          </w:p>
        </w:tc>
        <w:tc>
          <w:tcPr>
            <w:tcW w:w="1158" w:type="dxa"/>
            <w:tcBorders>
              <w:top w:val="nil"/>
              <w:left w:val="nil"/>
              <w:bottom w:val="single" w:sz="4" w:space="0" w:color="auto"/>
              <w:right w:val="single" w:sz="4" w:space="0" w:color="auto"/>
            </w:tcBorders>
            <w:shd w:val="clear" w:color="auto" w:fill="auto"/>
            <w:noWrap/>
            <w:vAlign w:val="center"/>
          </w:tcPr>
          <w:p w:rsidR="00857D31" w:rsidRPr="00051A58" w:rsidRDefault="00051A58" w:rsidP="000A6C4E">
            <w:pPr>
              <w:jc w:val="center"/>
              <w:rPr>
                <w:sz w:val="20"/>
              </w:rPr>
            </w:pPr>
            <w:r>
              <w:rPr>
                <w:sz w:val="20"/>
              </w:rPr>
              <w:t>53</w:t>
            </w:r>
          </w:p>
        </w:tc>
        <w:tc>
          <w:tcPr>
            <w:tcW w:w="1207" w:type="dxa"/>
            <w:tcBorders>
              <w:top w:val="nil"/>
              <w:left w:val="nil"/>
              <w:bottom w:val="single" w:sz="4" w:space="0" w:color="auto"/>
              <w:right w:val="single" w:sz="4" w:space="0" w:color="auto"/>
            </w:tcBorders>
            <w:shd w:val="clear" w:color="auto" w:fill="auto"/>
            <w:noWrap/>
            <w:vAlign w:val="center"/>
          </w:tcPr>
          <w:p w:rsidR="00857D31" w:rsidRPr="00051A58" w:rsidRDefault="00051A58" w:rsidP="000A6C4E">
            <w:pPr>
              <w:jc w:val="center"/>
              <w:rPr>
                <w:sz w:val="20"/>
              </w:rPr>
            </w:pPr>
            <w:r>
              <w:rPr>
                <w:sz w:val="20"/>
              </w:rPr>
              <w:t>70</w:t>
            </w:r>
          </w:p>
        </w:tc>
        <w:tc>
          <w:tcPr>
            <w:tcW w:w="1486" w:type="dxa"/>
            <w:tcBorders>
              <w:top w:val="nil"/>
              <w:left w:val="nil"/>
              <w:bottom w:val="single" w:sz="4" w:space="0" w:color="auto"/>
              <w:right w:val="single" w:sz="4" w:space="0" w:color="auto"/>
            </w:tcBorders>
            <w:shd w:val="clear" w:color="auto" w:fill="auto"/>
            <w:noWrap/>
            <w:vAlign w:val="center"/>
          </w:tcPr>
          <w:p w:rsidR="00857D31" w:rsidRPr="00051A58" w:rsidRDefault="00051A58" w:rsidP="000A6C4E">
            <w:pPr>
              <w:jc w:val="center"/>
              <w:rPr>
                <w:sz w:val="20"/>
              </w:rPr>
            </w:pPr>
            <w:r>
              <w:rPr>
                <w:sz w:val="20"/>
              </w:rPr>
              <w:t>123</w:t>
            </w:r>
          </w:p>
        </w:tc>
      </w:tr>
      <w:tr w:rsidR="000A6C4E" w:rsidRPr="00051A58" w:rsidTr="000A6C4E">
        <w:trPr>
          <w:trHeight w:val="1314"/>
          <w:jc w:val="center"/>
        </w:trPr>
        <w:tc>
          <w:tcPr>
            <w:tcW w:w="2689" w:type="dxa"/>
            <w:tcBorders>
              <w:top w:val="nil"/>
              <w:left w:val="single" w:sz="4" w:space="0" w:color="auto"/>
              <w:bottom w:val="single" w:sz="4" w:space="0" w:color="auto"/>
              <w:right w:val="nil"/>
            </w:tcBorders>
            <w:shd w:val="clear" w:color="auto" w:fill="auto"/>
            <w:vAlign w:val="center"/>
            <w:hideMark/>
          </w:tcPr>
          <w:p w:rsidR="00857D31" w:rsidRPr="00051A58" w:rsidRDefault="00857D31" w:rsidP="005A5FD0">
            <w:pPr>
              <w:spacing w:line="240" w:lineRule="auto"/>
              <w:jc w:val="left"/>
              <w:rPr>
                <w:sz w:val="22"/>
                <w:szCs w:val="22"/>
              </w:rPr>
            </w:pPr>
            <w:r w:rsidRPr="00051A58">
              <w:rPr>
                <w:sz w:val="22"/>
                <w:szCs w:val="22"/>
              </w:rPr>
              <w:t>Стоимость с учетом коэффициентов за плотный куб и коэффициент индекс</w:t>
            </w:r>
            <w:r w:rsidR="000A6C4E">
              <w:rPr>
                <w:sz w:val="22"/>
                <w:szCs w:val="22"/>
              </w:rPr>
              <w:t xml:space="preserve">ации 2020 года </w:t>
            </w:r>
            <w:r w:rsidRPr="00051A58">
              <w:rPr>
                <w:sz w:val="22"/>
                <w:szCs w:val="22"/>
              </w:rPr>
              <w:t>(0,9 *2,62), рублей</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857D31" w:rsidRPr="00051A58" w:rsidRDefault="00051A58" w:rsidP="000A6C4E">
            <w:pPr>
              <w:jc w:val="center"/>
              <w:rPr>
                <w:sz w:val="20"/>
              </w:rPr>
            </w:pPr>
            <w:r>
              <w:rPr>
                <w:sz w:val="20"/>
              </w:rPr>
              <w:t>1 516,50</w:t>
            </w:r>
          </w:p>
        </w:tc>
        <w:tc>
          <w:tcPr>
            <w:tcW w:w="1134" w:type="dxa"/>
            <w:tcBorders>
              <w:top w:val="nil"/>
              <w:left w:val="nil"/>
              <w:bottom w:val="single" w:sz="4" w:space="0" w:color="auto"/>
              <w:right w:val="single" w:sz="4" w:space="0" w:color="auto"/>
            </w:tcBorders>
            <w:shd w:val="clear" w:color="auto" w:fill="auto"/>
            <w:noWrap/>
            <w:vAlign w:val="center"/>
          </w:tcPr>
          <w:p w:rsidR="00857D31" w:rsidRPr="00051A58" w:rsidRDefault="00051A58" w:rsidP="000A6C4E">
            <w:pPr>
              <w:jc w:val="center"/>
              <w:rPr>
                <w:sz w:val="20"/>
              </w:rPr>
            </w:pPr>
            <w:r>
              <w:rPr>
                <w:sz w:val="20"/>
              </w:rPr>
              <w:t>4 263,00</w:t>
            </w:r>
          </w:p>
        </w:tc>
        <w:tc>
          <w:tcPr>
            <w:tcW w:w="1110" w:type="dxa"/>
            <w:tcBorders>
              <w:top w:val="nil"/>
              <w:left w:val="nil"/>
              <w:bottom w:val="single" w:sz="4" w:space="0" w:color="auto"/>
              <w:right w:val="single" w:sz="4" w:space="0" w:color="auto"/>
            </w:tcBorders>
            <w:shd w:val="clear" w:color="auto" w:fill="auto"/>
            <w:noWrap/>
            <w:vAlign w:val="center"/>
          </w:tcPr>
          <w:p w:rsidR="00857D31" w:rsidRPr="00051A58" w:rsidRDefault="00051A58" w:rsidP="000A6C4E">
            <w:pPr>
              <w:jc w:val="center"/>
              <w:rPr>
                <w:sz w:val="20"/>
              </w:rPr>
            </w:pPr>
            <w:r>
              <w:rPr>
                <w:sz w:val="20"/>
              </w:rPr>
              <w:t>546,30</w:t>
            </w:r>
          </w:p>
        </w:tc>
        <w:tc>
          <w:tcPr>
            <w:tcW w:w="1158" w:type="dxa"/>
            <w:tcBorders>
              <w:top w:val="nil"/>
              <w:left w:val="nil"/>
              <w:bottom w:val="single" w:sz="4" w:space="0" w:color="auto"/>
              <w:right w:val="single" w:sz="4" w:space="0" w:color="auto"/>
            </w:tcBorders>
            <w:shd w:val="clear" w:color="auto" w:fill="auto"/>
            <w:noWrap/>
            <w:vAlign w:val="center"/>
          </w:tcPr>
          <w:p w:rsidR="00857D31" w:rsidRPr="00051A58" w:rsidRDefault="00051A58" w:rsidP="000A6C4E">
            <w:pPr>
              <w:jc w:val="center"/>
              <w:rPr>
                <w:sz w:val="20"/>
              </w:rPr>
            </w:pPr>
            <w:r>
              <w:rPr>
                <w:sz w:val="20"/>
              </w:rPr>
              <w:t>6 325,80</w:t>
            </w:r>
          </w:p>
        </w:tc>
        <w:tc>
          <w:tcPr>
            <w:tcW w:w="1207" w:type="dxa"/>
            <w:tcBorders>
              <w:top w:val="nil"/>
              <w:left w:val="nil"/>
              <w:bottom w:val="single" w:sz="4" w:space="0" w:color="auto"/>
              <w:right w:val="single" w:sz="4" w:space="0" w:color="auto"/>
            </w:tcBorders>
            <w:shd w:val="clear" w:color="auto" w:fill="auto"/>
            <w:noWrap/>
            <w:vAlign w:val="center"/>
          </w:tcPr>
          <w:p w:rsidR="00857D31" w:rsidRPr="00051A58" w:rsidRDefault="00051A58" w:rsidP="000A6C4E">
            <w:pPr>
              <w:jc w:val="center"/>
              <w:rPr>
                <w:sz w:val="20"/>
              </w:rPr>
            </w:pPr>
            <w:r>
              <w:rPr>
                <w:sz w:val="20"/>
              </w:rPr>
              <w:t>357,00</w:t>
            </w:r>
          </w:p>
        </w:tc>
        <w:tc>
          <w:tcPr>
            <w:tcW w:w="1486" w:type="dxa"/>
            <w:tcBorders>
              <w:top w:val="nil"/>
              <w:left w:val="nil"/>
              <w:bottom w:val="single" w:sz="4" w:space="0" w:color="auto"/>
              <w:right w:val="single" w:sz="4" w:space="0" w:color="auto"/>
            </w:tcBorders>
            <w:shd w:val="clear" w:color="auto" w:fill="auto"/>
            <w:noWrap/>
            <w:vAlign w:val="center"/>
          </w:tcPr>
          <w:p w:rsidR="00857D31" w:rsidRPr="00051A58" w:rsidRDefault="00051A58" w:rsidP="000A6C4E">
            <w:pPr>
              <w:jc w:val="center"/>
              <w:rPr>
                <w:sz w:val="20"/>
              </w:rPr>
            </w:pPr>
            <w:r>
              <w:rPr>
                <w:sz w:val="20"/>
              </w:rPr>
              <w:t>6 682,80</w:t>
            </w:r>
          </w:p>
        </w:tc>
      </w:tr>
      <w:tr w:rsidR="000A6C4E" w:rsidRPr="00051A58" w:rsidTr="000A6C4E">
        <w:trPr>
          <w:trHeight w:val="968"/>
          <w:jc w:val="center"/>
        </w:trPr>
        <w:tc>
          <w:tcPr>
            <w:tcW w:w="2689" w:type="dxa"/>
            <w:tcBorders>
              <w:top w:val="nil"/>
              <w:left w:val="single" w:sz="4" w:space="0" w:color="auto"/>
              <w:bottom w:val="single" w:sz="4" w:space="0" w:color="auto"/>
              <w:right w:val="nil"/>
            </w:tcBorders>
            <w:shd w:val="clear" w:color="auto" w:fill="auto"/>
            <w:vAlign w:val="center"/>
            <w:hideMark/>
          </w:tcPr>
          <w:p w:rsidR="000A6C4E" w:rsidRDefault="00051A58" w:rsidP="000A6C4E">
            <w:pPr>
              <w:spacing w:line="240" w:lineRule="auto"/>
              <w:jc w:val="left"/>
              <w:rPr>
                <w:sz w:val="22"/>
                <w:szCs w:val="22"/>
              </w:rPr>
            </w:pPr>
            <w:r w:rsidRPr="00051A58">
              <w:rPr>
                <w:sz w:val="22"/>
                <w:szCs w:val="22"/>
              </w:rPr>
              <w:t xml:space="preserve">Объем древесины при ликвидном запасе древесины от 150,1 и более плотных куб. м </w:t>
            </w:r>
          </w:p>
          <w:p w:rsidR="00051A58" w:rsidRPr="00051A58" w:rsidRDefault="00051A58" w:rsidP="000A6C4E">
            <w:pPr>
              <w:spacing w:line="240" w:lineRule="auto"/>
              <w:jc w:val="left"/>
              <w:rPr>
                <w:sz w:val="22"/>
                <w:szCs w:val="22"/>
              </w:rPr>
            </w:pPr>
            <w:r w:rsidRPr="00051A58">
              <w:rPr>
                <w:sz w:val="22"/>
                <w:szCs w:val="22"/>
              </w:rPr>
              <w:t>на 1 га (куб. м.)</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051A58" w:rsidRPr="00051A58" w:rsidRDefault="00051A58" w:rsidP="000A6C4E">
            <w:pPr>
              <w:jc w:val="center"/>
              <w:rPr>
                <w:sz w:val="20"/>
              </w:rPr>
            </w:pPr>
            <w:r>
              <w:rPr>
                <w:sz w:val="20"/>
              </w:rPr>
              <w:t>73</w:t>
            </w:r>
          </w:p>
        </w:tc>
        <w:tc>
          <w:tcPr>
            <w:tcW w:w="1134" w:type="dxa"/>
            <w:tcBorders>
              <w:top w:val="nil"/>
              <w:left w:val="nil"/>
              <w:bottom w:val="single" w:sz="4" w:space="0" w:color="auto"/>
              <w:right w:val="single" w:sz="4" w:space="0" w:color="auto"/>
            </w:tcBorders>
            <w:shd w:val="clear" w:color="auto" w:fill="auto"/>
            <w:noWrap/>
            <w:vAlign w:val="center"/>
          </w:tcPr>
          <w:p w:rsidR="00051A58" w:rsidRPr="00051A58" w:rsidRDefault="00051A58" w:rsidP="000A6C4E">
            <w:pPr>
              <w:jc w:val="center"/>
              <w:rPr>
                <w:sz w:val="20"/>
              </w:rPr>
            </w:pPr>
            <w:r>
              <w:rPr>
                <w:sz w:val="20"/>
              </w:rPr>
              <w:t>8</w:t>
            </w:r>
          </w:p>
        </w:tc>
        <w:tc>
          <w:tcPr>
            <w:tcW w:w="1110" w:type="dxa"/>
            <w:tcBorders>
              <w:top w:val="nil"/>
              <w:left w:val="nil"/>
              <w:bottom w:val="single" w:sz="4" w:space="0" w:color="auto"/>
              <w:right w:val="single" w:sz="4" w:space="0" w:color="auto"/>
            </w:tcBorders>
            <w:shd w:val="clear" w:color="auto" w:fill="auto"/>
            <w:noWrap/>
            <w:vAlign w:val="center"/>
          </w:tcPr>
          <w:p w:rsidR="00051A58" w:rsidRPr="00051A58" w:rsidRDefault="00051A58" w:rsidP="000A6C4E">
            <w:pPr>
              <w:jc w:val="center"/>
              <w:rPr>
                <w:sz w:val="20"/>
              </w:rPr>
            </w:pPr>
            <w:r>
              <w:rPr>
                <w:sz w:val="20"/>
              </w:rPr>
              <w:t>-</w:t>
            </w:r>
          </w:p>
        </w:tc>
        <w:tc>
          <w:tcPr>
            <w:tcW w:w="1158" w:type="dxa"/>
            <w:tcBorders>
              <w:top w:val="nil"/>
              <w:left w:val="nil"/>
              <w:bottom w:val="single" w:sz="4" w:space="0" w:color="auto"/>
              <w:right w:val="single" w:sz="4" w:space="0" w:color="auto"/>
            </w:tcBorders>
            <w:shd w:val="clear" w:color="auto" w:fill="auto"/>
            <w:noWrap/>
            <w:vAlign w:val="center"/>
          </w:tcPr>
          <w:p w:rsidR="00051A58" w:rsidRPr="00051A58" w:rsidRDefault="00051A58" w:rsidP="000A6C4E">
            <w:pPr>
              <w:jc w:val="center"/>
              <w:rPr>
                <w:sz w:val="20"/>
              </w:rPr>
            </w:pPr>
            <w:r>
              <w:rPr>
                <w:sz w:val="20"/>
              </w:rPr>
              <w:t>81</w:t>
            </w:r>
          </w:p>
        </w:tc>
        <w:tc>
          <w:tcPr>
            <w:tcW w:w="1207" w:type="dxa"/>
            <w:tcBorders>
              <w:top w:val="nil"/>
              <w:left w:val="nil"/>
              <w:bottom w:val="single" w:sz="4" w:space="0" w:color="auto"/>
              <w:right w:val="single" w:sz="4" w:space="0" w:color="auto"/>
            </w:tcBorders>
            <w:shd w:val="clear" w:color="auto" w:fill="auto"/>
            <w:noWrap/>
            <w:vAlign w:val="center"/>
          </w:tcPr>
          <w:p w:rsidR="00051A58" w:rsidRPr="00051A58" w:rsidRDefault="00051A58" w:rsidP="000A6C4E">
            <w:pPr>
              <w:jc w:val="center"/>
              <w:rPr>
                <w:sz w:val="20"/>
              </w:rPr>
            </w:pPr>
            <w:r>
              <w:rPr>
                <w:sz w:val="20"/>
              </w:rPr>
              <w:t>41</w:t>
            </w:r>
          </w:p>
        </w:tc>
        <w:tc>
          <w:tcPr>
            <w:tcW w:w="1486" w:type="dxa"/>
            <w:tcBorders>
              <w:top w:val="nil"/>
              <w:left w:val="nil"/>
              <w:bottom w:val="single" w:sz="4" w:space="0" w:color="auto"/>
              <w:right w:val="single" w:sz="4" w:space="0" w:color="auto"/>
            </w:tcBorders>
            <w:shd w:val="clear" w:color="auto" w:fill="auto"/>
            <w:noWrap/>
            <w:vAlign w:val="center"/>
          </w:tcPr>
          <w:p w:rsidR="00051A58" w:rsidRPr="00051A58" w:rsidRDefault="00051A58" w:rsidP="000A6C4E">
            <w:pPr>
              <w:jc w:val="center"/>
              <w:rPr>
                <w:sz w:val="20"/>
              </w:rPr>
            </w:pPr>
            <w:r>
              <w:rPr>
                <w:sz w:val="20"/>
              </w:rPr>
              <w:t>122</w:t>
            </w:r>
          </w:p>
        </w:tc>
      </w:tr>
      <w:tr w:rsidR="000A6C4E" w:rsidRPr="00051A58" w:rsidTr="000A6C4E">
        <w:trPr>
          <w:trHeight w:val="1054"/>
          <w:jc w:val="center"/>
        </w:trPr>
        <w:tc>
          <w:tcPr>
            <w:tcW w:w="2689" w:type="dxa"/>
            <w:tcBorders>
              <w:top w:val="nil"/>
              <w:left w:val="single" w:sz="4" w:space="0" w:color="auto"/>
              <w:bottom w:val="single" w:sz="4" w:space="0" w:color="auto"/>
              <w:right w:val="nil"/>
            </w:tcBorders>
            <w:shd w:val="clear" w:color="auto" w:fill="auto"/>
            <w:vAlign w:val="center"/>
            <w:hideMark/>
          </w:tcPr>
          <w:p w:rsidR="00051A58" w:rsidRPr="00051A58" w:rsidRDefault="00051A58" w:rsidP="00051A58">
            <w:pPr>
              <w:spacing w:line="240" w:lineRule="auto"/>
              <w:jc w:val="left"/>
              <w:rPr>
                <w:sz w:val="22"/>
                <w:szCs w:val="22"/>
              </w:rPr>
            </w:pPr>
            <w:r w:rsidRPr="00051A58">
              <w:rPr>
                <w:sz w:val="22"/>
                <w:szCs w:val="22"/>
              </w:rPr>
              <w:t>Стоимость с учетом коэффициентов за плотный куб и ко</w:t>
            </w:r>
            <w:r w:rsidR="000A6C4E">
              <w:rPr>
                <w:sz w:val="22"/>
                <w:szCs w:val="22"/>
              </w:rPr>
              <w:t xml:space="preserve">эффициент индексации 2020 года </w:t>
            </w:r>
            <w:r w:rsidRPr="00051A58">
              <w:rPr>
                <w:sz w:val="22"/>
                <w:szCs w:val="22"/>
              </w:rPr>
              <w:t>(1,05 *2,62), рублей</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051A58" w:rsidRPr="00051A58" w:rsidRDefault="00051A58" w:rsidP="000A6C4E">
            <w:pPr>
              <w:jc w:val="center"/>
              <w:rPr>
                <w:sz w:val="20"/>
              </w:rPr>
            </w:pPr>
            <w:r>
              <w:rPr>
                <w:sz w:val="20"/>
              </w:rPr>
              <w:t>14 351,80</w:t>
            </w:r>
          </w:p>
        </w:tc>
        <w:tc>
          <w:tcPr>
            <w:tcW w:w="1134" w:type="dxa"/>
            <w:tcBorders>
              <w:top w:val="nil"/>
              <w:left w:val="nil"/>
              <w:bottom w:val="single" w:sz="4" w:space="0" w:color="auto"/>
              <w:right w:val="single" w:sz="4" w:space="0" w:color="auto"/>
            </w:tcBorders>
            <w:shd w:val="clear" w:color="auto" w:fill="auto"/>
            <w:noWrap/>
            <w:vAlign w:val="center"/>
          </w:tcPr>
          <w:p w:rsidR="00051A58" w:rsidRPr="00051A58" w:rsidRDefault="00051A58" w:rsidP="000A6C4E">
            <w:pPr>
              <w:jc w:val="center"/>
              <w:rPr>
                <w:sz w:val="20"/>
              </w:rPr>
            </w:pPr>
            <w:r>
              <w:rPr>
                <w:sz w:val="20"/>
              </w:rPr>
              <w:t>1 136,80</w:t>
            </w:r>
          </w:p>
        </w:tc>
        <w:tc>
          <w:tcPr>
            <w:tcW w:w="1110" w:type="dxa"/>
            <w:tcBorders>
              <w:top w:val="nil"/>
              <w:left w:val="nil"/>
              <w:bottom w:val="single" w:sz="4" w:space="0" w:color="auto"/>
              <w:right w:val="single" w:sz="4" w:space="0" w:color="auto"/>
            </w:tcBorders>
            <w:shd w:val="clear" w:color="auto" w:fill="auto"/>
            <w:noWrap/>
            <w:vAlign w:val="center"/>
          </w:tcPr>
          <w:p w:rsidR="00051A58" w:rsidRPr="00051A58" w:rsidRDefault="00051A58" w:rsidP="000A6C4E">
            <w:pPr>
              <w:jc w:val="center"/>
              <w:rPr>
                <w:sz w:val="20"/>
              </w:rPr>
            </w:pPr>
            <w:r>
              <w:rPr>
                <w:sz w:val="20"/>
              </w:rPr>
              <w:t>-</w:t>
            </w:r>
          </w:p>
        </w:tc>
        <w:tc>
          <w:tcPr>
            <w:tcW w:w="1158" w:type="dxa"/>
            <w:tcBorders>
              <w:top w:val="nil"/>
              <w:left w:val="nil"/>
              <w:bottom w:val="single" w:sz="4" w:space="0" w:color="auto"/>
              <w:right w:val="single" w:sz="4" w:space="0" w:color="auto"/>
            </w:tcBorders>
            <w:shd w:val="clear" w:color="auto" w:fill="auto"/>
            <w:noWrap/>
            <w:vAlign w:val="center"/>
          </w:tcPr>
          <w:p w:rsidR="00051A58" w:rsidRPr="00051A58" w:rsidRDefault="00051A58" w:rsidP="000A6C4E">
            <w:pPr>
              <w:jc w:val="center"/>
              <w:rPr>
                <w:sz w:val="20"/>
              </w:rPr>
            </w:pPr>
            <w:r>
              <w:rPr>
                <w:sz w:val="20"/>
              </w:rPr>
              <w:t>15 488,60</w:t>
            </w:r>
          </w:p>
        </w:tc>
        <w:tc>
          <w:tcPr>
            <w:tcW w:w="1207" w:type="dxa"/>
            <w:tcBorders>
              <w:top w:val="nil"/>
              <w:left w:val="nil"/>
              <w:bottom w:val="single" w:sz="4" w:space="0" w:color="auto"/>
              <w:right w:val="single" w:sz="4" w:space="0" w:color="auto"/>
            </w:tcBorders>
            <w:shd w:val="clear" w:color="auto" w:fill="auto"/>
            <w:noWrap/>
            <w:vAlign w:val="center"/>
          </w:tcPr>
          <w:p w:rsidR="00051A58" w:rsidRPr="00051A58" w:rsidRDefault="00051A58" w:rsidP="000A6C4E">
            <w:pPr>
              <w:jc w:val="center"/>
              <w:rPr>
                <w:sz w:val="20"/>
              </w:rPr>
            </w:pPr>
            <w:r>
              <w:rPr>
                <w:sz w:val="20"/>
              </w:rPr>
              <w:t>241,90</w:t>
            </w:r>
          </w:p>
        </w:tc>
        <w:tc>
          <w:tcPr>
            <w:tcW w:w="1486" w:type="dxa"/>
            <w:tcBorders>
              <w:top w:val="nil"/>
              <w:left w:val="nil"/>
              <w:bottom w:val="single" w:sz="4" w:space="0" w:color="auto"/>
              <w:right w:val="single" w:sz="4" w:space="0" w:color="auto"/>
            </w:tcBorders>
            <w:shd w:val="clear" w:color="auto" w:fill="auto"/>
            <w:noWrap/>
            <w:vAlign w:val="center"/>
          </w:tcPr>
          <w:p w:rsidR="00051A58" w:rsidRPr="00051A58" w:rsidRDefault="00051A58" w:rsidP="000A6C4E">
            <w:pPr>
              <w:jc w:val="center"/>
              <w:rPr>
                <w:sz w:val="20"/>
              </w:rPr>
            </w:pPr>
            <w:r>
              <w:rPr>
                <w:sz w:val="20"/>
              </w:rPr>
              <w:t>15 730,50</w:t>
            </w:r>
          </w:p>
        </w:tc>
      </w:tr>
      <w:tr w:rsidR="000A6C4E" w:rsidRPr="00051A58" w:rsidTr="000A6C4E">
        <w:trPr>
          <w:trHeight w:val="745"/>
          <w:jc w:val="center"/>
        </w:trPr>
        <w:tc>
          <w:tcPr>
            <w:tcW w:w="2689" w:type="dxa"/>
            <w:tcBorders>
              <w:top w:val="nil"/>
              <w:left w:val="single" w:sz="4" w:space="0" w:color="auto"/>
              <w:bottom w:val="single" w:sz="4" w:space="0" w:color="auto"/>
              <w:right w:val="nil"/>
            </w:tcBorders>
            <w:shd w:val="clear" w:color="auto" w:fill="auto"/>
            <w:vAlign w:val="center"/>
            <w:hideMark/>
          </w:tcPr>
          <w:p w:rsidR="00857D31" w:rsidRPr="00051A58" w:rsidRDefault="00857D31" w:rsidP="005A5FD0">
            <w:pPr>
              <w:spacing w:line="240" w:lineRule="auto"/>
              <w:jc w:val="left"/>
              <w:rPr>
                <w:b/>
                <w:sz w:val="22"/>
                <w:szCs w:val="22"/>
              </w:rPr>
            </w:pPr>
            <w:r w:rsidRPr="00051A58">
              <w:rPr>
                <w:b/>
                <w:sz w:val="22"/>
                <w:szCs w:val="22"/>
              </w:rPr>
              <w:t xml:space="preserve">Объем древесины </w:t>
            </w:r>
          </w:p>
          <w:p w:rsidR="00857D31" w:rsidRPr="00051A58" w:rsidRDefault="00857D31" w:rsidP="005A5FD0">
            <w:pPr>
              <w:spacing w:line="240" w:lineRule="auto"/>
              <w:jc w:val="left"/>
              <w:rPr>
                <w:b/>
                <w:sz w:val="22"/>
                <w:szCs w:val="22"/>
              </w:rPr>
            </w:pPr>
            <w:r w:rsidRPr="00051A58">
              <w:rPr>
                <w:b/>
                <w:sz w:val="22"/>
                <w:szCs w:val="22"/>
              </w:rPr>
              <w:t>по породе (куб. м.)</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857D31" w:rsidRPr="00051A58" w:rsidRDefault="009F453B" w:rsidP="000A6C4E">
            <w:pPr>
              <w:jc w:val="center"/>
              <w:rPr>
                <w:b/>
                <w:sz w:val="20"/>
              </w:rPr>
            </w:pPr>
            <w:r>
              <w:rPr>
                <w:b/>
                <w:sz w:val="20"/>
              </w:rPr>
              <w:t>82</w:t>
            </w:r>
          </w:p>
        </w:tc>
        <w:tc>
          <w:tcPr>
            <w:tcW w:w="1134" w:type="dxa"/>
            <w:tcBorders>
              <w:top w:val="nil"/>
              <w:left w:val="nil"/>
              <w:bottom w:val="single" w:sz="4" w:space="0" w:color="auto"/>
              <w:right w:val="single" w:sz="4" w:space="0" w:color="auto"/>
            </w:tcBorders>
            <w:shd w:val="clear" w:color="auto" w:fill="auto"/>
            <w:noWrap/>
            <w:vAlign w:val="center"/>
          </w:tcPr>
          <w:p w:rsidR="00857D31" w:rsidRPr="00051A58" w:rsidRDefault="009F453B" w:rsidP="000A6C4E">
            <w:pPr>
              <w:jc w:val="center"/>
              <w:rPr>
                <w:b/>
                <w:sz w:val="20"/>
              </w:rPr>
            </w:pPr>
            <w:r>
              <w:rPr>
                <w:b/>
                <w:sz w:val="20"/>
              </w:rPr>
              <w:t>43</w:t>
            </w:r>
          </w:p>
        </w:tc>
        <w:tc>
          <w:tcPr>
            <w:tcW w:w="1110" w:type="dxa"/>
            <w:tcBorders>
              <w:top w:val="nil"/>
              <w:left w:val="nil"/>
              <w:bottom w:val="single" w:sz="4" w:space="0" w:color="auto"/>
              <w:right w:val="single" w:sz="4" w:space="0" w:color="auto"/>
            </w:tcBorders>
            <w:shd w:val="clear" w:color="auto" w:fill="auto"/>
            <w:noWrap/>
            <w:vAlign w:val="center"/>
          </w:tcPr>
          <w:p w:rsidR="00857D31" w:rsidRPr="00051A58" w:rsidRDefault="009F453B" w:rsidP="000A6C4E">
            <w:pPr>
              <w:jc w:val="center"/>
              <w:rPr>
                <w:b/>
                <w:sz w:val="20"/>
              </w:rPr>
            </w:pPr>
            <w:r>
              <w:rPr>
                <w:b/>
                <w:sz w:val="20"/>
              </w:rPr>
              <w:t>9</w:t>
            </w:r>
          </w:p>
        </w:tc>
        <w:tc>
          <w:tcPr>
            <w:tcW w:w="1158" w:type="dxa"/>
            <w:tcBorders>
              <w:top w:val="nil"/>
              <w:left w:val="nil"/>
              <w:bottom w:val="single" w:sz="4" w:space="0" w:color="auto"/>
              <w:right w:val="single" w:sz="4" w:space="0" w:color="auto"/>
            </w:tcBorders>
            <w:shd w:val="clear" w:color="auto" w:fill="auto"/>
            <w:noWrap/>
            <w:vAlign w:val="center"/>
          </w:tcPr>
          <w:p w:rsidR="00857D31" w:rsidRPr="00051A58" w:rsidRDefault="009F453B" w:rsidP="000A6C4E">
            <w:pPr>
              <w:jc w:val="center"/>
              <w:rPr>
                <w:b/>
                <w:sz w:val="20"/>
              </w:rPr>
            </w:pPr>
            <w:r>
              <w:rPr>
                <w:b/>
                <w:sz w:val="20"/>
              </w:rPr>
              <w:t>134</w:t>
            </w:r>
          </w:p>
        </w:tc>
        <w:tc>
          <w:tcPr>
            <w:tcW w:w="1207" w:type="dxa"/>
            <w:tcBorders>
              <w:top w:val="nil"/>
              <w:left w:val="nil"/>
              <w:bottom w:val="single" w:sz="4" w:space="0" w:color="auto"/>
              <w:right w:val="single" w:sz="4" w:space="0" w:color="auto"/>
            </w:tcBorders>
            <w:shd w:val="clear" w:color="auto" w:fill="auto"/>
            <w:noWrap/>
            <w:vAlign w:val="center"/>
          </w:tcPr>
          <w:p w:rsidR="00857D31" w:rsidRPr="00051A58" w:rsidRDefault="009F453B" w:rsidP="000A6C4E">
            <w:pPr>
              <w:jc w:val="center"/>
              <w:rPr>
                <w:b/>
                <w:sz w:val="20"/>
              </w:rPr>
            </w:pPr>
            <w:r>
              <w:rPr>
                <w:b/>
                <w:sz w:val="20"/>
              </w:rPr>
              <w:t>111</w:t>
            </w:r>
          </w:p>
        </w:tc>
        <w:tc>
          <w:tcPr>
            <w:tcW w:w="1486" w:type="dxa"/>
            <w:tcBorders>
              <w:top w:val="nil"/>
              <w:left w:val="nil"/>
              <w:bottom w:val="single" w:sz="4" w:space="0" w:color="auto"/>
              <w:right w:val="single" w:sz="4" w:space="0" w:color="auto"/>
            </w:tcBorders>
            <w:shd w:val="clear" w:color="auto" w:fill="auto"/>
            <w:noWrap/>
            <w:vAlign w:val="center"/>
          </w:tcPr>
          <w:p w:rsidR="00857D31" w:rsidRPr="00051A58" w:rsidRDefault="009F453B" w:rsidP="000A6C4E">
            <w:pPr>
              <w:jc w:val="center"/>
              <w:rPr>
                <w:b/>
                <w:sz w:val="20"/>
              </w:rPr>
            </w:pPr>
            <w:r>
              <w:rPr>
                <w:b/>
                <w:sz w:val="20"/>
              </w:rPr>
              <w:t>245</w:t>
            </w:r>
          </w:p>
        </w:tc>
      </w:tr>
      <w:tr w:rsidR="000A6C4E" w:rsidRPr="009B5C43" w:rsidTr="000A6C4E">
        <w:trPr>
          <w:trHeight w:val="639"/>
          <w:jc w:val="center"/>
        </w:trPr>
        <w:tc>
          <w:tcPr>
            <w:tcW w:w="2689" w:type="dxa"/>
            <w:tcBorders>
              <w:top w:val="nil"/>
              <w:left w:val="single" w:sz="4" w:space="0" w:color="auto"/>
              <w:bottom w:val="single" w:sz="4" w:space="0" w:color="auto"/>
              <w:right w:val="nil"/>
            </w:tcBorders>
            <w:shd w:val="clear" w:color="auto" w:fill="auto"/>
            <w:vAlign w:val="center"/>
            <w:hideMark/>
          </w:tcPr>
          <w:p w:rsidR="009F453B" w:rsidRPr="00051A58" w:rsidRDefault="009F453B" w:rsidP="009F453B">
            <w:pPr>
              <w:spacing w:line="240" w:lineRule="auto"/>
              <w:jc w:val="left"/>
              <w:rPr>
                <w:b/>
                <w:sz w:val="22"/>
                <w:szCs w:val="22"/>
              </w:rPr>
            </w:pPr>
            <w:r w:rsidRPr="00051A58">
              <w:rPr>
                <w:b/>
                <w:sz w:val="22"/>
                <w:szCs w:val="22"/>
              </w:rPr>
              <w:t>Итоговая стоимость                           по породе (рублей)</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9F453B" w:rsidRPr="00051A58" w:rsidRDefault="009F453B" w:rsidP="000A6C4E">
            <w:pPr>
              <w:jc w:val="center"/>
              <w:rPr>
                <w:b/>
                <w:sz w:val="20"/>
              </w:rPr>
            </w:pPr>
            <w:r>
              <w:rPr>
                <w:b/>
                <w:sz w:val="20"/>
              </w:rPr>
              <w:t>15 868,30</w:t>
            </w:r>
          </w:p>
        </w:tc>
        <w:tc>
          <w:tcPr>
            <w:tcW w:w="1134" w:type="dxa"/>
            <w:tcBorders>
              <w:top w:val="nil"/>
              <w:left w:val="nil"/>
              <w:bottom w:val="single" w:sz="4" w:space="0" w:color="auto"/>
              <w:right w:val="single" w:sz="4" w:space="0" w:color="auto"/>
            </w:tcBorders>
            <w:shd w:val="clear" w:color="auto" w:fill="auto"/>
            <w:noWrap/>
            <w:vAlign w:val="center"/>
          </w:tcPr>
          <w:p w:rsidR="009F453B" w:rsidRPr="00051A58" w:rsidRDefault="009F453B" w:rsidP="000A6C4E">
            <w:pPr>
              <w:jc w:val="center"/>
              <w:rPr>
                <w:b/>
                <w:sz w:val="20"/>
              </w:rPr>
            </w:pPr>
            <w:r>
              <w:rPr>
                <w:b/>
                <w:sz w:val="20"/>
              </w:rPr>
              <w:t>5 399,80</w:t>
            </w:r>
          </w:p>
        </w:tc>
        <w:tc>
          <w:tcPr>
            <w:tcW w:w="1110" w:type="dxa"/>
            <w:tcBorders>
              <w:top w:val="nil"/>
              <w:left w:val="nil"/>
              <w:bottom w:val="single" w:sz="4" w:space="0" w:color="auto"/>
              <w:right w:val="single" w:sz="4" w:space="0" w:color="auto"/>
            </w:tcBorders>
            <w:shd w:val="clear" w:color="auto" w:fill="auto"/>
            <w:noWrap/>
            <w:vAlign w:val="center"/>
          </w:tcPr>
          <w:p w:rsidR="009F453B" w:rsidRPr="00051A58" w:rsidRDefault="009F453B" w:rsidP="000A6C4E">
            <w:pPr>
              <w:jc w:val="center"/>
              <w:rPr>
                <w:b/>
                <w:sz w:val="20"/>
              </w:rPr>
            </w:pPr>
            <w:r>
              <w:rPr>
                <w:b/>
                <w:sz w:val="20"/>
              </w:rPr>
              <w:t>546,30</w:t>
            </w:r>
          </w:p>
        </w:tc>
        <w:tc>
          <w:tcPr>
            <w:tcW w:w="1158" w:type="dxa"/>
            <w:tcBorders>
              <w:top w:val="nil"/>
              <w:left w:val="nil"/>
              <w:bottom w:val="single" w:sz="4" w:space="0" w:color="auto"/>
              <w:right w:val="single" w:sz="4" w:space="0" w:color="auto"/>
            </w:tcBorders>
            <w:shd w:val="clear" w:color="auto" w:fill="auto"/>
            <w:noWrap/>
            <w:vAlign w:val="center"/>
          </w:tcPr>
          <w:p w:rsidR="009F453B" w:rsidRPr="00051A58" w:rsidRDefault="009F453B" w:rsidP="000A6C4E">
            <w:pPr>
              <w:jc w:val="center"/>
              <w:rPr>
                <w:b/>
                <w:sz w:val="20"/>
              </w:rPr>
            </w:pPr>
            <w:r>
              <w:rPr>
                <w:b/>
                <w:sz w:val="20"/>
              </w:rPr>
              <w:t>21 814,40</w:t>
            </w:r>
          </w:p>
        </w:tc>
        <w:tc>
          <w:tcPr>
            <w:tcW w:w="1207" w:type="dxa"/>
            <w:tcBorders>
              <w:top w:val="nil"/>
              <w:left w:val="nil"/>
              <w:bottom w:val="single" w:sz="4" w:space="0" w:color="auto"/>
              <w:right w:val="single" w:sz="4" w:space="0" w:color="auto"/>
            </w:tcBorders>
            <w:shd w:val="clear" w:color="auto" w:fill="auto"/>
            <w:noWrap/>
            <w:vAlign w:val="center"/>
          </w:tcPr>
          <w:p w:rsidR="009F453B" w:rsidRPr="00051A58" w:rsidRDefault="009F453B" w:rsidP="000A6C4E">
            <w:pPr>
              <w:jc w:val="center"/>
              <w:rPr>
                <w:b/>
                <w:sz w:val="20"/>
              </w:rPr>
            </w:pPr>
            <w:r>
              <w:rPr>
                <w:b/>
                <w:sz w:val="20"/>
              </w:rPr>
              <w:t>598,90</w:t>
            </w:r>
          </w:p>
        </w:tc>
        <w:tc>
          <w:tcPr>
            <w:tcW w:w="1486" w:type="dxa"/>
            <w:tcBorders>
              <w:top w:val="nil"/>
              <w:left w:val="nil"/>
              <w:bottom w:val="single" w:sz="4" w:space="0" w:color="auto"/>
              <w:right w:val="single" w:sz="4" w:space="0" w:color="auto"/>
            </w:tcBorders>
            <w:shd w:val="clear" w:color="auto" w:fill="auto"/>
            <w:noWrap/>
            <w:vAlign w:val="center"/>
          </w:tcPr>
          <w:p w:rsidR="009F453B" w:rsidRPr="008F63D0" w:rsidRDefault="009F453B" w:rsidP="008F63D0">
            <w:pPr>
              <w:pStyle w:val="a4"/>
              <w:numPr>
                <w:ilvl w:val="0"/>
                <w:numId w:val="28"/>
              </w:numPr>
              <w:jc w:val="center"/>
              <w:rPr>
                <w:b/>
                <w:sz w:val="20"/>
              </w:rPr>
            </w:pPr>
            <w:r w:rsidRPr="008F63D0">
              <w:rPr>
                <w:b/>
                <w:sz w:val="20"/>
              </w:rPr>
              <w:t>413,30</w:t>
            </w:r>
          </w:p>
        </w:tc>
      </w:tr>
    </w:tbl>
    <w:p w:rsidR="00D97E4E" w:rsidRDefault="00D97E4E" w:rsidP="00D97E4E">
      <w:pPr>
        <w:pStyle w:val="ConsPlusNonformat"/>
        <w:ind w:left="-567"/>
        <w:jc w:val="right"/>
        <w:rPr>
          <w:rFonts w:ascii="Times New Roman" w:hAnsi="Times New Roman" w:cs="Times New Roman"/>
          <w:sz w:val="24"/>
          <w:szCs w:val="24"/>
          <w:highlight w:val="yellow"/>
        </w:rPr>
      </w:pPr>
    </w:p>
    <w:p w:rsidR="000A6C4E" w:rsidRPr="00D97E4E" w:rsidRDefault="000A6C4E" w:rsidP="00D97E4E">
      <w:pPr>
        <w:pStyle w:val="ConsPlusNonformat"/>
        <w:ind w:left="-567"/>
        <w:jc w:val="right"/>
        <w:rPr>
          <w:rFonts w:ascii="Times New Roman" w:hAnsi="Times New Roman" w:cs="Times New Roman"/>
          <w:sz w:val="24"/>
          <w:szCs w:val="24"/>
          <w:highlight w:val="yellow"/>
        </w:rPr>
      </w:pPr>
    </w:p>
    <w:p w:rsidR="009F453B" w:rsidRPr="008F63D0" w:rsidRDefault="009F453B" w:rsidP="008F63D0">
      <w:pPr>
        <w:pStyle w:val="a4"/>
        <w:numPr>
          <w:ilvl w:val="0"/>
          <w:numId w:val="24"/>
        </w:numPr>
        <w:spacing w:after="120"/>
        <w:rPr>
          <w:sz w:val="24"/>
          <w:szCs w:val="24"/>
        </w:rPr>
      </w:pPr>
      <w:r w:rsidRPr="008F63D0">
        <w:rPr>
          <w:sz w:val="24"/>
          <w:szCs w:val="24"/>
        </w:rPr>
        <w:t xml:space="preserve">Расчет арендной платы по породам лесных насаждений для сплошных рубок (береза белая): </w:t>
      </w:r>
    </w:p>
    <w:tbl>
      <w:tblPr>
        <w:tblW w:w="10348" w:type="dxa"/>
        <w:tblInd w:w="-572" w:type="dxa"/>
        <w:tblLook w:val="04A0" w:firstRow="1" w:lastRow="0" w:firstColumn="1" w:lastColumn="0" w:noHBand="0" w:noVBand="1"/>
      </w:tblPr>
      <w:tblGrid>
        <w:gridCol w:w="2909"/>
        <w:gridCol w:w="1276"/>
        <w:gridCol w:w="1133"/>
        <w:gridCol w:w="1134"/>
        <w:gridCol w:w="1276"/>
        <w:gridCol w:w="1134"/>
        <w:gridCol w:w="1486"/>
      </w:tblGrid>
      <w:tr w:rsidR="009F453B" w:rsidRPr="00051A58" w:rsidTr="005A5FD0">
        <w:trPr>
          <w:trHeight w:val="473"/>
          <w:tblHeader/>
        </w:trPr>
        <w:tc>
          <w:tcPr>
            <w:tcW w:w="3119" w:type="dxa"/>
            <w:tcBorders>
              <w:top w:val="single" w:sz="4" w:space="0" w:color="auto"/>
              <w:left w:val="single" w:sz="4" w:space="0" w:color="auto"/>
              <w:bottom w:val="single" w:sz="4" w:space="0" w:color="auto"/>
              <w:right w:val="nil"/>
            </w:tcBorders>
            <w:shd w:val="clear" w:color="auto" w:fill="auto"/>
            <w:vAlign w:val="center"/>
            <w:hideMark/>
          </w:tcPr>
          <w:p w:rsidR="009F453B" w:rsidRPr="00051A58" w:rsidRDefault="009F453B" w:rsidP="009F453B">
            <w:pPr>
              <w:spacing w:line="240" w:lineRule="auto"/>
              <w:jc w:val="left"/>
              <w:rPr>
                <w:sz w:val="22"/>
                <w:szCs w:val="22"/>
              </w:rPr>
            </w:pPr>
            <w:r w:rsidRPr="00051A58">
              <w:rPr>
                <w:sz w:val="22"/>
                <w:szCs w:val="22"/>
              </w:rPr>
              <w:t xml:space="preserve">Порода </w:t>
            </w:r>
            <w:r>
              <w:rPr>
                <w:sz w:val="22"/>
                <w:szCs w:val="22"/>
              </w:rPr>
              <w:t>–</w:t>
            </w:r>
            <w:r w:rsidRPr="00051A58">
              <w:rPr>
                <w:sz w:val="22"/>
                <w:szCs w:val="22"/>
              </w:rPr>
              <w:t xml:space="preserve"> </w:t>
            </w:r>
            <w:r>
              <w:rPr>
                <w:b/>
                <w:bCs/>
                <w:sz w:val="22"/>
                <w:szCs w:val="22"/>
              </w:rPr>
              <w:t>Береза белая</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453B" w:rsidRPr="00051A58" w:rsidRDefault="009F453B" w:rsidP="005A5FD0">
            <w:pPr>
              <w:spacing w:line="240" w:lineRule="auto"/>
              <w:jc w:val="center"/>
              <w:rPr>
                <w:sz w:val="22"/>
                <w:szCs w:val="22"/>
              </w:rPr>
            </w:pPr>
            <w:r w:rsidRPr="00051A58">
              <w:rPr>
                <w:sz w:val="22"/>
                <w:szCs w:val="22"/>
              </w:rPr>
              <w:t xml:space="preserve">Крупная </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9F453B" w:rsidRPr="00051A58" w:rsidRDefault="009F453B" w:rsidP="005A5FD0">
            <w:pPr>
              <w:spacing w:line="240" w:lineRule="auto"/>
              <w:jc w:val="center"/>
              <w:rPr>
                <w:sz w:val="22"/>
                <w:szCs w:val="22"/>
              </w:rPr>
            </w:pPr>
            <w:r w:rsidRPr="00051A58">
              <w:rPr>
                <w:sz w:val="22"/>
                <w:szCs w:val="22"/>
              </w:rPr>
              <w:t xml:space="preserve">Средняя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F453B" w:rsidRPr="00051A58" w:rsidRDefault="009F453B" w:rsidP="005A5FD0">
            <w:pPr>
              <w:spacing w:line="240" w:lineRule="auto"/>
              <w:jc w:val="center"/>
              <w:rPr>
                <w:sz w:val="22"/>
                <w:szCs w:val="22"/>
              </w:rPr>
            </w:pPr>
            <w:r w:rsidRPr="00051A58">
              <w:rPr>
                <w:sz w:val="22"/>
                <w:szCs w:val="22"/>
              </w:rPr>
              <w:t xml:space="preserve">Мелкая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F453B" w:rsidRPr="00051A58" w:rsidRDefault="009F453B" w:rsidP="005A5FD0">
            <w:pPr>
              <w:spacing w:line="240" w:lineRule="auto"/>
              <w:jc w:val="center"/>
              <w:rPr>
                <w:sz w:val="22"/>
                <w:szCs w:val="22"/>
              </w:rPr>
            </w:pPr>
            <w:r w:rsidRPr="00051A58">
              <w:rPr>
                <w:sz w:val="22"/>
                <w:szCs w:val="22"/>
              </w:rPr>
              <w:t>Итого деловой</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F453B" w:rsidRPr="00051A58" w:rsidRDefault="009F453B" w:rsidP="005A5FD0">
            <w:pPr>
              <w:spacing w:line="240" w:lineRule="auto"/>
              <w:jc w:val="center"/>
              <w:rPr>
                <w:sz w:val="22"/>
                <w:szCs w:val="22"/>
              </w:rPr>
            </w:pPr>
            <w:r w:rsidRPr="00051A58">
              <w:rPr>
                <w:sz w:val="22"/>
                <w:szCs w:val="22"/>
              </w:rPr>
              <w:t>Дрова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F453B" w:rsidRPr="00051A58" w:rsidRDefault="009F453B" w:rsidP="005A5FD0">
            <w:pPr>
              <w:spacing w:line="240" w:lineRule="auto"/>
              <w:jc w:val="center"/>
              <w:rPr>
                <w:sz w:val="22"/>
                <w:szCs w:val="22"/>
              </w:rPr>
            </w:pPr>
            <w:r w:rsidRPr="00051A58">
              <w:rPr>
                <w:sz w:val="22"/>
                <w:szCs w:val="22"/>
              </w:rPr>
              <w:t>Всего,</w:t>
            </w:r>
          </w:p>
          <w:p w:rsidR="009F453B" w:rsidRPr="00051A58" w:rsidRDefault="009F453B" w:rsidP="005A5FD0">
            <w:pPr>
              <w:spacing w:line="240" w:lineRule="auto"/>
              <w:jc w:val="center"/>
              <w:rPr>
                <w:sz w:val="22"/>
                <w:szCs w:val="22"/>
              </w:rPr>
            </w:pPr>
            <w:r w:rsidRPr="00051A58">
              <w:rPr>
                <w:sz w:val="22"/>
                <w:szCs w:val="22"/>
              </w:rPr>
              <w:t xml:space="preserve"> куб. м.</w:t>
            </w:r>
          </w:p>
        </w:tc>
      </w:tr>
      <w:tr w:rsidR="009F453B" w:rsidRPr="00051A58" w:rsidTr="005A5FD0">
        <w:trPr>
          <w:trHeight w:val="679"/>
        </w:trPr>
        <w:tc>
          <w:tcPr>
            <w:tcW w:w="3119" w:type="dxa"/>
            <w:tcBorders>
              <w:top w:val="nil"/>
              <w:left w:val="single" w:sz="4" w:space="0" w:color="auto"/>
              <w:bottom w:val="single" w:sz="4" w:space="0" w:color="auto"/>
              <w:right w:val="nil"/>
            </w:tcBorders>
            <w:shd w:val="clear" w:color="auto" w:fill="auto"/>
            <w:vAlign w:val="center"/>
            <w:hideMark/>
          </w:tcPr>
          <w:p w:rsidR="009F453B" w:rsidRPr="00051A58" w:rsidRDefault="009F453B" w:rsidP="005A5FD0">
            <w:pPr>
              <w:spacing w:line="240" w:lineRule="auto"/>
              <w:jc w:val="left"/>
              <w:rPr>
                <w:sz w:val="22"/>
                <w:szCs w:val="22"/>
              </w:rPr>
            </w:pPr>
            <w:r w:rsidRPr="00051A58">
              <w:rPr>
                <w:sz w:val="22"/>
                <w:szCs w:val="22"/>
              </w:rPr>
              <w:t>Ставка платы за единицу объема лесных ресурсов, рублей</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F453B" w:rsidRPr="00051A58" w:rsidRDefault="000A6C4E" w:rsidP="005A5FD0">
            <w:pPr>
              <w:spacing w:line="240" w:lineRule="auto"/>
              <w:jc w:val="center"/>
              <w:rPr>
                <w:sz w:val="20"/>
              </w:rPr>
            </w:pPr>
            <w:r>
              <w:rPr>
                <w:sz w:val="20"/>
              </w:rPr>
              <w:t>40,32</w:t>
            </w:r>
            <w:r w:rsidR="00264AE9">
              <w:rPr>
                <w:sz w:val="20"/>
              </w:rPr>
              <w:t xml:space="preserve"> </w:t>
            </w:r>
          </w:p>
        </w:tc>
        <w:tc>
          <w:tcPr>
            <w:tcW w:w="1133" w:type="dxa"/>
            <w:tcBorders>
              <w:top w:val="single" w:sz="4" w:space="0" w:color="auto"/>
              <w:left w:val="nil"/>
              <w:bottom w:val="single" w:sz="4" w:space="0" w:color="auto"/>
              <w:right w:val="single" w:sz="4" w:space="0" w:color="auto"/>
            </w:tcBorders>
            <w:shd w:val="clear" w:color="auto" w:fill="auto"/>
            <w:noWrap/>
            <w:vAlign w:val="center"/>
          </w:tcPr>
          <w:p w:rsidR="009F453B" w:rsidRPr="00051A58" w:rsidRDefault="000A6C4E" w:rsidP="005A5FD0">
            <w:pPr>
              <w:jc w:val="center"/>
              <w:rPr>
                <w:sz w:val="20"/>
              </w:rPr>
            </w:pPr>
            <w:r>
              <w:rPr>
                <w:sz w:val="20"/>
              </w:rPr>
              <w:t>28,44</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9F453B" w:rsidRPr="00051A58" w:rsidRDefault="000A6C4E" w:rsidP="005A5FD0">
            <w:pPr>
              <w:jc w:val="center"/>
              <w:rPr>
                <w:sz w:val="20"/>
              </w:rPr>
            </w:pPr>
            <w:r>
              <w:rPr>
                <w:sz w:val="20"/>
              </w:rPr>
              <w:t>13,86</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9F453B" w:rsidRPr="00051A58" w:rsidRDefault="000A6C4E" w:rsidP="005A5FD0">
            <w:pPr>
              <w:jc w:val="center"/>
              <w:rPr>
                <w:sz w:val="20"/>
              </w:rPr>
            </w:pPr>
            <w:r>
              <w:rPr>
                <w:sz w:val="20"/>
              </w:rPr>
              <w:t>-</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9F453B" w:rsidRPr="00051A58" w:rsidRDefault="000A6C4E" w:rsidP="005A5FD0">
            <w:pPr>
              <w:jc w:val="center"/>
              <w:rPr>
                <w:sz w:val="20"/>
              </w:rPr>
            </w:pPr>
            <w:r>
              <w:rPr>
                <w:sz w:val="20"/>
              </w:rPr>
              <w:t>2,16</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9F453B" w:rsidRPr="00051A58" w:rsidRDefault="000A6C4E" w:rsidP="005A5FD0">
            <w:pPr>
              <w:jc w:val="center"/>
              <w:rPr>
                <w:sz w:val="20"/>
              </w:rPr>
            </w:pPr>
            <w:r>
              <w:rPr>
                <w:sz w:val="20"/>
              </w:rPr>
              <w:t>-</w:t>
            </w:r>
          </w:p>
        </w:tc>
      </w:tr>
      <w:tr w:rsidR="009F453B" w:rsidRPr="00051A58" w:rsidTr="005A5FD0">
        <w:trPr>
          <w:trHeight w:val="1030"/>
        </w:trPr>
        <w:tc>
          <w:tcPr>
            <w:tcW w:w="3119" w:type="dxa"/>
            <w:tcBorders>
              <w:top w:val="nil"/>
              <w:left w:val="single" w:sz="4" w:space="0" w:color="auto"/>
              <w:bottom w:val="single" w:sz="4" w:space="0" w:color="auto"/>
              <w:right w:val="nil"/>
            </w:tcBorders>
            <w:shd w:val="clear" w:color="auto" w:fill="auto"/>
            <w:vAlign w:val="center"/>
            <w:hideMark/>
          </w:tcPr>
          <w:p w:rsidR="000A6C4E" w:rsidRDefault="009F453B" w:rsidP="005A5FD0">
            <w:pPr>
              <w:spacing w:line="240" w:lineRule="auto"/>
              <w:jc w:val="left"/>
              <w:rPr>
                <w:sz w:val="22"/>
                <w:szCs w:val="22"/>
              </w:rPr>
            </w:pPr>
            <w:r w:rsidRPr="00051A58">
              <w:rPr>
                <w:sz w:val="22"/>
                <w:szCs w:val="22"/>
              </w:rPr>
              <w:t xml:space="preserve">Объем древесины при ликвидном запасе древесины до 100 плотных куб. м </w:t>
            </w:r>
          </w:p>
          <w:p w:rsidR="009F453B" w:rsidRPr="00051A58" w:rsidRDefault="009F453B" w:rsidP="005A5FD0">
            <w:pPr>
              <w:spacing w:line="240" w:lineRule="auto"/>
              <w:jc w:val="left"/>
              <w:rPr>
                <w:sz w:val="22"/>
                <w:szCs w:val="22"/>
              </w:rPr>
            </w:pPr>
            <w:r w:rsidRPr="00051A58">
              <w:rPr>
                <w:sz w:val="22"/>
                <w:szCs w:val="22"/>
              </w:rPr>
              <w:t>на 1 га (куб. м)</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9F453B" w:rsidRPr="00051A58" w:rsidRDefault="000A6C4E" w:rsidP="005A5FD0">
            <w:pPr>
              <w:jc w:val="center"/>
              <w:rPr>
                <w:sz w:val="20"/>
              </w:rPr>
            </w:pPr>
            <w:r>
              <w:rPr>
                <w:sz w:val="20"/>
              </w:rPr>
              <w:t>43</w:t>
            </w:r>
          </w:p>
        </w:tc>
        <w:tc>
          <w:tcPr>
            <w:tcW w:w="1133" w:type="dxa"/>
            <w:tcBorders>
              <w:top w:val="nil"/>
              <w:left w:val="nil"/>
              <w:bottom w:val="single" w:sz="4" w:space="0" w:color="auto"/>
              <w:right w:val="single" w:sz="4" w:space="0" w:color="auto"/>
            </w:tcBorders>
            <w:shd w:val="clear" w:color="auto" w:fill="auto"/>
            <w:noWrap/>
            <w:vAlign w:val="center"/>
          </w:tcPr>
          <w:p w:rsidR="009F453B" w:rsidRPr="00051A58" w:rsidRDefault="000A6C4E" w:rsidP="005A5FD0">
            <w:pPr>
              <w:jc w:val="center"/>
              <w:rPr>
                <w:sz w:val="20"/>
              </w:rPr>
            </w:pPr>
            <w:r>
              <w:rPr>
                <w:sz w:val="20"/>
              </w:rPr>
              <w:t>157</w:t>
            </w:r>
          </w:p>
        </w:tc>
        <w:tc>
          <w:tcPr>
            <w:tcW w:w="1134" w:type="dxa"/>
            <w:tcBorders>
              <w:top w:val="nil"/>
              <w:left w:val="nil"/>
              <w:bottom w:val="single" w:sz="4" w:space="0" w:color="auto"/>
              <w:right w:val="single" w:sz="4" w:space="0" w:color="auto"/>
            </w:tcBorders>
            <w:shd w:val="clear" w:color="auto" w:fill="auto"/>
            <w:noWrap/>
            <w:vAlign w:val="center"/>
          </w:tcPr>
          <w:p w:rsidR="009F453B" w:rsidRPr="00051A58" w:rsidRDefault="000A6C4E" w:rsidP="005A5FD0">
            <w:pPr>
              <w:jc w:val="center"/>
              <w:rPr>
                <w:sz w:val="20"/>
              </w:rPr>
            </w:pPr>
            <w:r>
              <w:rPr>
                <w:sz w:val="20"/>
              </w:rPr>
              <w:t>52</w:t>
            </w:r>
          </w:p>
        </w:tc>
        <w:tc>
          <w:tcPr>
            <w:tcW w:w="1276" w:type="dxa"/>
            <w:tcBorders>
              <w:top w:val="nil"/>
              <w:left w:val="nil"/>
              <w:bottom w:val="single" w:sz="4" w:space="0" w:color="auto"/>
              <w:right w:val="single" w:sz="4" w:space="0" w:color="auto"/>
            </w:tcBorders>
            <w:shd w:val="clear" w:color="auto" w:fill="auto"/>
            <w:noWrap/>
            <w:vAlign w:val="center"/>
          </w:tcPr>
          <w:p w:rsidR="009F453B" w:rsidRPr="00051A58" w:rsidRDefault="000A6C4E" w:rsidP="005A5FD0">
            <w:pPr>
              <w:jc w:val="center"/>
              <w:rPr>
                <w:sz w:val="20"/>
              </w:rPr>
            </w:pPr>
            <w:r>
              <w:rPr>
                <w:sz w:val="20"/>
              </w:rPr>
              <w:t>252</w:t>
            </w:r>
          </w:p>
        </w:tc>
        <w:tc>
          <w:tcPr>
            <w:tcW w:w="1134" w:type="dxa"/>
            <w:tcBorders>
              <w:top w:val="nil"/>
              <w:left w:val="nil"/>
              <w:bottom w:val="single" w:sz="4" w:space="0" w:color="auto"/>
              <w:right w:val="single" w:sz="4" w:space="0" w:color="auto"/>
            </w:tcBorders>
            <w:shd w:val="clear" w:color="auto" w:fill="auto"/>
            <w:noWrap/>
            <w:vAlign w:val="center"/>
          </w:tcPr>
          <w:p w:rsidR="009F453B" w:rsidRPr="00051A58" w:rsidRDefault="000A6C4E" w:rsidP="005A5FD0">
            <w:pPr>
              <w:jc w:val="center"/>
              <w:rPr>
                <w:sz w:val="20"/>
              </w:rPr>
            </w:pPr>
            <w:r>
              <w:rPr>
                <w:sz w:val="20"/>
              </w:rPr>
              <w:t>304</w:t>
            </w:r>
          </w:p>
        </w:tc>
        <w:tc>
          <w:tcPr>
            <w:tcW w:w="1276" w:type="dxa"/>
            <w:tcBorders>
              <w:top w:val="nil"/>
              <w:left w:val="nil"/>
              <w:bottom w:val="single" w:sz="4" w:space="0" w:color="auto"/>
              <w:right w:val="single" w:sz="4" w:space="0" w:color="auto"/>
            </w:tcBorders>
            <w:shd w:val="clear" w:color="auto" w:fill="auto"/>
            <w:noWrap/>
            <w:vAlign w:val="center"/>
          </w:tcPr>
          <w:p w:rsidR="009F453B" w:rsidRPr="00051A58" w:rsidRDefault="000A6C4E" w:rsidP="005A5FD0">
            <w:pPr>
              <w:jc w:val="center"/>
              <w:rPr>
                <w:sz w:val="20"/>
              </w:rPr>
            </w:pPr>
            <w:r>
              <w:rPr>
                <w:sz w:val="20"/>
              </w:rPr>
              <w:t>556</w:t>
            </w:r>
          </w:p>
        </w:tc>
      </w:tr>
      <w:tr w:rsidR="009F453B" w:rsidRPr="00051A58" w:rsidTr="005A5FD0">
        <w:trPr>
          <w:trHeight w:val="1314"/>
        </w:trPr>
        <w:tc>
          <w:tcPr>
            <w:tcW w:w="3119" w:type="dxa"/>
            <w:tcBorders>
              <w:top w:val="nil"/>
              <w:left w:val="single" w:sz="4" w:space="0" w:color="auto"/>
              <w:bottom w:val="single" w:sz="4" w:space="0" w:color="auto"/>
              <w:right w:val="nil"/>
            </w:tcBorders>
            <w:shd w:val="clear" w:color="auto" w:fill="auto"/>
            <w:vAlign w:val="center"/>
            <w:hideMark/>
          </w:tcPr>
          <w:p w:rsidR="009F453B" w:rsidRPr="00051A58" w:rsidRDefault="009F453B" w:rsidP="005A5FD0">
            <w:pPr>
              <w:spacing w:line="240" w:lineRule="auto"/>
              <w:jc w:val="left"/>
              <w:rPr>
                <w:sz w:val="22"/>
                <w:szCs w:val="22"/>
              </w:rPr>
            </w:pPr>
            <w:r w:rsidRPr="00051A58">
              <w:rPr>
                <w:sz w:val="22"/>
                <w:szCs w:val="22"/>
              </w:rPr>
              <w:t>Стоимость с учетом коэффициентов за плотный куб и коэффициент индексации 2020 года                  (0,9 *2,62), рублей</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9F453B" w:rsidRPr="00051A58" w:rsidRDefault="000A6C4E" w:rsidP="005A5FD0">
            <w:pPr>
              <w:jc w:val="center"/>
              <w:rPr>
                <w:sz w:val="20"/>
              </w:rPr>
            </w:pPr>
            <w:r>
              <w:rPr>
                <w:sz w:val="20"/>
              </w:rPr>
              <w:t>4 089,30</w:t>
            </w:r>
          </w:p>
        </w:tc>
        <w:tc>
          <w:tcPr>
            <w:tcW w:w="1133" w:type="dxa"/>
            <w:tcBorders>
              <w:top w:val="nil"/>
              <w:left w:val="nil"/>
              <w:bottom w:val="single" w:sz="4" w:space="0" w:color="auto"/>
              <w:right w:val="single" w:sz="4" w:space="0" w:color="auto"/>
            </w:tcBorders>
            <w:shd w:val="clear" w:color="auto" w:fill="auto"/>
            <w:noWrap/>
            <w:vAlign w:val="center"/>
          </w:tcPr>
          <w:p w:rsidR="009F453B" w:rsidRPr="00051A58" w:rsidRDefault="000A6C4E" w:rsidP="005A5FD0">
            <w:pPr>
              <w:jc w:val="center"/>
              <w:rPr>
                <w:sz w:val="20"/>
              </w:rPr>
            </w:pPr>
            <w:r>
              <w:rPr>
                <w:sz w:val="20"/>
              </w:rPr>
              <w:t>10 534,70</w:t>
            </w:r>
          </w:p>
        </w:tc>
        <w:tc>
          <w:tcPr>
            <w:tcW w:w="1134" w:type="dxa"/>
            <w:tcBorders>
              <w:top w:val="nil"/>
              <w:left w:val="nil"/>
              <w:bottom w:val="single" w:sz="4" w:space="0" w:color="auto"/>
              <w:right w:val="single" w:sz="4" w:space="0" w:color="auto"/>
            </w:tcBorders>
            <w:shd w:val="clear" w:color="auto" w:fill="auto"/>
            <w:noWrap/>
            <w:vAlign w:val="center"/>
          </w:tcPr>
          <w:p w:rsidR="009F453B" w:rsidRPr="00051A58" w:rsidRDefault="000A6C4E" w:rsidP="005A5FD0">
            <w:pPr>
              <w:jc w:val="center"/>
              <w:rPr>
                <w:sz w:val="20"/>
              </w:rPr>
            </w:pPr>
            <w:r>
              <w:rPr>
                <w:sz w:val="20"/>
              </w:rPr>
              <w:t>1 700,40</w:t>
            </w:r>
          </w:p>
        </w:tc>
        <w:tc>
          <w:tcPr>
            <w:tcW w:w="1276" w:type="dxa"/>
            <w:tcBorders>
              <w:top w:val="nil"/>
              <w:left w:val="nil"/>
              <w:bottom w:val="single" w:sz="4" w:space="0" w:color="auto"/>
              <w:right w:val="single" w:sz="4" w:space="0" w:color="auto"/>
            </w:tcBorders>
            <w:shd w:val="clear" w:color="auto" w:fill="auto"/>
            <w:noWrap/>
            <w:vAlign w:val="center"/>
          </w:tcPr>
          <w:p w:rsidR="009F453B" w:rsidRPr="00051A58" w:rsidRDefault="000A6C4E" w:rsidP="005A5FD0">
            <w:pPr>
              <w:jc w:val="center"/>
              <w:rPr>
                <w:sz w:val="20"/>
              </w:rPr>
            </w:pPr>
            <w:r>
              <w:rPr>
                <w:sz w:val="20"/>
              </w:rPr>
              <w:t>16 324,40</w:t>
            </w:r>
          </w:p>
        </w:tc>
        <w:tc>
          <w:tcPr>
            <w:tcW w:w="1134" w:type="dxa"/>
            <w:tcBorders>
              <w:top w:val="nil"/>
              <w:left w:val="nil"/>
              <w:bottom w:val="single" w:sz="4" w:space="0" w:color="auto"/>
              <w:right w:val="single" w:sz="4" w:space="0" w:color="auto"/>
            </w:tcBorders>
            <w:shd w:val="clear" w:color="auto" w:fill="auto"/>
            <w:noWrap/>
            <w:vAlign w:val="center"/>
          </w:tcPr>
          <w:p w:rsidR="009F453B" w:rsidRPr="00051A58" w:rsidRDefault="000A6C4E" w:rsidP="005A5FD0">
            <w:pPr>
              <w:jc w:val="center"/>
              <w:rPr>
                <w:sz w:val="20"/>
              </w:rPr>
            </w:pPr>
            <w:r>
              <w:rPr>
                <w:sz w:val="20"/>
              </w:rPr>
              <w:t>1 550,40</w:t>
            </w:r>
          </w:p>
        </w:tc>
        <w:tc>
          <w:tcPr>
            <w:tcW w:w="1276" w:type="dxa"/>
            <w:tcBorders>
              <w:top w:val="nil"/>
              <w:left w:val="nil"/>
              <w:bottom w:val="single" w:sz="4" w:space="0" w:color="auto"/>
              <w:right w:val="single" w:sz="4" w:space="0" w:color="auto"/>
            </w:tcBorders>
            <w:shd w:val="clear" w:color="auto" w:fill="auto"/>
            <w:noWrap/>
            <w:vAlign w:val="center"/>
          </w:tcPr>
          <w:p w:rsidR="009F453B" w:rsidRPr="00051A58" w:rsidRDefault="000A6C4E" w:rsidP="005A5FD0">
            <w:pPr>
              <w:jc w:val="center"/>
              <w:rPr>
                <w:sz w:val="20"/>
              </w:rPr>
            </w:pPr>
            <w:r>
              <w:rPr>
                <w:sz w:val="20"/>
              </w:rPr>
              <w:t>17 874,80</w:t>
            </w:r>
          </w:p>
        </w:tc>
      </w:tr>
      <w:tr w:rsidR="009F453B" w:rsidRPr="00051A58" w:rsidTr="005A5FD0">
        <w:trPr>
          <w:trHeight w:val="968"/>
        </w:trPr>
        <w:tc>
          <w:tcPr>
            <w:tcW w:w="3119" w:type="dxa"/>
            <w:tcBorders>
              <w:top w:val="nil"/>
              <w:left w:val="single" w:sz="4" w:space="0" w:color="auto"/>
              <w:bottom w:val="single" w:sz="4" w:space="0" w:color="auto"/>
              <w:right w:val="nil"/>
            </w:tcBorders>
            <w:shd w:val="clear" w:color="auto" w:fill="auto"/>
            <w:vAlign w:val="center"/>
            <w:hideMark/>
          </w:tcPr>
          <w:p w:rsidR="009F453B" w:rsidRPr="00051A58" w:rsidRDefault="009F453B" w:rsidP="005A5FD0">
            <w:pPr>
              <w:spacing w:line="240" w:lineRule="auto"/>
              <w:jc w:val="left"/>
              <w:rPr>
                <w:sz w:val="22"/>
                <w:szCs w:val="22"/>
              </w:rPr>
            </w:pPr>
            <w:r w:rsidRPr="00051A58">
              <w:rPr>
                <w:sz w:val="22"/>
                <w:szCs w:val="22"/>
              </w:rPr>
              <w:t>Объем древесины при ликвидном запасе древесины от 150,1 и более плотных                 куб. м на 1 га (куб. м.)</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9F453B" w:rsidRPr="00051A58" w:rsidRDefault="000A6C4E" w:rsidP="005A5FD0">
            <w:pPr>
              <w:jc w:val="center"/>
              <w:rPr>
                <w:sz w:val="20"/>
              </w:rPr>
            </w:pPr>
            <w:r>
              <w:rPr>
                <w:sz w:val="20"/>
              </w:rPr>
              <w:t>33</w:t>
            </w:r>
          </w:p>
        </w:tc>
        <w:tc>
          <w:tcPr>
            <w:tcW w:w="1133" w:type="dxa"/>
            <w:tcBorders>
              <w:top w:val="nil"/>
              <w:left w:val="nil"/>
              <w:bottom w:val="single" w:sz="4" w:space="0" w:color="auto"/>
              <w:right w:val="single" w:sz="4" w:space="0" w:color="auto"/>
            </w:tcBorders>
            <w:shd w:val="clear" w:color="auto" w:fill="auto"/>
            <w:noWrap/>
            <w:vAlign w:val="center"/>
          </w:tcPr>
          <w:p w:rsidR="009F453B" w:rsidRPr="00051A58" w:rsidRDefault="000A6C4E" w:rsidP="005A5FD0">
            <w:pPr>
              <w:jc w:val="center"/>
              <w:rPr>
                <w:sz w:val="20"/>
              </w:rPr>
            </w:pPr>
            <w:r>
              <w:rPr>
                <w:sz w:val="20"/>
              </w:rPr>
              <w:t>8</w:t>
            </w:r>
          </w:p>
        </w:tc>
        <w:tc>
          <w:tcPr>
            <w:tcW w:w="1134" w:type="dxa"/>
            <w:tcBorders>
              <w:top w:val="nil"/>
              <w:left w:val="nil"/>
              <w:bottom w:val="single" w:sz="4" w:space="0" w:color="auto"/>
              <w:right w:val="single" w:sz="4" w:space="0" w:color="auto"/>
            </w:tcBorders>
            <w:shd w:val="clear" w:color="auto" w:fill="auto"/>
            <w:noWrap/>
            <w:vAlign w:val="center"/>
          </w:tcPr>
          <w:p w:rsidR="009F453B" w:rsidRPr="00051A58" w:rsidRDefault="000A6C4E" w:rsidP="005A5FD0">
            <w:pPr>
              <w:jc w:val="center"/>
              <w:rPr>
                <w:sz w:val="20"/>
              </w:rPr>
            </w:pPr>
            <w:r>
              <w:rPr>
                <w:sz w:val="20"/>
              </w:rPr>
              <w:t>-</w:t>
            </w:r>
          </w:p>
        </w:tc>
        <w:tc>
          <w:tcPr>
            <w:tcW w:w="1276" w:type="dxa"/>
            <w:tcBorders>
              <w:top w:val="nil"/>
              <w:left w:val="nil"/>
              <w:bottom w:val="single" w:sz="4" w:space="0" w:color="auto"/>
              <w:right w:val="single" w:sz="4" w:space="0" w:color="auto"/>
            </w:tcBorders>
            <w:shd w:val="clear" w:color="auto" w:fill="auto"/>
            <w:noWrap/>
            <w:vAlign w:val="center"/>
          </w:tcPr>
          <w:p w:rsidR="009F453B" w:rsidRPr="00051A58" w:rsidRDefault="000A6C4E" w:rsidP="005A5FD0">
            <w:pPr>
              <w:jc w:val="center"/>
              <w:rPr>
                <w:sz w:val="20"/>
              </w:rPr>
            </w:pPr>
            <w:r>
              <w:rPr>
                <w:sz w:val="20"/>
              </w:rPr>
              <w:t>41</w:t>
            </w:r>
          </w:p>
        </w:tc>
        <w:tc>
          <w:tcPr>
            <w:tcW w:w="1134" w:type="dxa"/>
            <w:tcBorders>
              <w:top w:val="nil"/>
              <w:left w:val="nil"/>
              <w:bottom w:val="single" w:sz="4" w:space="0" w:color="auto"/>
              <w:right w:val="single" w:sz="4" w:space="0" w:color="auto"/>
            </w:tcBorders>
            <w:shd w:val="clear" w:color="auto" w:fill="auto"/>
            <w:noWrap/>
            <w:vAlign w:val="center"/>
          </w:tcPr>
          <w:p w:rsidR="009F453B" w:rsidRPr="00051A58" w:rsidRDefault="000A6C4E" w:rsidP="005A5FD0">
            <w:pPr>
              <w:jc w:val="center"/>
              <w:rPr>
                <w:sz w:val="20"/>
              </w:rPr>
            </w:pPr>
            <w:r>
              <w:rPr>
                <w:sz w:val="20"/>
              </w:rPr>
              <w:t>20</w:t>
            </w:r>
          </w:p>
        </w:tc>
        <w:tc>
          <w:tcPr>
            <w:tcW w:w="1276" w:type="dxa"/>
            <w:tcBorders>
              <w:top w:val="nil"/>
              <w:left w:val="nil"/>
              <w:bottom w:val="single" w:sz="4" w:space="0" w:color="auto"/>
              <w:right w:val="single" w:sz="4" w:space="0" w:color="auto"/>
            </w:tcBorders>
            <w:shd w:val="clear" w:color="auto" w:fill="auto"/>
            <w:noWrap/>
            <w:vAlign w:val="center"/>
          </w:tcPr>
          <w:p w:rsidR="009F453B" w:rsidRPr="00051A58" w:rsidRDefault="000A6C4E" w:rsidP="005A5FD0">
            <w:pPr>
              <w:jc w:val="center"/>
              <w:rPr>
                <w:sz w:val="20"/>
              </w:rPr>
            </w:pPr>
            <w:r>
              <w:rPr>
                <w:sz w:val="20"/>
              </w:rPr>
              <w:t>61</w:t>
            </w:r>
          </w:p>
        </w:tc>
      </w:tr>
      <w:tr w:rsidR="009F453B" w:rsidRPr="00051A58" w:rsidTr="005A5FD0">
        <w:trPr>
          <w:trHeight w:val="1054"/>
        </w:trPr>
        <w:tc>
          <w:tcPr>
            <w:tcW w:w="3119" w:type="dxa"/>
            <w:tcBorders>
              <w:top w:val="nil"/>
              <w:left w:val="single" w:sz="4" w:space="0" w:color="auto"/>
              <w:bottom w:val="single" w:sz="4" w:space="0" w:color="auto"/>
              <w:right w:val="nil"/>
            </w:tcBorders>
            <w:shd w:val="clear" w:color="auto" w:fill="auto"/>
            <w:vAlign w:val="center"/>
            <w:hideMark/>
          </w:tcPr>
          <w:p w:rsidR="009F453B" w:rsidRPr="00051A58" w:rsidRDefault="009F453B" w:rsidP="005A5FD0">
            <w:pPr>
              <w:spacing w:line="240" w:lineRule="auto"/>
              <w:jc w:val="left"/>
              <w:rPr>
                <w:sz w:val="22"/>
                <w:szCs w:val="22"/>
              </w:rPr>
            </w:pPr>
            <w:r w:rsidRPr="00051A58">
              <w:rPr>
                <w:sz w:val="22"/>
                <w:szCs w:val="22"/>
              </w:rPr>
              <w:t xml:space="preserve">Стоимость с учетом коэффициентов за плотный куб и коэффициент индексации 2020 года </w:t>
            </w:r>
          </w:p>
          <w:p w:rsidR="009F453B" w:rsidRPr="00051A58" w:rsidRDefault="009F453B" w:rsidP="005A5FD0">
            <w:pPr>
              <w:spacing w:line="240" w:lineRule="auto"/>
              <w:jc w:val="left"/>
              <w:rPr>
                <w:sz w:val="22"/>
                <w:szCs w:val="22"/>
              </w:rPr>
            </w:pPr>
            <w:r w:rsidRPr="00051A58">
              <w:rPr>
                <w:sz w:val="22"/>
                <w:szCs w:val="22"/>
              </w:rPr>
              <w:t>(1,05 *2,62), рублей</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9F453B" w:rsidRPr="00051A58" w:rsidRDefault="000A6C4E" w:rsidP="005A5FD0">
            <w:pPr>
              <w:jc w:val="center"/>
              <w:rPr>
                <w:sz w:val="20"/>
              </w:rPr>
            </w:pPr>
            <w:r>
              <w:rPr>
                <w:sz w:val="20"/>
              </w:rPr>
              <w:t>3 659,70</w:t>
            </w:r>
          </w:p>
        </w:tc>
        <w:tc>
          <w:tcPr>
            <w:tcW w:w="1133" w:type="dxa"/>
            <w:tcBorders>
              <w:top w:val="nil"/>
              <w:left w:val="nil"/>
              <w:bottom w:val="single" w:sz="4" w:space="0" w:color="auto"/>
              <w:right w:val="single" w:sz="4" w:space="0" w:color="auto"/>
            </w:tcBorders>
            <w:shd w:val="clear" w:color="auto" w:fill="auto"/>
            <w:noWrap/>
            <w:vAlign w:val="center"/>
          </w:tcPr>
          <w:p w:rsidR="009F453B" w:rsidRPr="00051A58" w:rsidRDefault="000A6C4E" w:rsidP="005A5FD0">
            <w:pPr>
              <w:jc w:val="center"/>
              <w:rPr>
                <w:sz w:val="20"/>
              </w:rPr>
            </w:pPr>
            <w:r>
              <w:rPr>
                <w:sz w:val="20"/>
              </w:rPr>
              <w:t>625,60</w:t>
            </w:r>
          </w:p>
        </w:tc>
        <w:tc>
          <w:tcPr>
            <w:tcW w:w="1134" w:type="dxa"/>
            <w:tcBorders>
              <w:top w:val="nil"/>
              <w:left w:val="nil"/>
              <w:bottom w:val="single" w:sz="4" w:space="0" w:color="auto"/>
              <w:right w:val="single" w:sz="4" w:space="0" w:color="auto"/>
            </w:tcBorders>
            <w:shd w:val="clear" w:color="auto" w:fill="auto"/>
            <w:noWrap/>
            <w:vAlign w:val="center"/>
          </w:tcPr>
          <w:p w:rsidR="009F453B" w:rsidRPr="00051A58" w:rsidRDefault="000A6C4E" w:rsidP="005A5FD0">
            <w:pPr>
              <w:jc w:val="center"/>
              <w:rPr>
                <w:sz w:val="20"/>
              </w:rPr>
            </w:pPr>
            <w:r>
              <w:rPr>
                <w:sz w:val="20"/>
              </w:rPr>
              <w:t>-</w:t>
            </w:r>
          </w:p>
        </w:tc>
        <w:tc>
          <w:tcPr>
            <w:tcW w:w="1276" w:type="dxa"/>
            <w:tcBorders>
              <w:top w:val="nil"/>
              <w:left w:val="nil"/>
              <w:bottom w:val="single" w:sz="4" w:space="0" w:color="auto"/>
              <w:right w:val="single" w:sz="4" w:space="0" w:color="auto"/>
            </w:tcBorders>
            <w:shd w:val="clear" w:color="auto" w:fill="auto"/>
            <w:noWrap/>
            <w:vAlign w:val="center"/>
          </w:tcPr>
          <w:p w:rsidR="009F453B" w:rsidRPr="00051A58" w:rsidRDefault="000A6C4E" w:rsidP="005A5FD0">
            <w:pPr>
              <w:jc w:val="center"/>
              <w:rPr>
                <w:sz w:val="20"/>
              </w:rPr>
            </w:pPr>
            <w:r>
              <w:rPr>
                <w:sz w:val="20"/>
              </w:rPr>
              <w:t>4 285,30</w:t>
            </w:r>
          </w:p>
        </w:tc>
        <w:tc>
          <w:tcPr>
            <w:tcW w:w="1134" w:type="dxa"/>
            <w:tcBorders>
              <w:top w:val="nil"/>
              <w:left w:val="nil"/>
              <w:bottom w:val="single" w:sz="4" w:space="0" w:color="auto"/>
              <w:right w:val="single" w:sz="4" w:space="0" w:color="auto"/>
            </w:tcBorders>
            <w:shd w:val="clear" w:color="auto" w:fill="auto"/>
            <w:noWrap/>
            <w:vAlign w:val="center"/>
          </w:tcPr>
          <w:p w:rsidR="009F453B" w:rsidRPr="00051A58" w:rsidRDefault="000A6C4E" w:rsidP="005A5FD0">
            <w:pPr>
              <w:jc w:val="center"/>
              <w:rPr>
                <w:sz w:val="20"/>
              </w:rPr>
            </w:pPr>
            <w:r>
              <w:rPr>
                <w:sz w:val="20"/>
              </w:rPr>
              <w:t>118,00</w:t>
            </w:r>
          </w:p>
        </w:tc>
        <w:tc>
          <w:tcPr>
            <w:tcW w:w="1276" w:type="dxa"/>
            <w:tcBorders>
              <w:top w:val="nil"/>
              <w:left w:val="nil"/>
              <w:bottom w:val="single" w:sz="4" w:space="0" w:color="auto"/>
              <w:right w:val="single" w:sz="4" w:space="0" w:color="auto"/>
            </w:tcBorders>
            <w:shd w:val="clear" w:color="auto" w:fill="auto"/>
            <w:noWrap/>
            <w:vAlign w:val="center"/>
          </w:tcPr>
          <w:p w:rsidR="009F453B" w:rsidRPr="00051A58" w:rsidRDefault="000A6C4E" w:rsidP="005A5FD0">
            <w:pPr>
              <w:jc w:val="center"/>
              <w:rPr>
                <w:sz w:val="20"/>
              </w:rPr>
            </w:pPr>
            <w:r>
              <w:rPr>
                <w:sz w:val="20"/>
              </w:rPr>
              <w:t>4 403,30</w:t>
            </w:r>
          </w:p>
        </w:tc>
      </w:tr>
      <w:tr w:rsidR="009F453B" w:rsidRPr="00051A58" w:rsidTr="005A5FD0">
        <w:trPr>
          <w:trHeight w:val="350"/>
        </w:trPr>
        <w:tc>
          <w:tcPr>
            <w:tcW w:w="3119" w:type="dxa"/>
            <w:tcBorders>
              <w:top w:val="nil"/>
              <w:left w:val="single" w:sz="4" w:space="0" w:color="auto"/>
              <w:bottom w:val="single" w:sz="4" w:space="0" w:color="auto"/>
              <w:right w:val="nil"/>
            </w:tcBorders>
            <w:shd w:val="clear" w:color="auto" w:fill="auto"/>
            <w:vAlign w:val="center"/>
            <w:hideMark/>
          </w:tcPr>
          <w:p w:rsidR="009F453B" w:rsidRPr="00051A58" w:rsidRDefault="009F453B" w:rsidP="005A5FD0">
            <w:pPr>
              <w:spacing w:line="240" w:lineRule="auto"/>
              <w:jc w:val="left"/>
              <w:rPr>
                <w:b/>
                <w:sz w:val="22"/>
                <w:szCs w:val="22"/>
              </w:rPr>
            </w:pPr>
            <w:r w:rsidRPr="00051A58">
              <w:rPr>
                <w:b/>
                <w:sz w:val="22"/>
                <w:szCs w:val="22"/>
              </w:rPr>
              <w:t xml:space="preserve">Объем древесины </w:t>
            </w:r>
          </w:p>
          <w:p w:rsidR="009F453B" w:rsidRPr="00051A58" w:rsidRDefault="009F453B" w:rsidP="005A5FD0">
            <w:pPr>
              <w:spacing w:line="240" w:lineRule="auto"/>
              <w:jc w:val="left"/>
              <w:rPr>
                <w:b/>
                <w:sz w:val="22"/>
                <w:szCs w:val="22"/>
              </w:rPr>
            </w:pPr>
            <w:r w:rsidRPr="00051A58">
              <w:rPr>
                <w:b/>
                <w:sz w:val="22"/>
                <w:szCs w:val="22"/>
              </w:rPr>
              <w:t>по породе (куб. м.)</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9F453B" w:rsidRPr="00051A58" w:rsidRDefault="000A6C4E" w:rsidP="005A5FD0">
            <w:pPr>
              <w:jc w:val="center"/>
              <w:rPr>
                <w:b/>
                <w:sz w:val="20"/>
              </w:rPr>
            </w:pPr>
            <w:r>
              <w:rPr>
                <w:b/>
                <w:sz w:val="20"/>
              </w:rPr>
              <w:t>76</w:t>
            </w:r>
          </w:p>
        </w:tc>
        <w:tc>
          <w:tcPr>
            <w:tcW w:w="1133" w:type="dxa"/>
            <w:tcBorders>
              <w:top w:val="nil"/>
              <w:left w:val="nil"/>
              <w:bottom w:val="single" w:sz="4" w:space="0" w:color="auto"/>
              <w:right w:val="single" w:sz="4" w:space="0" w:color="auto"/>
            </w:tcBorders>
            <w:shd w:val="clear" w:color="auto" w:fill="auto"/>
            <w:noWrap/>
            <w:vAlign w:val="center"/>
          </w:tcPr>
          <w:p w:rsidR="009F453B" w:rsidRPr="00051A58" w:rsidRDefault="000A6C4E" w:rsidP="005A5FD0">
            <w:pPr>
              <w:jc w:val="center"/>
              <w:rPr>
                <w:b/>
                <w:sz w:val="20"/>
              </w:rPr>
            </w:pPr>
            <w:r>
              <w:rPr>
                <w:b/>
                <w:sz w:val="20"/>
              </w:rPr>
              <w:t>165</w:t>
            </w:r>
          </w:p>
        </w:tc>
        <w:tc>
          <w:tcPr>
            <w:tcW w:w="1134" w:type="dxa"/>
            <w:tcBorders>
              <w:top w:val="nil"/>
              <w:left w:val="nil"/>
              <w:bottom w:val="single" w:sz="4" w:space="0" w:color="auto"/>
              <w:right w:val="single" w:sz="4" w:space="0" w:color="auto"/>
            </w:tcBorders>
            <w:shd w:val="clear" w:color="auto" w:fill="auto"/>
            <w:noWrap/>
            <w:vAlign w:val="center"/>
          </w:tcPr>
          <w:p w:rsidR="009F453B" w:rsidRPr="00051A58" w:rsidRDefault="000A6C4E" w:rsidP="005A5FD0">
            <w:pPr>
              <w:jc w:val="center"/>
              <w:rPr>
                <w:b/>
                <w:sz w:val="20"/>
              </w:rPr>
            </w:pPr>
            <w:r>
              <w:rPr>
                <w:b/>
                <w:sz w:val="20"/>
              </w:rPr>
              <w:t>52</w:t>
            </w:r>
          </w:p>
        </w:tc>
        <w:tc>
          <w:tcPr>
            <w:tcW w:w="1276" w:type="dxa"/>
            <w:tcBorders>
              <w:top w:val="nil"/>
              <w:left w:val="nil"/>
              <w:bottom w:val="single" w:sz="4" w:space="0" w:color="auto"/>
              <w:right w:val="single" w:sz="4" w:space="0" w:color="auto"/>
            </w:tcBorders>
            <w:shd w:val="clear" w:color="auto" w:fill="auto"/>
            <w:noWrap/>
            <w:vAlign w:val="center"/>
          </w:tcPr>
          <w:p w:rsidR="009F453B" w:rsidRPr="00051A58" w:rsidRDefault="000A6C4E" w:rsidP="005A5FD0">
            <w:pPr>
              <w:jc w:val="center"/>
              <w:rPr>
                <w:b/>
                <w:sz w:val="20"/>
              </w:rPr>
            </w:pPr>
            <w:r>
              <w:rPr>
                <w:b/>
                <w:sz w:val="20"/>
              </w:rPr>
              <w:t>293</w:t>
            </w:r>
          </w:p>
        </w:tc>
        <w:tc>
          <w:tcPr>
            <w:tcW w:w="1134" w:type="dxa"/>
            <w:tcBorders>
              <w:top w:val="nil"/>
              <w:left w:val="nil"/>
              <w:bottom w:val="single" w:sz="4" w:space="0" w:color="auto"/>
              <w:right w:val="single" w:sz="4" w:space="0" w:color="auto"/>
            </w:tcBorders>
            <w:shd w:val="clear" w:color="auto" w:fill="auto"/>
            <w:noWrap/>
            <w:vAlign w:val="center"/>
          </w:tcPr>
          <w:p w:rsidR="009F453B" w:rsidRPr="00051A58" w:rsidRDefault="000A6C4E" w:rsidP="005A5FD0">
            <w:pPr>
              <w:jc w:val="center"/>
              <w:rPr>
                <w:b/>
                <w:sz w:val="20"/>
              </w:rPr>
            </w:pPr>
            <w:r>
              <w:rPr>
                <w:b/>
                <w:sz w:val="20"/>
              </w:rPr>
              <w:t>324</w:t>
            </w:r>
          </w:p>
        </w:tc>
        <w:tc>
          <w:tcPr>
            <w:tcW w:w="1276" w:type="dxa"/>
            <w:tcBorders>
              <w:top w:val="nil"/>
              <w:left w:val="nil"/>
              <w:bottom w:val="single" w:sz="4" w:space="0" w:color="auto"/>
              <w:right w:val="single" w:sz="4" w:space="0" w:color="auto"/>
            </w:tcBorders>
            <w:shd w:val="clear" w:color="auto" w:fill="auto"/>
            <w:noWrap/>
            <w:vAlign w:val="center"/>
          </w:tcPr>
          <w:p w:rsidR="009F453B" w:rsidRPr="00051A58" w:rsidRDefault="000A6C4E" w:rsidP="005A5FD0">
            <w:pPr>
              <w:jc w:val="center"/>
              <w:rPr>
                <w:b/>
                <w:sz w:val="20"/>
              </w:rPr>
            </w:pPr>
            <w:r>
              <w:rPr>
                <w:b/>
                <w:sz w:val="20"/>
              </w:rPr>
              <w:t>617</w:t>
            </w:r>
          </w:p>
        </w:tc>
      </w:tr>
      <w:tr w:rsidR="009F453B" w:rsidRPr="009B5C43" w:rsidTr="005A5FD0">
        <w:trPr>
          <w:trHeight w:val="425"/>
        </w:trPr>
        <w:tc>
          <w:tcPr>
            <w:tcW w:w="3119" w:type="dxa"/>
            <w:tcBorders>
              <w:top w:val="nil"/>
              <w:left w:val="single" w:sz="4" w:space="0" w:color="auto"/>
              <w:bottom w:val="single" w:sz="4" w:space="0" w:color="auto"/>
              <w:right w:val="nil"/>
            </w:tcBorders>
            <w:shd w:val="clear" w:color="auto" w:fill="auto"/>
            <w:vAlign w:val="center"/>
            <w:hideMark/>
          </w:tcPr>
          <w:p w:rsidR="009F453B" w:rsidRPr="00051A58" w:rsidRDefault="009F453B" w:rsidP="005A5FD0">
            <w:pPr>
              <w:spacing w:line="240" w:lineRule="auto"/>
              <w:jc w:val="left"/>
              <w:rPr>
                <w:b/>
                <w:sz w:val="22"/>
                <w:szCs w:val="22"/>
              </w:rPr>
            </w:pPr>
            <w:r w:rsidRPr="00051A58">
              <w:rPr>
                <w:b/>
                <w:sz w:val="22"/>
                <w:szCs w:val="22"/>
              </w:rPr>
              <w:t>Итоговая стоимость                           по породе (рублей)</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9F453B" w:rsidRPr="00051A58" w:rsidRDefault="000A6C4E" w:rsidP="005A5FD0">
            <w:pPr>
              <w:jc w:val="center"/>
              <w:rPr>
                <w:b/>
                <w:sz w:val="20"/>
              </w:rPr>
            </w:pPr>
            <w:r>
              <w:rPr>
                <w:b/>
                <w:sz w:val="20"/>
              </w:rPr>
              <w:t>7 749,00</w:t>
            </w:r>
          </w:p>
        </w:tc>
        <w:tc>
          <w:tcPr>
            <w:tcW w:w="1133" w:type="dxa"/>
            <w:tcBorders>
              <w:top w:val="nil"/>
              <w:left w:val="nil"/>
              <w:bottom w:val="single" w:sz="4" w:space="0" w:color="auto"/>
              <w:right w:val="single" w:sz="4" w:space="0" w:color="auto"/>
            </w:tcBorders>
            <w:shd w:val="clear" w:color="auto" w:fill="auto"/>
            <w:noWrap/>
            <w:vAlign w:val="center"/>
          </w:tcPr>
          <w:p w:rsidR="009F453B" w:rsidRPr="00051A58" w:rsidRDefault="000A6C4E" w:rsidP="005A5FD0">
            <w:pPr>
              <w:jc w:val="center"/>
              <w:rPr>
                <w:b/>
                <w:sz w:val="20"/>
              </w:rPr>
            </w:pPr>
            <w:r>
              <w:rPr>
                <w:b/>
                <w:sz w:val="20"/>
              </w:rPr>
              <w:t>11 160,30</w:t>
            </w:r>
          </w:p>
        </w:tc>
        <w:tc>
          <w:tcPr>
            <w:tcW w:w="1134" w:type="dxa"/>
            <w:tcBorders>
              <w:top w:val="nil"/>
              <w:left w:val="nil"/>
              <w:bottom w:val="single" w:sz="4" w:space="0" w:color="auto"/>
              <w:right w:val="single" w:sz="4" w:space="0" w:color="auto"/>
            </w:tcBorders>
            <w:shd w:val="clear" w:color="auto" w:fill="auto"/>
            <w:noWrap/>
            <w:vAlign w:val="center"/>
          </w:tcPr>
          <w:p w:rsidR="009F453B" w:rsidRPr="00051A58" w:rsidRDefault="000A6C4E" w:rsidP="005A5FD0">
            <w:pPr>
              <w:jc w:val="center"/>
              <w:rPr>
                <w:b/>
                <w:sz w:val="20"/>
              </w:rPr>
            </w:pPr>
            <w:r>
              <w:rPr>
                <w:b/>
                <w:sz w:val="20"/>
              </w:rPr>
              <w:t>1 700,40</w:t>
            </w:r>
          </w:p>
        </w:tc>
        <w:tc>
          <w:tcPr>
            <w:tcW w:w="1276" w:type="dxa"/>
            <w:tcBorders>
              <w:top w:val="nil"/>
              <w:left w:val="nil"/>
              <w:bottom w:val="single" w:sz="4" w:space="0" w:color="auto"/>
              <w:right w:val="single" w:sz="4" w:space="0" w:color="auto"/>
            </w:tcBorders>
            <w:shd w:val="clear" w:color="auto" w:fill="auto"/>
            <w:noWrap/>
            <w:vAlign w:val="center"/>
          </w:tcPr>
          <w:p w:rsidR="009F453B" w:rsidRPr="00051A58" w:rsidRDefault="000A6C4E" w:rsidP="005A5FD0">
            <w:pPr>
              <w:jc w:val="center"/>
              <w:rPr>
                <w:b/>
                <w:sz w:val="20"/>
              </w:rPr>
            </w:pPr>
            <w:r>
              <w:rPr>
                <w:b/>
                <w:sz w:val="20"/>
              </w:rPr>
              <w:t>20 609,70</w:t>
            </w:r>
          </w:p>
        </w:tc>
        <w:tc>
          <w:tcPr>
            <w:tcW w:w="1134" w:type="dxa"/>
            <w:tcBorders>
              <w:top w:val="nil"/>
              <w:left w:val="nil"/>
              <w:bottom w:val="single" w:sz="4" w:space="0" w:color="auto"/>
              <w:right w:val="single" w:sz="4" w:space="0" w:color="auto"/>
            </w:tcBorders>
            <w:shd w:val="clear" w:color="auto" w:fill="auto"/>
            <w:noWrap/>
            <w:vAlign w:val="center"/>
          </w:tcPr>
          <w:p w:rsidR="009F453B" w:rsidRPr="00051A58" w:rsidRDefault="000A6C4E" w:rsidP="005A5FD0">
            <w:pPr>
              <w:jc w:val="center"/>
              <w:rPr>
                <w:b/>
                <w:sz w:val="20"/>
              </w:rPr>
            </w:pPr>
            <w:r>
              <w:rPr>
                <w:b/>
                <w:sz w:val="20"/>
              </w:rPr>
              <w:t>1 668,40</w:t>
            </w:r>
          </w:p>
        </w:tc>
        <w:tc>
          <w:tcPr>
            <w:tcW w:w="1276" w:type="dxa"/>
            <w:tcBorders>
              <w:top w:val="nil"/>
              <w:left w:val="nil"/>
              <w:bottom w:val="single" w:sz="4" w:space="0" w:color="auto"/>
              <w:right w:val="single" w:sz="4" w:space="0" w:color="auto"/>
            </w:tcBorders>
            <w:shd w:val="clear" w:color="auto" w:fill="auto"/>
            <w:noWrap/>
            <w:vAlign w:val="center"/>
          </w:tcPr>
          <w:p w:rsidR="009F453B" w:rsidRPr="008F63D0" w:rsidRDefault="000A6C4E" w:rsidP="008F63D0">
            <w:pPr>
              <w:pStyle w:val="a4"/>
              <w:numPr>
                <w:ilvl w:val="0"/>
                <w:numId w:val="29"/>
              </w:numPr>
              <w:jc w:val="center"/>
              <w:rPr>
                <w:b/>
                <w:sz w:val="20"/>
              </w:rPr>
            </w:pPr>
            <w:r w:rsidRPr="008F63D0">
              <w:rPr>
                <w:b/>
                <w:sz w:val="20"/>
              </w:rPr>
              <w:t>278,10</w:t>
            </w:r>
          </w:p>
        </w:tc>
      </w:tr>
    </w:tbl>
    <w:p w:rsidR="009F453B" w:rsidRDefault="009F453B" w:rsidP="00096B18">
      <w:pPr>
        <w:pStyle w:val="a4"/>
        <w:spacing w:after="120"/>
        <w:ind w:left="360"/>
        <w:rPr>
          <w:sz w:val="24"/>
          <w:szCs w:val="24"/>
          <w:highlight w:val="yellow"/>
        </w:rPr>
      </w:pPr>
    </w:p>
    <w:p w:rsidR="005C4D8F" w:rsidRPr="009F453B" w:rsidRDefault="005C4D8F" w:rsidP="008F63D0">
      <w:pPr>
        <w:pStyle w:val="a4"/>
        <w:numPr>
          <w:ilvl w:val="0"/>
          <w:numId w:val="24"/>
        </w:numPr>
        <w:spacing w:after="120"/>
        <w:rPr>
          <w:sz w:val="24"/>
          <w:szCs w:val="24"/>
        </w:rPr>
      </w:pPr>
      <w:r w:rsidRPr="009F453B">
        <w:rPr>
          <w:sz w:val="24"/>
          <w:szCs w:val="24"/>
        </w:rPr>
        <w:t>Расчет арендной платы по породам лесных насаждений для сплошных рубок (</w:t>
      </w:r>
      <w:r>
        <w:rPr>
          <w:sz w:val="24"/>
          <w:szCs w:val="24"/>
        </w:rPr>
        <w:t>осина</w:t>
      </w:r>
      <w:r w:rsidRPr="009F453B">
        <w:rPr>
          <w:sz w:val="24"/>
          <w:szCs w:val="24"/>
        </w:rPr>
        <w:t>):</w:t>
      </w:r>
      <w:r>
        <w:rPr>
          <w:sz w:val="24"/>
          <w:szCs w:val="24"/>
        </w:rPr>
        <w:t xml:space="preserve"> </w:t>
      </w:r>
    </w:p>
    <w:tbl>
      <w:tblPr>
        <w:tblW w:w="10348" w:type="dxa"/>
        <w:tblInd w:w="-572" w:type="dxa"/>
        <w:tblLook w:val="04A0" w:firstRow="1" w:lastRow="0" w:firstColumn="1" w:lastColumn="0" w:noHBand="0" w:noVBand="1"/>
      </w:tblPr>
      <w:tblGrid>
        <w:gridCol w:w="3119"/>
        <w:gridCol w:w="1276"/>
        <w:gridCol w:w="1133"/>
        <w:gridCol w:w="1134"/>
        <w:gridCol w:w="1276"/>
        <w:gridCol w:w="1134"/>
        <w:gridCol w:w="1276"/>
      </w:tblGrid>
      <w:tr w:rsidR="005C4D8F" w:rsidRPr="00496B3F" w:rsidTr="009B0103">
        <w:trPr>
          <w:trHeight w:val="473"/>
          <w:tblHeader/>
        </w:trPr>
        <w:tc>
          <w:tcPr>
            <w:tcW w:w="3119" w:type="dxa"/>
            <w:tcBorders>
              <w:top w:val="single" w:sz="4" w:space="0" w:color="auto"/>
              <w:left w:val="single" w:sz="4" w:space="0" w:color="auto"/>
              <w:bottom w:val="single" w:sz="4" w:space="0" w:color="auto"/>
              <w:right w:val="nil"/>
            </w:tcBorders>
            <w:shd w:val="clear" w:color="auto" w:fill="auto"/>
            <w:vAlign w:val="center"/>
            <w:hideMark/>
          </w:tcPr>
          <w:p w:rsidR="005C4D8F" w:rsidRPr="00496B3F" w:rsidRDefault="005C4D8F" w:rsidP="009B0103">
            <w:pPr>
              <w:spacing w:line="240" w:lineRule="auto"/>
              <w:jc w:val="left"/>
              <w:rPr>
                <w:sz w:val="22"/>
                <w:szCs w:val="22"/>
              </w:rPr>
            </w:pPr>
            <w:r w:rsidRPr="00496B3F">
              <w:rPr>
                <w:sz w:val="22"/>
                <w:szCs w:val="22"/>
              </w:rPr>
              <w:t xml:space="preserve">Порода – </w:t>
            </w:r>
            <w:r w:rsidR="00EF38B8" w:rsidRPr="00496B3F">
              <w:rPr>
                <w:b/>
                <w:bCs/>
                <w:sz w:val="22"/>
                <w:szCs w:val="22"/>
              </w:rPr>
              <w:t>Осина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4D8F" w:rsidRPr="00496B3F" w:rsidRDefault="005C4D8F" w:rsidP="009B0103">
            <w:pPr>
              <w:spacing w:line="240" w:lineRule="auto"/>
              <w:jc w:val="center"/>
              <w:rPr>
                <w:sz w:val="22"/>
                <w:szCs w:val="22"/>
              </w:rPr>
            </w:pPr>
            <w:r w:rsidRPr="00496B3F">
              <w:rPr>
                <w:sz w:val="22"/>
                <w:szCs w:val="22"/>
              </w:rPr>
              <w:t xml:space="preserve">Крупная </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5C4D8F" w:rsidRPr="00496B3F" w:rsidRDefault="005C4D8F" w:rsidP="009B0103">
            <w:pPr>
              <w:spacing w:line="240" w:lineRule="auto"/>
              <w:jc w:val="center"/>
              <w:rPr>
                <w:sz w:val="22"/>
                <w:szCs w:val="22"/>
              </w:rPr>
            </w:pPr>
            <w:r w:rsidRPr="00496B3F">
              <w:rPr>
                <w:sz w:val="22"/>
                <w:szCs w:val="22"/>
              </w:rPr>
              <w:t xml:space="preserve">Средняя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C4D8F" w:rsidRPr="00496B3F" w:rsidRDefault="005C4D8F" w:rsidP="009B0103">
            <w:pPr>
              <w:spacing w:line="240" w:lineRule="auto"/>
              <w:jc w:val="center"/>
              <w:rPr>
                <w:sz w:val="22"/>
                <w:szCs w:val="22"/>
              </w:rPr>
            </w:pPr>
            <w:r w:rsidRPr="00496B3F">
              <w:rPr>
                <w:sz w:val="22"/>
                <w:szCs w:val="22"/>
              </w:rPr>
              <w:t xml:space="preserve">Мелкая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C4D8F" w:rsidRPr="00496B3F" w:rsidRDefault="005C4D8F" w:rsidP="009B0103">
            <w:pPr>
              <w:spacing w:line="240" w:lineRule="auto"/>
              <w:jc w:val="center"/>
              <w:rPr>
                <w:sz w:val="22"/>
                <w:szCs w:val="22"/>
              </w:rPr>
            </w:pPr>
            <w:r w:rsidRPr="00496B3F">
              <w:rPr>
                <w:sz w:val="22"/>
                <w:szCs w:val="22"/>
              </w:rPr>
              <w:t>Итого деловой</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C4D8F" w:rsidRPr="00496B3F" w:rsidRDefault="005C4D8F" w:rsidP="009B0103">
            <w:pPr>
              <w:spacing w:line="240" w:lineRule="auto"/>
              <w:jc w:val="center"/>
              <w:rPr>
                <w:sz w:val="22"/>
                <w:szCs w:val="22"/>
              </w:rPr>
            </w:pPr>
            <w:r w:rsidRPr="00496B3F">
              <w:rPr>
                <w:sz w:val="22"/>
                <w:szCs w:val="22"/>
              </w:rPr>
              <w:t>Дрова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C4D8F" w:rsidRPr="00496B3F" w:rsidRDefault="005C4D8F" w:rsidP="009B0103">
            <w:pPr>
              <w:spacing w:line="240" w:lineRule="auto"/>
              <w:jc w:val="center"/>
              <w:rPr>
                <w:sz w:val="22"/>
                <w:szCs w:val="22"/>
              </w:rPr>
            </w:pPr>
            <w:r w:rsidRPr="00496B3F">
              <w:rPr>
                <w:sz w:val="22"/>
                <w:szCs w:val="22"/>
              </w:rPr>
              <w:t>Всего,</w:t>
            </w:r>
          </w:p>
          <w:p w:rsidR="005C4D8F" w:rsidRPr="00496B3F" w:rsidRDefault="005C4D8F" w:rsidP="009B0103">
            <w:pPr>
              <w:spacing w:line="240" w:lineRule="auto"/>
              <w:jc w:val="center"/>
              <w:rPr>
                <w:sz w:val="22"/>
                <w:szCs w:val="22"/>
              </w:rPr>
            </w:pPr>
            <w:r w:rsidRPr="00496B3F">
              <w:rPr>
                <w:sz w:val="22"/>
                <w:szCs w:val="22"/>
              </w:rPr>
              <w:t xml:space="preserve"> куб. м.</w:t>
            </w:r>
          </w:p>
        </w:tc>
      </w:tr>
      <w:tr w:rsidR="005C4D8F" w:rsidRPr="00496B3F" w:rsidTr="00EF38B8">
        <w:trPr>
          <w:trHeight w:val="743"/>
        </w:trPr>
        <w:tc>
          <w:tcPr>
            <w:tcW w:w="3119" w:type="dxa"/>
            <w:tcBorders>
              <w:top w:val="nil"/>
              <w:left w:val="single" w:sz="4" w:space="0" w:color="auto"/>
              <w:bottom w:val="single" w:sz="4" w:space="0" w:color="auto"/>
              <w:right w:val="nil"/>
            </w:tcBorders>
            <w:shd w:val="clear" w:color="auto" w:fill="auto"/>
            <w:vAlign w:val="center"/>
            <w:hideMark/>
          </w:tcPr>
          <w:p w:rsidR="005C4D8F" w:rsidRPr="00496B3F" w:rsidRDefault="005C4D8F" w:rsidP="009B0103">
            <w:pPr>
              <w:spacing w:line="240" w:lineRule="auto"/>
              <w:jc w:val="left"/>
              <w:rPr>
                <w:sz w:val="22"/>
                <w:szCs w:val="22"/>
              </w:rPr>
            </w:pPr>
            <w:r w:rsidRPr="00496B3F">
              <w:rPr>
                <w:sz w:val="22"/>
                <w:szCs w:val="22"/>
              </w:rPr>
              <w:t>Ставка платы за единицу объема лесных ресурсов, рублей</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4D8F" w:rsidRPr="00496B3F" w:rsidRDefault="00EF38B8" w:rsidP="009B0103">
            <w:pPr>
              <w:spacing w:line="240" w:lineRule="auto"/>
              <w:jc w:val="center"/>
              <w:rPr>
                <w:sz w:val="20"/>
              </w:rPr>
            </w:pPr>
            <w:r w:rsidRPr="00496B3F">
              <w:rPr>
                <w:sz w:val="20"/>
              </w:rPr>
              <w:t>8,28</w:t>
            </w:r>
          </w:p>
        </w:tc>
        <w:tc>
          <w:tcPr>
            <w:tcW w:w="1133" w:type="dxa"/>
            <w:tcBorders>
              <w:top w:val="single" w:sz="4" w:space="0" w:color="auto"/>
              <w:left w:val="nil"/>
              <w:bottom w:val="single" w:sz="4" w:space="0" w:color="auto"/>
              <w:right w:val="single" w:sz="4" w:space="0" w:color="auto"/>
            </w:tcBorders>
            <w:shd w:val="clear" w:color="auto" w:fill="auto"/>
            <w:noWrap/>
            <w:vAlign w:val="center"/>
          </w:tcPr>
          <w:p w:rsidR="005C4D8F" w:rsidRPr="00496B3F" w:rsidRDefault="00EF38B8" w:rsidP="009B0103">
            <w:pPr>
              <w:jc w:val="center"/>
              <w:rPr>
                <w:sz w:val="20"/>
              </w:rPr>
            </w:pPr>
            <w:r w:rsidRPr="00496B3F">
              <w:rPr>
                <w:sz w:val="20"/>
              </w:rPr>
              <w:t>6,12</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5C4D8F" w:rsidRPr="00496B3F" w:rsidRDefault="00EF38B8" w:rsidP="009B0103">
            <w:pPr>
              <w:jc w:val="center"/>
              <w:rPr>
                <w:sz w:val="20"/>
              </w:rPr>
            </w:pPr>
            <w:r w:rsidRPr="00496B3F">
              <w:rPr>
                <w:sz w:val="20"/>
              </w:rPr>
              <w:t>2,52</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5C4D8F" w:rsidRPr="00496B3F" w:rsidRDefault="00EF38B8" w:rsidP="009B0103">
            <w:pPr>
              <w:jc w:val="center"/>
              <w:rPr>
                <w:sz w:val="20"/>
              </w:rPr>
            </w:pPr>
            <w:r w:rsidRPr="00496B3F">
              <w:rPr>
                <w:sz w:val="20"/>
              </w:rPr>
              <w:t>-</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5C4D8F" w:rsidRPr="00496B3F" w:rsidRDefault="00EF38B8" w:rsidP="009B0103">
            <w:pPr>
              <w:jc w:val="center"/>
              <w:rPr>
                <w:sz w:val="20"/>
              </w:rPr>
            </w:pPr>
            <w:r w:rsidRPr="00496B3F">
              <w:rPr>
                <w:sz w:val="20"/>
              </w:rPr>
              <w:t>0,36</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5C4D8F" w:rsidRPr="00496B3F" w:rsidRDefault="00EF38B8" w:rsidP="009B0103">
            <w:pPr>
              <w:jc w:val="center"/>
              <w:rPr>
                <w:sz w:val="20"/>
              </w:rPr>
            </w:pPr>
            <w:r w:rsidRPr="00496B3F">
              <w:rPr>
                <w:sz w:val="20"/>
              </w:rPr>
              <w:t>-</w:t>
            </w:r>
          </w:p>
        </w:tc>
      </w:tr>
      <w:tr w:rsidR="005C4D8F" w:rsidRPr="00496B3F" w:rsidTr="009B0103">
        <w:trPr>
          <w:trHeight w:val="1030"/>
        </w:trPr>
        <w:tc>
          <w:tcPr>
            <w:tcW w:w="3119" w:type="dxa"/>
            <w:tcBorders>
              <w:top w:val="nil"/>
              <w:left w:val="single" w:sz="4" w:space="0" w:color="auto"/>
              <w:bottom w:val="single" w:sz="4" w:space="0" w:color="auto"/>
              <w:right w:val="nil"/>
            </w:tcBorders>
            <w:shd w:val="clear" w:color="auto" w:fill="auto"/>
            <w:vAlign w:val="center"/>
            <w:hideMark/>
          </w:tcPr>
          <w:p w:rsidR="005C4D8F" w:rsidRPr="00496B3F" w:rsidRDefault="005C4D8F" w:rsidP="009B0103">
            <w:pPr>
              <w:spacing w:line="240" w:lineRule="auto"/>
              <w:jc w:val="left"/>
              <w:rPr>
                <w:sz w:val="22"/>
                <w:szCs w:val="22"/>
              </w:rPr>
            </w:pPr>
            <w:r w:rsidRPr="00496B3F">
              <w:rPr>
                <w:sz w:val="22"/>
                <w:szCs w:val="22"/>
              </w:rPr>
              <w:t xml:space="preserve">Объем древесины при ликвидном запасе древесины до 100 плотных куб. м </w:t>
            </w:r>
          </w:p>
          <w:p w:rsidR="005C4D8F" w:rsidRPr="00496B3F" w:rsidRDefault="005C4D8F" w:rsidP="009B0103">
            <w:pPr>
              <w:spacing w:line="240" w:lineRule="auto"/>
              <w:jc w:val="left"/>
              <w:rPr>
                <w:sz w:val="22"/>
                <w:szCs w:val="22"/>
              </w:rPr>
            </w:pPr>
            <w:r w:rsidRPr="00496B3F">
              <w:rPr>
                <w:sz w:val="22"/>
                <w:szCs w:val="22"/>
              </w:rPr>
              <w:t>на 1 га (куб. м)</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C4D8F" w:rsidRPr="00496B3F" w:rsidRDefault="00EF38B8" w:rsidP="009B0103">
            <w:pPr>
              <w:jc w:val="center"/>
              <w:rPr>
                <w:sz w:val="20"/>
              </w:rPr>
            </w:pPr>
            <w:r w:rsidRPr="00496B3F">
              <w:rPr>
                <w:sz w:val="20"/>
              </w:rPr>
              <w:t>-</w:t>
            </w:r>
          </w:p>
        </w:tc>
        <w:tc>
          <w:tcPr>
            <w:tcW w:w="1133" w:type="dxa"/>
            <w:tcBorders>
              <w:top w:val="nil"/>
              <w:left w:val="nil"/>
              <w:bottom w:val="single" w:sz="4" w:space="0" w:color="auto"/>
              <w:right w:val="single" w:sz="4" w:space="0" w:color="auto"/>
            </w:tcBorders>
            <w:shd w:val="clear" w:color="auto" w:fill="auto"/>
            <w:noWrap/>
            <w:vAlign w:val="center"/>
          </w:tcPr>
          <w:p w:rsidR="005C4D8F" w:rsidRPr="00496B3F" w:rsidRDefault="00EF38B8" w:rsidP="009B0103">
            <w:pPr>
              <w:jc w:val="center"/>
              <w:rPr>
                <w:sz w:val="20"/>
              </w:rPr>
            </w:pPr>
            <w:r w:rsidRPr="00496B3F">
              <w:rPr>
                <w:sz w:val="20"/>
              </w:rPr>
              <w:t>26</w:t>
            </w:r>
          </w:p>
        </w:tc>
        <w:tc>
          <w:tcPr>
            <w:tcW w:w="1134" w:type="dxa"/>
            <w:tcBorders>
              <w:top w:val="nil"/>
              <w:left w:val="nil"/>
              <w:bottom w:val="single" w:sz="4" w:space="0" w:color="auto"/>
              <w:right w:val="single" w:sz="4" w:space="0" w:color="auto"/>
            </w:tcBorders>
            <w:shd w:val="clear" w:color="auto" w:fill="auto"/>
            <w:noWrap/>
            <w:vAlign w:val="center"/>
          </w:tcPr>
          <w:p w:rsidR="005C4D8F" w:rsidRPr="00496B3F" w:rsidRDefault="00EF38B8" w:rsidP="009B0103">
            <w:pPr>
              <w:jc w:val="center"/>
              <w:rPr>
                <w:sz w:val="20"/>
              </w:rPr>
            </w:pPr>
            <w:r w:rsidRPr="00496B3F">
              <w:rPr>
                <w:sz w:val="20"/>
              </w:rPr>
              <w:t>8</w:t>
            </w:r>
          </w:p>
        </w:tc>
        <w:tc>
          <w:tcPr>
            <w:tcW w:w="1276" w:type="dxa"/>
            <w:tcBorders>
              <w:top w:val="nil"/>
              <w:left w:val="nil"/>
              <w:bottom w:val="single" w:sz="4" w:space="0" w:color="auto"/>
              <w:right w:val="single" w:sz="4" w:space="0" w:color="auto"/>
            </w:tcBorders>
            <w:shd w:val="clear" w:color="auto" w:fill="auto"/>
            <w:noWrap/>
            <w:vAlign w:val="center"/>
          </w:tcPr>
          <w:p w:rsidR="005C4D8F" w:rsidRPr="00496B3F" w:rsidRDefault="00EF38B8" w:rsidP="009B0103">
            <w:pPr>
              <w:jc w:val="center"/>
              <w:rPr>
                <w:sz w:val="20"/>
              </w:rPr>
            </w:pPr>
            <w:r w:rsidRPr="00496B3F">
              <w:rPr>
                <w:sz w:val="20"/>
              </w:rPr>
              <w:t>34</w:t>
            </w:r>
          </w:p>
        </w:tc>
        <w:tc>
          <w:tcPr>
            <w:tcW w:w="1134" w:type="dxa"/>
            <w:tcBorders>
              <w:top w:val="nil"/>
              <w:left w:val="nil"/>
              <w:bottom w:val="single" w:sz="4" w:space="0" w:color="auto"/>
              <w:right w:val="single" w:sz="4" w:space="0" w:color="auto"/>
            </w:tcBorders>
            <w:shd w:val="clear" w:color="auto" w:fill="auto"/>
            <w:noWrap/>
            <w:vAlign w:val="center"/>
          </w:tcPr>
          <w:p w:rsidR="005C4D8F" w:rsidRPr="00496B3F" w:rsidRDefault="00EF38B8" w:rsidP="009B0103">
            <w:pPr>
              <w:jc w:val="center"/>
              <w:rPr>
                <w:sz w:val="20"/>
              </w:rPr>
            </w:pPr>
            <w:r w:rsidRPr="00496B3F">
              <w:rPr>
                <w:sz w:val="20"/>
              </w:rPr>
              <w:t>43</w:t>
            </w:r>
          </w:p>
        </w:tc>
        <w:tc>
          <w:tcPr>
            <w:tcW w:w="1276" w:type="dxa"/>
            <w:tcBorders>
              <w:top w:val="nil"/>
              <w:left w:val="nil"/>
              <w:bottom w:val="single" w:sz="4" w:space="0" w:color="auto"/>
              <w:right w:val="single" w:sz="4" w:space="0" w:color="auto"/>
            </w:tcBorders>
            <w:shd w:val="clear" w:color="auto" w:fill="auto"/>
            <w:noWrap/>
            <w:vAlign w:val="center"/>
          </w:tcPr>
          <w:p w:rsidR="005C4D8F" w:rsidRPr="00496B3F" w:rsidRDefault="00EF38B8" w:rsidP="009B0103">
            <w:pPr>
              <w:jc w:val="center"/>
              <w:rPr>
                <w:sz w:val="20"/>
              </w:rPr>
            </w:pPr>
            <w:r w:rsidRPr="00496B3F">
              <w:rPr>
                <w:sz w:val="20"/>
              </w:rPr>
              <w:t>77</w:t>
            </w:r>
          </w:p>
        </w:tc>
      </w:tr>
      <w:tr w:rsidR="005C4D8F" w:rsidRPr="00496B3F" w:rsidTr="009B0103">
        <w:trPr>
          <w:trHeight w:val="1314"/>
        </w:trPr>
        <w:tc>
          <w:tcPr>
            <w:tcW w:w="3119" w:type="dxa"/>
            <w:tcBorders>
              <w:top w:val="nil"/>
              <w:left w:val="single" w:sz="4" w:space="0" w:color="auto"/>
              <w:bottom w:val="single" w:sz="4" w:space="0" w:color="auto"/>
              <w:right w:val="nil"/>
            </w:tcBorders>
            <w:shd w:val="clear" w:color="auto" w:fill="auto"/>
            <w:vAlign w:val="center"/>
            <w:hideMark/>
          </w:tcPr>
          <w:p w:rsidR="005C4D8F" w:rsidRPr="00496B3F" w:rsidRDefault="005C4D8F" w:rsidP="009B0103">
            <w:pPr>
              <w:spacing w:line="240" w:lineRule="auto"/>
              <w:jc w:val="left"/>
              <w:rPr>
                <w:sz w:val="22"/>
                <w:szCs w:val="22"/>
              </w:rPr>
            </w:pPr>
            <w:r w:rsidRPr="00496B3F">
              <w:rPr>
                <w:sz w:val="22"/>
                <w:szCs w:val="22"/>
              </w:rPr>
              <w:t>Стоимость с учетом коэффициентов за плотный куб и коэффициент индексации 2020 года                  (0,9 *2,62), рублей</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C4D8F" w:rsidRPr="00496B3F" w:rsidRDefault="00EF38B8" w:rsidP="009B0103">
            <w:pPr>
              <w:jc w:val="center"/>
              <w:rPr>
                <w:sz w:val="20"/>
              </w:rPr>
            </w:pPr>
            <w:r w:rsidRPr="00496B3F">
              <w:rPr>
                <w:sz w:val="20"/>
              </w:rPr>
              <w:t>-</w:t>
            </w:r>
          </w:p>
        </w:tc>
        <w:tc>
          <w:tcPr>
            <w:tcW w:w="1133" w:type="dxa"/>
            <w:tcBorders>
              <w:top w:val="nil"/>
              <w:left w:val="nil"/>
              <w:bottom w:val="single" w:sz="4" w:space="0" w:color="auto"/>
              <w:right w:val="single" w:sz="4" w:space="0" w:color="auto"/>
            </w:tcBorders>
            <w:shd w:val="clear" w:color="auto" w:fill="auto"/>
            <w:noWrap/>
            <w:vAlign w:val="center"/>
          </w:tcPr>
          <w:p w:rsidR="005C4D8F" w:rsidRPr="00496B3F" w:rsidRDefault="00EF38B8" w:rsidP="009B0103">
            <w:pPr>
              <w:jc w:val="center"/>
              <w:rPr>
                <w:sz w:val="20"/>
              </w:rPr>
            </w:pPr>
            <w:r w:rsidRPr="00496B3F">
              <w:rPr>
                <w:sz w:val="20"/>
              </w:rPr>
              <w:t>374,40</w:t>
            </w:r>
          </w:p>
        </w:tc>
        <w:tc>
          <w:tcPr>
            <w:tcW w:w="1134" w:type="dxa"/>
            <w:tcBorders>
              <w:top w:val="nil"/>
              <w:left w:val="nil"/>
              <w:bottom w:val="single" w:sz="4" w:space="0" w:color="auto"/>
              <w:right w:val="single" w:sz="4" w:space="0" w:color="auto"/>
            </w:tcBorders>
            <w:shd w:val="clear" w:color="auto" w:fill="auto"/>
            <w:noWrap/>
            <w:vAlign w:val="center"/>
          </w:tcPr>
          <w:p w:rsidR="005C4D8F" w:rsidRPr="00496B3F" w:rsidRDefault="00EF38B8" w:rsidP="009B0103">
            <w:pPr>
              <w:jc w:val="center"/>
              <w:rPr>
                <w:sz w:val="20"/>
              </w:rPr>
            </w:pPr>
            <w:r w:rsidRPr="00496B3F">
              <w:rPr>
                <w:sz w:val="20"/>
              </w:rPr>
              <w:t>47,20</w:t>
            </w:r>
          </w:p>
        </w:tc>
        <w:tc>
          <w:tcPr>
            <w:tcW w:w="1276" w:type="dxa"/>
            <w:tcBorders>
              <w:top w:val="nil"/>
              <w:left w:val="nil"/>
              <w:bottom w:val="single" w:sz="4" w:space="0" w:color="auto"/>
              <w:right w:val="single" w:sz="4" w:space="0" w:color="auto"/>
            </w:tcBorders>
            <w:shd w:val="clear" w:color="auto" w:fill="auto"/>
            <w:noWrap/>
            <w:vAlign w:val="center"/>
          </w:tcPr>
          <w:p w:rsidR="005C4D8F" w:rsidRPr="00496B3F" w:rsidRDefault="00EF38B8" w:rsidP="009B0103">
            <w:pPr>
              <w:jc w:val="center"/>
              <w:rPr>
                <w:sz w:val="20"/>
              </w:rPr>
            </w:pPr>
            <w:r w:rsidRPr="00496B3F">
              <w:rPr>
                <w:sz w:val="20"/>
              </w:rPr>
              <w:t>421,60</w:t>
            </w:r>
          </w:p>
        </w:tc>
        <w:tc>
          <w:tcPr>
            <w:tcW w:w="1134" w:type="dxa"/>
            <w:tcBorders>
              <w:top w:val="nil"/>
              <w:left w:val="nil"/>
              <w:bottom w:val="single" w:sz="4" w:space="0" w:color="auto"/>
              <w:right w:val="single" w:sz="4" w:space="0" w:color="auto"/>
            </w:tcBorders>
            <w:shd w:val="clear" w:color="auto" w:fill="auto"/>
            <w:noWrap/>
            <w:vAlign w:val="center"/>
          </w:tcPr>
          <w:p w:rsidR="005C4D8F" w:rsidRPr="00496B3F" w:rsidRDefault="00EF38B8" w:rsidP="009B0103">
            <w:pPr>
              <w:jc w:val="center"/>
              <w:rPr>
                <w:sz w:val="20"/>
              </w:rPr>
            </w:pPr>
            <w:r w:rsidRPr="00496B3F">
              <w:rPr>
                <w:sz w:val="20"/>
              </w:rPr>
              <w:t>34,40</w:t>
            </w:r>
          </w:p>
        </w:tc>
        <w:tc>
          <w:tcPr>
            <w:tcW w:w="1276" w:type="dxa"/>
            <w:tcBorders>
              <w:top w:val="nil"/>
              <w:left w:val="nil"/>
              <w:bottom w:val="single" w:sz="4" w:space="0" w:color="auto"/>
              <w:right w:val="single" w:sz="4" w:space="0" w:color="auto"/>
            </w:tcBorders>
            <w:shd w:val="clear" w:color="auto" w:fill="auto"/>
            <w:noWrap/>
            <w:vAlign w:val="center"/>
          </w:tcPr>
          <w:p w:rsidR="005C4D8F" w:rsidRPr="00496B3F" w:rsidRDefault="00EF38B8" w:rsidP="009B0103">
            <w:pPr>
              <w:jc w:val="center"/>
              <w:rPr>
                <w:sz w:val="20"/>
              </w:rPr>
            </w:pPr>
            <w:r w:rsidRPr="00496B3F">
              <w:rPr>
                <w:sz w:val="20"/>
              </w:rPr>
              <w:t>456</w:t>
            </w:r>
          </w:p>
        </w:tc>
      </w:tr>
      <w:tr w:rsidR="00EF38B8" w:rsidRPr="00496B3F" w:rsidTr="00EF38B8">
        <w:trPr>
          <w:trHeight w:val="589"/>
        </w:trPr>
        <w:tc>
          <w:tcPr>
            <w:tcW w:w="3119" w:type="dxa"/>
            <w:tcBorders>
              <w:top w:val="nil"/>
              <w:left w:val="single" w:sz="4" w:space="0" w:color="auto"/>
              <w:bottom w:val="single" w:sz="4" w:space="0" w:color="auto"/>
              <w:right w:val="nil"/>
            </w:tcBorders>
            <w:shd w:val="clear" w:color="auto" w:fill="auto"/>
            <w:vAlign w:val="center"/>
            <w:hideMark/>
          </w:tcPr>
          <w:p w:rsidR="00EF38B8" w:rsidRPr="00496B3F" w:rsidRDefault="00EF38B8" w:rsidP="00EF38B8">
            <w:pPr>
              <w:spacing w:line="240" w:lineRule="auto"/>
              <w:jc w:val="left"/>
              <w:rPr>
                <w:b/>
                <w:sz w:val="22"/>
                <w:szCs w:val="22"/>
              </w:rPr>
            </w:pPr>
            <w:r w:rsidRPr="00496B3F">
              <w:rPr>
                <w:b/>
                <w:sz w:val="22"/>
                <w:szCs w:val="22"/>
              </w:rPr>
              <w:t xml:space="preserve">Объем древесины </w:t>
            </w:r>
          </w:p>
          <w:p w:rsidR="00EF38B8" w:rsidRPr="00496B3F" w:rsidRDefault="00EF38B8" w:rsidP="00EF38B8">
            <w:pPr>
              <w:spacing w:line="240" w:lineRule="auto"/>
              <w:jc w:val="left"/>
              <w:rPr>
                <w:b/>
                <w:sz w:val="22"/>
                <w:szCs w:val="22"/>
              </w:rPr>
            </w:pPr>
            <w:r w:rsidRPr="00496B3F">
              <w:rPr>
                <w:b/>
                <w:sz w:val="22"/>
                <w:szCs w:val="22"/>
              </w:rPr>
              <w:t>по породе (куб. м.)</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EF38B8" w:rsidRPr="00496B3F" w:rsidRDefault="00EF38B8" w:rsidP="00EF38B8">
            <w:pPr>
              <w:jc w:val="center"/>
              <w:rPr>
                <w:b/>
                <w:sz w:val="20"/>
              </w:rPr>
            </w:pPr>
            <w:r w:rsidRPr="00496B3F">
              <w:rPr>
                <w:b/>
                <w:sz w:val="20"/>
              </w:rPr>
              <w:t>-</w:t>
            </w:r>
          </w:p>
        </w:tc>
        <w:tc>
          <w:tcPr>
            <w:tcW w:w="1133" w:type="dxa"/>
            <w:tcBorders>
              <w:top w:val="nil"/>
              <w:left w:val="nil"/>
              <w:bottom w:val="single" w:sz="4" w:space="0" w:color="auto"/>
              <w:right w:val="single" w:sz="4" w:space="0" w:color="auto"/>
            </w:tcBorders>
            <w:shd w:val="clear" w:color="auto" w:fill="auto"/>
            <w:noWrap/>
            <w:vAlign w:val="center"/>
          </w:tcPr>
          <w:p w:rsidR="00EF38B8" w:rsidRPr="00496B3F" w:rsidRDefault="00EF38B8" w:rsidP="00EF38B8">
            <w:pPr>
              <w:jc w:val="center"/>
              <w:rPr>
                <w:b/>
                <w:sz w:val="20"/>
              </w:rPr>
            </w:pPr>
            <w:r w:rsidRPr="00496B3F">
              <w:rPr>
                <w:b/>
                <w:sz w:val="20"/>
              </w:rPr>
              <w:t>26</w:t>
            </w:r>
          </w:p>
        </w:tc>
        <w:tc>
          <w:tcPr>
            <w:tcW w:w="1134" w:type="dxa"/>
            <w:tcBorders>
              <w:top w:val="nil"/>
              <w:left w:val="nil"/>
              <w:bottom w:val="single" w:sz="4" w:space="0" w:color="auto"/>
              <w:right w:val="single" w:sz="4" w:space="0" w:color="auto"/>
            </w:tcBorders>
            <w:shd w:val="clear" w:color="auto" w:fill="auto"/>
            <w:noWrap/>
            <w:vAlign w:val="center"/>
          </w:tcPr>
          <w:p w:rsidR="00EF38B8" w:rsidRPr="00496B3F" w:rsidRDefault="00EF38B8" w:rsidP="00EF38B8">
            <w:pPr>
              <w:jc w:val="center"/>
              <w:rPr>
                <w:b/>
                <w:sz w:val="20"/>
              </w:rPr>
            </w:pPr>
            <w:r w:rsidRPr="00496B3F">
              <w:rPr>
                <w:b/>
                <w:sz w:val="20"/>
              </w:rPr>
              <w:t>8</w:t>
            </w:r>
          </w:p>
        </w:tc>
        <w:tc>
          <w:tcPr>
            <w:tcW w:w="1276" w:type="dxa"/>
            <w:tcBorders>
              <w:top w:val="nil"/>
              <w:left w:val="nil"/>
              <w:bottom w:val="single" w:sz="4" w:space="0" w:color="auto"/>
              <w:right w:val="single" w:sz="4" w:space="0" w:color="auto"/>
            </w:tcBorders>
            <w:shd w:val="clear" w:color="auto" w:fill="auto"/>
            <w:noWrap/>
            <w:vAlign w:val="center"/>
          </w:tcPr>
          <w:p w:rsidR="00EF38B8" w:rsidRPr="00496B3F" w:rsidRDefault="00EF38B8" w:rsidP="00EF38B8">
            <w:pPr>
              <w:jc w:val="center"/>
              <w:rPr>
                <w:b/>
                <w:sz w:val="20"/>
              </w:rPr>
            </w:pPr>
            <w:r w:rsidRPr="00496B3F">
              <w:rPr>
                <w:b/>
                <w:sz w:val="20"/>
              </w:rPr>
              <w:t>34</w:t>
            </w:r>
          </w:p>
        </w:tc>
        <w:tc>
          <w:tcPr>
            <w:tcW w:w="1134" w:type="dxa"/>
            <w:tcBorders>
              <w:top w:val="nil"/>
              <w:left w:val="nil"/>
              <w:bottom w:val="single" w:sz="4" w:space="0" w:color="auto"/>
              <w:right w:val="single" w:sz="4" w:space="0" w:color="auto"/>
            </w:tcBorders>
            <w:shd w:val="clear" w:color="auto" w:fill="auto"/>
            <w:noWrap/>
            <w:vAlign w:val="center"/>
          </w:tcPr>
          <w:p w:rsidR="00EF38B8" w:rsidRPr="00496B3F" w:rsidRDefault="00EF38B8" w:rsidP="00EF38B8">
            <w:pPr>
              <w:jc w:val="center"/>
              <w:rPr>
                <w:b/>
                <w:sz w:val="20"/>
              </w:rPr>
            </w:pPr>
            <w:r w:rsidRPr="00496B3F">
              <w:rPr>
                <w:b/>
                <w:sz w:val="20"/>
              </w:rPr>
              <w:t>43</w:t>
            </w:r>
          </w:p>
        </w:tc>
        <w:tc>
          <w:tcPr>
            <w:tcW w:w="1276" w:type="dxa"/>
            <w:tcBorders>
              <w:top w:val="nil"/>
              <w:left w:val="nil"/>
              <w:bottom w:val="single" w:sz="4" w:space="0" w:color="auto"/>
              <w:right w:val="single" w:sz="4" w:space="0" w:color="auto"/>
            </w:tcBorders>
            <w:shd w:val="clear" w:color="auto" w:fill="auto"/>
            <w:noWrap/>
            <w:vAlign w:val="center"/>
          </w:tcPr>
          <w:p w:rsidR="00EF38B8" w:rsidRPr="00496B3F" w:rsidRDefault="00EF38B8" w:rsidP="00EF38B8">
            <w:pPr>
              <w:jc w:val="center"/>
              <w:rPr>
                <w:b/>
                <w:sz w:val="20"/>
              </w:rPr>
            </w:pPr>
            <w:r w:rsidRPr="00496B3F">
              <w:rPr>
                <w:b/>
                <w:sz w:val="20"/>
              </w:rPr>
              <w:t>77</w:t>
            </w:r>
          </w:p>
        </w:tc>
      </w:tr>
      <w:tr w:rsidR="00EF38B8" w:rsidRPr="009B5C43" w:rsidTr="00EF38B8">
        <w:trPr>
          <w:trHeight w:val="625"/>
        </w:trPr>
        <w:tc>
          <w:tcPr>
            <w:tcW w:w="3119" w:type="dxa"/>
            <w:tcBorders>
              <w:top w:val="nil"/>
              <w:left w:val="single" w:sz="4" w:space="0" w:color="auto"/>
              <w:bottom w:val="single" w:sz="4" w:space="0" w:color="auto"/>
              <w:right w:val="nil"/>
            </w:tcBorders>
            <w:shd w:val="clear" w:color="auto" w:fill="auto"/>
            <w:vAlign w:val="center"/>
            <w:hideMark/>
          </w:tcPr>
          <w:p w:rsidR="00EF38B8" w:rsidRPr="00496B3F" w:rsidRDefault="00EF38B8" w:rsidP="00EF38B8">
            <w:pPr>
              <w:spacing w:line="240" w:lineRule="auto"/>
              <w:jc w:val="left"/>
              <w:rPr>
                <w:b/>
                <w:sz w:val="22"/>
                <w:szCs w:val="22"/>
              </w:rPr>
            </w:pPr>
            <w:r w:rsidRPr="00496B3F">
              <w:rPr>
                <w:b/>
                <w:sz w:val="22"/>
                <w:szCs w:val="22"/>
              </w:rPr>
              <w:t>Итоговая стоимость                           по породе (рублей)</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EF38B8" w:rsidRPr="00496B3F" w:rsidRDefault="00EF38B8" w:rsidP="00EF38B8">
            <w:pPr>
              <w:jc w:val="center"/>
              <w:rPr>
                <w:b/>
                <w:sz w:val="20"/>
              </w:rPr>
            </w:pPr>
            <w:r w:rsidRPr="00496B3F">
              <w:rPr>
                <w:b/>
                <w:sz w:val="20"/>
              </w:rPr>
              <w:t>-</w:t>
            </w:r>
          </w:p>
        </w:tc>
        <w:tc>
          <w:tcPr>
            <w:tcW w:w="1133" w:type="dxa"/>
            <w:tcBorders>
              <w:top w:val="nil"/>
              <w:left w:val="nil"/>
              <w:bottom w:val="single" w:sz="4" w:space="0" w:color="auto"/>
              <w:right w:val="single" w:sz="4" w:space="0" w:color="auto"/>
            </w:tcBorders>
            <w:shd w:val="clear" w:color="auto" w:fill="auto"/>
            <w:noWrap/>
            <w:vAlign w:val="center"/>
          </w:tcPr>
          <w:p w:rsidR="00EF38B8" w:rsidRPr="00496B3F" w:rsidRDefault="00EF38B8" w:rsidP="00EF38B8">
            <w:pPr>
              <w:jc w:val="center"/>
              <w:rPr>
                <w:b/>
                <w:sz w:val="20"/>
              </w:rPr>
            </w:pPr>
            <w:r w:rsidRPr="00496B3F">
              <w:rPr>
                <w:b/>
                <w:sz w:val="20"/>
              </w:rPr>
              <w:t>374,40</w:t>
            </w:r>
          </w:p>
        </w:tc>
        <w:tc>
          <w:tcPr>
            <w:tcW w:w="1134" w:type="dxa"/>
            <w:tcBorders>
              <w:top w:val="nil"/>
              <w:left w:val="nil"/>
              <w:bottom w:val="single" w:sz="4" w:space="0" w:color="auto"/>
              <w:right w:val="single" w:sz="4" w:space="0" w:color="auto"/>
            </w:tcBorders>
            <w:shd w:val="clear" w:color="auto" w:fill="auto"/>
            <w:noWrap/>
            <w:vAlign w:val="center"/>
          </w:tcPr>
          <w:p w:rsidR="00EF38B8" w:rsidRPr="00496B3F" w:rsidRDefault="00EF38B8" w:rsidP="00EF38B8">
            <w:pPr>
              <w:jc w:val="center"/>
              <w:rPr>
                <w:b/>
                <w:sz w:val="20"/>
              </w:rPr>
            </w:pPr>
            <w:r w:rsidRPr="00496B3F">
              <w:rPr>
                <w:b/>
                <w:sz w:val="20"/>
              </w:rPr>
              <w:t>47,20</w:t>
            </w:r>
          </w:p>
        </w:tc>
        <w:tc>
          <w:tcPr>
            <w:tcW w:w="1276" w:type="dxa"/>
            <w:tcBorders>
              <w:top w:val="nil"/>
              <w:left w:val="nil"/>
              <w:bottom w:val="single" w:sz="4" w:space="0" w:color="auto"/>
              <w:right w:val="single" w:sz="4" w:space="0" w:color="auto"/>
            </w:tcBorders>
            <w:shd w:val="clear" w:color="auto" w:fill="auto"/>
            <w:noWrap/>
            <w:vAlign w:val="center"/>
          </w:tcPr>
          <w:p w:rsidR="00EF38B8" w:rsidRPr="00496B3F" w:rsidRDefault="00EF38B8" w:rsidP="00EF38B8">
            <w:pPr>
              <w:jc w:val="center"/>
              <w:rPr>
                <w:b/>
                <w:sz w:val="20"/>
              </w:rPr>
            </w:pPr>
            <w:r w:rsidRPr="00496B3F">
              <w:rPr>
                <w:b/>
                <w:sz w:val="20"/>
              </w:rPr>
              <w:t>421,60</w:t>
            </w:r>
          </w:p>
        </w:tc>
        <w:tc>
          <w:tcPr>
            <w:tcW w:w="1134" w:type="dxa"/>
            <w:tcBorders>
              <w:top w:val="nil"/>
              <w:left w:val="nil"/>
              <w:bottom w:val="single" w:sz="4" w:space="0" w:color="auto"/>
              <w:right w:val="single" w:sz="4" w:space="0" w:color="auto"/>
            </w:tcBorders>
            <w:shd w:val="clear" w:color="auto" w:fill="auto"/>
            <w:noWrap/>
            <w:vAlign w:val="center"/>
          </w:tcPr>
          <w:p w:rsidR="00EF38B8" w:rsidRPr="00496B3F" w:rsidRDefault="00EF38B8" w:rsidP="00EF38B8">
            <w:pPr>
              <w:jc w:val="center"/>
              <w:rPr>
                <w:b/>
                <w:sz w:val="20"/>
              </w:rPr>
            </w:pPr>
            <w:r w:rsidRPr="00496B3F">
              <w:rPr>
                <w:b/>
                <w:sz w:val="20"/>
              </w:rPr>
              <w:t>34,40</w:t>
            </w:r>
          </w:p>
        </w:tc>
        <w:tc>
          <w:tcPr>
            <w:tcW w:w="1276" w:type="dxa"/>
            <w:tcBorders>
              <w:top w:val="nil"/>
              <w:left w:val="nil"/>
              <w:bottom w:val="single" w:sz="4" w:space="0" w:color="auto"/>
              <w:right w:val="single" w:sz="4" w:space="0" w:color="auto"/>
            </w:tcBorders>
            <w:shd w:val="clear" w:color="auto" w:fill="auto"/>
            <w:noWrap/>
            <w:vAlign w:val="center"/>
          </w:tcPr>
          <w:p w:rsidR="00EF38B8" w:rsidRPr="00496B3F" w:rsidRDefault="00EF38B8" w:rsidP="00EF38B8">
            <w:pPr>
              <w:jc w:val="center"/>
              <w:rPr>
                <w:b/>
                <w:sz w:val="20"/>
              </w:rPr>
            </w:pPr>
            <w:r w:rsidRPr="00496B3F">
              <w:rPr>
                <w:b/>
                <w:sz w:val="20"/>
              </w:rPr>
              <w:t>456</w:t>
            </w:r>
            <w:r w:rsidR="00496B3F">
              <w:rPr>
                <w:b/>
                <w:sz w:val="20"/>
              </w:rPr>
              <w:t>,00</w:t>
            </w:r>
          </w:p>
        </w:tc>
      </w:tr>
    </w:tbl>
    <w:p w:rsidR="005C4D8F" w:rsidRDefault="005C4D8F" w:rsidP="00096B18">
      <w:pPr>
        <w:pStyle w:val="a4"/>
        <w:spacing w:after="120"/>
        <w:ind w:left="360"/>
        <w:rPr>
          <w:sz w:val="24"/>
          <w:szCs w:val="24"/>
          <w:highlight w:val="yellow"/>
        </w:rPr>
      </w:pPr>
    </w:p>
    <w:p w:rsidR="005C4D8F" w:rsidRDefault="005C4D8F" w:rsidP="00096B18">
      <w:pPr>
        <w:pStyle w:val="a4"/>
        <w:spacing w:after="120"/>
        <w:ind w:left="360"/>
        <w:rPr>
          <w:sz w:val="24"/>
          <w:szCs w:val="24"/>
          <w:highlight w:val="yellow"/>
        </w:rPr>
      </w:pPr>
    </w:p>
    <w:p w:rsidR="00D97E4E" w:rsidRDefault="00D97E4E" w:rsidP="00D97E4E">
      <w:pPr>
        <w:pStyle w:val="ConsPlusNonformat"/>
        <w:ind w:left="-567"/>
        <w:jc w:val="right"/>
        <w:rPr>
          <w:rFonts w:ascii="Times New Roman" w:hAnsi="Times New Roman" w:cs="Times New Roman"/>
          <w:sz w:val="24"/>
          <w:szCs w:val="24"/>
        </w:rPr>
      </w:pPr>
    </w:p>
    <w:p w:rsidR="00661B8F" w:rsidRPr="00661B8F" w:rsidRDefault="00661B8F" w:rsidP="00633C2D">
      <w:pPr>
        <w:pStyle w:val="ConsPlusNonformat"/>
        <w:ind w:hanging="567"/>
        <w:jc w:val="both"/>
        <w:rPr>
          <w:rFonts w:ascii="Times New Roman" w:hAnsi="Times New Roman" w:cs="Times New Roman"/>
          <w:sz w:val="18"/>
          <w:szCs w:val="18"/>
        </w:rPr>
      </w:pPr>
      <w:r w:rsidRPr="00661B8F">
        <w:rPr>
          <w:rFonts w:ascii="Times New Roman" w:hAnsi="Times New Roman" w:cs="Times New Roman"/>
          <w:sz w:val="18"/>
          <w:szCs w:val="18"/>
        </w:rPr>
        <w:t>Примечание:</w:t>
      </w:r>
    </w:p>
    <w:p w:rsidR="00661B8F" w:rsidRDefault="00661B8F" w:rsidP="00633C2D">
      <w:pPr>
        <w:pStyle w:val="ConsPlusNonformat"/>
        <w:numPr>
          <w:ilvl w:val="0"/>
          <w:numId w:val="3"/>
        </w:numPr>
        <w:ind w:left="-567" w:firstLine="283"/>
        <w:jc w:val="both"/>
        <w:rPr>
          <w:rFonts w:ascii="Times New Roman" w:hAnsi="Times New Roman" w:cs="Times New Roman"/>
          <w:b/>
          <w:sz w:val="18"/>
          <w:szCs w:val="18"/>
        </w:rPr>
      </w:pPr>
      <w:r w:rsidRPr="00661B8F">
        <w:rPr>
          <w:rFonts w:ascii="Times New Roman" w:hAnsi="Times New Roman" w:cs="Times New Roman"/>
          <w:sz w:val="18"/>
          <w:szCs w:val="18"/>
        </w:rPr>
        <w:t xml:space="preserve">Ставки платы </w:t>
      </w:r>
      <w:r w:rsidRPr="00661B8F">
        <w:rPr>
          <w:rFonts w:ascii="Times New Roman" w:hAnsi="Times New Roman" w:cs="Times New Roman"/>
          <w:spacing w:val="-2"/>
          <w:sz w:val="18"/>
          <w:szCs w:val="18"/>
        </w:rPr>
        <w:t>за единицу объема лесных ресурсов (рублей/к</w:t>
      </w:r>
      <w:r w:rsidR="00033D9A">
        <w:rPr>
          <w:rFonts w:ascii="Times New Roman" w:hAnsi="Times New Roman" w:cs="Times New Roman"/>
          <w:spacing w:val="-2"/>
          <w:sz w:val="18"/>
          <w:szCs w:val="18"/>
        </w:rPr>
        <w:t>у</w:t>
      </w:r>
      <w:r w:rsidRPr="00661B8F">
        <w:rPr>
          <w:rFonts w:ascii="Times New Roman" w:hAnsi="Times New Roman" w:cs="Times New Roman"/>
          <w:spacing w:val="-2"/>
          <w:sz w:val="18"/>
          <w:szCs w:val="18"/>
        </w:rPr>
        <w:t>б</w:t>
      </w:r>
      <w:r w:rsidR="00033D9A">
        <w:rPr>
          <w:rFonts w:ascii="Times New Roman" w:hAnsi="Times New Roman" w:cs="Times New Roman"/>
          <w:spacing w:val="-2"/>
          <w:sz w:val="18"/>
          <w:szCs w:val="18"/>
        </w:rPr>
        <w:t xml:space="preserve">. </w:t>
      </w:r>
      <w:r w:rsidRPr="00661B8F">
        <w:rPr>
          <w:rFonts w:ascii="Times New Roman" w:hAnsi="Times New Roman" w:cs="Times New Roman"/>
          <w:spacing w:val="-2"/>
          <w:sz w:val="18"/>
          <w:szCs w:val="18"/>
        </w:rPr>
        <w:t>м) у</w:t>
      </w:r>
      <w:r w:rsidRPr="00661B8F">
        <w:rPr>
          <w:rFonts w:ascii="Times New Roman" w:hAnsi="Times New Roman" w:cs="Times New Roman"/>
          <w:noProof/>
          <w:spacing w:val="-2"/>
          <w:sz w:val="18"/>
          <w:szCs w:val="18"/>
        </w:rPr>
        <w:t>тверждены постановлением Правительства Российской Федерации от 22.05.2007 № 310 «О ставках платы за единицу объема лесных ресурсов и ставках платы за единицу площади лесных участков, находящихся в федеральной собственности»).</w:t>
      </w:r>
      <w:r w:rsidRPr="00661B8F">
        <w:rPr>
          <w:rFonts w:ascii="Times New Roman" w:hAnsi="Times New Roman" w:cs="Times New Roman"/>
          <w:sz w:val="18"/>
          <w:szCs w:val="18"/>
        </w:rPr>
        <w:t xml:space="preserve"> </w:t>
      </w:r>
      <w:r w:rsidR="002925C3">
        <w:rPr>
          <w:rFonts w:ascii="Times New Roman" w:hAnsi="Times New Roman" w:cs="Times New Roman"/>
          <w:b/>
          <w:sz w:val="18"/>
          <w:szCs w:val="18"/>
        </w:rPr>
        <w:t xml:space="preserve">Разряд такс </w:t>
      </w:r>
      <w:r w:rsidR="00033D9A">
        <w:rPr>
          <w:rFonts w:ascii="Times New Roman" w:hAnsi="Times New Roman" w:cs="Times New Roman"/>
          <w:b/>
          <w:sz w:val="18"/>
          <w:szCs w:val="18"/>
        </w:rPr>
        <w:t>3</w:t>
      </w:r>
      <w:r w:rsidRPr="00661B8F">
        <w:rPr>
          <w:rFonts w:ascii="Times New Roman" w:hAnsi="Times New Roman" w:cs="Times New Roman"/>
          <w:b/>
          <w:sz w:val="18"/>
          <w:szCs w:val="18"/>
        </w:rPr>
        <w:t>.</w:t>
      </w:r>
    </w:p>
    <w:p w:rsidR="00033D9A" w:rsidRPr="00033D9A" w:rsidRDefault="00033D9A" w:rsidP="00633C2D">
      <w:pPr>
        <w:pStyle w:val="ConsPlusNonformat"/>
        <w:numPr>
          <w:ilvl w:val="0"/>
          <w:numId w:val="3"/>
        </w:numPr>
        <w:ind w:left="-567" w:firstLine="283"/>
        <w:jc w:val="both"/>
        <w:rPr>
          <w:rFonts w:ascii="Times New Roman" w:hAnsi="Times New Roman" w:cs="Times New Roman"/>
          <w:b/>
          <w:sz w:val="18"/>
          <w:szCs w:val="18"/>
        </w:rPr>
      </w:pPr>
      <w:r>
        <w:rPr>
          <w:rFonts w:ascii="Times New Roman" w:hAnsi="Times New Roman" w:cs="Times New Roman"/>
          <w:sz w:val="18"/>
          <w:szCs w:val="18"/>
        </w:rPr>
        <w:t>Ставки п</w:t>
      </w:r>
      <w:r w:rsidRPr="00033D9A">
        <w:rPr>
          <w:rFonts w:ascii="Times New Roman" w:hAnsi="Times New Roman" w:cs="Times New Roman"/>
          <w:sz w:val="18"/>
          <w:szCs w:val="18"/>
        </w:rPr>
        <w:t xml:space="preserve">ри проведении </w:t>
      </w:r>
      <w:r w:rsidRPr="00033D9A">
        <w:rPr>
          <w:rFonts w:ascii="Times New Roman" w:hAnsi="Times New Roman" w:cs="Times New Roman"/>
          <w:b/>
          <w:sz w:val="18"/>
          <w:szCs w:val="18"/>
        </w:rPr>
        <w:t>выборочных рубок</w:t>
      </w:r>
      <w:r w:rsidRPr="00033D9A">
        <w:rPr>
          <w:rFonts w:ascii="Times New Roman" w:hAnsi="Times New Roman" w:cs="Times New Roman"/>
          <w:sz w:val="18"/>
          <w:szCs w:val="18"/>
        </w:rPr>
        <w:t xml:space="preserve"> уменьшаются на 50 процентов.</w:t>
      </w:r>
    </w:p>
    <w:p w:rsidR="00A80BDE" w:rsidRDefault="00A80BDE" w:rsidP="00633C2D">
      <w:pPr>
        <w:pStyle w:val="ConsPlusNonformat"/>
        <w:numPr>
          <w:ilvl w:val="0"/>
          <w:numId w:val="3"/>
        </w:numPr>
        <w:ind w:left="-567" w:firstLine="283"/>
        <w:jc w:val="both"/>
        <w:rPr>
          <w:rFonts w:ascii="Times New Roman" w:hAnsi="Times New Roman" w:cs="Times New Roman"/>
          <w:sz w:val="18"/>
          <w:szCs w:val="18"/>
        </w:rPr>
      </w:pPr>
      <w:r w:rsidRPr="00A80BDE">
        <w:rPr>
          <w:rFonts w:ascii="Times New Roman" w:hAnsi="Times New Roman" w:cs="Times New Roman"/>
          <w:sz w:val="18"/>
          <w:szCs w:val="18"/>
        </w:rPr>
        <w:t xml:space="preserve">Ставки при проведении </w:t>
      </w:r>
      <w:r w:rsidRPr="00033D9A">
        <w:rPr>
          <w:rFonts w:ascii="Times New Roman" w:hAnsi="Times New Roman" w:cs="Times New Roman"/>
          <w:b/>
          <w:sz w:val="18"/>
          <w:szCs w:val="18"/>
        </w:rPr>
        <w:t>сплошных рубок</w:t>
      </w:r>
      <w:r w:rsidRPr="00A80BDE">
        <w:rPr>
          <w:rFonts w:ascii="Times New Roman" w:hAnsi="Times New Roman" w:cs="Times New Roman"/>
          <w:sz w:val="18"/>
          <w:szCs w:val="18"/>
        </w:rPr>
        <w:t xml:space="preserve"> корректируются с учетом ликвидного запаса древесины на 1 гектаре лесосеки путем их умножения на следующие коэффициенты:</w:t>
      </w:r>
    </w:p>
    <w:p w:rsidR="00A80BDE" w:rsidRDefault="00A80BDE" w:rsidP="00633C2D">
      <w:pPr>
        <w:pStyle w:val="ConsPlusNonformat"/>
        <w:ind w:hanging="284"/>
        <w:jc w:val="both"/>
        <w:rPr>
          <w:rFonts w:ascii="Times New Roman" w:hAnsi="Times New Roman" w:cs="Times New Roman"/>
          <w:sz w:val="18"/>
          <w:szCs w:val="18"/>
        </w:rPr>
      </w:pPr>
      <w:r>
        <w:rPr>
          <w:rFonts w:ascii="Times New Roman" w:hAnsi="Times New Roman" w:cs="Times New Roman"/>
          <w:sz w:val="18"/>
          <w:szCs w:val="18"/>
        </w:rPr>
        <w:t xml:space="preserve">а) </w:t>
      </w:r>
      <w:r w:rsidR="007A7027">
        <w:rPr>
          <w:rFonts w:ascii="Times New Roman" w:hAnsi="Times New Roman" w:cs="Times New Roman"/>
          <w:sz w:val="18"/>
          <w:szCs w:val="18"/>
        </w:rPr>
        <w:t>0,9 – при ликвидном запасе древесины до 100 плотных куб. метров на 1 гектар;</w:t>
      </w:r>
    </w:p>
    <w:p w:rsidR="007A7027" w:rsidRDefault="007A7027" w:rsidP="00633C2D">
      <w:pPr>
        <w:pStyle w:val="ConsPlusNonformat"/>
        <w:ind w:hanging="284"/>
        <w:jc w:val="both"/>
        <w:rPr>
          <w:rFonts w:ascii="Times New Roman" w:hAnsi="Times New Roman" w:cs="Times New Roman"/>
          <w:sz w:val="18"/>
          <w:szCs w:val="18"/>
        </w:rPr>
      </w:pPr>
      <w:r>
        <w:rPr>
          <w:rFonts w:ascii="Times New Roman" w:hAnsi="Times New Roman" w:cs="Times New Roman"/>
          <w:sz w:val="18"/>
          <w:szCs w:val="18"/>
        </w:rPr>
        <w:t>б) 1 – при ликвидном запасе древесины до 100,1 до 150 плотных куб. метров на 1 гектар;</w:t>
      </w:r>
    </w:p>
    <w:p w:rsidR="007A7027" w:rsidRDefault="007A7027" w:rsidP="00633C2D">
      <w:pPr>
        <w:pStyle w:val="ConsPlusNonformat"/>
        <w:ind w:hanging="284"/>
        <w:jc w:val="both"/>
        <w:rPr>
          <w:rFonts w:ascii="Times New Roman" w:hAnsi="Times New Roman" w:cs="Times New Roman"/>
          <w:sz w:val="18"/>
          <w:szCs w:val="18"/>
        </w:rPr>
      </w:pPr>
      <w:r>
        <w:rPr>
          <w:rFonts w:ascii="Times New Roman" w:hAnsi="Times New Roman" w:cs="Times New Roman"/>
          <w:sz w:val="18"/>
          <w:szCs w:val="18"/>
        </w:rPr>
        <w:t>в) 1,05 – при ликвидном запасе древесины до 150, 1 и более плотных куб. метров на 1 гектар;</w:t>
      </w:r>
    </w:p>
    <w:p w:rsidR="007A7027" w:rsidRDefault="00033D9A" w:rsidP="00633C2D">
      <w:pPr>
        <w:pStyle w:val="ConsPlusNonformat"/>
        <w:ind w:left="-567" w:firstLine="283"/>
        <w:jc w:val="both"/>
        <w:rPr>
          <w:rFonts w:ascii="Times New Roman" w:hAnsi="Times New Roman" w:cs="Times New Roman"/>
          <w:spacing w:val="-4"/>
          <w:sz w:val="18"/>
          <w:szCs w:val="18"/>
        </w:rPr>
      </w:pPr>
      <w:r>
        <w:rPr>
          <w:rFonts w:ascii="Times New Roman" w:hAnsi="Times New Roman" w:cs="Times New Roman"/>
          <w:sz w:val="18"/>
          <w:szCs w:val="18"/>
        </w:rPr>
        <w:t>4</w:t>
      </w:r>
      <w:r w:rsidR="007A7027">
        <w:rPr>
          <w:rFonts w:ascii="Times New Roman" w:hAnsi="Times New Roman" w:cs="Times New Roman"/>
          <w:sz w:val="18"/>
          <w:szCs w:val="18"/>
        </w:rPr>
        <w:t xml:space="preserve">)   </w:t>
      </w:r>
      <w:r w:rsidR="007A7027" w:rsidRPr="00661B8F">
        <w:rPr>
          <w:rFonts w:ascii="Times New Roman" w:hAnsi="Times New Roman" w:cs="Times New Roman"/>
          <w:spacing w:val="-4"/>
          <w:sz w:val="18"/>
          <w:szCs w:val="18"/>
        </w:rPr>
        <w:t>Коэффициент индексации ставок платы за единицу объема лесных ресурсов утверждён постановлением Правительства Российской Федерации от 11.11.2017 № 1363</w:t>
      </w:r>
      <w:r w:rsidR="007A7027" w:rsidRPr="00661B8F">
        <w:rPr>
          <w:rFonts w:ascii="Times New Roman" w:hAnsi="Times New Roman" w:cs="Times New Roman"/>
          <w:b/>
          <w:spacing w:val="-4"/>
          <w:sz w:val="18"/>
          <w:szCs w:val="18"/>
        </w:rPr>
        <w:t xml:space="preserve"> </w:t>
      </w:r>
      <w:r w:rsidR="007A7027" w:rsidRPr="00661B8F">
        <w:rPr>
          <w:rFonts w:ascii="Times New Roman" w:hAnsi="Times New Roman" w:cs="Times New Roman"/>
          <w:spacing w:val="-4"/>
          <w:sz w:val="18"/>
          <w:szCs w:val="18"/>
        </w:rPr>
        <w:t>и составляет</w:t>
      </w:r>
      <w:r w:rsidR="007A7027">
        <w:rPr>
          <w:rFonts w:ascii="Times New Roman" w:hAnsi="Times New Roman" w:cs="Times New Roman"/>
          <w:b/>
          <w:spacing w:val="-4"/>
          <w:sz w:val="18"/>
          <w:szCs w:val="18"/>
        </w:rPr>
        <w:t xml:space="preserve"> </w:t>
      </w:r>
      <w:r w:rsidR="007A7027" w:rsidRPr="00661B8F">
        <w:rPr>
          <w:rFonts w:ascii="Times New Roman" w:hAnsi="Times New Roman" w:cs="Times New Roman"/>
          <w:b/>
          <w:spacing w:val="-4"/>
          <w:sz w:val="18"/>
          <w:szCs w:val="18"/>
        </w:rPr>
        <w:t>в 2020 году – 2,62</w:t>
      </w:r>
      <w:r w:rsidR="007A7027" w:rsidRPr="00661B8F">
        <w:rPr>
          <w:rFonts w:ascii="Times New Roman" w:hAnsi="Times New Roman" w:cs="Times New Roman"/>
          <w:spacing w:val="-4"/>
          <w:sz w:val="18"/>
          <w:szCs w:val="18"/>
        </w:rPr>
        <w:t>.</w:t>
      </w:r>
    </w:p>
    <w:p w:rsidR="00661B8F" w:rsidRDefault="00033D9A" w:rsidP="00633C2D">
      <w:pPr>
        <w:pStyle w:val="ConsPlusNonformat"/>
        <w:ind w:hanging="284"/>
        <w:jc w:val="both"/>
        <w:rPr>
          <w:rFonts w:ascii="Times New Roman" w:eastAsia="Calibri" w:hAnsi="Times New Roman" w:cs="Times New Roman"/>
          <w:sz w:val="18"/>
          <w:szCs w:val="18"/>
        </w:rPr>
      </w:pPr>
      <w:r>
        <w:rPr>
          <w:rFonts w:ascii="Times New Roman" w:eastAsia="Calibri" w:hAnsi="Times New Roman" w:cs="Times New Roman"/>
          <w:sz w:val="18"/>
          <w:szCs w:val="18"/>
          <w:lang w:eastAsia="en-US"/>
        </w:rPr>
        <w:t>5</w:t>
      </w:r>
      <w:r w:rsidR="007A7027">
        <w:rPr>
          <w:rFonts w:ascii="Times New Roman" w:eastAsia="Calibri" w:hAnsi="Times New Roman" w:cs="Times New Roman"/>
          <w:sz w:val="18"/>
          <w:szCs w:val="18"/>
          <w:lang w:eastAsia="en-US"/>
        </w:rPr>
        <w:t xml:space="preserve">) </w:t>
      </w:r>
      <w:r w:rsidR="00661B8F" w:rsidRPr="00536073">
        <w:rPr>
          <w:rFonts w:ascii="Times New Roman" w:eastAsia="Calibri" w:hAnsi="Times New Roman" w:cs="Times New Roman"/>
          <w:sz w:val="18"/>
          <w:szCs w:val="18"/>
        </w:rPr>
        <w:t>Величина ставки округляется до 0,1 рубля за 1 плотный куб. метр древесины.</w:t>
      </w:r>
    </w:p>
    <w:p w:rsidR="00033D9A" w:rsidRDefault="00033D9A" w:rsidP="00633C2D">
      <w:pPr>
        <w:pStyle w:val="ConsPlusNonformat"/>
        <w:ind w:hanging="284"/>
        <w:jc w:val="both"/>
        <w:rPr>
          <w:rFonts w:ascii="Times New Roman" w:eastAsia="Calibri" w:hAnsi="Times New Roman" w:cs="Times New Roman"/>
          <w:sz w:val="18"/>
          <w:szCs w:val="18"/>
        </w:rPr>
      </w:pPr>
    </w:p>
    <w:p w:rsidR="002925C3" w:rsidRPr="007A7027" w:rsidRDefault="002925C3" w:rsidP="00633C2D">
      <w:pPr>
        <w:pStyle w:val="ConsPlusNonformat"/>
        <w:ind w:hanging="567"/>
        <w:jc w:val="both"/>
        <w:rPr>
          <w:rFonts w:ascii="Times New Roman" w:eastAsia="Calibri" w:hAnsi="Times New Roman" w:cs="Times New Roman"/>
          <w:sz w:val="24"/>
          <w:szCs w:val="24"/>
        </w:rPr>
      </w:pPr>
    </w:p>
    <w:p w:rsidR="002925C3" w:rsidRPr="007A7027" w:rsidRDefault="002925C3" w:rsidP="002925C3">
      <w:pPr>
        <w:pStyle w:val="ConsPlusNonformat"/>
        <w:jc w:val="both"/>
        <w:rPr>
          <w:rFonts w:ascii="Times New Roman" w:eastAsia="Calibri" w:hAnsi="Times New Roman" w:cs="Times New Roman"/>
          <w:sz w:val="24"/>
          <w:szCs w:val="24"/>
        </w:rPr>
      </w:pPr>
    </w:p>
    <w:p w:rsidR="00661B8F" w:rsidRPr="007A7027" w:rsidRDefault="00661B8F" w:rsidP="00661B8F">
      <w:pPr>
        <w:pStyle w:val="ConsPlusNonformat"/>
        <w:ind w:firstLine="426"/>
        <w:jc w:val="both"/>
        <w:rPr>
          <w:rFonts w:ascii="Times New Roman" w:hAnsi="Times New Roman" w:cs="Times New Roman"/>
          <w:sz w:val="24"/>
          <w:szCs w:val="24"/>
        </w:rPr>
      </w:pPr>
    </w:p>
    <w:tbl>
      <w:tblPr>
        <w:tblW w:w="9900" w:type="dxa"/>
        <w:tblInd w:w="-72" w:type="dxa"/>
        <w:tblLook w:val="01E0" w:firstRow="1" w:lastRow="1" w:firstColumn="1" w:lastColumn="1" w:noHBand="0" w:noVBand="0"/>
      </w:tblPr>
      <w:tblGrid>
        <w:gridCol w:w="4548"/>
        <w:gridCol w:w="344"/>
        <w:gridCol w:w="5008"/>
      </w:tblGrid>
      <w:tr w:rsidR="00661B8F" w:rsidRPr="00B610D4" w:rsidTr="00785CE2">
        <w:tc>
          <w:tcPr>
            <w:tcW w:w="4548" w:type="dxa"/>
            <w:shd w:val="clear" w:color="auto" w:fill="auto"/>
          </w:tcPr>
          <w:p w:rsidR="00661B8F" w:rsidRDefault="00661B8F" w:rsidP="00785CE2">
            <w:pPr>
              <w:spacing w:line="240" w:lineRule="auto"/>
              <w:rPr>
                <w:sz w:val="24"/>
                <w:szCs w:val="24"/>
              </w:rPr>
            </w:pPr>
            <w:r>
              <w:rPr>
                <w:sz w:val="24"/>
                <w:szCs w:val="24"/>
              </w:rPr>
              <w:t>Арендодатель:</w:t>
            </w:r>
          </w:p>
          <w:p w:rsidR="00661B8F" w:rsidRDefault="00661B8F" w:rsidP="00785CE2">
            <w:pPr>
              <w:spacing w:line="240" w:lineRule="auto"/>
              <w:rPr>
                <w:sz w:val="24"/>
                <w:szCs w:val="24"/>
              </w:rPr>
            </w:pPr>
          </w:p>
          <w:p w:rsidR="00661B8F" w:rsidRPr="00AE5340" w:rsidRDefault="00661B8F" w:rsidP="00785CE2">
            <w:pPr>
              <w:spacing w:line="240" w:lineRule="auto"/>
              <w:rPr>
                <w:sz w:val="24"/>
                <w:szCs w:val="24"/>
              </w:rPr>
            </w:pPr>
          </w:p>
          <w:p w:rsidR="00661B8F" w:rsidRPr="008B1201" w:rsidRDefault="00661B8F" w:rsidP="00785CE2">
            <w:pPr>
              <w:spacing w:line="240" w:lineRule="auto"/>
              <w:jc w:val="left"/>
              <w:rPr>
                <w:sz w:val="24"/>
                <w:szCs w:val="24"/>
              </w:rPr>
            </w:pPr>
            <w:r w:rsidRPr="008B1201">
              <w:rPr>
                <w:noProof/>
                <w:sz w:val="24"/>
                <w:szCs w:val="24"/>
              </w:rPr>
              <w:t xml:space="preserve">_________________ </w:t>
            </w:r>
          </w:p>
          <w:p w:rsidR="00661B8F" w:rsidRPr="008B1201" w:rsidRDefault="00661B8F" w:rsidP="00785CE2">
            <w:pPr>
              <w:spacing w:line="240" w:lineRule="auto"/>
              <w:rPr>
                <w:sz w:val="24"/>
                <w:szCs w:val="24"/>
              </w:rPr>
            </w:pPr>
            <w:r w:rsidRPr="00773D45">
              <w:rPr>
                <w:sz w:val="18"/>
                <w:szCs w:val="18"/>
              </w:rPr>
              <w:t>(Подпись, фамилия, имя, отчество, печать)</w:t>
            </w:r>
          </w:p>
        </w:tc>
        <w:tc>
          <w:tcPr>
            <w:tcW w:w="344" w:type="dxa"/>
            <w:shd w:val="clear" w:color="auto" w:fill="auto"/>
          </w:tcPr>
          <w:p w:rsidR="00661B8F" w:rsidRPr="008B1201" w:rsidRDefault="00661B8F" w:rsidP="00785CE2">
            <w:pPr>
              <w:spacing w:line="240" w:lineRule="auto"/>
              <w:jc w:val="center"/>
              <w:rPr>
                <w:sz w:val="24"/>
                <w:szCs w:val="24"/>
              </w:rPr>
            </w:pPr>
          </w:p>
        </w:tc>
        <w:tc>
          <w:tcPr>
            <w:tcW w:w="5008" w:type="dxa"/>
            <w:shd w:val="clear" w:color="auto" w:fill="auto"/>
          </w:tcPr>
          <w:p w:rsidR="00661B8F" w:rsidRDefault="00661B8F" w:rsidP="00785CE2">
            <w:pPr>
              <w:spacing w:line="240" w:lineRule="atLeast"/>
              <w:rPr>
                <w:sz w:val="24"/>
                <w:szCs w:val="24"/>
              </w:rPr>
            </w:pPr>
            <w:r w:rsidRPr="00B610D4">
              <w:rPr>
                <w:sz w:val="24"/>
                <w:szCs w:val="24"/>
              </w:rPr>
              <w:t>Арендатор:</w:t>
            </w:r>
          </w:p>
          <w:p w:rsidR="00661B8F" w:rsidRDefault="00661B8F" w:rsidP="00785CE2">
            <w:pPr>
              <w:spacing w:line="240" w:lineRule="atLeast"/>
              <w:rPr>
                <w:sz w:val="24"/>
                <w:szCs w:val="24"/>
              </w:rPr>
            </w:pPr>
          </w:p>
          <w:p w:rsidR="00661B8F" w:rsidRPr="00B610D4" w:rsidRDefault="00661B8F" w:rsidP="00785CE2">
            <w:pPr>
              <w:spacing w:line="240" w:lineRule="atLeast"/>
              <w:rPr>
                <w:sz w:val="24"/>
                <w:szCs w:val="24"/>
              </w:rPr>
            </w:pPr>
          </w:p>
          <w:p w:rsidR="00661B8F" w:rsidRPr="00B610D4" w:rsidRDefault="00661B8F" w:rsidP="00785CE2">
            <w:pPr>
              <w:spacing w:line="240" w:lineRule="atLeast"/>
              <w:rPr>
                <w:sz w:val="24"/>
                <w:szCs w:val="24"/>
              </w:rPr>
            </w:pPr>
            <w:r>
              <w:rPr>
                <w:sz w:val="24"/>
                <w:szCs w:val="24"/>
              </w:rPr>
              <w:t>___________________</w:t>
            </w:r>
          </w:p>
          <w:p w:rsidR="00661B8F" w:rsidRPr="00B610D4" w:rsidRDefault="00661B8F" w:rsidP="00785CE2">
            <w:pPr>
              <w:spacing w:line="240" w:lineRule="auto"/>
              <w:jc w:val="left"/>
              <w:rPr>
                <w:sz w:val="24"/>
                <w:szCs w:val="24"/>
              </w:rPr>
            </w:pPr>
            <w:r w:rsidRPr="00B610D4">
              <w:rPr>
                <w:sz w:val="18"/>
                <w:szCs w:val="18"/>
              </w:rPr>
              <w:t>(Подпись, фамилия, имя, отчество</w:t>
            </w:r>
            <w:r>
              <w:rPr>
                <w:sz w:val="18"/>
                <w:szCs w:val="18"/>
              </w:rPr>
              <w:t>, печать</w:t>
            </w:r>
            <w:r w:rsidRPr="00B610D4">
              <w:rPr>
                <w:sz w:val="18"/>
                <w:szCs w:val="18"/>
              </w:rPr>
              <w:t>)</w:t>
            </w:r>
            <w:r w:rsidRPr="00B610D4">
              <w:rPr>
                <w:sz w:val="24"/>
                <w:szCs w:val="24"/>
              </w:rPr>
              <w:t xml:space="preserve">                                               </w:t>
            </w:r>
          </w:p>
        </w:tc>
      </w:tr>
    </w:tbl>
    <w:p w:rsidR="00661B8F" w:rsidRDefault="00661B8F" w:rsidP="00BF7B11">
      <w:pPr>
        <w:jc w:val="center"/>
        <w:rPr>
          <w:b/>
          <w:sz w:val="22"/>
          <w:szCs w:val="22"/>
        </w:rPr>
      </w:pPr>
    </w:p>
    <w:p w:rsidR="001A480F" w:rsidRDefault="001A480F">
      <w:pPr>
        <w:spacing w:after="200" w:line="276" w:lineRule="auto"/>
        <w:jc w:val="left"/>
        <w:rPr>
          <w:sz w:val="24"/>
          <w:szCs w:val="24"/>
        </w:rPr>
      </w:pPr>
      <w:r>
        <w:rPr>
          <w:sz w:val="24"/>
          <w:szCs w:val="24"/>
        </w:rPr>
        <w:br w:type="page"/>
      </w:r>
    </w:p>
    <w:p w:rsidR="00661B8F" w:rsidRPr="00FD53DD" w:rsidRDefault="00661B8F" w:rsidP="00661B8F">
      <w:pPr>
        <w:pStyle w:val="ConsPlusNormal"/>
        <w:spacing w:line="220" w:lineRule="exact"/>
        <w:ind w:left="6379"/>
        <w:jc w:val="both"/>
        <w:outlineLvl w:val="0"/>
        <w:rPr>
          <w:rFonts w:ascii="Times New Roman" w:hAnsi="Times New Roman" w:cs="Times New Roman"/>
          <w:sz w:val="24"/>
          <w:szCs w:val="24"/>
          <w:u w:val="single"/>
        </w:rPr>
      </w:pPr>
      <w:r w:rsidRPr="003F7A7F">
        <w:rPr>
          <w:rFonts w:ascii="Times New Roman" w:hAnsi="Times New Roman" w:cs="Times New Roman"/>
          <w:sz w:val="24"/>
          <w:szCs w:val="24"/>
        </w:rPr>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sidRPr="00661B8F">
        <w:rPr>
          <w:rFonts w:ascii="Times New Roman" w:hAnsi="Times New Roman" w:cs="Times New Roman"/>
          <w:sz w:val="24"/>
          <w:szCs w:val="24"/>
        </w:rPr>
        <w:t>5</w:t>
      </w:r>
      <w:r>
        <w:rPr>
          <w:rFonts w:ascii="Times New Roman" w:hAnsi="Times New Roman" w:cs="Times New Roman"/>
          <w:sz w:val="24"/>
          <w:szCs w:val="24"/>
        </w:rPr>
        <w:t xml:space="preserve">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096B18">
        <w:rPr>
          <w:rFonts w:ascii="Times New Roman" w:hAnsi="Times New Roman" w:cs="Times New Roman"/>
          <w:sz w:val="24"/>
          <w:szCs w:val="24"/>
        </w:rPr>
        <w:t>____ от _______________</w:t>
      </w:r>
    </w:p>
    <w:p w:rsidR="00661B8F" w:rsidRDefault="00661B8F" w:rsidP="00BF7B11">
      <w:pPr>
        <w:jc w:val="center"/>
        <w:rPr>
          <w:b/>
          <w:sz w:val="22"/>
          <w:szCs w:val="22"/>
        </w:rPr>
      </w:pPr>
    </w:p>
    <w:p w:rsidR="00BF7B11" w:rsidRPr="0015183F" w:rsidRDefault="00BF7B11" w:rsidP="00BF7B11">
      <w:pPr>
        <w:jc w:val="center"/>
        <w:rPr>
          <w:b/>
          <w:sz w:val="22"/>
          <w:szCs w:val="22"/>
        </w:rPr>
      </w:pPr>
      <w:r>
        <w:rPr>
          <w:b/>
          <w:sz w:val="22"/>
          <w:szCs w:val="22"/>
        </w:rPr>
        <w:t>СРОКИ</w:t>
      </w:r>
    </w:p>
    <w:p w:rsidR="00BF7B11" w:rsidRPr="00933FB8" w:rsidRDefault="00BF7B11" w:rsidP="00BF7B11">
      <w:pPr>
        <w:spacing w:after="120"/>
        <w:ind w:firstLine="142"/>
        <w:jc w:val="center"/>
        <w:rPr>
          <w:rFonts w:ascii="Courier New" w:hAnsi="Courier New" w:cs="Courier New"/>
          <w:sz w:val="20"/>
        </w:rPr>
      </w:pPr>
      <w:r>
        <w:rPr>
          <w:b/>
          <w:sz w:val="22"/>
          <w:szCs w:val="22"/>
        </w:rPr>
        <w:t>внесения арендной платы за год</w:t>
      </w:r>
    </w:p>
    <w:p w:rsidR="00BF7B11" w:rsidRPr="00933FB8" w:rsidRDefault="00BF7B11" w:rsidP="00BF7B11">
      <w:pPr>
        <w:autoSpaceDE w:val="0"/>
        <w:autoSpaceDN w:val="0"/>
        <w:adjustRightInd w:val="0"/>
        <w:spacing w:line="240" w:lineRule="auto"/>
        <w:jc w:val="right"/>
        <w:rPr>
          <w:sz w:val="24"/>
          <w:szCs w:val="24"/>
        </w:rPr>
      </w:pPr>
      <w:r>
        <w:rPr>
          <w:sz w:val="24"/>
          <w:szCs w:val="24"/>
        </w:rPr>
        <w:t>(рублей)</w:t>
      </w:r>
    </w:p>
    <w:tbl>
      <w:tblPr>
        <w:tblW w:w="9357" w:type="dxa"/>
        <w:tblInd w:w="62" w:type="dxa"/>
        <w:tblLayout w:type="fixed"/>
        <w:tblCellMar>
          <w:left w:w="62" w:type="dxa"/>
          <w:right w:w="62" w:type="dxa"/>
        </w:tblCellMar>
        <w:tblLook w:val="0000" w:firstRow="0" w:lastRow="0" w:firstColumn="0" w:lastColumn="0" w:noHBand="0" w:noVBand="0"/>
      </w:tblPr>
      <w:tblGrid>
        <w:gridCol w:w="510"/>
        <w:gridCol w:w="2467"/>
        <w:gridCol w:w="2126"/>
        <w:gridCol w:w="1276"/>
        <w:gridCol w:w="1418"/>
        <w:gridCol w:w="1560"/>
      </w:tblGrid>
      <w:tr w:rsidR="00BF7B11" w:rsidRPr="00C31942" w:rsidTr="00BF7B11">
        <w:tc>
          <w:tcPr>
            <w:tcW w:w="510" w:type="dxa"/>
            <w:vMerge w:val="restart"/>
            <w:tcBorders>
              <w:top w:val="single" w:sz="4" w:space="0" w:color="auto"/>
              <w:left w:val="single" w:sz="4" w:space="0" w:color="auto"/>
              <w:bottom w:val="single" w:sz="4" w:space="0" w:color="auto"/>
              <w:right w:val="single" w:sz="4" w:space="0" w:color="auto"/>
            </w:tcBorders>
          </w:tcPr>
          <w:p w:rsidR="00BF7B11" w:rsidRPr="00C31942" w:rsidRDefault="00BF7B11" w:rsidP="00BF7B11">
            <w:pPr>
              <w:autoSpaceDE w:val="0"/>
              <w:autoSpaceDN w:val="0"/>
              <w:adjustRightInd w:val="0"/>
              <w:spacing w:line="240" w:lineRule="auto"/>
              <w:jc w:val="center"/>
              <w:rPr>
                <w:bCs/>
                <w:sz w:val="20"/>
              </w:rPr>
            </w:pPr>
            <w:r w:rsidRPr="00C31942">
              <w:rPr>
                <w:bCs/>
                <w:sz w:val="20"/>
              </w:rPr>
              <w:t>№</w:t>
            </w:r>
          </w:p>
          <w:p w:rsidR="00BF7B11" w:rsidRPr="00C31942" w:rsidRDefault="00BF7B11" w:rsidP="00BF7B11">
            <w:pPr>
              <w:autoSpaceDE w:val="0"/>
              <w:autoSpaceDN w:val="0"/>
              <w:adjustRightInd w:val="0"/>
              <w:spacing w:line="240" w:lineRule="auto"/>
              <w:jc w:val="center"/>
              <w:rPr>
                <w:bCs/>
                <w:sz w:val="20"/>
              </w:rPr>
            </w:pPr>
            <w:r w:rsidRPr="00C31942">
              <w:rPr>
                <w:bCs/>
                <w:sz w:val="20"/>
              </w:rPr>
              <w:t>п/п</w:t>
            </w:r>
          </w:p>
        </w:tc>
        <w:tc>
          <w:tcPr>
            <w:tcW w:w="2467" w:type="dxa"/>
            <w:vMerge w:val="restart"/>
            <w:tcBorders>
              <w:top w:val="single" w:sz="4" w:space="0" w:color="auto"/>
              <w:left w:val="single" w:sz="4" w:space="0" w:color="auto"/>
              <w:bottom w:val="single" w:sz="4" w:space="0" w:color="auto"/>
              <w:right w:val="single" w:sz="4" w:space="0" w:color="auto"/>
            </w:tcBorders>
          </w:tcPr>
          <w:p w:rsidR="00BF7B11" w:rsidRPr="00C31942" w:rsidRDefault="00BF7B11" w:rsidP="00BF7B11">
            <w:pPr>
              <w:autoSpaceDE w:val="0"/>
              <w:autoSpaceDN w:val="0"/>
              <w:adjustRightInd w:val="0"/>
              <w:spacing w:line="240" w:lineRule="auto"/>
              <w:jc w:val="center"/>
              <w:rPr>
                <w:bCs/>
                <w:sz w:val="20"/>
              </w:rPr>
            </w:pPr>
            <w:r w:rsidRPr="00C31942">
              <w:rPr>
                <w:bCs/>
                <w:sz w:val="20"/>
              </w:rPr>
              <w:t>Календарный план</w:t>
            </w:r>
          </w:p>
        </w:tc>
        <w:tc>
          <w:tcPr>
            <w:tcW w:w="2126" w:type="dxa"/>
            <w:vMerge w:val="restart"/>
            <w:tcBorders>
              <w:top w:val="single" w:sz="4" w:space="0" w:color="auto"/>
              <w:left w:val="single" w:sz="4" w:space="0" w:color="auto"/>
              <w:bottom w:val="single" w:sz="4" w:space="0" w:color="auto"/>
              <w:right w:val="single" w:sz="4" w:space="0" w:color="auto"/>
            </w:tcBorders>
          </w:tcPr>
          <w:p w:rsidR="00BF7B11" w:rsidRPr="00C31942" w:rsidRDefault="00BF7B11" w:rsidP="00BF7B11">
            <w:pPr>
              <w:autoSpaceDE w:val="0"/>
              <w:autoSpaceDN w:val="0"/>
              <w:adjustRightInd w:val="0"/>
              <w:spacing w:line="240" w:lineRule="auto"/>
              <w:jc w:val="center"/>
              <w:rPr>
                <w:bCs/>
                <w:sz w:val="20"/>
              </w:rPr>
            </w:pPr>
            <w:r w:rsidRPr="00C31942">
              <w:rPr>
                <w:bCs/>
                <w:sz w:val="20"/>
              </w:rPr>
              <w:t>Арендная плата, установленная по договору аренды лесного участка, всего</w:t>
            </w:r>
          </w:p>
        </w:tc>
        <w:tc>
          <w:tcPr>
            <w:tcW w:w="4254" w:type="dxa"/>
            <w:gridSpan w:val="3"/>
            <w:tcBorders>
              <w:top w:val="single" w:sz="4" w:space="0" w:color="auto"/>
              <w:left w:val="single" w:sz="4" w:space="0" w:color="auto"/>
              <w:bottom w:val="single" w:sz="4" w:space="0" w:color="auto"/>
              <w:right w:val="single" w:sz="4" w:space="0" w:color="auto"/>
            </w:tcBorders>
          </w:tcPr>
          <w:p w:rsidR="00BF7B11" w:rsidRPr="00C31942" w:rsidRDefault="00BF7B11" w:rsidP="00BF7B11">
            <w:pPr>
              <w:autoSpaceDE w:val="0"/>
              <w:autoSpaceDN w:val="0"/>
              <w:adjustRightInd w:val="0"/>
              <w:spacing w:line="240" w:lineRule="auto"/>
              <w:jc w:val="center"/>
              <w:rPr>
                <w:bCs/>
                <w:sz w:val="20"/>
              </w:rPr>
            </w:pPr>
            <w:r w:rsidRPr="00C31942">
              <w:rPr>
                <w:bCs/>
                <w:sz w:val="20"/>
              </w:rPr>
              <w:t>В том числе</w:t>
            </w:r>
          </w:p>
        </w:tc>
      </w:tr>
      <w:tr w:rsidR="00BF7B11" w:rsidRPr="00C31942" w:rsidTr="00BF7B11">
        <w:tc>
          <w:tcPr>
            <w:tcW w:w="510" w:type="dxa"/>
            <w:vMerge/>
            <w:tcBorders>
              <w:top w:val="single" w:sz="4" w:space="0" w:color="auto"/>
              <w:left w:val="single" w:sz="4" w:space="0" w:color="auto"/>
              <w:bottom w:val="single" w:sz="4" w:space="0" w:color="auto"/>
              <w:right w:val="single" w:sz="4" w:space="0" w:color="auto"/>
            </w:tcBorders>
          </w:tcPr>
          <w:p w:rsidR="00BF7B11" w:rsidRPr="00C31942" w:rsidRDefault="00BF7B11" w:rsidP="00BF7B11">
            <w:pPr>
              <w:autoSpaceDE w:val="0"/>
              <w:autoSpaceDN w:val="0"/>
              <w:adjustRightInd w:val="0"/>
              <w:spacing w:line="240" w:lineRule="auto"/>
              <w:jc w:val="left"/>
              <w:rPr>
                <w:sz w:val="20"/>
              </w:rPr>
            </w:pPr>
          </w:p>
        </w:tc>
        <w:tc>
          <w:tcPr>
            <w:tcW w:w="2467" w:type="dxa"/>
            <w:vMerge/>
            <w:tcBorders>
              <w:top w:val="single" w:sz="4" w:space="0" w:color="auto"/>
              <w:left w:val="single" w:sz="4" w:space="0" w:color="auto"/>
              <w:bottom w:val="single" w:sz="4" w:space="0" w:color="auto"/>
              <w:right w:val="single" w:sz="4" w:space="0" w:color="auto"/>
            </w:tcBorders>
          </w:tcPr>
          <w:p w:rsidR="00BF7B11" w:rsidRPr="00C31942" w:rsidRDefault="00BF7B11" w:rsidP="00BF7B11">
            <w:pPr>
              <w:autoSpaceDE w:val="0"/>
              <w:autoSpaceDN w:val="0"/>
              <w:adjustRightInd w:val="0"/>
              <w:spacing w:line="240" w:lineRule="auto"/>
              <w:jc w:val="left"/>
              <w:rPr>
                <w:sz w:val="20"/>
              </w:rPr>
            </w:pPr>
          </w:p>
        </w:tc>
        <w:tc>
          <w:tcPr>
            <w:tcW w:w="2126" w:type="dxa"/>
            <w:vMerge/>
            <w:tcBorders>
              <w:top w:val="single" w:sz="4" w:space="0" w:color="auto"/>
              <w:left w:val="single" w:sz="4" w:space="0" w:color="auto"/>
              <w:bottom w:val="single" w:sz="4" w:space="0" w:color="auto"/>
              <w:right w:val="single" w:sz="4" w:space="0" w:color="auto"/>
            </w:tcBorders>
          </w:tcPr>
          <w:p w:rsidR="00BF7B11" w:rsidRPr="00C31942" w:rsidRDefault="00BF7B11" w:rsidP="00BF7B11">
            <w:pPr>
              <w:autoSpaceDE w:val="0"/>
              <w:autoSpaceDN w:val="0"/>
              <w:adjustRightInd w:val="0"/>
              <w:spacing w:line="240" w:lineRule="auto"/>
              <w:jc w:val="left"/>
              <w:rPr>
                <w:sz w:val="20"/>
              </w:rPr>
            </w:pPr>
          </w:p>
        </w:tc>
        <w:tc>
          <w:tcPr>
            <w:tcW w:w="1276" w:type="dxa"/>
            <w:tcBorders>
              <w:top w:val="single" w:sz="4" w:space="0" w:color="auto"/>
              <w:left w:val="single" w:sz="4" w:space="0" w:color="auto"/>
              <w:bottom w:val="single" w:sz="4" w:space="0" w:color="auto"/>
              <w:right w:val="single" w:sz="4" w:space="0" w:color="auto"/>
            </w:tcBorders>
          </w:tcPr>
          <w:p w:rsidR="00BF7B11" w:rsidRPr="00C31942" w:rsidRDefault="00BF7B11" w:rsidP="00BF7B11">
            <w:pPr>
              <w:autoSpaceDE w:val="0"/>
              <w:autoSpaceDN w:val="0"/>
              <w:adjustRightInd w:val="0"/>
              <w:spacing w:line="240" w:lineRule="auto"/>
              <w:jc w:val="center"/>
              <w:rPr>
                <w:bCs/>
                <w:sz w:val="20"/>
              </w:rPr>
            </w:pPr>
            <w:r w:rsidRPr="00C31942">
              <w:rPr>
                <w:bCs/>
                <w:sz w:val="20"/>
              </w:rPr>
              <w:t>в местный бюджет</w:t>
            </w:r>
          </w:p>
        </w:tc>
        <w:tc>
          <w:tcPr>
            <w:tcW w:w="1418" w:type="dxa"/>
            <w:tcBorders>
              <w:top w:val="single" w:sz="4" w:space="0" w:color="auto"/>
              <w:left w:val="single" w:sz="4" w:space="0" w:color="auto"/>
              <w:bottom w:val="single" w:sz="4" w:space="0" w:color="auto"/>
              <w:right w:val="single" w:sz="4" w:space="0" w:color="auto"/>
            </w:tcBorders>
          </w:tcPr>
          <w:p w:rsidR="00BF7B11" w:rsidRPr="00C31942" w:rsidRDefault="00BF7B11" w:rsidP="00BF7B11">
            <w:pPr>
              <w:autoSpaceDE w:val="0"/>
              <w:autoSpaceDN w:val="0"/>
              <w:adjustRightInd w:val="0"/>
              <w:spacing w:line="240" w:lineRule="auto"/>
              <w:jc w:val="center"/>
              <w:rPr>
                <w:bCs/>
                <w:sz w:val="20"/>
              </w:rPr>
            </w:pPr>
            <w:r w:rsidRPr="00C31942">
              <w:rPr>
                <w:bCs/>
                <w:sz w:val="20"/>
              </w:rPr>
              <w:t>в бюджет Камчатского края</w:t>
            </w:r>
          </w:p>
        </w:tc>
        <w:tc>
          <w:tcPr>
            <w:tcW w:w="1560" w:type="dxa"/>
            <w:tcBorders>
              <w:top w:val="single" w:sz="4" w:space="0" w:color="auto"/>
              <w:left w:val="single" w:sz="4" w:space="0" w:color="auto"/>
              <w:bottom w:val="single" w:sz="4" w:space="0" w:color="auto"/>
              <w:right w:val="single" w:sz="4" w:space="0" w:color="auto"/>
            </w:tcBorders>
          </w:tcPr>
          <w:p w:rsidR="00BF7B11" w:rsidRPr="00C31942" w:rsidRDefault="00BF7B11" w:rsidP="00BF7B11">
            <w:pPr>
              <w:autoSpaceDE w:val="0"/>
              <w:autoSpaceDN w:val="0"/>
              <w:adjustRightInd w:val="0"/>
              <w:spacing w:line="240" w:lineRule="auto"/>
              <w:jc w:val="center"/>
              <w:rPr>
                <w:bCs/>
                <w:sz w:val="20"/>
              </w:rPr>
            </w:pPr>
            <w:r w:rsidRPr="00C31942">
              <w:rPr>
                <w:bCs/>
                <w:sz w:val="20"/>
              </w:rPr>
              <w:t>в федеральный бюджет</w:t>
            </w:r>
          </w:p>
        </w:tc>
      </w:tr>
      <w:tr w:rsidR="00BF7B11" w:rsidRPr="00C31942" w:rsidTr="00BF7B11">
        <w:trPr>
          <w:trHeight w:val="227"/>
        </w:trPr>
        <w:tc>
          <w:tcPr>
            <w:tcW w:w="510" w:type="dxa"/>
            <w:tcBorders>
              <w:top w:val="single" w:sz="4" w:space="0" w:color="auto"/>
              <w:left w:val="single" w:sz="4" w:space="0" w:color="auto"/>
              <w:bottom w:val="single" w:sz="4" w:space="0" w:color="auto"/>
              <w:right w:val="single" w:sz="4" w:space="0" w:color="auto"/>
            </w:tcBorders>
          </w:tcPr>
          <w:p w:rsidR="00BF7B11" w:rsidRPr="00C31942" w:rsidRDefault="00BF7B11" w:rsidP="00BF7B11">
            <w:pPr>
              <w:autoSpaceDE w:val="0"/>
              <w:autoSpaceDN w:val="0"/>
              <w:adjustRightInd w:val="0"/>
              <w:spacing w:line="240" w:lineRule="auto"/>
              <w:jc w:val="center"/>
              <w:rPr>
                <w:bCs/>
                <w:sz w:val="20"/>
              </w:rPr>
            </w:pPr>
          </w:p>
        </w:tc>
        <w:tc>
          <w:tcPr>
            <w:tcW w:w="2467" w:type="dxa"/>
            <w:tcBorders>
              <w:top w:val="single" w:sz="4" w:space="0" w:color="auto"/>
              <w:left w:val="single" w:sz="4" w:space="0" w:color="auto"/>
              <w:bottom w:val="single" w:sz="4" w:space="0" w:color="auto"/>
              <w:right w:val="single" w:sz="4" w:space="0" w:color="auto"/>
            </w:tcBorders>
          </w:tcPr>
          <w:p w:rsidR="00BF7B11" w:rsidRPr="00C31942" w:rsidRDefault="00BF7B11" w:rsidP="00BF7B11">
            <w:pPr>
              <w:autoSpaceDE w:val="0"/>
              <w:autoSpaceDN w:val="0"/>
              <w:adjustRightInd w:val="0"/>
              <w:spacing w:line="240" w:lineRule="auto"/>
              <w:jc w:val="center"/>
              <w:rPr>
                <w:bCs/>
                <w:sz w:val="20"/>
              </w:rPr>
            </w:pPr>
            <w:r w:rsidRPr="00C31942">
              <w:rPr>
                <w:bCs/>
                <w:sz w:val="20"/>
              </w:rPr>
              <w:t>1</w:t>
            </w:r>
          </w:p>
        </w:tc>
        <w:tc>
          <w:tcPr>
            <w:tcW w:w="2126" w:type="dxa"/>
            <w:tcBorders>
              <w:top w:val="single" w:sz="4" w:space="0" w:color="auto"/>
              <w:left w:val="single" w:sz="4" w:space="0" w:color="auto"/>
              <w:bottom w:val="single" w:sz="4" w:space="0" w:color="auto"/>
              <w:right w:val="single" w:sz="4" w:space="0" w:color="auto"/>
            </w:tcBorders>
          </w:tcPr>
          <w:p w:rsidR="00BF7B11" w:rsidRPr="00C31942" w:rsidRDefault="00BF7B11" w:rsidP="00BF7B11">
            <w:pPr>
              <w:autoSpaceDE w:val="0"/>
              <w:autoSpaceDN w:val="0"/>
              <w:adjustRightInd w:val="0"/>
              <w:spacing w:line="240" w:lineRule="auto"/>
              <w:jc w:val="center"/>
              <w:rPr>
                <w:bCs/>
                <w:sz w:val="20"/>
              </w:rPr>
            </w:pPr>
            <w:r w:rsidRPr="00C31942">
              <w:rPr>
                <w:bCs/>
                <w:sz w:val="20"/>
              </w:rPr>
              <w:t>2</w:t>
            </w:r>
          </w:p>
        </w:tc>
        <w:tc>
          <w:tcPr>
            <w:tcW w:w="1276" w:type="dxa"/>
            <w:tcBorders>
              <w:top w:val="single" w:sz="4" w:space="0" w:color="auto"/>
              <w:left w:val="single" w:sz="4" w:space="0" w:color="auto"/>
              <w:bottom w:val="single" w:sz="4" w:space="0" w:color="auto"/>
              <w:right w:val="single" w:sz="4" w:space="0" w:color="auto"/>
            </w:tcBorders>
          </w:tcPr>
          <w:p w:rsidR="00BF7B11" w:rsidRPr="00C31942" w:rsidRDefault="00BF7B11" w:rsidP="00BF7B11">
            <w:pPr>
              <w:autoSpaceDE w:val="0"/>
              <w:autoSpaceDN w:val="0"/>
              <w:adjustRightInd w:val="0"/>
              <w:spacing w:line="240" w:lineRule="auto"/>
              <w:jc w:val="center"/>
              <w:rPr>
                <w:bCs/>
                <w:sz w:val="20"/>
              </w:rPr>
            </w:pPr>
            <w:r w:rsidRPr="00C31942">
              <w:rPr>
                <w:bCs/>
                <w:sz w:val="20"/>
              </w:rPr>
              <w:t>3</w:t>
            </w:r>
          </w:p>
        </w:tc>
        <w:tc>
          <w:tcPr>
            <w:tcW w:w="1418" w:type="dxa"/>
            <w:tcBorders>
              <w:top w:val="single" w:sz="4" w:space="0" w:color="auto"/>
              <w:left w:val="single" w:sz="4" w:space="0" w:color="auto"/>
              <w:bottom w:val="single" w:sz="4" w:space="0" w:color="auto"/>
              <w:right w:val="single" w:sz="4" w:space="0" w:color="auto"/>
            </w:tcBorders>
          </w:tcPr>
          <w:p w:rsidR="00BF7B11" w:rsidRPr="00C31942" w:rsidRDefault="00BF7B11" w:rsidP="00BF7B11">
            <w:pPr>
              <w:autoSpaceDE w:val="0"/>
              <w:autoSpaceDN w:val="0"/>
              <w:adjustRightInd w:val="0"/>
              <w:spacing w:line="240" w:lineRule="auto"/>
              <w:jc w:val="center"/>
              <w:rPr>
                <w:bCs/>
                <w:sz w:val="20"/>
              </w:rPr>
            </w:pPr>
            <w:r w:rsidRPr="00C31942">
              <w:rPr>
                <w:bCs/>
                <w:sz w:val="20"/>
              </w:rPr>
              <w:t>4</w:t>
            </w:r>
          </w:p>
        </w:tc>
        <w:tc>
          <w:tcPr>
            <w:tcW w:w="1560" w:type="dxa"/>
            <w:tcBorders>
              <w:top w:val="single" w:sz="4" w:space="0" w:color="auto"/>
              <w:left w:val="single" w:sz="4" w:space="0" w:color="auto"/>
              <w:bottom w:val="single" w:sz="4" w:space="0" w:color="auto"/>
              <w:right w:val="single" w:sz="4" w:space="0" w:color="auto"/>
            </w:tcBorders>
          </w:tcPr>
          <w:p w:rsidR="00BF7B11" w:rsidRPr="00C31942" w:rsidRDefault="00BF7B11" w:rsidP="00BF7B11">
            <w:pPr>
              <w:autoSpaceDE w:val="0"/>
              <w:autoSpaceDN w:val="0"/>
              <w:adjustRightInd w:val="0"/>
              <w:spacing w:line="240" w:lineRule="auto"/>
              <w:jc w:val="center"/>
              <w:rPr>
                <w:bCs/>
                <w:sz w:val="20"/>
              </w:rPr>
            </w:pPr>
            <w:r w:rsidRPr="00C31942">
              <w:rPr>
                <w:bCs/>
                <w:sz w:val="20"/>
              </w:rPr>
              <w:t>5</w:t>
            </w:r>
          </w:p>
        </w:tc>
      </w:tr>
      <w:tr w:rsidR="00D00E6E" w:rsidRPr="00C31942" w:rsidTr="00785CE2">
        <w:trPr>
          <w:trHeight w:val="227"/>
        </w:trPr>
        <w:tc>
          <w:tcPr>
            <w:tcW w:w="51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1</w:t>
            </w:r>
          </w:p>
        </w:tc>
        <w:tc>
          <w:tcPr>
            <w:tcW w:w="2467"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contextualSpacing/>
              <w:jc w:val="left"/>
              <w:rPr>
                <w:bCs/>
                <w:sz w:val="20"/>
              </w:rPr>
            </w:pPr>
            <w:r w:rsidRPr="00C31942">
              <w:rPr>
                <w:bCs/>
                <w:sz w:val="20"/>
              </w:rPr>
              <w:t>до 15 мая 2020 года</w:t>
            </w:r>
          </w:p>
        </w:tc>
        <w:tc>
          <w:tcPr>
            <w:tcW w:w="2126" w:type="dxa"/>
            <w:tcBorders>
              <w:top w:val="single" w:sz="4" w:space="0" w:color="auto"/>
              <w:left w:val="single" w:sz="4" w:space="0" w:color="auto"/>
              <w:bottom w:val="single" w:sz="4" w:space="0" w:color="auto"/>
              <w:right w:val="single" w:sz="4" w:space="0" w:color="auto"/>
            </w:tcBorders>
            <w:vAlign w:val="center"/>
          </w:tcPr>
          <w:p w:rsidR="00D00E6E" w:rsidRPr="00C31942" w:rsidRDefault="00D00E6E" w:rsidP="00D00E6E">
            <w:pPr>
              <w:spacing w:line="240" w:lineRule="auto"/>
              <w:jc w:val="center"/>
              <w:rPr>
                <w:sz w:val="20"/>
              </w:rPr>
            </w:pPr>
          </w:p>
        </w:tc>
        <w:tc>
          <w:tcPr>
            <w:tcW w:w="127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w:t>
            </w:r>
          </w:p>
        </w:tc>
        <w:tc>
          <w:tcPr>
            <w:tcW w:w="1418"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00E6E" w:rsidRPr="00C31942" w:rsidRDefault="00D00E6E" w:rsidP="00D00E6E">
            <w:pPr>
              <w:spacing w:line="240" w:lineRule="auto"/>
              <w:jc w:val="center"/>
              <w:rPr>
                <w:sz w:val="20"/>
              </w:rPr>
            </w:pPr>
            <w:r>
              <w:rPr>
                <w:sz w:val="20"/>
              </w:rPr>
              <w:t>19 736,65</w:t>
            </w:r>
          </w:p>
        </w:tc>
      </w:tr>
      <w:tr w:rsidR="00D00E6E" w:rsidRPr="00C31942" w:rsidTr="00785CE2">
        <w:trPr>
          <w:trHeight w:val="227"/>
        </w:trPr>
        <w:tc>
          <w:tcPr>
            <w:tcW w:w="51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2</w:t>
            </w:r>
          </w:p>
        </w:tc>
        <w:tc>
          <w:tcPr>
            <w:tcW w:w="2467"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contextualSpacing/>
              <w:jc w:val="left"/>
              <w:rPr>
                <w:bCs/>
                <w:sz w:val="20"/>
              </w:rPr>
            </w:pPr>
            <w:r w:rsidRPr="00C31942">
              <w:rPr>
                <w:bCs/>
                <w:sz w:val="20"/>
              </w:rPr>
              <w:t>до 15 июня 2020 года</w:t>
            </w:r>
          </w:p>
        </w:tc>
        <w:tc>
          <w:tcPr>
            <w:tcW w:w="212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spacing w:line="240" w:lineRule="auto"/>
              <w:jc w:val="center"/>
              <w:rPr>
                <w:sz w:val="20"/>
              </w:rPr>
            </w:pPr>
          </w:p>
        </w:tc>
        <w:tc>
          <w:tcPr>
            <w:tcW w:w="127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w:t>
            </w:r>
          </w:p>
        </w:tc>
        <w:tc>
          <w:tcPr>
            <w:tcW w:w="1418"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spacing w:line="240" w:lineRule="auto"/>
              <w:jc w:val="center"/>
              <w:rPr>
                <w:sz w:val="20"/>
              </w:rPr>
            </w:pPr>
            <w:r>
              <w:rPr>
                <w:sz w:val="20"/>
              </w:rPr>
              <w:t>19 736,65</w:t>
            </w:r>
          </w:p>
        </w:tc>
      </w:tr>
      <w:tr w:rsidR="00D00E6E" w:rsidRPr="00C31942" w:rsidTr="00785CE2">
        <w:trPr>
          <w:trHeight w:val="227"/>
        </w:trPr>
        <w:tc>
          <w:tcPr>
            <w:tcW w:w="51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3</w:t>
            </w:r>
          </w:p>
        </w:tc>
        <w:tc>
          <w:tcPr>
            <w:tcW w:w="2467"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contextualSpacing/>
              <w:jc w:val="left"/>
              <w:rPr>
                <w:bCs/>
                <w:sz w:val="20"/>
              </w:rPr>
            </w:pPr>
            <w:r w:rsidRPr="00C31942">
              <w:rPr>
                <w:bCs/>
                <w:sz w:val="20"/>
              </w:rPr>
              <w:t>до 15 июля 2020 года</w:t>
            </w:r>
          </w:p>
        </w:tc>
        <w:tc>
          <w:tcPr>
            <w:tcW w:w="212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spacing w:line="240" w:lineRule="auto"/>
              <w:jc w:val="center"/>
              <w:rPr>
                <w:sz w:val="20"/>
              </w:rPr>
            </w:pPr>
          </w:p>
        </w:tc>
        <w:tc>
          <w:tcPr>
            <w:tcW w:w="127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w:t>
            </w:r>
          </w:p>
        </w:tc>
        <w:tc>
          <w:tcPr>
            <w:tcW w:w="1418"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spacing w:line="240" w:lineRule="auto"/>
              <w:jc w:val="center"/>
              <w:rPr>
                <w:sz w:val="20"/>
              </w:rPr>
            </w:pPr>
            <w:r>
              <w:rPr>
                <w:sz w:val="20"/>
              </w:rPr>
              <w:t>19</w:t>
            </w:r>
            <w:r w:rsidR="002E197A">
              <w:rPr>
                <w:sz w:val="20"/>
              </w:rPr>
              <w:t> 736,65</w:t>
            </w:r>
          </w:p>
        </w:tc>
      </w:tr>
      <w:tr w:rsidR="00D00E6E" w:rsidRPr="00C31942" w:rsidTr="006D4A29">
        <w:trPr>
          <w:trHeight w:val="261"/>
        </w:trPr>
        <w:tc>
          <w:tcPr>
            <w:tcW w:w="51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4</w:t>
            </w:r>
          </w:p>
        </w:tc>
        <w:tc>
          <w:tcPr>
            <w:tcW w:w="2467"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contextualSpacing/>
              <w:jc w:val="left"/>
              <w:rPr>
                <w:bCs/>
                <w:sz w:val="20"/>
              </w:rPr>
            </w:pPr>
            <w:r w:rsidRPr="00C31942">
              <w:rPr>
                <w:bCs/>
                <w:sz w:val="20"/>
              </w:rPr>
              <w:t>до 15 августа 2020 года</w:t>
            </w:r>
          </w:p>
        </w:tc>
        <w:tc>
          <w:tcPr>
            <w:tcW w:w="212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spacing w:line="240" w:lineRule="auto"/>
              <w:jc w:val="center"/>
              <w:rPr>
                <w:sz w:val="20"/>
              </w:rPr>
            </w:pPr>
          </w:p>
        </w:tc>
        <w:tc>
          <w:tcPr>
            <w:tcW w:w="127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w:t>
            </w:r>
          </w:p>
        </w:tc>
        <w:tc>
          <w:tcPr>
            <w:tcW w:w="1418"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00E6E" w:rsidRPr="00C31942" w:rsidRDefault="002E197A" w:rsidP="00D00E6E">
            <w:pPr>
              <w:spacing w:line="240" w:lineRule="auto"/>
              <w:jc w:val="center"/>
              <w:rPr>
                <w:sz w:val="20"/>
              </w:rPr>
            </w:pPr>
            <w:r>
              <w:rPr>
                <w:sz w:val="20"/>
              </w:rPr>
              <w:t>19 736,65</w:t>
            </w:r>
          </w:p>
        </w:tc>
      </w:tr>
      <w:tr w:rsidR="00D00E6E" w:rsidRPr="00C31942" w:rsidTr="00785CE2">
        <w:trPr>
          <w:trHeight w:val="227"/>
        </w:trPr>
        <w:tc>
          <w:tcPr>
            <w:tcW w:w="51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5</w:t>
            </w:r>
          </w:p>
        </w:tc>
        <w:tc>
          <w:tcPr>
            <w:tcW w:w="2467"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contextualSpacing/>
              <w:jc w:val="left"/>
              <w:rPr>
                <w:bCs/>
                <w:sz w:val="20"/>
              </w:rPr>
            </w:pPr>
            <w:r w:rsidRPr="00C31942">
              <w:rPr>
                <w:bCs/>
                <w:sz w:val="20"/>
              </w:rPr>
              <w:t>до 15 сентября 2020 года</w:t>
            </w:r>
          </w:p>
        </w:tc>
        <w:tc>
          <w:tcPr>
            <w:tcW w:w="212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spacing w:line="240" w:lineRule="auto"/>
              <w:jc w:val="center"/>
              <w:rPr>
                <w:sz w:val="20"/>
              </w:rPr>
            </w:pPr>
          </w:p>
        </w:tc>
        <w:tc>
          <w:tcPr>
            <w:tcW w:w="127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w:t>
            </w:r>
          </w:p>
        </w:tc>
        <w:tc>
          <w:tcPr>
            <w:tcW w:w="1418"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tcPr>
          <w:p w:rsidR="00D00E6E" w:rsidRPr="00C31942" w:rsidRDefault="002E197A" w:rsidP="00D00E6E">
            <w:pPr>
              <w:spacing w:line="240" w:lineRule="auto"/>
              <w:jc w:val="center"/>
              <w:rPr>
                <w:sz w:val="20"/>
              </w:rPr>
            </w:pPr>
            <w:r>
              <w:rPr>
                <w:sz w:val="20"/>
              </w:rPr>
              <w:t>19 736,65</w:t>
            </w:r>
          </w:p>
        </w:tc>
      </w:tr>
      <w:tr w:rsidR="00D00E6E" w:rsidRPr="00C31942" w:rsidTr="00785CE2">
        <w:trPr>
          <w:trHeight w:val="227"/>
        </w:trPr>
        <w:tc>
          <w:tcPr>
            <w:tcW w:w="51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6</w:t>
            </w:r>
          </w:p>
        </w:tc>
        <w:tc>
          <w:tcPr>
            <w:tcW w:w="2467"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contextualSpacing/>
              <w:jc w:val="left"/>
              <w:rPr>
                <w:bCs/>
                <w:sz w:val="20"/>
              </w:rPr>
            </w:pPr>
            <w:r w:rsidRPr="00C31942">
              <w:rPr>
                <w:bCs/>
                <w:sz w:val="20"/>
              </w:rPr>
              <w:t>до 15 октября 2020 года</w:t>
            </w:r>
          </w:p>
        </w:tc>
        <w:tc>
          <w:tcPr>
            <w:tcW w:w="212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spacing w:line="240" w:lineRule="auto"/>
              <w:jc w:val="center"/>
              <w:rPr>
                <w:sz w:val="20"/>
              </w:rPr>
            </w:pPr>
          </w:p>
        </w:tc>
        <w:tc>
          <w:tcPr>
            <w:tcW w:w="127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w:t>
            </w:r>
          </w:p>
        </w:tc>
        <w:tc>
          <w:tcPr>
            <w:tcW w:w="1418"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tcPr>
          <w:p w:rsidR="00D00E6E" w:rsidRPr="00C31942" w:rsidRDefault="002E197A" w:rsidP="00D00E6E">
            <w:pPr>
              <w:spacing w:line="240" w:lineRule="auto"/>
              <w:jc w:val="center"/>
              <w:rPr>
                <w:sz w:val="20"/>
              </w:rPr>
            </w:pPr>
            <w:r>
              <w:rPr>
                <w:sz w:val="20"/>
              </w:rPr>
              <w:t>19 736,65</w:t>
            </w:r>
          </w:p>
        </w:tc>
      </w:tr>
      <w:tr w:rsidR="00D00E6E" w:rsidRPr="00C31942" w:rsidTr="003325BA">
        <w:trPr>
          <w:trHeight w:val="227"/>
        </w:trPr>
        <w:tc>
          <w:tcPr>
            <w:tcW w:w="51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lang w:val="en-US"/>
              </w:rPr>
            </w:pPr>
            <w:r w:rsidRPr="00C31942">
              <w:rPr>
                <w:bCs/>
                <w:sz w:val="20"/>
                <w:lang w:val="en-US"/>
              </w:rPr>
              <w:t>7</w:t>
            </w:r>
          </w:p>
        </w:tc>
        <w:tc>
          <w:tcPr>
            <w:tcW w:w="2467"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contextualSpacing/>
              <w:jc w:val="left"/>
              <w:rPr>
                <w:bCs/>
                <w:sz w:val="20"/>
              </w:rPr>
            </w:pPr>
            <w:r w:rsidRPr="00C31942">
              <w:rPr>
                <w:bCs/>
                <w:sz w:val="20"/>
              </w:rPr>
              <w:t>до 15 ноября 2020 года</w:t>
            </w:r>
          </w:p>
        </w:tc>
        <w:tc>
          <w:tcPr>
            <w:tcW w:w="212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spacing w:line="240" w:lineRule="auto"/>
              <w:jc w:val="center"/>
              <w:rPr>
                <w:sz w:val="20"/>
              </w:rPr>
            </w:pPr>
          </w:p>
        </w:tc>
        <w:tc>
          <w:tcPr>
            <w:tcW w:w="127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w:t>
            </w:r>
          </w:p>
        </w:tc>
        <w:tc>
          <w:tcPr>
            <w:tcW w:w="1418"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00E6E" w:rsidRPr="00C31942" w:rsidRDefault="002E197A" w:rsidP="00D00E6E">
            <w:pPr>
              <w:spacing w:line="240" w:lineRule="auto"/>
              <w:jc w:val="center"/>
              <w:rPr>
                <w:sz w:val="20"/>
              </w:rPr>
            </w:pPr>
            <w:r>
              <w:rPr>
                <w:sz w:val="20"/>
              </w:rPr>
              <w:t>19 736,65</w:t>
            </w:r>
          </w:p>
        </w:tc>
      </w:tr>
      <w:tr w:rsidR="00D00E6E" w:rsidRPr="00C31942" w:rsidTr="00785CE2">
        <w:trPr>
          <w:trHeight w:val="227"/>
        </w:trPr>
        <w:tc>
          <w:tcPr>
            <w:tcW w:w="51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lang w:val="en-US"/>
              </w:rPr>
            </w:pPr>
            <w:r w:rsidRPr="00C31942">
              <w:rPr>
                <w:bCs/>
                <w:sz w:val="20"/>
                <w:lang w:val="en-US"/>
              </w:rPr>
              <w:t>8</w:t>
            </w:r>
          </w:p>
        </w:tc>
        <w:tc>
          <w:tcPr>
            <w:tcW w:w="2467"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contextualSpacing/>
              <w:jc w:val="left"/>
              <w:rPr>
                <w:bCs/>
                <w:sz w:val="20"/>
              </w:rPr>
            </w:pPr>
            <w:r w:rsidRPr="00C31942">
              <w:rPr>
                <w:bCs/>
                <w:sz w:val="20"/>
              </w:rPr>
              <w:t>до 15 декабря 2020 года</w:t>
            </w:r>
          </w:p>
        </w:tc>
        <w:tc>
          <w:tcPr>
            <w:tcW w:w="212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spacing w:line="240" w:lineRule="auto"/>
              <w:jc w:val="center"/>
              <w:rPr>
                <w:sz w:val="20"/>
              </w:rPr>
            </w:pPr>
          </w:p>
        </w:tc>
        <w:tc>
          <w:tcPr>
            <w:tcW w:w="127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w:t>
            </w:r>
          </w:p>
        </w:tc>
        <w:tc>
          <w:tcPr>
            <w:tcW w:w="1418"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tcPr>
          <w:p w:rsidR="00D00E6E" w:rsidRPr="00C31942" w:rsidRDefault="002E197A" w:rsidP="00D00E6E">
            <w:pPr>
              <w:spacing w:line="240" w:lineRule="auto"/>
              <w:jc w:val="center"/>
              <w:rPr>
                <w:sz w:val="20"/>
              </w:rPr>
            </w:pPr>
            <w:r>
              <w:rPr>
                <w:sz w:val="20"/>
              </w:rPr>
              <w:t>19 736,65</w:t>
            </w:r>
          </w:p>
        </w:tc>
      </w:tr>
      <w:tr w:rsidR="00D00E6E" w:rsidRPr="00C31942" w:rsidTr="00BF7B11">
        <w:trPr>
          <w:trHeight w:val="227"/>
        </w:trPr>
        <w:tc>
          <w:tcPr>
            <w:tcW w:w="51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left"/>
              <w:rPr>
                <w:b/>
                <w:bCs/>
                <w:sz w:val="20"/>
              </w:rPr>
            </w:pPr>
            <w:r w:rsidRPr="00C31942">
              <w:rPr>
                <w:b/>
                <w:bCs/>
                <w:sz w:val="20"/>
              </w:rPr>
              <w:t>Итого (за 2020 год)</w:t>
            </w:r>
          </w:p>
        </w:tc>
        <w:tc>
          <w:tcPr>
            <w:tcW w:w="212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w:t>
            </w:r>
          </w:p>
        </w:tc>
        <w:tc>
          <w:tcPr>
            <w:tcW w:w="1418"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
                <w:bCs/>
                <w:sz w:val="20"/>
              </w:rPr>
            </w:pPr>
            <w:r w:rsidRPr="00C31942">
              <w:rPr>
                <w:b/>
                <w:bCs/>
                <w:sz w:val="20"/>
              </w:rPr>
              <w:t>157 893,20</w:t>
            </w:r>
          </w:p>
        </w:tc>
      </w:tr>
      <w:tr w:rsidR="00D00E6E" w:rsidRPr="00C31942" w:rsidTr="00BF7B11">
        <w:trPr>
          <w:trHeight w:val="227"/>
        </w:trPr>
        <w:tc>
          <w:tcPr>
            <w:tcW w:w="51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1</w:t>
            </w:r>
          </w:p>
        </w:tc>
        <w:tc>
          <w:tcPr>
            <w:tcW w:w="2467"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contextualSpacing/>
              <w:jc w:val="left"/>
              <w:rPr>
                <w:bCs/>
                <w:sz w:val="20"/>
              </w:rPr>
            </w:pPr>
            <w:r w:rsidRPr="00C31942">
              <w:rPr>
                <w:bCs/>
                <w:sz w:val="20"/>
              </w:rPr>
              <w:t>до 15 марта 2021 года</w:t>
            </w:r>
          </w:p>
        </w:tc>
        <w:tc>
          <w:tcPr>
            <w:tcW w:w="212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w:t>
            </w:r>
          </w:p>
        </w:tc>
        <w:tc>
          <w:tcPr>
            <w:tcW w:w="1418"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Pr>
                <w:bCs/>
                <w:sz w:val="20"/>
              </w:rPr>
              <w:t>16 391,97</w:t>
            </w:r>
          </w:p>
        </w:tc>
      </w:tr>
      <w:tr w:rsidR="00D00E6E" w:rsidRPr="00C31942" w:rsidTr="00BF7B11">
        <w:trPr>
          <w:trHeight w:val="227"/>
        </w:trPr>
        <w:tc>
          <w:tcPr>
            <w:tcW w:w="51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2</w:t>
            </w:r>
          </w:p>
        </w:tc>
        <w:tc>
          <w:tcPr>
            <w:tcW w:w="2467"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contextualSpacing/>
              <w:jc w:val="left"/>
              <w:rPr>
                <w:bCs/>
                <w:sz w:val="20"/>
              </w:rPr>
            </w:pPr>
            <w:r w:rsidRPr="00C31942">
              <w:rPr>
                <w:bCs/>
                <w:sz w:val="20"/>
              </w:rPr>
              <w:t>до 15 апреля 2021 года</w:t>
            </w:r>
          </w:p>
        </w:tc>
        <w:tc>
          <w:tcPr>
            <w:tcW w:w="212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w:t>
            </w:r>
          </w:p>
        </w:tc>
        <w:tc>
          <w:tcPr>
            <w:tcW w:w="1418"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Pr>
                <w:bCs/>
                <w:sz w:val="20"/>
              </w:rPr>
              <w:t>16 391,97</w:t>
            </w:r>
          </w:p>
        </w:tc>
      </w:tr>
      <w:tr w:rsidR="00D00E6E" w:rsidRPr="00C31942" w:rsidTr="00BF7B11">
        <w:trPr>
          <w:trHeight w:val="227"/>
        </w:trPr>
        <w:tc>
          <w:tcPr>
            <w:tcW w:w="51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3</w:t>
            </w:r>
          </w:p>
        </w:tc>
        <w:tc>
          <w:tcPr>
            <w:tcW w:w="2467"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contextualSpacing/>
              <w:jc w:val="left"/>
              <w:rPr>
                <w:bCs/>
                <w:sz w:val="20"/>
              </w:rPr>
            </w:pPr>
            <w:r w:rsidRPr="00C31942">
              <w:rPr>
                <w:bCs/>
                <w:sz w:val="20"/>
              </w:rPr>
              <w:t>до 15 мая 2021 года</w:t>
            </w:r>
          </w:p>
        </w:tc>
        <w:tc>
          <w:tcPr>
            <w:tcW w:w="212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w:t>
            </w:r>
          </w:p>
        </w:tc>
        <w:tc>
          <w:tcPr>
            <w:tcW w:w="1418"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Pr>
                <w:bCs/>
                <w:sz w:val="20"/>
              </w:rPr>
              <w:t>16 391,97</w:t>
            </w:r>
          </w:p>
        </w:tc>
      </w:tr>
      <w:tr w:rsidR="00D00E6E" w:rsidRPr="00C31942" w:rsidTr="00BF7B11">
        <w:trPr>
          <w:trHeight w:val="227"/>
        </w:trPr>
        <w:tc>
          <w:tcPr>
            <w:tcW w:w="51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4</w:t>
            </w:r>
          </w:p>
        </w:tc>
        <w:tc>
          <w:tcPr>
            <w:tcW w:w="2467"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contextualSpacing/>
              <w:jc w:val="left"/>
              <w:rPr>
                <w:bCs/>
                <w:sz w:val="20"/>
              </w:rPr>
            </w:pPr>
            <w:r w:rsidRPr="00C31942">
              <w:rPr>
                <w:bCs/>
                <w:sz w:val="20"/>
              </w:rPr>
              <w:t>до 15 июня 2021 года</w:t>
            </w:r>
          </w:p>
        </w:tc>
        <w:tc>
          <w:tcPr>
            <w:tcW w:w="212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w:t>
            </w:r>
          </w:p>
        </w:tc>
        <w:tc>
          <w:tcPr>
            <w:tcW w:w="1418"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Pr>
                <w:bCs/>
                <w:sz w:val="20"/>
              </w:rPr>
              <w:t>16 391,97</w:t>
            </w:r>
          </w:p>
        </w:tc>
      </w:tr>
      <w:tr w:rsidR="00D00E6E" w:rsidRPr="00C31942" w:rsidTr="00BF7B11">
        <w:trPr>
          <w:trHeight w:val="227"/>
        </w:trPr>
        <w:tc>
          <w:tcPr>
            <w:tcW w:w="51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5</w:t>
            </w:r>
          </w:p>
        </w:tc>
        <w:tc>
          <w:tcPr>
            <w:tcW w:w="2467"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contextualSpacing/>
              <w:jc w:val="left"/>
              <w:rPr>
                <w:bCs/>
                <w:sz w:val="20"/>
              </w:rPr>
            </w:pPr>
            <w:r w:rsidRPr="00C31942">
              <w:rPr>
                <w:bCs/>
                <w:sz w:val="20"/>
              </w:rPr>
              <w:t>до 15 июля 2021 года</w:t>
            </w:r>
          </w:p>
        </w:tc>
        <w:tc>
          <w:tcPr>
            <w:tcW w:w="212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w:t>
            </w:r>
          </w:p>
        </w:tc>
        <w:tc>
          <w:tcPr>
            <w:tcW w:w="1418"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Pr>
                <w:bCs/>
                <w:sz w:val="20"/>
              </w:rPr>
              <w:t>16 391,97</w:t>
            </w:r>
          </w:p>
        </w:tc>
      </w:tr>
      <w:tr w:rsidR="00D00E6E" w:rsidRPr="00C31942" w:rsidTr="00BF7B11">
        <w:trPr>
          <w:trHeight w:val="227"/>
        </w:trPr>
        <w:tc>
          <w:tcPr>
            <w:tcW w:w="51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6</w:t>
            </w:r>
          </w:p>
        </w:tc>
        <w:tc>
          <w:tcPr>
            <w:tcW w:w="2467"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contextualSpacing/>
              <w:jc w:val="left"/>
              <w:rPr>
                <w:bCs/>
                <w:sz w:val="20"/>
              </w:rPr>
            </w:pPr>
            <w:r w:rsidRPr="00C31942">
              <w:rPr>
                <w:bCs/>
                <w:sz w:val="20"/>
              </w:rPr>
              <w:t>до 15 августа 2021 года</w:t>
            </w:r>
          </w:p>
        </w:tc>
        <w:tc>
          <w:tcPr>
            <w:tcW w:w="212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w:t>
            </w:r>
          </w:p>
        </w:tc>
        <w:tc>
          <w:tcPr>
            <w:tcW w:w="1418"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Pr>
                <w:bCs/>
                <w:sz w:val="20"/>
              </w:rPr>
              <w:t>16 391,97</w:t>
            </w:r>
          </w:p>
        </w:tc>
      </w:tr>
      <w:tr w:rsidR="00D00E6E" w:rsidRPr="00C31942" w:rsidTr="00BF7B11">
        <w:trPr>
          <w:trHeight w:val="227"/>
        </w:trPr>
        <w:tc>
          <w:tcPr>
            <w:tcW w:w="51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lang w:val="en-US"/>
              </w:rPr>
            </w:pPr>
            <w:r w:rsidRPr="00C31942">
              <w:rPr>
                <w:bCs/>
                <w:sz w:val="20"/>
                <w:lang w:val="en-US"/>
              </w:rPr>
              <w:t>7</w:t>
            </w:r>
          </w:p>
        </w:tc>
        <w:tc>
          <w:tcPr>
            <w:tcW w:w="2467"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contextualSpacing/>
              <w:jc w:val="left"/>
              <w:rPr>
                <w:bCs/>
                <w:sz w:val="20"/>
              </w:rPr>
            </w:pPr>
            <w:r w:rsidRPr="00C31942">
              <w:rPr>
                <w:bCs/>
                <w:sz w:val="20"/>
              </w:rPr>
              <w:t>до 15 сентября 2021 года</w:t>
            </w:r>
          </w:p>
        </w:tc>
        <w:tc>
          <w:tcPr>
            <w:tcW w:w="212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w:t>
            </w:r>
          </w:p>
        </w:tc>
        <w:tc>
          <w:tcPr>
            <w:tcW w:w="1418"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Pr>
                <w:bCs/>
                <w:sz w:val="20"/>
              </w:rPr>
              <w:t>16 391,97</w:t>
            </w:r>
          </w:p>
        </w:tc>
      </w:tr>
      <w:tr w:rsidR="00D00E6E" w:rsidRPr="00C31942" w:rsidTr="00BF7B11">
        <w:trPr>
          <w:trHeight w:val="227"/>
        </w:trPr>
        <w:tc>
          <w:tcPr>
            <w:tcW w:w="51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lang w:val="en-US"/>
              </w:rPr>
            </w:pPr>
            <w:r w:rsidRPr="00C31942">
              <w:rPr>
                <w:bCs/>
                <w:sz w:val="20"/>
                <w:lang w:val="en-US"/>
              </w:rPr>
              <w:t>8</w:t>
            </w:r>
          </w:p>
        </w:tc>
        <w:tc>
          <w:tcPr>
            <w:tcW w:w="2467"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contextualSpacing/>
              <w:jc w:val="left"/>
              <w:rPr>
                <w:bCs/>
                <w:sz w:val="20"/>
              </w:rPr>
            </w:pPr>
            <w:r w:rsidRPr="00C31942">
              <w:rPr>
                <w:bCs/>
                <w:sz w:val="20"/>
              </w:rPr>
              <w:t>до 15 октября 2021 года</w:t>
            </w:r>
          </w:p>
        </w:tc>
        <w:tc>
          <w:tcPr>
            <w:tcW w:w="212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w:t>
            </w:r>
          </w:p>
        </w:tc>
        <w:tc>
          <w:tcPr>
            <w:tcW w:w="1418"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Pr>
                <w:bCs/>
                <w:sz w:val="20"/>
              </w:rPr>
              <w:t>16 391,97</w:t>
            </w:r>
          </w:p>
        </w:tc>
      </w:tr>
      <w:tr w:rsidR="00D00E6E" w:rsidRPr="00C31942" w:rsidTr="00BF7B11">
        <w:trPr>
          <w:trHeight w:val="227"/>
        </w:trPr>
        <w:tc>
          <w:tcPr>
            <w:tcW w:w="51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lang w:val="en-US"/>
              </w:rPr>
            </w:pPr>
            <w:r w:rsidRPr="00C31942">
              <w:rPr>
                <w:bCs/>
                <w:sz w:val="20"/>
                <w:lang w:val="en-US"/>
              </w:rPr>
              <w:t>9</w:t>
            </w:r>
          </w:p>
        </w:tc>
        <w:tc>
          <w:tcPr>
            <w:tcW w:w="2467"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contextualSpacing/>
              <w:jc w:val="left"/>
              <w:rPr>
                <w:bCs/>
                <w:sz w:val="20"/>
              </w:rPr>
            </w:pPr>
            <w:r w:rsidRPr="00C31942">
              <w:rPr>
                <w:bCs/>
                <w:sz w:val="20"/>
              </w:rPr>
              <w:t>до 15 ноября 2021 года</w:t>
            </w:r>
          </w:p>
        </w:tc>
        <w:tc>
          <w:tcPr>
            <w:tcW w:w="212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w:t>
            </w:r>
          </w:p>
        </w:tc>
        <w:tc>
          <w:tcPr>
            <w:tcW w:w="1418"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Pr>
                <w:bCs/>
                <w:sz w:val="20"/>
              </w:rPr>
              <w:t>16 391,97</w:t>
            </w:r>
          </w:p>
        </w:tc>
      </w:tr>
      <w:tr w:rsidR="00D00E6E" w:rsidRPr="00C31942" w:rsidTr="00BF7B11">
        <w:trPr>
          <w:trHeight w:val="227"/>
        </w:trPr>
        <w:tc>
          <w:tcPr>
            <w:tcW w:w="51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lang w:val="en-US"/>
              </w:rPr>
            </w:pPr>
            <w:r w:rsidRPr="00C31942">
              <w:rPr>
                <w:bCs/>
                <w:sz w:val="20"/>
                <w:lang w:val="en-US"/>
              </w:rPr>
              <w:t>10</w:t>
            </w:r>
          </w:p>
        </w:tc>
        <w:tc>
          <w:tcPr>
            <w:tcW w:w="2467"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contextualSpacing/>
              <w:jc w:val="left"/>
              <w:rPr>
                <w:bCs/>
                <w:sz w:val="20"/>
              </w:rPr>
            </w:pPr>
            <w:r w:rsidRPr="00C31942">
              <w:rPr>
                <w:bCs/>
                <w:sz w:val="20"/>
              </w:rPr>
              <w:t>до 15 декабря 2021 года</w:t>
            </w:r>
          </w:p>
        </w:tc>
        <w:tc>
          <w:tcPr>
            <w:tcW w:w="212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w:t>
            </w:r>
          </w:p>
        </w:tc>
        <w:tc>
          <w:tcPr>
            <w:tcW w:w="1418"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Pr>
                <w:bCs/>
                <w:sz w:val="20"/>
              </w:rPr>
              <w:t>16 391,93</w:t>
            </w:r>
          </w:p>
        </w:tc>
      </w:tr>
      <w:tr w:rsidR="00D00E6E" w:rsidRPr="00C31942" w:rsidTr="00BF7B11">
        <w:trPr>
          <w:trHeight w:val="227"/>
        </w:trPr>
        <w:tc>
          <w:tcPr>
            <w:tcW w:w="51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left"/>
              <w:rPr>
                <w:b/>
                <w:bCs/>
                <w:sz w:val="20"/>
              </w:rPr>
            </w:pPr>
            <w:r w:rsidRPr="00C31942">
              <w:rPr>
                <w:b/>
                <w:bCs/>
                <w:sz w:val="20"/>
              </w:rPr>
              <w:t>Итого (за 2021 год)</w:t>
            </w:r>
          </w:p>
        </w:tc>
        <w:tc>
          <w:tcPr>
            <w:tcW w:w="212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w:t>
            </w:r>
          </w:p>
        </w:tc>
        <w:tc>
          <w:tcPr>
            <w:tcW w:w="1418"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
                <w:bCs/>
                <w:sz w:val="20"/>
              </w:rPr>
            </w:pPr>
            <w:r w:rsidRPr="00C31942">
              <w:rPr>
                <w:b/>
                <w:bCs/>
                <w:sz w:val="20"/>
              </w:rPr>
              <w:t>163 919,66</w:t>
            </w:r>
          </w:p>
        </w:tc>
      </w:tr>
      <w:tr w:rsidR="00D00E6E" w:rsidRPr="00C31942" w:rsidTr="00BF7B11">
        <w:trPr>
          <w:trHeight w:val="227"/>
        </w:trPr>
        <w:tc>
          <w:tcPr>
            <w:tcW w:w="51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1</w:t>
            </w:r>
          </w:p>
        </w:tc>
        <w:tc>
          <w:tcPr>
            <w:tcW w:w="2467"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contextualSpacing/>
              <w:jc w:val="left"/>
              <w:rPr>
                <w:bCs/>
                <w:sz w:val="20"/>
              </w:rPr>
            </w:pPr>
            <w:r w:rsidRPr="00C31942">
              <w:rPr>
                <w:bCs/>
                <w:sz w:val="20"/>
              </w:rPr>
              <w:t>до 15 марта 2022 года</w:t>
            </w:r>
          </w:p>
        </w:tc>
        <w:tc>
          <w:tcPr>
            <w:tcW w:w="212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w:t>
            </w:r>
          </w:p>
        </w:tc>
        <w:tc>
          <w:tcPr>
            <w:tcW w:w="1418"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Pr>
                <w:bCs/>
                <w:sz w:val="20"/>
              </w:rPr>
              <w:t>17 054,88</w:t>
            </w:r>
          </w:p>
        </w:tc>
      </w:tr>
      <w:tr w:rsidR="00D00E6E" w:rsidRPr="00C31942" w:rsidTr="00BF7B11">
        <w:trPr>
          <w:trHeight w:val="227"/>
        </w:trPr>
        <w:tc>
          <w:tcPr>
            <w:tcW w:w="51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2</w:t>
            </w:r>
          </w:p>
        </w:tc>
        <w:tc>
          <w:tcPr>
            <w:tcW w:w="2467"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contextualSpacing/>
              <w:jc w:val="left"/>
              <w:rPr>
                <w:bCs/>
                <w:sz w:val="20"/>
              </w:rPr>
            </w:pPr>
            <w:r w:rsidRPr="00C31942">
              <w:rPr>
                <w:bCs/>
                <w:sz w:val="20"/>
              </w:rPr>
              <w:t>до 15 апреля 2022 года</w:t>
            </w:r>
          </w:p>
        </w:tc>
        <w:tc>
          <w:tcPr>
            <w:tcW w:w="212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w:t>
            </w:r>
          </w:p>
        </w:tc>
        <w:tc>
          <w:tcPr>
            <w:tcW w:w="1418"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Pr>
                <w:bCs/>
                <w:sz w:val="20"/>
              </w:rPr>
              <w:t>17 054,88</w:t>
            </w:r>
          </w:p>
        </w:tc>
      </w:tr>
      <w:tr w:rsidR="00D00E6E" w:rsidRPr="00C31942" w:rsidTr="00BF7B11">
        <w:trPr>
          <w:trHeight w:val="227"/>
        </w:trPr>
        <w:tc>
          <w:tcPr>
            <w:tcW w:w="51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3</w:t>
            </w:r>
          </w:p>
        </w:tc>
        <w:tc>
          <w:tcPr>
            <w:tcW w:w="2467"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contextualSpacing/>
              <w:jc w:val="left"/>
              <w:rPr>
                <w:bCs/>
                <w:sz w:val="20"/>
              </w:rPr>
            </w:pPr>
            <w:r w:rsidRPr="00C31942">
              <w:rPr>
                <w:bCs/>
                <w:sz w:val="20"/>
              </w:rPr>
              <w:t>до 15 мая 2022 года</w:t>
            </w:r>
          </w:p>
        </w:tc>
        <w:tc>
          <w:tcPr>
            <w:tcW w:w="212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w:t>
            </w:r>
          </w:p>
        </w:tc>
        <w:tc>
          <w:tcPr>
            <w:tcW w:w="1418"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Pr>
                <w:bCs/>
                <w:sz w:val="20"/>
              </w:rPr>
              <w:t>17 054,88</w:t>
            </w:r>
          </w:p>
        </w:tc>
      </w:tr>
      <w:tr w:rsidR="00D00E6E" w:rsidRPr="00C31942" w:rsidTr="00BF7B11">
        <w:trPr>
          <w:trHeight w:val="227"/>
        </w:trPr>
        <w:tc>
          <w:tcPr>
            <w:tcW w:w="51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4</w:t>
            </w:r>
          </w:p>
        </w:tc>
        <w:tc>
          <w:tcPr>
            <w:tcW w:w="2467"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contextualSpacing/>
              <w:jc w:val="left"/>
              <w:rPr>
                <w:bCs/>
                <w:sz w:val="20"/>
              </w:rPr>
            </w:pPr>
            <w:r w:rsidRPr="00C31942">
              <w:rPr>
                <w:bCs/>
                <w:sz w:val="20"/>
              </w:rPr>
              <w:t>до 15 июня 2022 года</w:t>
            </w:r>
          </w:p>
        </w:tc>
        <w:tc>
          <w:tcPr>
            <w:tcW w:w="212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w:t>
            </w:r>
          </w:p>
        </w:tc>
        <w:tc>
          <w:tcPr>
            <w:tcW w:w="1418"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Pr>
                <w:bCs/>
                <w:sz w:val="20"/>
              </w:rPr>
              <w:t>17 054,88</w:t>
            </w:r>
          </w:p>
        </w:tc>
      </w:tr>
      <w:tr w:rsidR="00D00E6E" w:rsidRPr="00C31942" w:rsidTr="00BF7B11">
        <w:trPr>
          <w:trHeight w:val="227"/>
        </w:trPr>
        <w:tc>
          <w:tcPr>
            <w:tcW w:w="51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5</w:t>
            </w:r>
          </w:p>
        </w:tc>
        <w:tc>
          <w:tcPr>
            <w:tcW w:w="2467"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contextualSpacing/>
              <w:jc w:val="left"/>
              <w:rPr>
                <w:bCs/>
                <w:sz w:val="20"/>
              </w:rPr>
            </w:pPr>
            <w:r w:rsidRPr="00C31942">
              <w:rPr>
                <w:bCs/>
                <w:sz w:val="20"/>
              </w:rPr>
              <w:t>до 15 июля 2022 года</w:t>
            </w:r>
          </w:p>
        </w:tc>
        <w:tc>
          <w:tcPr>
            <w:tcW w:w="212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w:t>
            </w:r>
          </w:p>
        </w:tc>
        <w:tc>
          <w:tcPr>
            <w:tcW w:w="1418"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Pr>
                <w:bCs/>
                <w:sz w:val="20"/>
              </w:rPr>
              <w:t xml:space="preserve"> 17 054,88</w:t>
            </w:r>
          </w:p>
        </w:tc>
      </w:tr>
      <w:tr w:rsidR="00D00E6E" w:rsidRPr="00C31942" w:rsidTr="00BF7B11">
        <w:trPr>
          <w:trHeight w:val="227"/>
        </w:trPr>
        <w:tc>
          <w:tcPr>
            <w:tcW w:w="51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6</w:t>
            </w:r>
          </w:p>
        </w:tc>
        <w:tc>
          <w:tcPr>
            <w:tcW w:w="2467"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contextualSpacing/>
              <w:jc w:val="left"/>
              <w:rPr>
                <w:bCs/>
                <w:sz w:val="20"/>
              </w:rPr>
            </w:pPr>
            <w:r w:rsidRPr="00C31942">
              <w:rPr>
                <w:bCs/>
                <w:sz w:val="20"/>
              </w:rPr>
              <w:t>до 15 августа 2022 года</w:t>
            </w:r>
          </w:p>
        </w:tc>
        <w:tc>
          <w:tcPr>
            <w:tcW w:w="212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w:t>
            </w:r>
          </w:p>
        </w:tc>
        <w:tc>
          <w:tcPr>
            <w:tcW w:w="1418"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Pr>
                <w:bCs/>
                <w:sz w:val="20"/>
              </w:rPr>
              <w:t>17 054,88</w:t>
            </w:r>
          </w:p>
        </w:tc>
      </w:tr>
      <w:tr w:rsidR="00D00E6E" w:rsidRPr="00C31942" w:rsidTr="00BF7B11">
        <w:trPr>
          <w:trHeight w:val="227"/>
        </w:trPr>
        <w:tc>
          <w:tcPr>
            <w:tcW w:w="51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lang w:val="en-US"/>
              </w:rPr>
            </w:pPr>
            <w:r w:rsidRPr="00C31942">
              <w:rPr>
                <w:bCs/>
                <w:sz w:val="20"/>
                <w:lang w:val="en-US"/>
              </w:rPr>
              <w:t>7</w:t>
            </w:r>
          </w:p>
        </w:tc>
        <w:tc>
          <w:tcPr>
            <w:tcW w:w="2467"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contextualSpacing/>
              <w:jc w:val="left"/>
              <w:rPr>
                <w:bCs/>
                <w:sz w:val="20"/>
              </w:rPr>
            </w:pPr>
            <w:r w:rsidRPr="00C31942">
              <w:rPr>
                <w:bCs/>
                <w:sz w:val="20"/>
              </w:rPr>
              <w:t>до 15 сентября 2022 года</w:t>
            </w:r>
          </w:p>
        </w:tc>
        <w:tc>
          <w:tcPr>
            <w:tcW w:w="212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w:t>
            </w:r>
          </w:p>
        </w:tc>
        <w:tc>
          <w:tcPr>
            <w:tcW w:w="1418"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Pr>
                <w:bCs/>
                <w:sz w:val="20"/>
              </w:rPr>
              <w:t>17 054,88</w:t>
            </w:r>
          </w:p>
        </w:tc>
      </w:tr>
      <w:tr w:rsidR="00D00E6E" w:rsidRPr="00C31942" w:rsidTr="00BF7B11">
        <w:trPr>
          <w:trHeight w:val="227"/>
        </w:trPr>
        <w:tc>
          <w:tcPr>
            <w:tcW w:w="51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lang w:val="en-US"/>
              </w:rPr>
            </w:pPr>
            <w:r w:rsidRPr="00C31942">
              <w:rPr>
                <w:bCs/>
                <w:sz w:val="20"/>
                <w:lang w:val="en-US"/>
              </w:rPr>
              <w:t>8</w:t>
            </w:r>
          </w:p>
        </w:tc>
        <w:tc>
          <w:tcPr>
            <w:tcW w:w="2467"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contextualSpacing/>
              <w:jc w:val="left"/>
              <w:rPr>
                <w:bCs/>
                <w:sz w:val="20"/>
              </w:rPr>
            </w:pPr>
            <w:r w:rsidRPr="00C31942">
              <w:rPr>
                <w:bCs/>
                <w:sz w:val="20"/>
              </w:rPr>
              <w:t>до 15 октября 202 года</w:t>
            </w:r>
          </w:p>
        </w:tc>
        <w:tc>
          <w:tcPr>
            <w:tcW w:w="212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w:t>
            </w:r>
          </w:p>
        </w:tc>
        <w:tc>
          <w:tcPr>
            <w:tcW w:w="1418"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Pr>
                <w:bCs/>
                <w:sz w:val="20"/>
              </w:rPr>
              <w:t>17 054,88</w:t>
            </w:r>
          </w:p>
        </w:tc>
      </w:tr>
      <w:tr w:rsidR="00D00E6E" w:rsidRPr="00C31942" w:rsidTr="00BF7B11">
        <w:trPr>
          <w:trHeight w:val="227"/>
        </w:trPr>
        <w:tc>
          <w:tcPr>
            <w:tcW w:w="51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lang w:val="en-US"/>
              </w:rPr>
            </w:pPr>
            <w:r w:rsidRPr="00C31942">
              <w:rPr>
                <w:bCs/>
                <w:sz w:val="20"/>
                <w:lang w:val="en-US"/>
              </w:rPr>
              <w:t>9</w:t>
            </w:r>
          </w:p>
        </w:tc>
        <w:tc>
          <w:tcPr>
            <w:tcW w:w="2467"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contextualSpacing/>
              <w:jc w:val="left"/>
              <w:rPr>
                <w:bCs/>
                <w:sz w:val="20"/>
              </w:rPr>
            </w:pPr>
            <w:r w:rsidRPr="00C31942">
              <w:rPr>
                <w:bCs/>
                <w:sz w:val="20"/>
              </w:rPr>
              <w:t>до 15 ноября 202 года</w:t>
            </w:r>
          </w:p>
        </w:tc>
        <w:tc>
          <w:tcPr>
            <w:tcW w:w="212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w:t>
            </w:r>
          </w:p>
        </w:tc>
        <w:tc>
          <w:tcPr>
            <w:tcW w:w="1418"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Pr>
                <w:bCs/>
                <w:sz w:val="20"/>
              </w:rPr>
              <w:t>17 054,88</w:t>
            </w:r>
          </w:p>
        </w:tc>
      </w:tr>
      <w:tr w:rsidR="00D00E6E" w:rsidRPr="00C31942" w:rsidTr="00BF7B11">
        <w:trPr>
          <w:trHeight w:val="227"/>
        </w:trPr>
        <w:tc>
          <w:tcPr>
            <w:tcW w:w="51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lang w:val="en-US"/>
              </w:rPr>
            </w:pPr>
            <w:r w:rsidRPr="00C31942">
              <w:rPr>
                <w:bCs/>
                <w:sz w:val="20"/>
                <w:lang w:val="en-US"/>
              </w:rPr>
              <w:t>10</w:t>
            </w:r>
          </w:p>
        </w:tc>
        <w:tc>
          <w:tcPr>
            <w:tcW w:w="2467"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contextualSpacing/>
              <w:jc w:val="left"/>
              <w:rPr>
                <w:bCs/>
                <w:sz w:val="20"/>
              </w:rPr>
            </w:pPr>
            <w:r w:rsidRPr="00C31942">
              <w:rPr>
                <w:bCs/>
                <w:sz w:val="20"/>
              </w:rPr>
              <w:t>до 15 декабря 2022 года</w:t>
            </w:r>
          </w:p>
        </w:tc>
        <w:tc>
          <w:tcPr>
            <w:tcW w:w="212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w:t>
            </w:r>
          </w:p>
        </w:tc>
        <w:tc>
          <w:tcPr>
            <w:tcW w:w="1418"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Pr>
                <w:bCs/>
                <w:sz w:val="20"/>
              </w:rPr>
              <w:t>17 054,84</w:t>
            </w:r>
          </w:p>
        </w:tc>
      </w:tr>
      <w:tr w:rsidR="00D00E6E" w:rsidRPr="00C31942" w:rsidTr="00BF7B11">
        <w:trPr>
          <w:trHeight w:val="227"/>
        </w:trPr>
        <w:tc>
          <w:tcPr>
            <w:tcW w:w="51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left"/>
              <w:rPr>
                <w:b/>
                <w:bCs/>
                <w:sz w:val="20"/>
              </w:rPr>
            </w:pPr>
            <w:r w:rsidRPr="00C31942">
              <w:rPr>
                <w:b/>
                <w:bCs/>
                <w:sz w:val="20"/>
              </w:rPr>
              <w:t>Итого (за 2022 год)</w:t>
            </w:r>
          </w:p>
        </w:tc>
        <w:tc>
          <w:tcPr>
            <w:tcW w:w="212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w:t>
            </w:r>
          </w:p>
        </w:tc>
        <w:tc>
          <w:tcPr>
            <w:tcW w:w="1418"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
                <w:bCs/>
                <w:sz w:val="20"/>
              </w:rPr>
            </w:pPr>
            <w:r w:rsidRPr="00C31942">
              <w:rPr>
                <w:b/>
                <w:bCs/>
                <w:sz w:val="20"/>
              </w:rPr>
              <w:t>170 548,76</w:t>
            </w:r>
          </w:p>
        </w:tc>
      </w:tr>
      <w:tr w:rsidR="00D00E6E" w:rsidRPr="00C31942" w:rsidTr="00BF7B11">
        <w:trPr>
          <w:trHeight w:val="227"/>
        </w:trPr>
        <w:tc>
          <w:tcPr>
            <w:tcW w:w="51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1</w:t>
            </w:r>
          </w:p>
        </w:tc>
        <w:tc>
          <w:tcPr>
            <w:tcW w:w="2467"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contextualSpacing/>
              <w:jc w:val="left"/>
              <w:rPr>
                <w:bCs/>
                <w:sz w:val="20"/>
              </w:rPr>
            </w:pPr>
            <w:r w:rsidRPr="00C31942">
              <w:rPr>
                <w:bCs/>
                <w:sz w:val="20"/>
              </w:rPr>
              <w:t>до 15 марта 2022 года</w:t>
            </w:r>
          </w:p>
        </w:tc>
        <w:tc>
          <w:tcPr>
            <w:tcW w:w="212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w:t>
            </w:r>
          </w:p>
        </w:tc>
        <w:tc>
          <w:tcPr>
            <w:tcW w:w="1418"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Pr>
                <w:bCs/>
                <w:sz w:val="20"/>
              </w:rPr>
              <w:t>17 717,79</w:t>
            </w:r>
          </w:p>
        </w:tc>
      </w:tr>
      <w:tr w:rsidR="00D00E6E" w:rsidRPr="00C31942" w:rsidTr="00BF7B11">
        <w:trPr>
          <w:trHeight w:val="227"/>
        </w:trPr>
        <w:tc>
          <w:tcPr>
            <w:tcW w:w="51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2</w:t>
            </w:r>
          </w:p>
        </w:tc>
        <w:tc>
          <w:tcPr>
            <w:tcW w:w="2467"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contextualSpacing/>
              <w:jc w:val="left"/>
              <w:rPr>
                <w:bCs/>
                <w:sz w:val="20"/>
              </w:rPr>
            </w:pPr>
            <w:r w:rsidRPr="00C31942">
              <w:rPr>
                <w:bCs/>
                <w:sz w:val="20"/>
              </w:rPr>
              <w:t>до 15 апреля 2022 года</w:t>
            </w:r>
          </w:p>
        </w:tc>
        <w:tc>
          <w:tcPr>
            <w:tcW w:w="212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w:t>
            </w:r>
          </w:p>
        </w:tc>
        <w:tc>
          <w:tcPr>
            <w:tcW w:w="1418"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Pr>
                <w:bCs/>
                <w:sz w:val="20"/>
              </w:rPr>
              <w:t>17 717,79</w:t>
            </w:r>
          </w:p>
        </w:tc>
      </w:tr>
      <w:tr w:rsidR="00D00E6E" w:rsidRPr="00C31942" w:rsidTr="00BF7B11">
        <w:trPr>
          <w:trHeight w:val="227"/>
        </w:trPr>
        <w:tc>
          <w:tcPr>
            <w:tcW w:w="51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3</w:t>
            </w:r>
          </w:p>
        </w:tc>
        <w:tc>
          <w:tcPr>
            <w:tcW w:w="2467"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contextualSpacing/>
              <w:jc w:val="left"/>
              <w:rPr>
                <w:bCs/>
                <w:sz w:val="20"/>
              </w:rPr>
            </w:pPr>
            <w:r w:rsidRPr="00C31942">
              <w:rPr>
                <w:bCs/>
                <w:sz w:val="20"/>
              </w:rPr>
              <w:t>до 15 мая 2022 года</w:t>
            </w:r>
          </w:p>
        </w:tc>
        <w:tc>
          <w:tcPr>
            <w:tcW w:w="212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w:t>
            </w:r>
          </w:p>
        </w:tc>
        <w:tc>
          <w:tcPr>
            <w:tcW w:w="1418"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Pr>
                <w:bCs/>
                <w:sz w:val="20"/>
              </w:rPr>
              <w:t>17 717,79</w:t>
            </w:r>
          </w:p>
        </w:tc>
      </w:tr>
      <w:tr w:rsidR="00D00E6E" w:rsidRPr="00C31942" w:rsidTr="00BF7B11">
        <w:trPr>
          <w:trHeight w:val="227"/>
        </w:trPr>
        <w:tc>
          <w:tcPr>
            <w:tcW w:w="51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4</w:t>
            </w:r>
          </w:p>
        </w:tc>
        <w:tc>
          <w:tcPr>
            <w:tcW w:w="2467"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contextualSpacing/>
              <w:jc w:val="left"/>
              <w:rPr>
                <w:bCs/>
                <w:sz w:val="20"/>
              </w:rPr>
            </w:pPr>
            <w:r w:rsidRPr="00C31942">
              <w:rPr>
                <w:bCs/>
                <w:sz w:val="20"/>
              </w:rPr>
              <w:t>до 15 июня 2022 года</w:t>
            </w:r>
          </w:p>
        </w:tc>
        <w:tc>
          <w:tcPr>
            <w:tcW w:w="212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w:t>
            </w:r>
          </w:p>
        </w:tc>
        <w:tc>
          <w:tcPr>
            <w:tcW w:w="1418"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Pr>
                <w:bCs/>
                <w:sz w:val="20"/>
              </w:rPr>
              <w:t>17 717,79</w:t>
            </w:r>
          </w:p>
        </w:tc>
      </w:tr>
      <w:tr w:rsidR="00D00E6E" w:rsidRPr="00C31942" w:rsidTr="00BF7B11">
        <w:trPr>
          <w:trHeight w:val="227"/>
        </w:trPr>
        <w:tc>
          <w:tcPr>
            <w:tcW w:w="51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5</w:t>
            </w:r>
          </w:p>
        </w:tc>
        <w:tc>
          <w:tcPr>
            <w:tcW w:w="2467"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contextualSpacing/>
              <w:jc w:val="left"/>
              <w:rPr>
                <w:bCs/>
                <w:sz w:val="20"/>
              </w:rPr>
            </w:pPr>
            <w:r w:rsidRPr="00C31942">
              <w:rPr>
                <w:bCs/>
                <w:sz w:val="20"/>
              </w:rPr>
              <w:t>до 15 июля 2022 года</w:t>
            </w:r>
          </w:p>
        </w:tc>
        <w:tc>
          <w:tcPr>
            <w:tcW w:w="212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w:t>
            </w:r>
          </w:p>
        </w:tc>
        <w:tc>
          <w:tcPr>
            <w:tcW w:w="1418"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Pr>
                <w:bCs/>
                <w:sz w:val="20"/>
              </w:rPr>
              <w:t>17 717,79</w:t>
            </w:r>
          </w:p>
        </w:tc>
      </w:tr>
      <w:tr w:rsidR="00D00E6E" w:rsidRPr="00C31942" w:rsidTr="00BF7B11">
        <w:trPr>
          <w:trHeight w:val="227"/>
        </w:trPr>
        <w:tc>
          <w:tcPr>
            <w:tcW w:w="51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6</w:t>
            </w:r>
          </w:p>
        </w:tc>
        <w:tc>
          <w:tcPr>
            <w:tcW w:w="2467"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contextualSpacing/>
              <w:jc w:val="left"/>
              <w:rPr>
                <w:bCs/>
                <w:sz w:val="20"/>
              </w:rPr>
            </w:pPr>
            <w:r w:rsidRPr="00C31942">
              <w:rPr>
                <w:bCs/>
                <w:sz w:val="20"/>
              </w:rPr>
              <w:t>до 15 августа 2022 года</w:t>
            </w:r>
          </w:p>
        </w:tc>
        <w:tc>
          <w:tcPr>
            <w:tcW w:w="212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w:t>
            </w:r>
          </w:p>
        </w:tc>
        <w:tc>
          <w:tcPr>
            <w:tcW w:w="1418"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Pr>
                <w:bCs/>
                <w:sz w:val="20"/>
              </w:rPr>
              <w:t>17 717,79</w:t>
            </w:r>
          </w:p>
        </w:tc>
      </w:tr>
      <w:tr w:rsidR="00D00E6E" w:rsidRPr="00C31942" w:rsidTr="00BF7B11">
        <w:trPr>
          <w:trHeight w:val="227"/>
        </w:trPr>
        <w:tc>
          <w:tcPr>
            <w:tcW w:w="51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lang w:val="en-US"/>
              </w:rPr>
            </w:pPr>
            <w:r w:rsidRPr="00C31942">
              <w:rPr>
                <w:bCs/>
                <w:sz w:val="20"/>
                <w:lang w:val="en-US"/>
              </w:rPr>
              <w:t>7</w:t>
            </w:r>
          </w:p>
        </w:tc>
        <w:tc>
          <w:tcPr>
            <w:tcW w:w="2467"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contextualSpacing/>
              <w:jc w:val="left"/>
              <w:rPr>
                <w:bCs/>
                <w:sz w:val="20"/>
              </w:rPr>
            </w:pPr>
            <w:r w:rsidRPr="00C31942">
              <w:rPr>
                <w:bCs/>
                <w:sz w:val="20"/>
              </w:rPr>
              <w:t>до 15 сентября 2022 года</w:t>
            </w:r>
          </w:p>
        </w:tc>
        <w:tc>
          <w:tcPr>
            <w:tcW w:w="212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w:t>
            </w:r>
          </w:p>
        </w:tc>
        <w:tc>
          <w:tcPr>
            <w:tcW w:w="1418"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Pr>
                <w:bCs/>
                <w:sz w:val="20"/>
              </w:rPr>
              <w:t>17 717,79</w:t>
            </w:r>
          </w:p>
        </w:tc>
      </w:tr>
      <w:tr w:rsidR="00D00E6E" w:rsidRPr="00C31942" w:rsidTr="00BF7B11">
        <w:trPr>
          <w:trHeight w:val="227"/>
        </w:trPr>
        <w:tc>
          <w:tcPr>
            <w:tcW w:w="51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lang w:val="en-US"/>
              </w:rPr>
            </w:pPr>
            <w:r w:rsidRPr="00C31942">
              <w:rPr>
                <w:bCs/>
                <w:sz w:val="20"/>
                <w:lang w:val="en-US"/>
              </w:rPr>
              <w:t>8</w:t>
            </w:r>
          </w:p>
        </w:tc>
        <w:tc>
          <w:tcPr>
            <w:tcW w:w="2467"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contextualSpacing/>
              <w:jc w:val="left"/>
              <w:rPr>
                <w:bCs/>
                <w:sz w:val="20"/>
              </w:rPr>
            </w:pPr>
            <w:r w:rsidRPr="00C31942">
              <w:rPr>
                <w:bCs/>
                <w:sz w:val="20"/>
              </w:rPr>
              <w:t>до 15 октября 202 года</w:t>
            </w:r>
          </w:p>
        </w:tc>
        <w:tc>
          <w:tcPr>
            <w:tcW w:w="212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w:t>
            </w:r>
          </w:p>
        </w:tc>
        <w:tc>
          <w:tcPr>
            <w:tcW w:w="1418"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Pr>
                <w:bCs/>
                <w:sz w:val="20"/>
              </w:rPr>
              <w:t>17 717,79</w:t>
            </w:r>
          </w:p>
        </w:tc>
      </w:tr>
      <w:tr w:rsidR="00D00E6E" w:rsidRPr="00C31942" w:rsidTr="00BF7B11">
        <w:trPr>
          <w:trHeight w:val="227"/>
        </w:trPr>
        <w:tc>
          <w:tcPr>
            <w:tcW w:w="51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lang w:val="en-US"/>
              </w:rPr>
            </w:pPr>
            <w:r w:rsidRPr="00C31942">
              <w:rPr>
                <w:bCs/>
                <w:sz w:val="20"/>
                <w:lang w:val="en-US"/>
              </w:rPr>
              <w:t>9</w:t>
            </w:r>
          </w:p>
        </w:tc>
        <w:tc>
          <w:tcPr>
            <w:tcW w:w="2467"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contextualSpacing/>
              <w:jc w:val="left"/>
              <w:rPr>
                <w:bCs/>
                <w:sz w:val="20"/>
              </w:rPr>
            </w:pPr>
            <w:r w:rsidRPr="00C31942">
              <w:rPr>
                <w:bCs/>
                <w:sz w:val="20"/>
              </w:rPr>
              <w:t>до 15 ноября 202 года</w:t>
            </w:r>
          </w:p>
        </w:tc>
        <w:tc>
          <w:tcPr>
            <w:tcW w:w="212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w:t>
            </w:r>
          </w:p>
        </w:tc>
        <w:tc>
          <w:tcPr>
            <w:tcW w:w="1418"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Pr>
                <w:bCs/>
                <w:sz w:val="20"/>
              </w:rPr>
              <w:t>17 717,79</w:t>
            </w:r>
          </w:p>
        </w:tc>
      </w:tr>
      <w:tr w:rsidR="00D00E6E" w:rsidRPr="00C31942" w:rsidTr="00BF7B11">
        <w:trPr>
          <w:trHeight w:val="227"/>
        </w:trPr>
        <w:tc>
          <w:tcPr>
            <w:tcW w:w="51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lang w:val="en-US"/>
              </w:rPr>
            </w:pPr>
            <w:r w:rsidRPr="00C31942">
              <w:rPr>
                <w:bCs/>
                <w:sz w:val="20"/>
                <w:lang w:val="en-US"/>
              </w:rPr>
              <w:t>10</w:t>
            </w:r>
          </w:p>
        </w:tc>
        <w:tc>
          <w:tcPr>
            <w:tcW w:w="2467"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contextualSpacing/>
              <w:jc w:val="left"/>
              <w:rPr>
                <w:bCs/>
                <w:sz w:val="20"/>
              </w:rPr>
            </w:pPr>
            <w:r w:rsidRPr="00C31942">
              <w:rPr>
                <w:bCs/>
                <w:sz w:val="20"/>
              </w:rPr>
              <w:t>до 15 декабря 2022 года</w:t>
            </w:r>
          </w:p>
        </w:tc>
        <w:tc>
          <w:tcPr>
            <w:tcW w:w="212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w:t>
            </w:r>
          </w:p>
        </w:tc>
        <w:tc>
          <w:tcPr>
            <w:tcW w:w="1418"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Pr>
                <w:bCs/>
                <w:sz w:val="20"/>
              </w:rPr>
              <w:t>17 717,75</w:t>
            </w:r>
          </w:p>
        </w:tc>
      </w:tr>
      <w:tr w:rsidR="00D00E6E" w:rsidRPr="00ED5B38" w:rsidTr="00BF7B11">
        <w:trPr>
          <w:trHeight w:val="227"/>
        </w:trPr>
        <w:tc>
          <w:tcPr>
            <w:tcW w:w="51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2467"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left"/>
              <w:rPr>
                <w:b/>
                <w:bCs/>
                <w:sz w:val="20"/>
              </w:rPr>
            </w:pPr>
            <w:r w:rsidRPr="00C31942">
              <w:rPr>
                <w:b/>
                <w:bCs/>
                <w:sz w:val="20"/>
              </w:rPr>
              <w:t>Итого (за 2023 год)</w:t>
            </w:r>
          </w:p>
        </w:tc>
        <w:tc>
          <w:tcPr>
            <w:tcW w:w="212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w:t>
            </w:r>
          </w:p>
        </w:tc>
        <w:tc>
          <w:tcPr>
            <w:tcW w:w="1418"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tcPr>
          <w:p w:rsidR="00D00E6E" w:rsidRDefault="00D00E6E" w:rsidP="00D00E6E">
            <w:pPr>
              <w:autoSpaceDE w:val="0"/>
              <w:autoSpaceDN w:val="0"/>
              <w:adjustRightInd w:val="0"/>
              <w:spacing w:line="240" w:lineRule="auto"/>
              <w:jc w:val="center"/>
              <w:rPr>
                <w:b/>
                <w:bCs/>
                <w:sz w:val="20"/>
              </w:rPr>
            </w:pPr>
            <w:r w:rsidRPr="00C31942">
              <w:rPr>
                <w:b/>
                <w:bCs/>
                <w:sz w:val="20"/>
              </w:rPr>
              <w:t>177 177,86</w:t>
            </w:r>
          </w:p>
        </w:tc>
      </w:tr>
    </w:tbl>
    <w:p w:rsidR="00BF7B11" w:rsidRDefault="00BF7B11" w:rsidP="00BF7B11">
      <w:pPr>
        <w:pStyle w:val="ConsPlusNonformat"/>
        <w:ind w:firstLine="709"/>
        <w:jc w:val="both"/>
        <w:rPr>
          <w:rFonts w:ascii="Times New Roman" w:hAnsi="Times New Roman" w:cs="Times New Roman"/>
          <w:sz w:val="24"/>
          <w:szCs w:val="24"/>
        </w:rPr>
      </w:pPr>
    </w:p>
    <w:p w:rsidR="005D7B95" w:rsidRPr="00661B8F" w:rsidRDefault="005D7B95" w:rsidP="005D7B95">
      <w:pPr>
        <w:pStyle w:val="ConsPlusNonformat"/>
        <w:jc w:val="both"/>
        <w:rPr>
          <w:rFonts w:ascii="Times New Roman" w:hAnsi="Times New Roman" w:cs="Times New Roman"/>
          <w:sz w:val="18"/>
          <w:szCs w:val="18"/>
        </w:rPr>
      </w:pPr>
      <w:r w:rsidRPr="00661B8F">
        <w:rPr>
          <w:rFonts w:ascii="Times New Roman" w:hAnsi="Times New Roman" w:cs="Times New Roman"/>
          <w:sz w:val="18"/>
          <w:szCs w:val="18"/>
        </w:rPr>
        <w:t>Примечание:</w:t>
      </w:r>
    </w:p>
    <w:p w:rsidR="005D7B95" w:rsidRPr="001168DD" w:rsidRDefault="005D7B95" w:rsidP="005D7B95">
      <w:pPr>
        <w:pStyle w:val="ConsPlusNonformat"/>
        <w:jc w:val="both"/>
        <w:rPr>
          <w:rFonts w:ascii="Times New Roman" w:hAnsi="Times New Roman" w:cs="Times New Roman"/>
          <w:b/>
          <w:spacing w:val="-4"/>
          <w:sz w:val="18"/>
          <w:szCs w:val="18"/>
        </w:rPr>
      </w:pPr>
      <w:r w:rsidRPr="00536073">
        <w:rPr>
          <w:rFonts w:ascii="Times New Roman" w:hAnsi="Times New Roman" w:cs="Times New Roman"/>
          <w:spacing w:val="-4"/>
          <w:sz w:val="18"/>
          <w:szCs w:val="18"/>
        </w:rPr>
        <w:t xml:space="preserve">Коэффициент индексации ставок платы за единицу объема лесных ресурсов утверждён постановлением Правительства Российской Федерации от </w:t>
      </w:r>
      <w:r w:rsidRPr="001168DD">
        <w:rPr>
          <w:rFonts w:ascii="Times New Roman" w:hAnsi="Times New Roman" w:cs="Times New Roman"/>
          <w:spacing w:val="-4"/>
          <w:sz w:val="18"/>
          <w:szCs w:val="18"/>
        </w:rPr>
        <w:t>12.10.2019 № 1318</w:t>
      </w:r>
      <w:r>
        <w:rPr>
          <w:rFonts w:ascii="Times New Roman" w:hAnsi="Times New Roman" w:cs="Times New Roman"/>
          <w:spacing w:val="-4"/>
          <w:sz w:val="18"/>
          <w:szCs w:val="18"/>
        </w:rPr>
        <w:t xml:space="preserve"> </w:t>
      </w:r>
      <w:r w:rsidRPr="00536073">
        <w:rPr>
          <w:rFonts w:ascii="Times New Roman" w:hAnsi="Times New Roman" w:cs="Times New Roman"/>
          <w:spacing w:val="-4"/>
          <w:sz w:val="18"/>
          <w:szCs w:val="18"/>
        </w:rPr>
        <w:t>и составляет</w:t>
      </w:r>
      <w:r>
        <w:rPr>
          <w:rFonts w:ascii="Times New Roman" w:hAnsi="Times New Roman" w:cs="Times New Roman"/>
          <w:b/>
          <w:spacing w:val="-4"/>
          <w:sz w:val="18"/>
          <w:szCs w:val="18"/>
        </w:rPr>
        <w:t xml:space="preserve"> в 2021</w:t>
      </w:r>
      <w:r w:rsidRPr="00536073">
        <w:rPr>
          <w:rFonts w:ascii="Times New Roman" w:hAnsi="Times New Roman" w:cs="Times New Roman"/>
          <w:b/>
          <w:spacing w:val="-4"/>
          <w:sz w:val="18"/>
          <w:szCs w:val="18"/>
        </w:rPr>
        <w:t xml:space="preserve"> году – 2,</w:t>
      </w:r>
      <w:r>
        <w:rPr>
          <w:rFonts w:ascii="Times New Roman" w:hAnsi="Times New Roman" w:cs="Times New Roman"/>
          <w:b/>
          <w:spacing w:val="-4"/>
          <w:sz w:val="18"/>
          <w:szCs w:val="18"/>
        </w:rPr>
        <w:t>72; в 2022 году – 2,83; в 2023 году – 2,94.</w:t>
      </w:r>
    </w:p>
    <w:p w:rsidR="00FE2F70" w:rsidRPr="00E83A65" w:rsidRDefault="00FE2F70" w:rsidP="00FE2F70">
      <w:pPr>
        <w:pStyle w:val="ConsPlusNonformat"/>
        <w:ind w:firstLine="709"/>
        <w:jc w:val="both"/>
        <w:rPr>
          <w:rFonts w:ascii="Times New Roman" w:hAnsi="Times New Roman" w:cs="Times New Roman"/>
          <w:b/>
          <w:sz w:val="24"/>
          <w:szCs w:val="24"/>
        </w:rPr>
      </w:pPr>
      <w:r w:rsidRPr="00E83A65">
        <w:rPr>
          <w:rFonts w:ascii="Times New Roman" w:hAnsi="Times New Roman" w:cs="Times New Roman"/>
          <w:b/>
          <w:sz w:val="24"/>
          <w:szCs w:val="24"/>
        </w:rPr>
        <w:t xml:space="preserve">Срок внесения арендной платы в последующие годы: равными частями до </w:t>
      </w:r>
      <w:r w:rsidR="002925C3">
        <w:rPr>
          <w:rFonts w:ascii="Times New Roman" w:hAnsi="Times New Roman" w:cs="Times New Roman"/>
          <w:b/>
          <w:sz w:val="24"/>
          <w:szCs w:val="24"/>
        </w:rPr>
        <w:t xml:space="preserve">                </w:t>
      </w:r>
      <w:r w:rsidRPr="00E83A65">
        <w:rPr>
          <w:rFonts w:ascii="Times New Roman" w:hAnsi="Times New Roman" w:cs="Times New Roman"/>
          <w:b/>
          <w:sz w:val="24"/>
          <w:szCs w:val="24"/>
        </w:rPr>
        <w:t xml:space="preserve">15 </w:t>
      </w:r>
      <w:r w:rsidR="00661B8F">
        <w:rPr>
          <w:rFonts w:ascii="Times New Roman" w:hAnsi="Times New Roman" w:cs="Times New Roman"/>
          <w:b/>
          <w:sz w:val="24"/>
          <w:szCs w:val="24"/>
        </w:rPr>
        <w:t>марта</w:t>
      </w:r>
      <w:r w:rsidRPr="00E83A65">
        <w:rPr>
          <w:rFonts w:ascii="Times New Roman" w:hAnsi="Times New Roman" w:cs="Times New Roman"/>
          <w:b/>
          <w:sz w:val="24"/>
          <w:szCs w:val="24"/>
        </w:rPr>
        <w:t>, до 15 апреля</w:t>
      </w:r>
      <w:r w:rsidR="00661B8F">
        <w:rPr>
          <w:rFonts w:ascii="Times New Roman" w:hAnsi="Times New Roman" w:cs="Times New Roman"/>
          <w:b/>
          <w:sz w:val="24"/>
          <w:szCs w:val="24"/>
        </w:rPr>
        <w:t>, до 15 мая, до 15 июня,</w:t>
      </w:r>
      <w:r w:rsidRPr="00E83A65">
        <w:rPr>
          <w:rFonts w:ascii="Times New Roman" w:hAnsi="Times New Roman" w:cs="Times New Roman"/>
          <w:b/>
          <w:sz w:val="24"/>
          <w:szCs w:val="24"/>
        </w:rPr>
        <w:t xml:space="preserve"> до 15 июля, до 15 августа, </w:t>
      </w:r>
      <w:r w:rsidR="00661B8F">
        <w:rPr>
          <w:rFonts w:ascii="Times New Roman" w:hAnsi="Times New Roman" w:cs="Times New Roman"/>
          <w:b/>
          <w:sz w:val="24"/>
          <w:szCs w:val="24"/>
        </w:rPr>
        <w:t xml:space="preserve">до 15 сентября, </w:t>
      </w:r>
      <w:r w:rsidRPr="00E83A65">
        <w:rPr>
          <w:rFonts w:ascii="Times New Roman" w:hAnsi="Times New Roman" w:cs="Times New Roman"/>
          <w:b/>
          <w:sz w:val="24"/>
          <w:szCs w:val="24"/>
        </w:rPr>
        <w:t xml:space="preserve">до 15 октября, </w:t>
      </w:r>
      <w:r w:rsidR="00661B8F">
        <w:rPr>
          <w:rFonts w:ascii="Times New Roman" w:hAnsi="Times New Roman" w:cs="Times New Roman"/>
          <w:b/>
          <w:sz w:val="24"/>
          <w:szCs w:val="24"/>
        </w:rPr>
        <w:t xml:space="preserve">до 15 ноября, </w:t>
      </w:r>
      <w:r w:rsidRPr="00E83A65">
        <w:rPr>
          <w:rFonts w:ascii="Times New Roman" w:hAnsi="Times New Roman" w:cs="Times New Roman"/>
          <w:b/>
          <w:sz w:val="24"/>
          <w:szCs w:val="24"/>
        </w:rPr>
        <w:t>до 15 декабря текущего года.</w:t>
      </w:r>
    </w:p>
    <w:p w:rsidR="00FE2F70" w:rsidRDefault="00FE2F70" w:rsidP="00BF7B11">
      <w:pPr>
        <w:pStyle w:val="ConsPlusNonformat"/>
        <w:ind w:firstLine="709"/>
        <w:jc w:val="both"/>
        <w:rPr>
          <w:rFonts w:ascii="Times New Roman" w:hAnsi="Times New Roman" w:cs="Times New Roman"/>
          <w:sz w:val="24"/>
          <w:szCs w:val="24"/>
        </w:rPr>
      </w:pPr>
    </w:p>
    <w:p w:rsidR="00BF7B11" w:rsidRDefault="00BF7B11" w:rsidP="00BF7B11">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Платежные реквизиты для перечисления арендной платы в части минимального размера (федеральный бюджет):</w:t>
      </w:r>
    </w:p>
    <w:p w:rsidR="00BF7B11" w:rsidRDefault="00BF7B11" w:rsidP="00BF7B11">
      <w:pPr>
        <w:jc w:val="center"/>
        <w:rPr>
          <w:b/>
          <w:sz w:val="22"/>
          <w:szCs w:val="22"/>
        </w:rPr>
      </w:pP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НАИМЕНОВАНИЕ ПОЛУЧАТЕЛЯ:</w:t>
      </w:r>
      <w:r>
        <w:rPr>
          <w:rFonts w:ascii="Times New Roman" w:hAnsi="Times New Roman" w:cs="Times New Roman"/>
          <w:sz w:val="24"/>
          <w:szCs w:val="24"/>
        </w:rPr>
        <w:t xml:space="preserve"> Агентство лесного хозяйства и охраны животного мира Камчатского края</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ИНН</w:t>
      </w:r>
      <w:r>
        <w:rPr>
          <w:rFonts w:ascii="Times New Roman" w:hAnsi="Times New Roman" w:cs="Times New Roman"/>
          <w:sz w:val="24"/>
          <w:szCs w:val="24"/>
        </w:rPr>
        <w:t>: 4101145761</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КПП</w:t>
      </w:r>
      <w:r>
        <w:rPr>
          <w:rFonts w:ascii="Times New Roman" w:hAnsi="Times New Roman" w:cs="Times New Roman"/>
          <w:sz w:val="24"/>
          <w:szCs w:val="24"/>
        </w:rPr>
        <w:t>: 410101001</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БАНК ПОЛУЧАТЕЛЯ</w:t>
      </w:r>
      <w:r>
        <w:rPr>
          <w:rFonts w:ascii="Times New Roman" w:hAnsi="Times New Roman" w:cs="Times New Roman"/>
          <w:sz w:val="24"/>
          <w:szCs w:val="24"/>
        </w:rPr>
        <w:t>: Отделение Петропавловск-Камчатский, г. Петропавловск-Камчатский</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БИК БАНКА</w:t>
      </w:r>
      <w:r>
        <w:rPr>
          <w:rFonts w:ascii="Times New Roman" w:hAnsi="Times New Roman" w:cs="Times New Roman"/>
          <w:sz w:val="24"/>
          <w:szCs w:val="24"/>
        </w:rPr>
        <w:t>: 043002001</w:t>
      </w:r>
    </w:p>
    <w:p w:rsidR="007F1A21" w:rsidRDefault="00BF7B11" w:rsidP="00BF7B11">
      <w:pPr>
        <w:pStyle w:val="ConsPlusNonformat"/>
        <w:jc w:val="both"/>
        <w:rPr>
          <w:rFonts w:ascii="Times New Roman" w:hAnsi="Times New Roman" w:cs="Times New Roman"/>
          <w:color w:val="000000"/>
          <w:sz w:val="24"/>
          <w:szCs w:val="24"/>
        </w:rPr>
      </w:pPr>
      <w:r>
        <w:rPr>
          <w:rFonts w:ascii="Times New Roman" w:hAnsi="Times New Roman" w:cs="Times New Roman"/>
          <w:sz w:val="24"/>
          <w:szCs w:val="24"/>
          <w:u w:val="single"/>
        </w:rPr>
        <w:t>№ СЧЕТА:</w:t>
      </w:r>
      <w:r>
        <w:rPr>
          <w:rFonts w:ascii="Times New Roman" w:hAnsi="Times New Roman" w:cs="Times New Roman"/>
          <w:sz w:val="24"/>
          <w:szCs w:val="24"/>
        </w:rPr>
        <w:t xml:space="preserve"> </w:t>
      </w:r>
      <w:r w:rsidR="007F1A21" w:rsidRPr="00294900">
        <w:rPr>
          <w:rFonts w:ascii="Times New Roman" w:hAnsi="Times New Roman" w:cs="Times New Roman"/>
          <w:color w:val="000000"/>
          <w:sz w:val="24"/>
          <w:szCs w:val="24"/>
        </w:rPr>
        <w:t>40101810905070010003</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ОКТМО</w:t>
      </w:r>
      <w:r>
        <w:rPr>
          <w:rFonts w:ascii="Times New Roman" w:hAnsi="Times New Roman" w:cs="Times New Roman"/>
          <w:sz w:val="24"/>
          <w:szCs w:val="24"/>
        </w:rPr>
        <w:t xml:space="preserve">: </w:t>
      </w:r>
      <w:r w:rsidR="00E86A02">
        <w:rPr>
          <w:rFonts w:ascii="Times New Roman" w:hAnsi="Times New Roman" w:cs="Times New Roman"/>
          <w:sz w:val="24"/>
          <w:szCs w:val="24"/>
        </w:rPr>
        <w:t>30610401</w:t>
      </w:r>
    </w:p>
    <w:p w:rsidR="00BF7B11" w:rsidRDefault="00BF7B11" w:rsidP="00BF7B11">
      <w:pPr>
        <w:pStyle w:val="ConsPlusNormal"/>
        <w:jc w:val="both"/>
        <w:rPr>
          <w:rFonts w:ascii="Times New Roman" w:hAnsi="Times New Roman"/>
          <w:sz w:val="24"/>
          <w:szCs w:val="24"/>
          <w:u w:val="single"/>
        </w:rPr>
      </w:pPr>
      <w:r>
        <w:rPr>
          <w:rFonts w:ascii="Times New Roman" w:hAnsi="Times New Roman" w:cs="Times New Roman"/>
          <w:sz w:val="24"/>
          <w:szCs w:val="24"/>
          <w:u w:val="single"/>
        </w:rPr>
        <w:t>УИН</w:t>
      </w:r>
      <w:r>
        <w:rPr>
          <w:rFonts w:ascii="Times New Roman" w:hAnsi="Times New Roman" w:cs="Times New Roman"/>
          <w:sz w:val="24"/>
          <w:szCs w:val="24"/>
        </w:rPr>
        <w:t xml:space="preserve"> для платежных поручений – устанавливается при выставлении счета</w:t>
      </w:r>
      <w:r>
        <w:rPr>
          <w:rFonts w:ascii="Times New Roman" w:hAnsi="Times New Roman"/>
          <w:sz w:val="24"/>
          <w:szCs w:val="24"/>
          <w:u w:val="single"/>
        </w:rPr>
        <w:t xml:space="preserve"> </w:t>
      </w:r>
    </w:p>
    <w:p w:rsidR="00BF7B11" w:rsidRDefault="00BF7B11" w:rsidP="00BF7B11">
      <w:pPr>
        <w:pStyle w:val="ConsPlusNormal"/>
        <w:jc w:val="both"/>
        <w:rPr>
          <w:rFonts w:ascii="Times New Roman" w:hAnsi="Times New Roman"/>
          <w:sz w:val="24"/>
          <w:szCs w:val="24"/>
        </w:rPr>
      </w:pPr>
      <w:r>
        <w:rPr>
          <w:rFonts w:ascii="Times New Roman" w:hAnsi="Times New Roman"/>
          <w:sz w:val="24"/>
          <w:szCs w:val="24"/>
          <w:u w:val="single"/>
        </w:rPr>
        <w:t>КБК</w:t>
      </w:r>
      <w:r>
        <w:rPr>
          <w:rFonts w:ascii="Times New Roman" w:hAnsi="Times New Roman"/>
          <w:sz w:val="24"/>
          <w:szCs w:val="24"/>
        </w:rPr>
        <w:t xml:space="preserve">: 053 1 12 04012 01 6000 120 </w:t>
      </w:r>
    </w:p>
    <w:p w:rsidR="00BF7B11" w:rsidRPr="00FE4347" w:rsidRDefault="00BF7B11" w:rsidP="00BF7B11">
      <w:pPr>
        <w:widowControl w:val="0"/>
        <w:autoSpaceDE w:val="0"/>
        <w:autoSpaceDN w:val="0"/>
        <w:adjustRightInd w:val="0"/>
        <w:spacing w:line="240" w:lineRule="auto"/>
        <w:ind w:firstLine="709"/>
        <w:rPr>
          <w:rFonts w:ascii="Arial" w:hAnsi="Arial"/>
          <w:sz w:val="20"/>
        </w:rPr>
      </w:pPr>
    </w:p>
    <w:p w:rsidR="00BF7B11" w:rsidRPr="00FE4347" w:rsidRDefault="00BF7B11" w:rsidP="00BF7B11">
      <w:pPr>
        <w:autoSpaceDE w:val="0"/>
        <w:autoSpaceDN w:val="0"/>
        <w:adjustRightInd w:val="0"/>
        <w:spacing w:line="240" w:lineRule="auto"/>
        <w:ind w:firstLine="709"/>
        <w:rPr>
          <w:sz w:val="24"/>
          <w:szCs w:val="24"/>
        </w:rPr>
      </w:pPr>
      <w:r w:rsidRPr="00FE4347">
        <w:rPr>
          <w:sz w:val="24"/>
          <w:szCs w:val="24"/>
        </w:rPr>
        <w:t>Платежные реквизиты для перечисления арендной платы в части превышения минимального размера (бюджет Камчатского края):</w:t>
      </w:r>
    </w:p>
    <w:p w:rsidR="00BF7B11" w:rsidRPr="00FE4347" w:rsidRDefault="00BF7B11" w:rsidP="00BF7B11">
      <w:pPr>
        <w:widowControl w:val="0"/>
        <w:autoSpaceDE w:val="0"/>
        <w:autoSpaceDN w:val="0"/>
        <w:adjustRightInd w:val="0"/>
        <w:spacing w:line="240" w:lineRule="auto"/>
        <w:rPr>
          <w:sz w:val="24"/>
          <w:szCs w:val="24"/>
        </w:rPr>
      </w:pPr>
      <w:r w:rsidRPr="00FE4347">
        <w:rPr>
          <w:sz w:val="24"/>
          <w:szCs w:val="24"/>
          <w:u w:val="single"/>
        </w:rPr>
        <w:t>КБК</w:t>
      </w:r>
      <w:r w:rsidRPr="00FE4347">
        <w:rPr>
          <w:sz w:val="24"/>
          <w:szCs w:val="24"/>
        </w:rPr>
        <w:t xml:space="preserve">: 848 1 12 04014 02 0000 120 </w:t>
      </w:r>
    </w:p>
    <w:p w:rsidR="00BF7B11" w:rsidRPr="003F7A7F" w:rsidRDefault="00BF7B11" w:rsidP="00BF7B11">
      <w:pPr>
        <w:pStyle w:val="ConsPlusNonformat"/>
        <w:jc w:val="both"/>
        <w:rPr>
          <w:rFonts w:ascii="Times New Roman" w:hAnsi="Times New Roman" w:cs="Times New Roman"/>
          <w:sz w:val="24"/>
          <w:szCs w:val="24"/>
        </w:rPr>
      </w:pPr>
    </w:p>
    <w:tbl>
      <w:tblPr>
        <w:tblW w:w="9900" w:type="dxa"/>
        <w:tblInd w:w="-72" w:type="dxa"/>
        <w:tblLook w:val="01E0" w:firstRow="1" w:lastRow="1" w:firstColumn="1" w:lastColumn="1" w:noHBand="0" w:noVBand="0"/>
      </w:tblPr>
      <w:tblGrid>
        <w:gridCol w:w="4548"/>
        <w:gridCol w:w="344"/>
        <w:gridCol w:w="5008"/>
      </w:tblGrid>
      <w:tr w:rsidR="00BF7B11" w:rsidRPr="0015183F" w:rsidTr="00BF7B11">
        <w:tc>
          <w:tcPr>
            <w:tcW w:w="4548" w:type="dxa"/>
            <w:shd w:val="clear" w:color="auto" w:fill="auto"/>
          </w:tcPr>
          <w:p w:rsidR="00BF7B11" w:rsidRDefault="00BF7B11" w:rsidP="00BF7B11">
            <w:pPr>
              <w:spacing w:line="240" w:lineRule="auto"/>
              <w:rPr>
                <w:sz w:val="24"/>
                <w:szCs w:val="24"/>
              </w:rPr>
            </w:pPr>
            <w:r>
              <w:rPr>
                <w:sz w:val="24"/>
                <w:szCs w:val="24"/>
              </w:rPr>
              <w:t>Арендодатель:</w:t>
            </w:r>
          </w:p>
          <w:p w:rsidR="00BF7B11" w:rsidRDefault="00BF7B11" w:rsidP="00BF7B11">
            <w:pPr>
              <w:spacing w:line="240" w:lineRule="auto"/>
              <w:rPr>
                <w:sz w:val="24"/>
                <w:szCs w:val="24"/>
              </w:rPr>
            </w:pPr>
          </w:p>
          <w:p w:rsidR="00BF7B11" w:rsidRPr="00AE5340" w:rsidRDefault="00BF7B11" w:rsidP="00BF7B11">
            <w:pPr>
              <w:spacing w:line="240" w:lineRule="auto"/>
              <w:rPr>
                <w:sz w:val="24"/>
                <w:szCs w:val="24"/>
              </w:rPr>
            </w:pPr>
          </w:p>
          <w:p w:rsidR="00BF7B11" w:rsidRPr="008B1201" w:rsidRDefault="00BF7B11" w:rsidP="00BF7B11">
            <w:pPr>
              <w:spacing w:line="240" w:lineRule="auto"/>
              <w:jc w:val="left"/>
              <w:rPr>
                <w:sz w:val="24"/>
                <w:szCs w:val="24"/>
              </w:rPr>
            </w:pPr>
            <w:r w:rsidRPr="008B1201">
              <w:rPr>
                <w:noProof/>
                <w:sz w:val="24"/>
                <w:szCs w:val="24"/>
              </w:rPr>
              <w:t xml:space="preserve">_________________ </w:t>
            </w:r>
          </w:p>
          <w:p w:rsidR="00BF7B11" w:rsidRPr="008B1201" w:rsidRDefault="00BF7B11" w:rsidP="00BF7B11">
            <w:pPr>
              <w:spacing w:line="240" w:lineRule="auto"/>
              <w:rPr>
                <w:sz w:val="24"/>
                <w:szCs w:val="24"/>
              </w:rPr>
            </w:pPr>
            <w:r w:rsidRPr="00773D45">
              <w:rPr>
                <w:sz w:val="18"/>
                <w:szCs w:val="18"/>
              </w:rPr>
              <w:t>(Подпись, фамилия, имя, отчество, печать)</w:t>
            </w:r>
          </w:p>
        </w:tc>
        <w:tc>
          <w:tcPr>
            <w:tcW w:w="344" w:type="dxa"/>
            <w:shd w:val="clear" w:color="auto" w:fill="auto"/>
          </w:tcPr>
          <w:p w:rsidR="00BF7B11" w:rsidRPr="008B1201" w:rsidRDefault="00BF7B11" w:rsidP="00BF7B11">
            <w:pPr>
              <w:spacing w:line="240" w:lineRule="auto"/>
              <w:jc w:val="center"/>
              <w:rPr>
                <w:sz w:val="24"/>
                <w:szCs w:val="24"/>
              </w:rPr>
            </w:pPr>
          </w:p>
        </w:tc>
        <w:tc>
          <w:tcPr>
            <w:tcW w:w="5008" w:type="dxa"/>
            <w:shd w:val="clear" w:color="auto" w:fill="auto"/>
          </w:tcPr>
          <w:p w:rsidR="00BF7B11" w:rsidRDefault="00BF7B11" w:rsidP="00BF7B11">
            <w:pPr>
              <w:spacing w:line="240" w:lineRule="atLeast"/>
              <w:rPr>
                <w:sz w:val="24"/>
                <w:szCs w:val="24"/>
              </w:rPr>
            </w:pPr>
            <w:r w:rsidRPr="00B610D4">
              <w:rPr>
                <w:sz w:val="24"/>
                <w:szCs w:val="24"/>
              </w:rPr>
              <w:t>Арендатор:</w:t>
            </w:r>
          </w:p>
          <w:p w:rsidR="00BF7B11" w:rsidRDefault="00BF7B11" w:rsidP="00BF7B11">
            <w:pPr>
              <w:spacing w:line="240" w:lineRule="atLeast"/>
              <w:rPr>
                <w:sz w:val="24"/>
                <w:szCs w:val="24"/>
              </w:rPr>
            </w:pPr>
          </w:p>
          <w:p w:rsidR="00BF7B11" w:rsidRPr="00B610D4" w:rsidRDefault="00BF7B11" w:rsidP="00BF7B11">
            <w:pPr>
              <w:spacing w:line="240" w:lineRule="atLeast"/>
              <w:rPr>
                <w:sz w:val="24"/>
                <w:szCs w:val="24"/>
              </w:rPr>
            </w:pPr>
          </w:p>
          <w:p w:rsidR="00BF7B11" w:rsidRPr="00B610D4" w:rsidRDefault="00BF7B11" w:rsidP="00BF7B11">
            <w:pPr>
              <w:spacing w:line="240" w:lineRule="atLeast"/>
              <w:rPr>
                <w:sz w:val="24"/>
                <w:szCs w:val="24"/>
              </w:rPr>
            </w:pPr>
            <w:r>
              <w:rPr>
                <w:sz w:val="24"/>
                <w:szCs w:val="24"/>
              </w:rPr>
              <w:t>___________________</w:t>
            </w:r>
          </w:p>
          <w:p w:rsidR="00BF7B11" w:rsidRPr="00B610D4" w:rsidRDefault="00BF7B11" w:rsidP="00BF7B11">
            <w:pPr>
              <w:spacing w:line="240" w:lineRule="auto"/>
              <w:jc w:val="left"/>
              <w:rPr>
                <w:sz w:val="24"/>
                <w:szCs w:val="24"/>
              </w:rPr>
            </w:pPr>
            <w:r w:rsidRPr="00B610D4">
              <w:rPr>
                <w:sz w:val="18"/>
                <w:szCs w:val="18"/>
              </w:rPr>
              <w:t>(Подпись, фамилия, имя, отчество</w:t>
            </w:r>
            <w:r>
              <w:rPr>
                <w:sz w:val="18"/>
                <w:szCs w:val="18"/>
              </w:rPr>
              <w:t>, печать</w:t>
            </w:r>
            <w:r w:rsidRPr="00B610D4">
              <w:rPr>
                <w:sz w:val="18"/>
                <w:szCs w:val="18"/>
              </w:rPr>
              <w:t>)</w:t>
            </w:r>
            <w:r w:rsidRPr="00B610D4">
              <w:rPr>
                <w:sz w:val="24"/>
                <w:szCs w:val="24"/>
              </w:rPr>
              <w:t xml:space="preserve">                                               </w:t>
            </w:r>
          </w:p>
        </w:tc>
      </w:tr>
    </w:tbl>
    <w:p w:rsidR="00BF7B11" w:rsidRDefault="00BF7B11" w:rsidP="00BF7B11">
      <w:pPr>
        <w:pStyle w:val="ConsPlusNormal"/>
        <w:jc w:val="right"/>
        <w:outlineLvl w:val="0"/>
        <w:rPr>
          <w:rFonts w:ascii="Times New Roman" w:hAnsi="Times New Roman" w:cs="Times New Roman"/>
          <w:sz w:val="24"/>
          <w:szCs w:val="24"/>
        </w:rPr>
      </w:pPr>
      <w:bookmarkStart w:id="10" w:name="P733"/>
      <w:bookmarkEnd w:id="10"/>
    </w:p>
    <w:p w:rsidR="00835ADA" w:rsidRDefault="00835ADA">
      <w:pPr>
        <w:spacing w:after="200" w:line="276" w:lineRule="auto"/>
        <w:jc w:val="left"/>
        <w:rPr>
          <w:sz w:val="24"/>
          <w:szCs w:val="24"/>
        </w:rPr>
      </w:pPr>
      <w:r>
        <w:rPr>
          <w:sz w:val="24"/>
          <w:szCs w:val="24"/>
        </w:rPr>
        <w:br w:type="page"/>
      </w:r>
    </w:p>
    <w:p w:rsidR="00096B18" w:rsidRDefault="00BF7B11" w:rsidP="00096B18">
      <w:pPr>
        <w:pStyle w:val="ConsPlusNormal"/>
        <w:spacing w:line="220" w:lineRule="exact"/>
        <w:ind w:left="6379"/>
        <w:jc w:val="both"/>
        <w:outlineLvl w:val="0"/>
        <w:rPr>
          <w:rFonts w:ascii="Times New Roman" w:hAnsi="Times New Roman" w:cs="Times New Roman"/>
          <w:sz w:val="24"/>
          <w:szCs w:val="24"/>
          <w:u w:val="single"/>
        </w:rPr>
      </w:pPr>
      <w:r w:rsidRPr="003F7A7F">
        <w:rPr>
          <w:rFonts w:ascii="Times New Roman" w:hAnsi="Times New Roman" w:cs="Times New Roman"/>
          <w:sz w:val="24"/>
          <w:szCs w:val="24"/>
        </w:rPr>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sidR="00661B8F">
        <w:rPr>
          <w:rFonts w:ascii="Times New Roman" w:hAnsi="Times New Roman" w:cs="Times New Roman"/>
          <w:sz w:val="24"/>
          <w:szCs w:val="24"/>
        </w:rPr>
        <w:t>6</w:t>
      </w:r>
      <w:r>
        <w:rPr>
          <w:rFonts w:ascii="Times New Roman" w:hAnsi="Times New Roman" w:cs="Times New Roman"/>
          <w:sz w:val="24"/>
          <w:szCs w:val="24"/>
        </w:rPr>
        <w:t xml:space="preserve">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Pr>
          <w:rFonts w:ascii="Times New Roman" w:hAnsi="Times New Roman" w:cs="Times New Roman"/>
          <w:sz w:val="24"/>
          <w:szCs w:val="24"/>
        </w:rPr>
        <w:t>_</w:t>
      </w:r>
      <w:r w:rsidRPr="00FD53DD">
        <w:rPr>
          <w:rFonts w:ascii="Times New Roman" w:hAnsi="Times New Roman" w:cs="Times New Roman"/>
          <w:sz w:val="24"/>
          <w:szCs w:val="24"/>
          <w:u w:val="single"/>
        </w:rPr>
        <w:t xml:space="preserve">___ </w:t>
      </w:r>
      <w:r w:rsidRPr="00283221">
        <w:rPr>
          <w:rFonts w:ascii="Times New Roman" w:hAnsi="Times New Roman" w:cs="Times New Roman"/>
          <w:sz w:val="24"/>
          <w:szCs w:val="24"/>
        </w:rPr>
        <w:t xml:space="preserve">от </w:t>
      </w:r>
      <w:r w:rsidRPr="00FD53DD">
        <w:rPr>
          <w:rFonts w:ascii="Times New Roman" w:hAnsi="Times New Roman" w:cs="Times New Roman"/>
          <w:sz w:val="24"/>
          <w:szCs w:val="24"/>
          <w:u w:val="single"/>
        </w:rPr>
        <w:t>____</w:t>
      </w:r>
      <w:r>
        <w:rPr>
          <w:rFonts w:ascii="Times New Roman" w:hAnsi="Times New Roman" w:cs="Times New Roman"/>
          <w:sz w:val="24"/>
          <w:szCs w:val="24"/>
          <w:u w:val="single"/>
        </w:rPr>
        <w:t>_______</w:t>
      </w:r>
      <w:r w:rsidRPr="00FD53DD">
        <w:rPr>
          <w:rFonts w:ascii="Times New Roman" w:hAnsi="Times New Roman" w:cs="Times New Roman"/>
          <w:sz w:val="24"/>
          <w:szCs w:val="24"/>
          <w:u w:val="single"/>
        </w:rPr>
        <w:t>____</w:t>
      </w:r>
    </w:p>
    <w:p w:rsidR="00096B18" w:rsidRDefault="00096B18" w:rsidP="00096B18">
      <w:pPr>
        <w:pStyle w:val="ConsPlusNormal"/>
        <w:spacing w:line="220" w:lineRule="exact"/>
        <w:ind w:left="6379"/>
        <w:jc w:val="both"/>
        <w:outlineLvl w:val="0"/>
        <w:rPr>
          <w:rFonts w:ascii="Times New Roman" w:hAnsi="Times New Roman" w:cs="Times New Roman"/>
          <w:sz w:val="24"/>
          <w:szCs w:val="24"/>
          <w:u w:val="single"/>
        </w:rPr>
      </w:pPr>
    </w:p>
    <w:p w:rsidR="00BF7B11" w:rsidRPr="00096B18" w:rsidRDefault="00BF7B11" w:rsidP="00096B18">
      <w:pPr>
        <w:pStyle w:val="ConsPlusNormal"/>
        <w:spacing w:line="220" w:lineRule="exact"/>
        <w:ind w:left="6379"/>
        <w:jc w:val="both"/>
        <w:outlineLvl w:val="0"/>
        <w:rPr>
          <w:rFonts w:ascii="Times New Roman" w:hAnsi="Times New Roman" w:cs="Times New Roman"/>
          <w:sz w:val="24"/>
          <w:szCs w:val="24"/>
          <w:u w:val="single"/>
        </w:rPr>
      </w:pPr>
      <w:r w:rsidRPr="00096B18">
        <w:rPr>
          <w:rFonts w:ascii="Times New Roman" w:hAnsi="Times New Roman" w:cs="Times New Roman"/>
          <w:sz w:val="24"/>
          <w:szCs w:val="24"/>
        </w:rPr>
        <w:t>(форма)</w:t>
      </w:r>
    </w:p>
    <w:p w:rsidR="00661B8F" w:rsidRDefault="00661B8F" w:rsidP="00BF7B11">
      <w:pPr>
        <w:widowControl w:val="0"/>
        <w:autoSpaceDE w:val="0"/>
        <w:autoSpaceDN w:val="0"/>
        <w:spacing w:line="240" w:lineRule="auto"/>
        <w:rPr>
          <w:sz w:val="24"/>
          <w:szCs w:val="24"/>
          <w:highlight w:val="yellow"/>
        </w:rPr>
      </w:pPr>
    </w:p>
    <w:p w:rsidR="00E32E6A" w:rsidRPr="00E32E6A" w:rsidRDefault="00E32E6A" w:rsidP="00E32E6A">
      <w:pPr>
        <w:widowControl w:val="0"/>
        <w:autoSpaceDE w:val="0"/>
        <w:autoSpaceDN w:val="0"/>
        <w:spacing w:line="240" w:lineRule="auto"/>
        <w:jc w:val="center"/>
        <w:rPr>
          <w:sz w:val="24"/>
          <w:szCs w:val="24"/>
        </w:rPr>
      </w:pPr>
      <w:r w:rsidRPr="00E32E6A">
        <w:rPr>
          <w:sz w:val="24"/>
          <w:szCs w:val="24"/>
        </w:rPr>
        <w:t>АКТ</w:t>
      </w:r>
    </w:p>
    <w:p w:rsidR="00E32E6A" w:rsidRPr="00E32E6A" w:rsidRDefault="00E32E6A" w:rsidP="00E32E6A">
      <w:pPr>
        <w:widowControl w:val="0"/>
        <w:autoSpaceDE w:val="0"/>
        <w:autoSpaceDN w:val="0"/>
        <w:spacing w:line="240" w:lineRule="auto"/>
        <w:jc w:val="center"/>
        <w:rPr>
          <w:sz w:val="24"/>
          <w:szCs w:val="24"/>
        </w:rPr>
      </w:pPr>
    </w:p>
    <w:p w:rsidR="00E32E6A" w:rsidRPr="00E32E6A" w:rsidRDefault="00E32E6A" w:rsidP="00E32E6A">
      <w:pPr>
        <w:widowControl w:val="0"/>
        <w:autoSpaceDE w:val="0"/>
        <w:autoSpaceDN w:val="0"/>
        <w:spacing w:line="240" w:lineRule="exact"/>
        <w:jc w:val="center"/>
        <w:rPr>
          <w:sz w:val="24"/>
          <w:szCs w:val="24"/>
        </w:rPr>
      </w:pPr>
      <w:r w:rsidRPr="00E32E6A">
        <w:rPr>
          <w:sz w:val="24"/>
          <w:szCs w:val="24"/>
        </w:rPr>
        <w:t xml:space="preserve">приема-передачи лесного участка, </w:t>
      </w:r>
    </w:p>
    <w:p w:rsidR="00E32E6A" w:rsidRPr="00E32E6A" w:rsidRDefault="00E32E6A" w:rsidP="00E32E6A">
      <w:pPr>
        <w:widowControl w:val="0"/>
        <w:autoSpaceDE w:val="0"/>
        <w:autoSpaceDN w:val="0"/>
        <w:spacing w:line="240" w:lineRule="exact"/>
        <w:jc w:val="center"/>
        <w:rPr>
          <w:sz w:val="24"/>
          <w:szCs w:val="24"/>
        </w:rPr>
      </w:pPr>
      <w:r w:rsidRPr="00E32E6A">
        <w:rPr>
          <w:sz w:val="24"/>
          <w:szCs w:val="24"/>
        </w:rPr>
        <w:t xml:space="preserve">переданного в аренду в целях использования лесов </w:t>
      </w:r>
    </w:p>
    <w:p w:rsidR="00E32E6A" w:rsidRPr="00E32E6A" w:rsidRDefault="00E32E6A" w:rsidP="00E32E6A">
      <w:pPr>
        <w:widowControl w:val="0"/>
        <w:autoSpaceDE w:val="0"/>
        <w:autoSpaceDN w:val="0"/>
        <w:spacing w:line="240" w:lineRule="exact"/>
        <w:jc w:val="center"/>
        <w:rPr>
          <w:sz w:val="24"/>
          <w:szCs w:val="24"/>
        </w:rPr>
      </w:pPr>
      <w:r w:rsidRPr="00E32E6A">
        <w:rPr>
          <w:sz w:val="24"/>
          <w:szCs w:val="24"/>
        </w:rPr>
        <w:t xml:space="preserve">для </w:t>
      </w:r>
      <w:r>
        <w:rPr>
          <w:sz w:val="24"/>
          <w:szCs w:val="24"/>
        </w:rPr>
        <w:t>заготовки древесины</w:t>
      </w:r>
    </w:p>
    <w:p w:rsidR="00E32E6A" w:rsidRPr="00E32E6A" w:rsidRDefault="00E32E6A" w:rsidP="00E32E6A">
      <w:pPr>
        <w:widowControl w:val="0"/>
        <w:autoSpaceDE w:val="0"/>
        <w:autoSpaceDN w:val="0"/>
        <w:spacing w:line="240" w:lineRule="exact"/>
        <w:jc w:val="center"/>
        <w:rPr>
          <w:sz w:val="24"/>
          <w:szCs w:val="24"/>
        </w:rPr>
      </w:pPr>
    </w:p>
    <w:p w:rsidR="00E32E6A" w:rsidRPr="00E32E6A" w:rsidRDefault="00E32E6A" w:rsidP="00E32E6A">
      <w:pPr>
        <w:widowControl w:val="0"/>
        <w:autoSpaceDE w:val="0"/>
        <w:autoSpaceDN w:val="0"/>
        <w:spacing w:line="240" w:lineRule="exact"/>
        <w:rPr>
          <w:sz w:val="24"/>
          <w:szCs w:val="24"/>
        </w:rPr>
      </w:pPr>
      <w:r w:rsidRPr="00E32E6A">
        <w:rPr>
          <w:sz w:val="24"/>
          <w:szCs w:val="24"/>
        </w:rPr>
        <w:t>_____________________                                                                    «___» __________ 20__ г.</w:t>
      </w:r>
    </w:p>
    <w:p w:rsidR="00E32E6A" w:rsidRPr="00E32E6A" w:rsidRDefault="00E32E6A" w:rsidP="00E32E6A">
      <w:pPr>
        <w:widowControl w:val="0"/>
        <w:autoSpaceDE w:val="0"/>
        <w:autoSpaceDN w:val="0"/>
        <w:spacing w:line="240" w:lineRule="exact"/>
        <w:rPr>
          <w:sz w:val="18"/>
          <w:szCs w:val="18"/>
        </w:rPr>
      </w:pPr>
      <w:r w:rsidRPr="00E32E6A">
        <w:rPr>
          <w:sz w:val="18"/>
          <w:szCs w:val="18"/>
        </w:rPr>
        <w:t xml:space="preserve">              (место)</w:t>
      </w:r>
    </w:p>
    <w:p w:rsidR="00E32E6A" w:rsidRPr="00E32E6A" w:rsidRDefault="00E32E6A" w:rsidP="00E32E6A">
      <w:pPr>
        <w:widowControl w:val="0"/>
        <w:autoSpaceDE w:val="0"/>
        <w:autoSpaceDN w:val="0"/>
        <w:spacing w:line="240" w:lineRule="exact"/>
        <w:rPr>
          <w:sz w:val="24"/>
          <w:szCs w:val="24"/>
        </w:rPr>
      </w:pPr>
    </w:p>
    <w:p w:rsidR="00E32E6A" w:rsidRPr="00E32E6A" w:rsidRDefault="00E32E6A" w:rsidP="00E32E6A">
      <w:pPr>
        <w:widowControl w:val="0"/>
        <w:autoSpaceDE w:val="0"/>
        <w:autoSpaceDN w:val="0"/>
        <w:spacing w:line="240" w:lineRule="auto"/>
        <w:ind w:firstLine="709"/>
        <w:rPr>
          <w:sz w:val="24"/>
          <w:szCs w:val="24"/>
        </w:rPr>
      </w:pPr>
      <w:r w:rsidRPr="00E32E6A">
        <w:rPr>
          <w:sz w:val="24"/>
          <w:szCs w:val="24"/>
        </w:rPr>
        <w:t>Арендодатель в лице __________________</w:t>
      </w:r>
      <w:r w:rsidRPr="00E32E6A">
        <w:rPr>
          <w:noProof/>
          <w:spacing w:val="-2"/>
          <w:sz w:val="24"/>
          <w:szCs w:val="24"/>
        </w:rPr>
        <w:t>, действующего на основании ___________________,</w:t>
      </w:r>
      <w:r w:rsidRPr="00E32E6A">
        <w:rPr>
          <w:sz w:val="24"/>
          <w:szCs w:val="24"/>
        </w:rPr>
        <w:t xml:space="preserve"> и Арендатор в лице</w:t>
      </w:r>
      <w:r w:rsidRPr="00E32E6A">
        <w:rPr>
          <w:rFonts w:ascii="Courier New" w:hAnsi="Courier New" w:cs="Courier New"/>
          <w:b/>
          <w:noProof/>
          <w:sz w:val="24"/>
          <w:szCs w:val="24"/>
        </w:rPr>
        <w:t xml:space="preserve"> </w:t>
      </w:r>
      <w:r w:rsidRPr="00E32E6A">
        <w:rPr>
          <w:sz w:val="24"/>
          <w:szCs w:val="24"/>
        </w:rPr>
        <w:t>___________________</w:t>
      </w:r>
      <w:r w:rsidRPr="00E32E6A">
        <w:rPr>
          <w:noProof/>
          <w:spacing w:val="-2"/>
          <w:sz w:val="24"/>
          <w:szCs w:val="24"/>
        </w:rPr>
        <w:t>,</w:t>
      </w:r>
      <w:r w:rsidRPr="00E32E6A">
        <w:rPr>
          <w:b/>
          <w:noProof/>
          <w:spacing w:val="-2"/>
          <w:sz w:val="24"/>
          <w:szCs w:val="24"/>
        </w:rPr>
        <w:t xml:space="preserve"> </w:t>
      </w:r>
      <w:r w:rsidRPr="00E32E6A">
        <w:rPr>
          <w:sz w:val="24"/>
          <w:szCs w:val="24"/>
        </w:rPr>
        <w:t xml:space="preserve">действующего на основании ___________, составили настоящий акт о том, что на основании договора аренды лесного участка от __________ № _______ первый передал, а второй принял лесной участок с кадастровым </w:t>
      </w:r>
      <w:r>
        <w:rPr>
          <w:sz w:val="24"/>
          <w:szCs w:val="24"/>
        </w:rPr>
        <w:t>номером 41:06:0090101</w:t>
      </w:r>
      <w:r w:rsidRPr="00E32E6A">
        <w:rPr>
          <w:sz w:val="24"/>
          <w:szCs w:val="24"/>
        </w:rPr>
        <w:t>:</w:t>
      </w:r>
      <w:r>
        <w:rPr>
          <w:sz w:val="24"/>
          <w:szCs w:val="24"/>
        </w:rPr>
        <w:t>147</w:t>
      </w:r>
      <w:r w:rsidRPr="00E32E6A">
        <w:rPr>
          <w:sz w:val="24"/>
          <w:szCs w:val="24"/>
        </w:rPr>
        <w:t>2</w:t>
      </w:r>
      <w:r>
        <w:rPr>
          <w:sz w:val="24"/>
          <w:szCs w:val="24"/>
        </w:rPr>
        <w:t xml:space="preserve">, </w:t>
      </w:r>
      <w:r w:rsidRPr="00E32E6A">
        <w:rPr>
          <w:sz w:val="24"/>
          <w:szCs w:val="24"/>
        </w:rPr>
        <w:t xml:space="preserve">площадью </w:t>
      </w:r>
      <w:r>
        <w:rPr>
          <w:sz w:val="24"/>
          <w:szCs w:val="24"/>
        </w:rPr>
        <w:t>4 366,0000</w:t>
      </w:r>
      <w:r w:rsidRPr="00E32E6A">
        <w:rPr>
          <w:sz w:val="24"/>
          <w:szCs w:val="24"/>
        </w:rPr>
        <w:t xml:space="preserve"> га для </w:t>
      </w:r>
      <w:r>
        <w:rPr>
          <w:sz w:val="24"/>
          <w:szCs w:val="24"/>
        </w:rPr>
        <w:t>заготовки древесины</w:t>
      </w:r>
      <w:r w:rsidRPr="00E32E6A">
        <w:rPr>
          <w:sz w:val="24"/>
          <w:szCs w:val="24"/>
        </w:rPr>
        <w:t xml:space="preserve">, имеющий местоположение: </w:t>
      </w:r>
    </w:p>
    <w:p w:rsidR="00E32E6A" w:rsidRPr="00E32E6A" w:rsidRDefault="00E32E6A" w:rsidP="00E32E6A">
      <w:pPr>
        <w:autoSpaceDE w:val="0"/>
        <w:autoSpaceDN w:val="0"/>
        <w:adjustRightInd w:val="0"/>
        <w:spacing w:line="240" w:lineRule="auto"/>
        <w:ind w:firstLine="708"/>
        <w:rPr>
          <w:sz w:val="24"/>
          <w:szCs w:val="24"/>
        </w:rPr>
      </w:pPr>
      <w:r w:rsidRPr="00E32E6A">
        <w:rPr>
          <w:sz w:val="24"/>
          <w:szCs w:val="24"/>
        </w:rPr>
        <w:t xml:space="preserve">– </w:t>
      </w:r>
      <w:r w:rsidRPr="00E32E6A">
        <w:rPr>
          <w:color w:val="000000" w:themeColor="text1"/>
          <w:sz w:val="24"/>
          <w:szCs w:val="24"/>
        </w:rPr>
        <w:t>Российская Федерация, Камчатский край, Мильковский район, Мильковское лесничество, квартал 80 выделы 1-15, квартал 81 выделы 1-15, квартал 82 выделы 1-14, квартал 100 выделы 1-16, квартал 101 выделы 1-15 Долиновского уч</w:t>
      </w:r>
      <w:r>
        <w:rPr>
          <w:color w:val="000000" w:themeColor="text1"/>
          <w:sz w:val="24"/>
          <w:szCs w:val="24"/>
        </w:rPr>
        <w:t>асткового лесничества (часть 1)</w:t>
      </w:r>
      <w:r w:rsidRPr="00E32E6A">
        <w:rPr>
          <w:sz w:val="24"/>
          <w:szCs w:val="24"/>
        </w:rPr>
        <w:t>.</w:t>
      </w:r>
    </w:p>
    <w:p w:rsidR="00E32E6A" w:rsidRDefault="00E32E6A" w:rsidP="00BF7B11">
      <w:pPr>
        <w:widowControl w:val="0"/>
        <w:autoSpaceDE w:val="0"/>
        <w:autoSpaceDN w:val="0"/>
        <w:spacing w:line="240" w:lineRule="auto"/>
        <w:rPr>
          <w:sz w:val="24"/>
          <w:szCs w:val="24"/>
          <w:highlight w:val="yellow"/>
        </w:rPr>
      </w:pPr>
    </w:p>
    <w:p w:rsidR="00E32E6A" w:rsidRDefault="00E32E6A" w:rsidP="00E32E6A">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ХАРАКТЕРИ</w:t>
      </w:r>
      <w:r>
        <w:rPr>
          <w:rFonts w:ascii="Times New Roman" w:hAnsi="Times New Roman" w:cs="Times New Roman"/>
          <w:sz w:val="24"/>
          <w:szCs w:val="24"/>
        </w:rPr>
        <w:t>СТИКИ</w:t>
      </w:r>
    </w:p>
    <w:p w:rsidR="00E32E6A" w:rsidRDefault="00E32E6A" w:rsidP="00E32E6A">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лесного участка</w:t>
      </w:r>
    </w:p>
    <w:p w:rsidR="002369E7" w:rsidRPr="0015395E" w:rsidRDefault="002369E7" w:rsidP="002369E7">
      <w:pPr>
        <w:widowControl w:val="0"/>
        <w:autoSpaceDE w:val="0"/>
        <w:autoSpaceDN w:val="0"/>
        <w:spacing w:line="240" w:lineRule="auto"/>
        <w:jc w:val="center"/>
        <w:rPr>
          <w:sz w:val="24"/>
          <w:szCs w:val="24"/>
        </w:rPr>
      </w:pPr>
      <w:r w:rsidRPr="0015395E">
        <w:rPr>
          <w:sz w:val="24"/>
          <w:szCs w:val="24"/>
        </w:rPr>
        <w:t>1. Распределение земель</w:t>
      </w:r>
    </w:p>
    <w:p w:rsidR="002369E7" w:rsidRPr="0015395E" w:rsidRDefault="002369E7" w:rsidP="002369E7">
      <w:pPr>
        <w:widowControl w:val="0"/>
        <w:autoSpaceDE w:val="0"/>
        <w:autoSpaceDN w:val="0"/>
        <w:spacing w:line="240" w:lineRule="auto"/>
        <w:jc w:val="right"/>
        <w:rPr>
          <w:sz w:val="22"/>
          <w:szCs w:val="22"/>
        </w:rPr>
      </w:pPr>
      <w:r w:rsidRPr="0015395E">
        <w:rPr>
          <w:sz w:val="22"/>
          <w:szCs w:val="22"/>
        </w:rPr>
        <w:t xml:space="preserve">                                                                       (га)</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946"/>
        <w:gridCol w:w="992"/>
        <w:gridCol w:w="1034"/>
        <w:gridCol w:w="997"/>
        <w:gridCol w:w="992"/>
        <w:gridCol w:w="709"/>
        <w:gridCol w:w="850"/>
        <w:gridCol w:w="992"/>
        <w:gridCol w:w="851"/>
        <w:gridCol w:w="850"/>
      </w:tblGrid>
      <w:tr w:rsidR="002369E7" w:rsidRPr="0015395E" w:rsidTr="00AA4A9C">
        <w:trPr>
          <w:cantSplit/>
          <w:jc w:val="center"/>
        </w:trPr>
        <w:tc>
          <w:tcPr>
            <w:tcW w:w="988" w:type="dxa"/>
            <w:vMerge w:val="restart"/>
            <w:vAlign w:val="center"/>
          </w:tcPr>
          <w:p w:rsidR="002369E7" w:rsidRPr="0015395E" w:rsidRDefault="002369E7" w:rsidP="00AA4A9C">
            <w:pPr>
              <w:spacing w:line="240" w:lineRule="auto"/>
              <w:ind w:left="-57" w:right="-57"/>
              <w:jc w:val="center"/>
              <w:rPr>
                <w:spacing w:val="-2"/>
                <w:sz w:val="20"/>
              </w:rPr>
            </w:pPr>
            <w:r w:rsidRPr="0015395E">
              <w:rPr>
                <w:spacing w:val="-2"/>
                <w:sz w:val="20"/>
              </w:rPr>
              <w:t>Общая площадь,  всего</w:t>
            </w:r>
          </w:p>
        </w:tc>
        <w:tc>
          <w:tcPr>
            <w:tcW w:w="9213" w:type="dxa"/>
            <w:gridSpan w:val="10"/>
            <w:vAlign w:val="center"/>
          </w:tcPr>
          <w:p w:rsidR="002369E7" w:rsidRPr="0015395E" w:rsidRDefault="002369E7" w:rsidP="00AA4A9C">
            <w:pPr>
              <w:spacing w:line="240" w:lineRule="auto"/>
              <w:ind w:left="-57" w:right="-57"/>
              <w:jc w:val="center"/>
              <w:rPr>
                <w:spacing w:val="-2"/>
                <w:sz w:val="20"/>
              </w:rPr>
            </w:pPr>
            <w:r w:rsidRPr="0015395E">
              <w:rPr>
                <w:spacing w:val="-2"/>
                <w:sz w:val="20"/>
              </w:rPr>
              <w:t>В том числе</w:t>
            </w:r>
          </w:p>
        </w:tc>
      </w:tr>
      <w:tr w:rsidR="002369E7" w:rsidRPr="0015395E" w:rsidTr="00AA4A9C">
        <w:trPr>
          <w:cantSplit/>
          <w:jc w:val="center"/>
        </w:trPr>
        <w:tc>
          <w:tcPr>
            <w:tcW w:w="988" w:type="dxa"/>
            <w:vMerge/>
            <w:vAlign w:val="center"/>
          </w:tcPr>
          <w:p w:rsidR="002369E7" w:rsidRPr="0015395E" w:rsidRDefault="002369E7" w:rsidP="00AA4A9C">
            <w:pPr>
              <w:spacing w:line="240" w:lineRule="auto"/>
              <w:ind w:left="-57" w:right="-57"/>
              <w:rPr>
                <w:spacing w:val="-2"/>
                <w:sz w:val="20"/>
              </w:rPr>
            </w:pPr>
          </w:p>
        </w:tc>
        <w:tc>
          <w:tcPr>
            <w:tcW w:w="4961" w:type="dxa"/>
            <w:gridSpan w:val="5"/>
            <w:vAlign w:val="center"/>
          </w:tcPr>
          <w:p w:rsidR="002369E7" w:rsidRPr="0015395E" w:rsidRDefault="002369E7" w:rsidP="00AA4A9C">
            <w:pPr>
              <w:spacing w:line="240" w:lineRule="auto"/>
              <w:ind w:left="-57" w:right="-57"/>
              <w:jc w:val="center"/>
              <w:rPr>
                <w:spacing w:val="-2"/>
                <w:sz w:val="20"/>
              </w:rPr>
            </w:pPr>
            <w:r w:rsidRPr="0015395E">
              <w:rPr>
                <w:spacing w:val="-2"/>
                <w:sz w:val="20"/>
              </w:rPr>
              <w:t>лесные земли</w:t>
            </w:r>
          </w:p>
        </w:tc>
        <w:tc>
          <w:tcPr>
            <w:tcW w:w="4252" w:type="dxa"/>
            <w:gridSpan w:val="5"/>
            <w:vAlign w:val="center"/>
          </w:tcPr>
          <w:p w:rsidR="002369E7" w:rsidRPr="0015395E" w:rsidRDefault="002369E7" w:rsidP="00AA4A9C">
            <w:pPr>
              <w:spacing w:line="240" w:lineRule="auto"/>
              <w:ind w:left="-57" w:right="-57"/>
              <w:jc w:val="center"/>
              <w:rPr>
                <w:spacing w:val="-2"/>
                <w:sz w:val="20"/>
              </w:rPr>
            </w:pPr>
            <w:r w:rsidRPr="0015395E">
              <w:rPr>
                <w:spacing w:val="-2"/>
                <w:sz w:val="20"/>
              </w:rPr>
              <w:t>нелесные земли</w:t>
            </w:r>
          </w:p>
        </w:tc>
      </w:tr>
      <w:tr w:rsidR="002369E7" w:rsidRPr="0015395E" w:rsidTr="00AA4A9C">
        <w:trPr>
          <w:cantSplit/>
          <w:trHeight w:val="1134"/>
          <w:jc w:val="center"/>
        </w:trPr>
        <w:tc>
          <w:tcPr>
            <w:tcW w:w="988" w:type="dxa"/>
            <w:vMerge/>
            <w:vAlign w:val="center"/>
          </w:tcPr>
          <w:p w:rsidR="002369E7" w:rsidRPr="0015395E" w:rsidRDefault="002369E7" w:rsidP="00AA4A9C">
            <w:pPr>
              <w:spacing w:line="240" w:lineRule="auto"/>
              <w:ind w:left="-57" w:right="-57"/>
              <w:rPr>
                <w:spacing w:val="-2"/>
                <w:sz w:val="20"/>
              </w:rPr>
            </w:pPr>
          </w:p>
        </w:tc>
        <w:tc>
          <w:tcPr>
            <w:tcW w:w="946" w:type="dxa"/>
            <w:vAlign w:val="center"/>
          </w:tcPr>
          <w:p w:rsidR="002369E7" w:rsidRPr="0015395E" w:rsidRDefault="002369E7" w:rsidP="00AA4A9C">
            <w:pPr>
              <w:spacing w:line="240" w:lineRule="auto"/>
              <w:ind w:left="-57" w:right="-57"/>
              <w:jc w:val="center"/>
              <w:rPr>
                <w:spacing w:val="-2"/>
                <w:sz w:val="20"/>
              </w:rPr>
            </w:pPr>
            <w:r w:rsidRPr="0015395E">
              <w:rPr>
                <w:spacing w:val="-2"/>
                <w:sz w:val="20"/>
              </w:rPr>
              <w:t>занятые лесными насажде-ниями</w:t>
            </w:r>
          </w:p>
        </w:tc>
        <w:tc>
          <w:tcPr>
            <w:tcW w:w="992" w:type="dxa"/>
            <w:vAlign w:val="center"/>
          </w:tcPr>
          <w:p w:rsidR="002369E7" w:rsidRPr="0015395E" w:rsidRDefault="002369E7" w:rsidP="00AA4A9C">
            <w:pPr>
              <w:spacing w:line="240" w:lineRule="auto"/>
              <w:ind w:left="-57" w:right="-57"/>
              <w:jc w:val="center"/>
              <w:rPr>
                <w:spacing w:val="-2"/>
                <w:sz w:val="20"/>
              </w:rPr>
            </w:pPr>
            <w:r w:rsidRPr="0015395E">
              <w:rPr>
                <w:spacing w:val="-2"/>
                <w:sz w:val="20"/>
              </w:rPr>
              <w:t>лесные культуры</w:t>
            </w:r>
          </w:p>
        </w:tc>
        <w:tc>
          <w:tcPr>
            <w:tcW w:w="1034" w:type="dxa"/>
            <w:vAlign w:val="center"/>
          </w:tcPr>
          <w:p w:rsidR="002369E7" w:rsidRPr="0015395E" w:rsidRDefault="002369E7" w:rsidP="00AA4A9C">
            <w:pPr>
              <w:spacing w:line="240" w:lineRule="auto"/>
              <w:ind w:left="-57" w:right="-57"/>
              <w:jc w:val="center"/>
              <w:rPr>
                <w:spacing w:val="-2"/>
                <w:sz w:val="20"/>
              </w:rPr>
            </w:pPr>
            <w:r w:rsidRPr="0015395E">
              <w:rPr>
                <w:spacing w:val="-2"/>
                <w:sz w:val="20"/>
              </w:rPr>
              <w:t>лесные питом-ники, плантации</w:t>
            </w:r>
          </w:p>
        </w:tc>
        <w:tc>
          <w:tcPr>
            <w:tcW w:w="997" w:type="dxa"/>
            <w:shd w:val="clear" w:color="auto" w:fill="auto"/>
            <w:vAlign w:val="center"/>
          </w:tcPr>
          <w:p w:rsidR="002369E7" w:rsidRPr="0015395E" w:rsidRDefault="002369E7" w:rsidP="00AA4A9C">
            <w:pPr>
              <w:spacing w:line="240" w:lineRule="auto"/>
              <w:ind w:left="-57" w:right="-57"/>
              <w:jc w:val="center"/>
              <w:rPr>
                <w:spacing w:val="-2"/>
                <w:sz w:val="20"/>
              </w:rPr>
            </w:pPr>
            <w:r w:rsidRPr="0015395E">
              <w:rPr>
                <w:spacing w:val="-2"/>
                <w:sz w:val="20"/>
              </w:rPr>
              <w:t>не занятые лесными насажде-ниями</w:t>
            </w:r>
          </w:p>
          <w:p w:rsidR="002369E7" w:rsidRPr="0015395E" w:rsidRDefault="002369E7" w:rsidP="00AA4A9C">
            <w:pPr>
              <w:spacing w:line="240" w:lineRule="auto"/>
              <w:ind w:left="-57" w:right="-57"/>
              <w:jc w:val="center"/>
              <w:rPr>
                <w:spacing w:val="-2"/>
                <w:sz w:val="20"/>
              </w:rPr>
            </w:pPr>
          </w:p>
        </w:tc>
        <w:tc>
          <w:tcPr>
            <w:tcW w:w="992" w:type="dxa"/>
            <w:shd w:val="clear" w:color="auto" w:fill="auto"/>
            <w:vAlign w:val="center"/>
          </w:tcPr>
          <w:p w:rsidR="002369E7" w:rsidRPr="0015395E" w:rsidRDefault="002369E7" w:rsidP="00AA4A9C">
            <w:pPr>
              <w:spacing w:line="240" w:lineRule="auto"/>
              <w:ind w:left="-57" w:right="-57"/>
              <w:jc w:val="center"/>
              <w:rPr>
                <w:spacing w:val="-2"/>
                <w:sz w:val="20"/>
              </w:rPr>
            </w:pPr>
            <w:r w:rsidRPr="0015395E">
              <w:rPr>
                <w:spacing w:val="-2"/>
                <w:sz w:val="20"/>
              </w:rPr>
              <w:t>итого</w:t>
            </w:r>
          </w:p>
        </w:tc>
        <w:tc>
          <w:tcPr>
            <w:tcW w:w="709" w:type="dxa"/>
            <w:shd w:val="clear" w:color="auto" w:fill="auto"/>
            <w:vAlign w:val="center"/>
          </w:tcPr>
          <w:p w:rsidR="002369E7" w:rsidRPr="0015395E" w:rsidRDefault="002369E7" w:rsidP="00AA4A9C">
            <w:pPr>
              <w:spacing w:line="240" w:lineRule="auto"/>
              <w:ind w:left="-57" w:right="-57"/>
              <w:jc w:val="center"/>
              <w:rPr>
                <w:spacing w:val="-2"/>
                <w:sz w:val="20"/>
              </w:rPr>
            </w:pPr>
            <w:r w:rsidRPr="0015395E">
              <w:rPr>
                <w:spacing w:val="-2"/>
                <w:sz w:val="20"/>
              </w:rPr>
              <w:t>дороги</w:t>
            </w:r>
          </w:p>
        </w:tc>
        <w:tc>
          <w:tcPr>
            <w:tcW w:w="850" w:type="dxa"/>
            <w:shd w:val="clear" w:color="auto" w:fill="auto"/>
            <w:vAlign w:val="center"/>
          </w:tcPr>
          <w:p w:rsidR="002369E7" w:rsidRPr="0015395E" w:rsidRDefault="002369E7" w:rsidP="00AA4A9C">
            <w:pPr>
              <w:spacing w:line="240" w:lineRule="auto"/>
              <w:ind w:left="-57" w:right="-57"/>
              <w:jc w:val="center"/>
              <w:rPr>
                <w:spacing w:val="-2"/>
                <w:sz w:val="20"/>
              </w:rPr>
            </w:pPr>
            <w:r w:rsidRPr="0015395E">
              <w:rPr>
                <w:spacing w:val="-2"/>
                <w:sz w:val="20"/>
              </w:rPr>
              <w:t>просеки</w:t>
            </w:r>
          </w:p>
        </w:tc>
        <w:tc>
          <w:tcPr>
            <w:tcW w:w="992" w:type="dxa"/>
            <w:shd w:val="clear" w:color="auto" w:fill="auto"/>
            <w:vAlign w:val="center"/>
          </w:tcPr>
          <w:p w:rsidR="002369E7" w:rsidRPr="0015395E" w:rsidRDefault="002369E7" w:rsidP="00AA4A9C">
            <w:pPr>
              <w:spacing w:line="240" w:lineRule="auto"/>
              <w:ind w:left="-57" w:right="-57"/>
              <w:jc w:val="center"/>
              <w:rPr>
                <w:spacing w:val="-2"/>
                <w:sz w:val="20"/>
              </w:rPr>
            </w:pPr>
            <w:r w:rsidRPr="0015395E">
              <w:rPr>
                <w:spacing w:val="-2"/>
                <w:sz w:val="20"/>
              </w:rPr>
              <w:t>болота</w:t>
            </w:r>
          </w:p>
        </w:tc>
        <w:tc>
          <w:tcPr>
            <w:tcW w:w="851" w:type="dxa"/>
            <w:shd w:val="clear" w:color="auto" w:fill="auto"/>
            <w:vAlign w:val="center"/>
          </w:tcPr>
          <w:p w:rsidR="002369E7" w:rsidRPr="0015395E" w:rsidRDefault="002369E7" w:rsidP="00AA4A9C">
            <w:pPr>
              <w:spacing w:line="240" w:lineRule="auto"/>
              <w:ind w:left="-57" w:right="-57"/>
              <w:jc w:val="center"/>
              <w:rPr>
                <w:spacing w:val="-2"/>
                <w:sz w:val="20"/>
              </w:rPr>
            </w:pPr>
            <w:r w:rsidRPr="0015395E">
              <w:rPr>
                <w:spacing w:val="-2"/>
                <w:sz w:val="20"/>
              </w:rPr>
              <w:t>другие</w:t>
            </w:r>
          </w:p>
        </w:tc>
        <w:tc>
          <w:tcPr>
            <w:tcW w:w="850" w:type="dxa"/>
            <w:vAlign w:val="center"/>
          </w:tcPr>
          <w:p w:rsidR="002369E7" w:rsidRPr="0015395E" w:rsidRDefault="002369E7" w:rsidP="00AA4A9C">
            <w:pPr>
              <w:spacing w:line="240" w:lineRule="auto"/>
              <w:ind w:left="-57" w:right="-57"/>
              <w:jc w:val="center"/>
              <w:rPr>
                <w:spacing w:val="-2"/>
                <w:sz w:val="20"/>
              </w:rPr>
            </w:pPr>
            <w:r w:rsidRPr="0015395E">
              <w:rPr>
                <w:spacing w:val="-2"/>
                <w:sz w:val="20"/>
              </w:rPr>
              <w:t>итого</w:t>
            </w:r>
          </w:p>
        </w:tc>
      </w:tr>
      <w:tr w:rsidR="002369E7" w:rsidRPr="0015395E" w:rsidTr="00AA4A9C">
        <w:trPr>
          <w:cantSplit/>
          <w:jc w:val="center"/>
        </w:trPr>
        <w:tc>
          <w:tcPr>
            <w:tcW w:w="988" w:type="dxa"/>
            <w:vAlign w:val="center"/>
          </w:tcPr>
          <w:p w:rsidR="002369E7" w:rsidRPr="0015395E" w:rsidRDefault="002369E7" w:rsidP="00AA4A9C">
            <w:pPr>
              <w:spacing w:line="240" w:lineRule="auto"/>
              <w:ind w:left="-57" w:right="-57"/>
              <w:jc w:val="center"/>
              <w:rPr>
                <w:spacing w:val="-2"/>
                <w:sz w:val="20"/>
              </w:rPr>
            </w:pPr>
            <w:r w:rsidRPr="0015395E">
              <w:rPr>
                <w:spacing w:val="-2"/>
                <w:sz w:val="20"/>
              </w:rPr>
              <w:t>1</w:t>
            </w:r>
          </w:p>
        </w:tc>
        <w:tc>
          <w:tcPr>
            <w:tcW w:w="946" w:type="dxa"/>
            <w:vAlign w:val="center"/>
          </w:tcPr>
          <w:p w:rsidR="002369E7" w:rsidRPr="0015395E" w:rsidRDefault="002369E7" w:rsidP="00AA4A9C">
            <w:pPr>
              <w:spacing w:line="240" w:lineRule="auto"/>
              <w:ind w:left="-57" w:right="-57"/>
              <w:jc w:val="center"/>
              <w:rPr>
                <w:spacing w:val="-2"/>
                <w:sz w:val="20"/>
              </w:rPr>
            </w:pPr>
            <w:r w:rsidRPr="0015395E">
              <w:rPr>
                <w:spacing w:val="-2"/>
                <w:sz w:val="20"/>
              </w:rPr>
              <w:t>2</w:t>
            </w:r>
          </w:p>
        </w:tc>
        <w:tc>
          <w:tcPr>
            <w:tcW w:w="992" w:type="dxa"/>
            <w:vAlign w:val="center"/>
          </w:tcPr>
          <w:p w:rsidR="002369E7" w:rsidRPr="0015395E" w:rsidRDefault="002369E7" w:rsidP="00AA4A9C">
            <w:pPr>
              <w:spacing w:line="240" w:lineRule="auto"/>
              <w:ind w:left="-57" w:right="-57"/>
              <w:jc w:val="center"/>
              <w:rPr>
                <w:spacing w:val="-2"/>
                <w:sz w:val="20"/>
              </w:rPr>
            </w:pPr>
            <w:r w:rsidRPr="0015395E">
              <w:rPr>
                <w:spacing w:val="-2"/>
                <w:sz w:val="20"/>
              </w:rPr>
              <w:t>3</w:t>
            </w:r>
          </w:p>
        </w:tc>
        <w:tc>
          <w:tcPr>
            <w:tcW w:w="1034" w:type="dxa"/>
            <w:vAlign w:val="center"/>
          </w:tcPr>
          <w:p w:rsidR="002369E7" w:rsidRPr="0015395E" w:rsidRDefault="002369E7" w:rsidP="00AA4A9C">
            <w:pPr>
              <w:spacing w:line="240" w:lineRule="auto"/>
              <w:ind w:left="-57" w:right="-57"/>
              <w:jc w:val="center"/>
              <w:rPr>
                <w:spacing w:val="-2"/>
                <w:sz w:val="20"/>
              </w:rPr>
            </w:pPr>
            <w:r w:rsidRPr="0015395E">
              <w:rPr>
                <w:spacing w:val="-2"/>
                <w:sz w:val="20"/>
              </w:rPr>
              <w:t>4</w:t>
            </w:r>
          </w:p>
        </w:tc>
        <w:tc>
          <w:tcPr>
            <w:tcW w:w="997" w:type="dxa"/>
            <w:shd w:val="clear" w:color="auto" w:fill="auto"/>
            <w:vAlign w:val="center"/>
          </w:tcPr>
          <w:p w:rsidR="002369E7" w:rsidRPr="0015395E" w:rsidRDefault="002369E7" w:rsidP="00AA4A9C">
            <w:pPr>
              <w:spacing w:line="240" w:lineRule="auto"/>
              <w:ind w:left="-57" w:right="-57"/>
              <w:jc w:val="center"/>
              <w:rPr>
                <w:spacing w:val="-2"/>
                <w:sz w:val="20"/>
              </w:rPr>
            </w:pPr>
            <w:r w:rsidRPr="0015395E">
              <w:rPr>
                <w:spacing w:val="-2"/>
                <w:sz w:val="20"/>
              </w:rPr>
              <w:t>5</w:t>
            </w:r>
          </w:p>
        </w:tc>
        <w:tc>
          <w:tcPr>
            <w:tcW w:w="992" w:type="dxa"/>
            <w:shd w:val="clear" w:color="auto" w:fill="auto"/>
            <w:vAlign w:val="center"/>
          </w:tcPr>
          <w:p w:rsidR="002369E7" w:rsidRPr="0015395E" w:rsidRDefault="002369E7" w:rsidP="00AA4A9C">
            <w:pPr>
              <w:spacing w:line="240" w:lineRule="auto"/>
              <w:ind w:left="-57" w:right="-57"/>
              <w:jc w:val="center"/>
              <w:rPr>
                <w:spacing w:val="-2"/>
                <w:sz w:val="20"/>
              </w:rPr>
            </w:pPr>
            <w:r w:rsidRPr="0015395E">
              <w:rPr>
                <w:spacing w:val="-2"/>
                <w:sz w:val="20"/>
              </w:rPr>
              <w:t>6</w:t>
            </w:r>
          </w:p>
        </w:tc>
        <w:tc>
          <w:tcPr>
            <w:tcW w:w="709" w:type="dxa"/>
            <w:shd w:val="clear" w:color="auto" w:fill="auto"/>
            <w:vAlign w:val="center"/>
          </w:tcPr>
          <w:p w:rsidR="002369E7" w:rsidRPr="0015395E" w:rsidRDefault="002369E7" w:rsidP="00AA4A9C">
            <w:pPr>
              <w:spacing w:line="240" w:lineRule="auto"/>
              <w:ind w:left="-57" w:right="-57"/>
              <w:jc w:val="center"/>
              <w:rPr>
                <w:spacing w:val="-2"/>
                <w:sz w:val="20"/>
              </w:rPr>
            </w:pPr>
            <w:r w:rsidRPr="0015395E">
              <w:rPr>
                <w:spacing w:val="-2"/>
                <w:sz w:val="20"/>
              </w:rPr>
              <w:t>7</w:t>
            </w:r>
          </w:p>
        </w:tc>
        <w:tc>
          <w:tcPr>
            <w:tcW w:w="850" w:type="dxa"/>
            <w:shd w:val="clear" w:color="auto" w:fill="auto"/>
            <w:vAlign w:val="center"/>
          </w:tcPr>
          <w:p w:rsidR="002369E7" w:rsidRPr="0015395E" w:rsidRDefault="002369E7" w:rsidP="00AA4A9C">
            <w:pPr>
              <w:spacing w:line="240" w:lineRule="auto"/>
              <w:ind w:left="-57" w:right="-57"/>
              <w:jc w:val="center"/>
              <w:rPr>
                <w:spacing w:val="-2"/>
                <w:sz w:val="20"/>
              </w:rPr>
            </w:pPr>
            <w:r w:rsidRPr="0015395E">
              <w:rPr>
                <w:spacing w:val="-2"/>
                <w:sz w:val="20"/>
              </w:rPr>
              <w:t>8</w:t>
            </w:r>
          </w:p>
        </w:tc>
        <w:tc>
          <w:tcPr>
            <w:tcW w:w="992" w:type="dxa"/>
            <w:shd w:val="clear" w:color="auto" w:fill="auto"/>
            <w:vAlign w:val="center"/>
          </w:tcPr>
          <w:p w:rsidR="002369E7" w:rsidRPr="0015395E" w:rsidRDefault="002369E7" w:rsidP="00AA4A9C">
            <w:pPr>
              <w:spacing w:line="240" w:lineRule="auto"/>
              <w:ind w:right="-57"/>
              <w:jc w:val="center"/>
              <w:rPr>
                <w:spacing w:val="-2"/>
                <w:sz w:val="20"/>
              </w:rPr>
            </w:pPr>
            <w:r w:rsidRPr="0015395E">
              <w:rPr>
                <w:spacing w:val="-2"/>
                <w:sz w:val="20"/>
              </w:rPr>
              <w:t>9</w:t>
            </w:r>
          </w:p>
        </w:tc>
        <w:tc>
          <w:tcPr>
            <w:tcW w:w="851" w:type="dxa"/>
            <w:shd w:val="clear" w:color="auto" w:fill="auto"/>
            <w:vAlign w:val="center"/>
          </w:tcPr>
          <w:p w:rsidR="002369E7" w:rsidRPr="0015395E" w:rsidRDefault="002369E7" w:rsidP="00AA4A9C">
            <w:pPr>
              <w:spacing w:line="240" w:lineRule="auto"/>
              <w:ind w:left="-57" w:right="-57"/>
              <w:jc w:val="center"/>
              <w:rPr>
                <w:spacing w:val="-2"/>
                <w:sz w:val="20"/>
              </w:rPr>
            </w:pPr>
            <w:r w:rsidRPr="0015395E">
              <w:rPr>
                <w:spacing w:val="-2"/>
                <w:sz w:val="20"/>
              </w:rPr>
              <w:t>10</w:t>
            </w:r>
          </w:p>
        </w:tc>
        <w:tc>
          <w:tcPr>
            <w:tcW w:w="850" w:type="dxa"/>
            <w:vAlign w:val="center"/>
          </w:tcPr>
          <w:p w:rsidR="002369E7" w:rsidRPr="0015395E" w:rsidRDefault="002369E7" w:rsidP="00AA4A9C">
            <w:pPr>
              <w:spacing w:line="240" w:lineRule="auto"/>
              <w:ind w:left="-57" w:right="-57"/>
              <w:jc w:val="center"/>
              <w:rPr>
                <w:spacing w:val="-2"/>
                <w:sz w:val="20"/>
              </w:rPr>
            </w:pPr>
            <w:r w:rsidRPr="0015395E">
              <w:rPr>
                <w:spacing w:val="-2"/>
                <w:sz w:val="20"/>
              </w:rPr>
              <w:t>11</w:t>
            </w:r>
          </w:p>
        </w:tc>
      </w:tr>
      <w:tr w:rsidR="002369E7" w:rsidRPr="0015395E" w:rsidTr="00AA4A9C">
        <w:trPr>
          <w:cantSplit/>
          <w:trHeight w:val="488"/>
          <w:jc w:val="center"/>
        </w:trPr>
        <w:tc>
          <w:tcPr>
            <w:tcW w:w="988" w:type="dxa"/>
            <w:tcBorders>
              <w:top w:val="single" w:sz="4" w:space="0" w:color="auto"/>
              <w:left w:val="single" w:sz="4" w:space="0" w:color="auto"/>
              <w:bottom w:val="single" w:sz="4" w:space="0" w:color="auto"/>
              <w:right w:val="single" w:sz="4" w:space="0" w:color="auto"/>
            </w:tcBorders>
            <w:vAlign w:val="center"/>
          </w:tcPr>
          <w:p w:rsidR="002369E7" w:rsidRPr="0015395E" w:rsidRDefault="002369E7" w:rsidP="00AA4A9C">
            <w:pPr>
              <w:spacing w:line="240" w:lineRule="auto"/>
              <w:ind w:left="-57" w:right="-57"/>
              <w:jc w:val="center"/>
              <w:rPr>
                <w:b/>
                <w:spacing w:val="-2"/>
                <w:sz w:val="20"/>
                <w:lang w:val="en-US"/>
              </w:rPr>
            </w:pPr>
            <w:r>
              <w:rPr>
                <w:b/>
                <w:spacing w:val="-2"/>
                <w:sz w:val="20"/>
              </w:rPr>
              <w:t>4366,0000</w:t>
            </w:r>
          </w:p>
        </w:tc>
        <w:tc>
          <w:tcPr>
            <w:tcW w:w="946" w:type="dxa"/>
            <w:tcBorders>
              <w:top w:val="single" w:sz="4" w:space="0" w:color="auto"/>
              <w:left w:val="single" w:sz="4" w:space="0" w:color="auto"/>
              <w:bottom w:val="single" w:sz="4" w:space="0" w:color="auto"/>
              <w:right w:val="single" w:sz="4" w:space="0" w:color="auto"/>
            </w:tcBorders>
            <w:vAlign w:val="center"/>
          </w:tcPr>
          <w:p w:rsidR="002369E7" w:rsidRPr="0015395E" w:rsidRDefault="002369E7" w:rsidP="00AA4A9C">
            <w:pPr>
              <w:spacing w:line="240" w:lineRule="auto"/>
              <w:ind w:left="-57" w:right="-57"/>
              <w:jc w:val="center"/>
              <w:rPr>
                <w:spacing w:val="-2"/>
                <w:sz w:val="20"/>
              </w:rPr>
            </w:pPr>
            <w:r>
              <w:rPr>
                <w:spacing w:val="-2"/>
                <w:sz w:val="20"/>
              </w:rPr>
              <w:t>2244,8000</w:t>
            </w:r>
          </w:p>
        </w:tc>
        <w:tc>
          <w:tcPr>
            <w:tcW w:w="992" w:type="dxa"/>
            <w:tcBorders>
              <w:top w:val="single" w:sz="4" w:space="0" w:color="auto"/>
              <w:left w:val="single" w:sz="4" w:space="0" w:color="auto"/>
              <w:bottom w:val="single" w:sz="4" w:space="0" w:color="auto"/>
              <w:right w:val="single" w:sz="4" w:space="0" w:color="auto"/>
            </w:tcBorders>
            <w:vAlign w:val="center"/>
          </w:tcPr>
          <w:p w:rsidR="002369E7" w:rsidRPr="0015395E" w:rsidRDefault="002369E7" w:rsidP="00AA4A9C">
            <w:pPr>
              <w:spacing w:line="240" w:lineRule="auto"/>
              <w:ind w:left="-57" w:right="-57"/>
              <w:jc w:val="center"/>
              <w:rPr>
                <w:spacing w:val="-2"/>
                <w:sz w:val="20"/>
              </w:rPr>
            </w:pPr>
            <w:r w:rsidRPr="0015395E">
              <w:rPr>
                <w:spacing w:val="-2"/>
                <w:sz w:val="20"/>
              </w:rPr>
              <w:t>–</w:t>
            </w:r>
          </w:p>
        </w:tc>
        <w:tc>
          <w:tcPr>
            <w:tcW w:w="1034" w:type="dxa"/>
            <w:tcBorders>
              <w:top w:val="single" w:sz="4" w:space="0" w:color="auto"/>
              <w:left w:val="single" w:sz="4" w:space="0" w:color="auto"/>
              <w:bottom w:val="single" w:sz="4" w:space="0" w:color="auto"/>
              <w:right w:val="single" w:sz="4" w:space="0" w:color="auto"/>
            </w:tcBorders>
            <w:vAlign w:val="center"/>
          </w:tcPr>
          <w:p w:rsidR="002369E7" w:rsidRPr="0015395E" w:rsidRDefault="002369E7" w:rsidP="00AA4A9C">
            <w:pPr>
              <w:spacing w:line="240" w:lineRule="auto"/>
              <w:ind w:left="-57" w:right="-57"/>
              <w:jc w:val="center"/>
              <w:rPr>
                <w:spacing w:val="-2"/>
                <w:sz w:val="20"/>
              </w:rPr>
            </w:pPr>
            <w:r w:rsidRPr="0015395E">
              <w:rPr>
                <w:spacing w:val="-2"/>
                <w:sz w:val="20"/>
              </w:rPr>
              <w:t>–</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2369E7" w:rsidRPr="0015395E" w:rsidRDefault="002369E7" w:rsidP="00AA4A9C">
            <w:pPr>
              <w:spacing w:line="240" w:lineRule="auto"/>
              <w:ind w:left="-57" w:right="-57"/>
              <w:jc w:val="center"/>
              <w:rPr>
                <w:spacing w:val="-2"/>
                <w:sz w:val="20"/>
              </w:rPr>
            </w:pPr>
            <w:r>
              <w:rPr>
                <w:spacing w:val="-2"/>
                <w:sz w:val="20"/>
              </w:rPr>
              <w:t>1703,1000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369E7" w:rsidRPr="0015395E" w:rsidRDefault="002369E7" w:rsidP="00AA4A9C">
            <w:pPr>
              <w:spacing w:line="240" w:lineRule="auto"/>
              <w:ind w:left="-57" w:right="-57"/>
              <w:jc w:val="center"/>
              <w:rPr>
                <w:b/>
                <w:spacing w:val="-2"/>
                <w:sz w:val="20"/>
              </w:rPr>
            </w:pPr>
            <w:r>
              <w:rPr>
                <w:b/>
                <w:spacing w:val="-2"/>
                <w:sz w:val="20"/>
              </w:rPr>
              <w:t>3947,9000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2369E7" w:rsidRPr="0015395E" w:rsidRDefault="002369E7" w:rsidP="00AA4A9C">
            <w:pPr>
              <w:spacing w:line="240" w:lineRule="auto"/>
              <w:ind w:left="-57" w:right="-57"/>
              <w:jc w:val="center"/>
              <w:rPr>
                <w:spacing w:val="-2"/>
                <w:sz w:val="20"/>
              </w:rPr>
            </w:pPr>
            <w:r w:rsidRPr="0015395E">
              <w:rPr>
                <w:spacing w:val="-2"/>
                <w:sz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2369E7" w:rsidRPr="0015395E" w:rsidRDefault="002369E7" w:rsidP="00AA4A9C">
            <w:pPr>
              <w:spacing w:line="240" w:lineRule="auto"/>
              <w:ind w:left="-57" w:right="-57"/>
              <w:jc w:val="center"/>
              <w:rPr>
                <w:spacing w:val="-2"/>
                <w:sz w:val="20"/>
              </w:rPr>
            </w:pPr>
            <w:r w:rsidRPr="0015395E">
              <w:rPr>
                <w:spacing w:val="-2"/>
                <w:sz w:val="20"/>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369E7" w:rsidRPr="0015395E" w:rsidRDefault="002369E7" w:rsidP="00AA4A9C">
            <w:pPr>
              <w:spacing w:line="240" w:lineRule="auto"/>
              <w:ind w:right="-57"/>
              <w:rPr>
                <w:spacing w:val="-2"/>
                <w:sz w:val="20"/>
              </w:rPr>
            </w:pPr>
            <w:r>
              <w:rPr>
                <w:spacing w:val="-2"/>
                <w:sz w:val="20"/>
              </w:rPr>
              <w:t>198,0000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369E7" w:rsidRPr="0015395E" w:rsidRDefault="002369E7" w:rsidP="00AA4A9C">
            <w:pPr>
              <w:spacing w:line="240" w:lineRule="auto"/>
              <w:ind w:left="-57" w:right="-57"/>
              <w:jc w:val="center"/>
              <w:rPr>
                <w:spacing w:val="-2"/>
                <w:sz w:val="20"/>
              </w:rPr>
            </w:pPr>
            <w:r>
              <w:rPr>
                <w:spacing w:val="-2"/>
                <w:sz w:val="20"/>
              </w:rPr>
              <w:t>220,1000</w:t>
            </w:r>
          </w:p>
        </w:tc>
        <w:tc>
          <w:tcPr>
            <w:tcW w:w="850" w:type="dxa"/>
            <w:tcBorders>
              <w:top w:val="single" w:sz="4" w:space="0" w:color="auto"/>
              <w:left w:val="single" w:sz="4" w:space="0" w:color="auto"/>
              <w:bottom w:val="single" w:sz="4" w:space="0" w:color="auto"/>
              <w:right w:val="single" w:sz="4" w:space="0" w:color="auto"/>
            </w:tcBorders>
            <w:vAlign w:val="center"/>
          </w:tcPr>
          <w:p w:rsidR="002369E7" w:rsidRPr="00DC712E" w:rsidRDefault="002369E7" w:rsidP="00AA4A9C">
            <w:pPr>
              <w:spacing w:line="240" w:lineRule="auto"/>
              <w:ind w:left="-57" w:right="-57"/>
              <w:jc w:val="center"/>
              <w:rPr>
                <w:b/>
                <w:spacing w:val="-2"/>
                <w:sz w:val="20"/>
              </w:rPr>
            </w:pPr>
            <w:r w:rsidRPr="00DC712E">
              <w:rPr>
                <w:b/>
                <w:spacing w:val="-2"/>
                <w:sz w:val="20"/>
              </w:rPr>
              <w:t>418,1000</w:t>
            </w:r>
          </w:p>
        </w:tc>
      </w:tr>
    </w:tbl>
    <w:p w:rsidR="008F4CD2" w:rsidRDefault="008F4CD2" w:rsidP="008F4CD2">
      <w:pPr>
        <w:widowControl w:val="0"/>
        <w:autoSpaceDE w:val="0"/>
        <w:autoSpaceDN w:val="0"/>
        <w:spacing w:line="240" w:lineRule="auto"/>
        <w:jc w:val="center"/>
        <w:rPr>
          <w:sz w:val="24"/>
          <w:szCs w:val="24"/>
        </w:rPr>
      </w:pPr>
    </w:p>
    <w:p w:rsidR="008F4CD2" w:rsidRPr="0015395E" w:rsidRDefault="008F4CD2" w:rsidP="008F4CD2">
      <w:pPr>
        <w:widowControl w:val="0"/>
        <w:autoSpaceDE w:val="0"/>
        <w:autoSpaceDN w:val="0"/>
        <w:spacing w:line="240" w:lineRule="auto"/>
        <w:jc w:val="center"/>
        <w:rPr>
          <w:sz w:val="24"/>
          <w:szCs w:val="24"/>
        </w:rPr>
      </w:pPr>
      <w:r w:rsidRPr="0015395E">
        <w:rPr>
          <w:sz w:val="24"/>
          <w:szCs w:val="24"/>
        </w:rPr>
        <w:t>2. Характеристика насаждений</w:t>
      </w:r>
    </w:p>
    <w:p w:rsidR="008F4CD2" w:rsidRPr="0015395E" w:rsidRDefault="008F4CD2" w:rsidP="008F4CD2">
      <w:pPr>
        <w:widowControl w:val="0"/>
        <w:autoSpaceDE w:val="0"/>
        <w:autoSpaceDN w:val="0"/>
        <w:spacing w:line="240" w:lineRule="auto"/>
        <w:jc w:val="center"/>
        <w:rPr>
          <w:sz w:val="24"/>
          <w:szCs w:val="24"/>
        </w:rPr>
      </w:pP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425"/>
        <w:gridCol w:w="710"/>
        <w:gridCol w:w="1276"/>
        <w:gridCol w:w="1276"/>
        <w:gridCol w:w="1842"/>
        <w:gridCol w:w="708"/>
        <w:gridCol w:w="851"/>
        <w:gridCol w:w="850"/>
        <w:gridCol w:w="1842"/>
      </w:tblGrid>
      <w:tr w:rsidR="008F4CD2" w:rsidRPr="00E80F84" w:rsidTr="008F4CD2">
        <w:trPr>
          <w:tblHeader/>
          <w:jc w:val="center"/>
        </w:trPr>
        <w:tc>
          <w:tcPr>
            <w:tcW w:w="563" w:type="dxa"/>
            <w:vMerge w:val="restart"/>
            <w:textDirection w:val="btLr"/>
            <w:vAlign w:val="center"/>
          </w:tcPr>
          <w:p w:rsidR="008F4CD2" w:rsidRPr="00B67F3D" w:rsidRDefault="008F4CD2" w:rsidP="008F4CD2">
            <w:pPr>
              <w:widowControl w:val="0"/>
              <w:autoSpaceDE w:val="0"/>
              <w:autoSpaceDN w:val="0"/>
              <w:spacing w:line="140" w:lineRule="exact"/>
              <w:jc w:val="center"/>
              <w:rPr>
                <w:sz w:val="20"/>
              </w:rPr>
            </w:pPr>
            <w:r w:rsidRPr="00B67F3D">
              <w:rPr>
                <w:sz w:val="20"/>
              </w:rPr>
              <w:t>Целевое назначение лесов</w:t>
            </w:r>
          </w:p>
        </w:tc>
        <w:tc>
          <w:tcPr>
            <w:tcW w:w="425" w:type="dxa"/>
            <w:vMerge w:val="restart"/>
            <w:textDirection w:val="btLr"/>
            <w:vAlign w:val="center"/>
          </w:tcPr>
          <w:p w:rsidR="008F4CD2" w:rsidRPr="00B67F3D" w:rsidRDefault="008F4CD2" w:rsidP="008F4CD2">
            <w:pPr>
              <w:widowControl w:val="0"/>
              <w:autoSpaceDE w:val="0"/>
              <w:autoSpaceDN w:val="0"/>
              <w:spacing w:line="140" w:lineRule="exact"/>
              <w:jc w:val="center"/>
              <w:rPr>
                <w:sz w:val="20"/>
              </w:rPr>
            </w:pPr>
            <w:r w:rsidRPr="00B67F3D">
              <w:rPr>
                <w:sz w:val="20"/>
              </w:rPr>
              <w:t>Лесничество</w:t>
            </w:r>
          </w:p>
        </w:tc>
        <w:tc>
          <w:tcPr>
            <w:tcW w:w="710" w:type="dxa"/>
            <w:vMerge w:val="restart"/>
            <w:textDirection w:val="btLr"/>
            <w:vAlign w:val="center"/>
          </w:tcPr>
          <w:p w:rsidR="008F4CD2" w:rsidRPr="00B67F3D" w:rsidRDefault="008F4CD2" w:rsidP="008F4CD2">
            <w:pPr>
              <w:widowControl w:val="0"/>
              <w:autoSpaceDE w:val="0"/>
              <w:autoSpaceDN w:val="0"/>
              <w:spacing w:line="140" w:lineRule="exact"/>
              <w:jc w:val="center"/>
              <w:rPr>
                <w:sz w:val="20"/>
              </w:rPr>
            </w:pPr>
            <w:r w:rsidRPr="00B67F3D">
              <w:rPr>
                <w:sz w:val="20"/>
              </w:rPr>
              <w:t>Участковое лесничество/</w:t>
            </w:r>
          </w:p>
          <w:p w:rsidR="008F4CD2" w:rsidRPr="00B67F3D" w:rsidRDefault="008F4CD2" w:rsidP="008F4CD2">
            <w:pPr>
              <w:widowControl w:val="0"/>
              <w:autoSpaceDE w:val="0"/>
              <w:autoSpaceDN w:val="0"/>
              <w:spacing w:line="140" w:lineRule="exact"/>
              <w:jc w:val="center"/>
              <w:rPr>
                <w:sz w:val="20"/>
              </w:rPr>
            </w:pPr>
            <w:r w:rsidRPr="00B67F3D">
              <w:rPr>
                <w:sz w:val="20"/>
              </w:rPr>
              <w:t>урочище                  (при наличии)</w:t>
            </w:r>
          </w:p>
        </w:tc>
        <w:tc>
          <w:tcPr>
            <w:tcW w:w="1276" w:type="dxa"/>
            <w:vMerge w:val="restart"/>
          </w:tcPr>
          <w:p w:rsidR="008F4CD2" w:rsidRPr="00B67F3D" w:rsidRDefault="008F4CD2" w:rsidP="008F4CD2">
            <w:pPr>
              <w:widowControl w:val="0"/>
              <w:autoSpaceDE w:val="0"/>
              <w:autoSpaceDN w:val="0"/>
              <w:spacing w:line="240" w:lineRule="auto"/>
              <w:jc w:val="center"/>
              <w:rPr>
                <w:sz w:val="20"/>
              </w:rPr>
            </w:pPr>
            <w:r w:rsidRPr="00B67F3D">
              <w:rPr>
                <w:sz w:val="20"/>
              </w:rPr>
              <w:t>Лесной квартал/</w:t>
            </w:r>
          </w:p>
          <w:p w:rsidR="008F4CD2" w:rsidRPr="00B67F3D" w:rsidRDefault="008F4CD2" w:rsidP="008F4CD2">
            <w:pPr>
              <w:widowControl w:val="0"/>
              <w:autoSpaceDE w:val="0"/>
              <w:autoSpaceDN w:val="0"/>
              <w:spacing w:line="240" w:lineRule="auto"/>
              <w:jc w:val="center"/>
              <w:rPr>
                <w:sz w:val="20"/>
              </w:rPr>
            </w:pPr>
            <w:r w:rsidRPr="00B67F3D">
              <w:rPr>
                <w:sz w:val="20"/>
              </w:rPr>
              <w:t>Лесотакса-ционный выдел</w:t>
            </w:r>
          </w:p>
        </w:tc>
        <w:tc>
          <w:tcPr>
            <w:tcW w:w="1276" w:type="dxa"/>
            <w:vMerge w:val="restart"/>
          </w:tcPr>
          <w:p w:rsidR="008F4CD2" w:rsidRPr="00B67F3D" w:rsidRDefault="008F4CD2" w:rsidP="008F4CD2">
            <w:pPr>
              <w:widowControl w:val="0"/>
              <w:autoSpaceDE w:val="0"/>
              <w:autoSpaceDN w:val="0"/>
              <w:spacing w:line="240" w:lineRule="auto"/>
              <w:jc w:val="center"/>
              <w:rPr>
                <w:sz w:val="20"/>
              </w:rPr>
            </w:pPr>
            <w:r w:rsidRPr="00B67F3D">
              <w:rPr>
                <w:sz w:val="20"/>
              </w:rPr>
              <w:t>Хозяйство, преоблада-ющая порода</w:t>
            </w:r>
          </w:p>
        </w:tc>
        <w:tc>
          <w:tcPr>
            <w:tcW w:w="1842" w:type="dxa"/>
            <w:vMerge w:val="restart"/>
          </w:tcPr>
          <w:p w:rsidR="008F4CD2" w:rsidRDefault="008F4CD2" w:rsidP="008F4CD2">
            <w:pPr>
              <w:widowControl w:val="0"/>
              <w:autoSpaceDE w:val="0"/>
              <w:autoSpaceDN w:val="0"/>
              <w:spacing w:line="240" w:lineRule="auto"/>
              <w:ind w:left="-57" w:right="-57"/>
              <w:jc w:val="center"/>
              <w:rPr>
                <w:sz w:val="20"/>
              </w:rPr>
            </w:pPr>
            <w:r w:rsidRPr="00B67F3D">
              <w:rPr>
                <w:sz w:val="20"/>
              </w:rPr>
              <w:t>Площадь (га)/</w:t>
            </w:r>
          </w:p>
          <w:p w:rsidR="008F4CD2" w:rsidRPr="00B67F3D" w:rsidRDefault="008F4CD2" w:rsidP="008F4CD2">
            <w:pPr>
              <w:widowControl w:val="0"/>
              <w:autoSpaceDE w:val="0"/>
              <w:autoSpaceDN w:val="0"/>
              <w:spacing w:line="240" w:lineRule="auto"/>
              <w:ind w:left="-57" w:right="-57"/>
              <w:jc w:val="center"/>
              <w:rPr>
                <w:sz w:val="20"/>
              </w:rPr>
            </w:pPr>
            <w:r w:rsidRPr="00B67F3D">
              <w:rPr>
                <w:sz w:val="20"/>
              </w:rPr>
              <w:t>запас древесины</w:t>
            </w:r>
          </w:p>
          <w:p w:rsidR="008F4CD2" w:rsidRPr="00B67F3D" w:rsidRDefault="008F4CD2" w:rsidP="008F4CD2">
            <w:pPr>
              <w:widowControl w:val="0"/>
              <w:autoSpaceDE w:val="0"/>
              <w:autoSpaceDN w:val="0"/>
              <w:spacing w:line="240" w:lineRule="auto"/>
              <w:ind w:left="-57" w:right="-57"/>
              <w:jc w:val="center"/>
              <w:rPr>
                <w:sz w:val="20"/>
              </w:rPr>
            </w:pPr>
            <w:r w:rsidRPr="00B67F3D">
              <w:rPr>
                <w:sz w:val="20"/>
              </w:rPr>
              <w:t>(куб. м) всего</w:t>
            </w:r>
          </w:p>
        </w:tc>
        <w:tc>
          <w:tcPr>
            <w:tcW w:w="4251" w:type="dxa"/>
            <w:gridSpan w:val="4"/>
          </w:tcPr>
          <w:p w:rsidR="008F4CD2" w:rsidRPr="00B67F3D" w:rsidRDefault="008F4CD2" w:rsidP="008F4CD2">
            <w:pPr>
              <w:widowControl w:val="0"/>
              <w:autoSpaceDE w:val="0"/>
              <w:autoSpaceDN w:val="0"/>
              <w:spacing w:line="240" w:lineRule="auto"/>
              <w:ind w:left="-57" w:right="-57"/>
              <w:jc w:val="center"/>
              <w:rPr>
                <w:sz w:val="20"/>
              </w:rPr>
            </w:pPr>
            <w:r w:rsidRPr="00B67F3D">
              <w:rPr>
                <w:sz w:val="20"/>
              </w:rPr>
              <w:t>В том числе по группам возраста древостоя (га/куб. м)</w:t>
            </w:r>
          </w:p>
        </w:tc>
      </w:tr>
      <w:tr w:rsidR="008F4CD2" w:rsidRPr="00E80F84" w:rsidTr="008F4CD2">
        <w:trPr>
          <w:trHeight w:val="853"/>
          <w:tblHeader/>
          <w:jc w:val="center"/>
        </w:trPr>
        <w:tc>
          <w:tcPr>
            <w:tcW w:w="563" w:type="dxa"/>
            <w:vMerge/>
          </w:tcPr>
          <w:p w:rsidR="008F4CD2" w:rsidRPr="00B67F3D" w:rsidRDefault="008F4CD2" w:rsidP="008F4CD2">
            <w:pPr>
              <w:widowControl w:val="0"/>
              <w:autoSpaceDE w:val="0"/>
              <w:autoSpaceDN w:val="0"/>
              <w:spacing w:line="240" w:lineRule="auto"/>
              <w:ind w:left="-57" w:right="-57"/>
              <w:jc w:val="center"/>
              <w:rPr>
                <w:sz w:val="20"/>
              </w:rPr>
            </w:pPr>
          </w:p>
        </w:tc>
        <w:tc>
          <w:tcPr>
            <w:tcW w:w="425" w:type="dxa"/>
            <w:vMerge/>
          </w:tcPr>
          <w:p w:rsidR="008F4CD2" w:rsidRPr="00B67F3D" w:rsidRDefault="008F4CD2" w:rsidP="008F4CD2">
            <w:pPr>
              <w:widowControl w:val="0"/>
              <w:autoSpaceDE w:val="0"/>
              <w:autoSpaceDN w:val="0"/>
              <w:spacing w:line="240" w:lineRule="auto"/>
              <w:ind w:left="-57" w:right="-57"/>
              <w:jc w:val="center"/>
              <w:rPr>
                <w:sz w:val="20"/>
              </w:rPr>
            </w:pPr>
          </w:p>
        </w:tc>
        <w:tc>
          <w:tcPr>
            <w:tcW w:w="710" w:type="dxa"/>
            <w:vMerge/>
          </w:tcPr>
          <w:p w:rsidR="008F4CD2" w:rsidRPr="00B67F3D" w:rsidRDefault="008F4CD2" w:rsidP="008F4CD2">
            <w:pPr>
              <w:widowControl w:val="0"/>
              <w:autoSpaceDE w:val="0"/>
              <w:autoSpaceDN w:val="0"/>
              <w:spacing w:line="240" w:lineRule="auto"/>
              <w:ind w:left="-57" w:right="-57"/>
              <w:jc w:val="center"/>
              <w:rPr>
                <w:sz w:val="20"/>
              </w:rPr>
            </w:pPr>
          </w:p>
        </w:tc>
        <w:tc>
          <w:tcPr>
            <w:tcW w:w="1276" w:type="dxa"/>
            <w:vMerge/>
          </w:tcPr>
          <w:p w:rsidR="008F4CD2" w:rsidRPr="00B67F3D" w:rsidRDefault="008F4CD2" w:rsidP="008F4CD2">
            <w:pPr>
              <w:widowControl w:val="0"/>
              <w:autoSpaceDE w:val="0"/>
              <w:autoSpaceDN w:val="0"/>
              <w:spacing w:line="240" w:lineRule="auto"/>
              <w:ind w:left="-57" w:right="-57"/>
              <w:jc w:val="center"/>
              <w:rPr>
                <w:sz w:val="20"/>
              </w:rPr>
            </w:pPr>
          </w:p>
        </w:tc>
        <w:tc>
          <w:tcPr>
            <w:tcW w:w="1276" w:type="dxa"/>
            <w:vMerge/>
          </w:tcPr>
          <w:p w:rsidR="008F4CD2" w:rsidRPr="00B67F3D" w:rsidRDefault="008F4CD2" w:rsidP="008F4CD2">
            <w:pPr>
              <w:widowControl w:val="0"/>
              <w:autoSpaceDE w:val="0"/>
              <w:autoSpaceDN w:val="0"/>
              <w:spacing w:line="240" w:lineRule="auto"/>
              <w:ind w:left="-57" w:right="-57"/>
              <w:jc w:val="center"/>
              <w:rPr>
                <w:sz w:val="20"/>
              </w:rPr>
            </w:pPr>
          </w:p>
        </w:tc>
        <w:tc>
          <w:tcPr>
            <w:tcW w:w="1842" w:type="dxa"/>
            <w:vMerge/>
          </w:tcPr>
          <w:p w:rsidR="008F4CD2" w:rsidRPr="00B67F3D" w:rsidRDefault="008F4CD2" w:rsidP="008F4CD2">
            <w:pPr>
              <w:widowControl w:val="0"/>
              <w:autoSpaceDE w:val="0"/>
              <w:autoSpaceDN w:val="0"/>
              <w:spacing w:line="240" w:lineRule="auto"/>
              <w:ind w:left="-57" w:right="-57"/>
              <w:jc w:val="center"/>
              <w:rPr>
                <w:sz w:val="20"/>
              </w:rPr>
            </w:pPr>
          </w:p>
        </w:tc>
        <w:tc>
          <w:tcPr>
            <w:tcW w:w="708" w:type="dxa"/>
          </w:tcPr>
          <w:p w:rsidR="008F4CD2" w:rsidRPr="00B67F3D" w:rsidRDefault="008F4CD2" w:rsidP="008F4CD2">
            <w:pPr>
              <w:widowControl w:val="0"/>
              <w:autoSpaceDE w:val="0"/>
              <w:autoSpaceDN w:val="0"/>
              <w:spacing w:line="240" w:lineRule="auto"/>
              <w:ind w:left="-57" w:right="-57"/>
              <w:jc w:val="center"/>
              <w:rPr>
                <w:sz w:val="20"/>
              </w:rPr>
            </w:pPr>
            <w:r w:rsidRPr="00B67F3D">
              <w:rPr>
                <w:sz w:val="20"/>
              </w:rPr>
              <w:t>мо-лод-няки</w:t>
            </w:r>
          </w:p>
        </w:tc>
        <w:tc>
          <w:tcPr>
            <w:tcW w:w="851" w:type="dxa"/>
          </w:tcPr>
          <w:p w:rsidR="008F4CD2" w:rsidRPr="00B67F3D" w:rsidRDefault="008F4CD2" w:rsidP="008F4CD2">
            <w:pPr>
              <w:widowControl w:val="0"/>
              <w:autoSpaceDE w:val="0"/>
              <w:autoSpaceDN w:val="0"/>
              <w:spacing w:line="240" w:lineRule="auto"/>
              <w:ind w:left="-57" w:right="-57"/>
              <w:jc w:val="center"/>
              <w:rPr>
                <w:sz w:val="20"/>
              </w:rPr>
            </w:pPr>
            <w:r w:rsidRPr="00B67F3D">
              <w:rPr>
                <w:sz w:val="20"/>
              </w:rPr>
              <w:t>средне-воз-раст</w:t>
            </w:r>
            <w:r>
              <w:rPr>
                <w:sz w:val="20"/>
              </w:rPr>
              <w:t>-</w:t>
            </w:r>
            <w:r w:rsidRPr="00B67F3D">
              <w:rPr>
                <w:sz w:val="20"/>
              </w:rPr>
              <w:t>ные</w:t>
            </w:r>
          </w:p>
        </w:tc>
        <w:tc>
          <w:tcPr>
            <w:tcW w:w="850" w:type="dxa"/>
          </w:tcPr>
          <w:p w:rsidR="008F4CD2" w:rsidRPr="00B67F3D" w:rsidRDefault="008F4CD2" w:rsidP="008F4CD2">
            <w:pPr>
              <w:widowControl w:val="0"/>
              <w:autoSpaceDE w:val="0"/>
              <w:autoSpaceDN w:val="0"/>
              <w:spacing w:line="240" w:lineRule="auto"/>
              <w:ind w:left="-57" w:right="-57"/>
              <w:jc w:val="center"/>
              <w:rPr>
                <w:sz w:val="20"/>
              </w:rPr>
            </w:pPr>
            <w:r w:rsidRPr="00B67F3D">
              <w:rPr>
                <w:sz w:val="20"/>
              </w:rPr>
              <w:t>приспе-вающие</w:t>
            </w:r>
          </w:p>
        </w:tc>
        <w:tc>
          <w:tcPr>
            <w:tcW w:w="1842" w:type="dxa"/>
          </w:tcPr>
          <w:p w:rsidR="008F4CD2" w:rsidRPr="00B67F3D" w:rsidRDefault="008F4CD2" w:rsidP="008F4CD2">
            <w:pPr>
              <w:widowControl w:val="0"/>
              <w:autoSpaceDE w:val="0"/>
              <w:autoSpaceDN w:val="0"/>
              <w:spacing w:line="240" w:lineRule="auto"/>
              <w:ind w:left="-57" w:right="-57"/>
              <w:jc w:val="center"/>
              <w:rPr>
                <w:sz w:val="20"/>
              </w:rPr>
            </w:pPr>
            <w:r w:rsidRPr="00B67F3D">
              <w:rPr>
                <w:sz w:val="20"/>
              </w:rPr>
              <w:t>спелые и                перестойные</w:t>
            </w:r>
          </w:p>
        </w:tc>
      </w:tr>
      <w:tr w:rsidR="008F4CD2" w:rsidRPr="00E80F84" w:rsidTr="008F4CD2">
        <w:trPr>
          <w:tblHeader/>
          <w:jc w:val="center"/>
        </w:trPr>
        <w:tc>
          <w:tcPr>
            <w:tcW w:w="563" w:type="dxa"/>
          </w:tcPr>
          <w:p w:rsidR="008F4CD2" w:rsidRPr="00B67F3D" w:rsidRDefault="008F4CD2" w:rsidP="008F4CD2">
            <w:pPr>
              <w:widowControl w:val="0"/>
              <w:autoSpaceDE w:val="0"/>
              <w:autoSpaceDN w:val="0"/>
              <w:spacing w:line="240" w:lineRule="auto"/>
              <w:ind w:left="-57" w:right="-57"/>
              <w:jc w:val="center"/>
              <w:rPr>
                <w:sz w:val="20"/>
              </w:rPr>
            </w:pPr>
            <w:r w:rsidRPr="00B67F3D">
              <w:rPr>
                <w:sz w:val="20"/>
              </w:rPr>
              <w:t>1</w:t>
            </w:r>
          </w:p>
        </w:tc>
        <w:tc>
          <w:tcPr>
            <w:tcW w:w="425" w:type="dxa"/>
          </w:tcPr>
          <w:p w:rsidR="008F4CD2" w:rsidRPr="00B67F3D" w:rsidRDefault="008F4CD2" w:rsidP="008F4CD2">
            <w:pPr>
              <w:widowControl w:val="0"/>
              <w:autoSpaceDE w:val="0"/>
              <w:autoSpaceDN w:val="0"/>
              <w:spacing w:line="240" w:lineRule="auto"/>
              <w:ind w:left="-57" w:right="-57"/>
              <w:jc w:val="center"/>
              <w:rPr>
                <w:sz w:val="20"/>
              </w:rPr>
            </w:pPr>
            <w:r w:rsidRPr="00B67F3D">
              <w:rPr>
                <w:sz w:val="20"/>
              </w:rPr>
              <w:t>2</w:t>
            </w:r>
          </w:p>
        </w:tc>
        <w:tc>
          <w:tcPr>
            <w:tcW w:w="710" w:type="dxa"/>
          </w:tcPr>
          <w:p w:rsidR="008F4CD2" w:rsidRPr="00B67F3D" w:rsidRDefault="008F4CD2" w:rsidP="008F4CD2">
            <w:pPr>
              <w:widowControl w:val="0"/>
              <w:autoSpaceDE w:val="0"/>
              <w:autoSpaceDN w:val="0"/>
              <w:spacing w:line="240" w:lineRule="auto"/>
              <w:ind w:left="-57" w:right="-57"/>
              <w:jc w:val="center"/>
              <w:rPr>
                <w:sz w:val="20"/>
              </w:rPr>
            </w:pPr>
            <w:r w:rsidRPr="00B67F3D">
              <w:rPr>
                <w:sz w:val="20"/>
              </w:rPr>
              <w:t>3</w:t>
            </w:r>
          </w:p>
        </w:tc>
        <w:tc>
          <w:tcPr>
            <w:tcW w:w="1276" w:type="dxa"/>
          </w:tcPr>
          <w:p w:rsidR="008F4CD2" w:rsidRPr="00B67F3D" w:rsidRDefault="008F4CD2" w:rsidP="008F4CD2">
            <w:pPr>
              <w:widowControl w:val="0"/>
              <w:autoSpaceDE w:val="0"/>
              <w:autoSpaceDN w:val="0"/>
              <w:spacing w:line="240" w:lineRule="auto"/>
              <w:ind w:left="-57" w:right="-57"/>
              <w:jc w:val="center"/>
              <w:rPr>
                <w:sz w:val="20"/>
              </w:rPr>
            </w:pPr>
            <w:r w:rsidRPr="00B67F3D">
              <w:rPr>
                <w:sz w:val="20"/>
              </w:rPr>
              <w:t>4</w:t>
            </w:r>
          </w:p>
        </w:tc>
        <w:tc>
          <w:tcPr>
            <w:tcW w:w="1276" w:type="dxa"/>
          </w:tcPr>
          <w:p w:rsidR="008F4CD2" w:rsidRPr="00B67F3D" w:rsidRDefault="008F4CD2" w:rsidP="008F4CD2">
            <w:pPr>
              <w:widowControl w:val="0"/>
              <w:autoSpaceDE w:val="0"/>
              <w:autoSpaceDN w:val="0"/>
              <w:spacing w:line="240" w:lineRule="auto"/>
              <w:ind w:left="-57" w:right="-57"/>
              <w:jc w:val="center"/>
              <w:rPr>
                <w:sz w:val="20"/>
              </w:rPr>
            </w:pPr>
            <w:r w:rsidRPr="00B67F3D">
              <w:rPr>
                <w:sz w:val="20"/>
              </w:rPr>
              <w:t>5</w:t>
            </w:r>
          </w:p>
        </w:tc>
        <w:tc>
          <w:tcPr>
            <w:tcW w:w="1842" w:type="dxa"/>
          </w:tcPr>
          <w:p w:rsidR="008F4CD2" w:rsidRPr="00B67F3D" w:rsidRDefault="008F4CD2" w:rsidP="008F4CD2">
            <w:pPr>
              <w:widowControl w:val="0"/>
              <w:autoSpaceDE w:val="0"/>
              <w:autoSpaceDN w:val="0"/>
              <w:spacing w:line="240" w:lineRule="auto"/>
              <w:ind w:left="-57" w:right="-57"/>
              <w:jc w:val="center"/>
              <w:rPr>
                <w:sz w:val="20"/>
              </w:rPr>
            </w:pPr>
            <w:r w:rsidRPr="00B67F3D">
              <w:rPr>
                <w:sz w:val="20"/>
              </w:rPr>
              <w:t>6</w:t>
            </w:r>
          </w:p>
        </w:tc>
        <w:tc>
          <w:tcPr>
            <w:tcW w:w="708" w:type="dxa"/>
          </w:tcPr>
          <w:p w:rsidR="008F4CD2" w:rsidRPr="00B67F3D" w:rsidRDefault="008F4CD2" w:rsidP="008F4CD2">
            <w:pPr>
              <w:widowControl w:val="0"/>
              <w:autoSpaceDE w:val="0"/>
              <w:autoSpaceDN w:val="0"/>
              <w:spacing w:line="240" w:lineRule="auto"/>
              <w:ind w:left="-57" w:right="-57"/>
              <w:jc w:val="center"/>
              <w:rPr>
                <w:sz w:val="20"/>
              </w:rPr>
            </w:pPr>
            <w:r w:rsidRPr="00B67F3D">
              <w:rPr>
                <w:sz w:val="20"/>
              </w:rPr>
              <w:t>7</w:t>
            </w:r>
          </w:p>
        </w:tc>
        <w:tc>
          <w:tcPr>
            <w:tcW w:w="851" w:type="dxa"/>
          </w:tcPr>
          <w:p w:rsidR="008F4CD2" w:rsidRPr="00B67F3D" w:rsidRDefault="008F4CD2" w:rsidP="008F4CD2">
            <w:pPr>
              <w:widowControl w:val="0"/>
              <w:autoSpaceDE w:val="0"/>
              <w:autoSpaceDN w:val="0"/>
              <w:spacing w:line="240" w:lineRule="auto"/>
              <w:ind w:left="-57" w:right="-57"/>
              <w:jc w:val="center"/>
              <w:rPr>
                <w:sz w:val="20"/>
              </w:rPr>
            </w:pPr>
            <w:r w:rsidRPr="00B67F3D">
              <w:rPr>
                <w:sz w:val="20"/>
              </w:rPr>
              <w:t>8</w:t>
            </w:r>
          </w:p>
        </w:tc>
        <w:tc>
          <w:tcPr>
            <w:tcW w:w="850" w:type="dxa"/>
          </w:tcPr>
          <w:p w:rsidR="008F4CD2" w:rsidRPr="00B67F3D" w:rsidRDefault="008F4CD2" w:rsidP="008F4CD2">
            <w:pPr>
              <w:widowControl w:val="0"/>
              <w:autoSpaceDE w:val="0"/>
              <w:autoSpaceDN w:val="0"/>
              <w:spacing w:line="240" w:lineRule="auto"/>
              <w:ind w:left="-57" w:right="-57"/>
              <w:jc w:val="center"/>
              <w:rPr>
                <w:sz w:val="20"/>
              </w:rPr>
            </w:pPr>
            <w:r w:rsidRPr="00B67F3D">
              <w:rPr>
                <w:sz w:val="20"/>
              </w:rPr>
              <w:t>9</w:t>
            </w:r>
          </w:p>
        </w:tc>
        <w:tc>
          <w:tcPr>
            <w:tcW w:w="1842" w:type="dxa"/>
          </w:tcPr>
          <w:p w:rsidR="008F4CD2" w:rsidRPr="00B67F3D" w:rsidRDefault="008F4CD2" w:rsidP="008F4CD2">
            <w:pPr>
              <w:widowControl w:val="0"/>
              <w:autoSpaceDE w:val="0"/>
              <w:autoSpaceDN w:val="0"/>
              <w:spacing w:line="240" w:lineRule="auto"/>
              <w:ind w:left="-57" w:right="-57"/>
              <w:jc w:val="center"/>
              <w:rPr>
                <w:sz w:val="20"/>
              </w:rPr>
            </w:pPr>
            <w:r w:rsidRPr="00B67F3D">
              <w:rPr>
                <w:sz w:val="20"/>
              </w:rPr>
              <w:t>10</w:t>
            </w:r>
          </w:p>
        </w:tc>
      </w:tr>
      <w:tr w:rsidR="0036237F" w:rsidRPr="00E80F84" w:rsidTr="008F4CD2">
        <w:trPr>
          <w:cantSplit/>
          <w:trHeight w:val="340"/>
          <w:jc w:val="center"/>
        </w:trPr>
        <w:tc>
          <w:tcPr>
            <w:tcW w:w="563" w:type="dxa"/>
            <w:vMerge w:val="restart"/>
            <w:textDirection w:val="btLr"/>
            <w:vAlign w:val="center"/>
          </w:tcPr>
          <w:p w:rsidR="0036237F" w:rsidRPr="0036237F" w:rsidRDefault="0036237F" w:rsidP="008F4CD2">
            <w:pPr>
              <w:widowControl w:val="0"/>
              <w:autoSpaceDE w:val="0"/>
              <w:autoSpaceDN w:val="0"/>
              <w:spacing w:line="240" w:lineRule="auto"/>
              <w:ind w:left="-57" w:right="-57"/>
              <w:jc w:val="center"/>
              <w:rPr>
                <w:sz w:val="20"/>
              </w:rPr>
            </w:pPr>
            <w:r w:rsidRPr="0036237F">
              <w:rPr>
                <w:sz w:val="20"/>
              </w:rPr>
              <w:t>Эксплуатационные леса</w:t>
            </w:r>
          </w:p>
        </w:tc>
        <w:tc>
          <w:tcPr>
            <w:tcW w:w="425" w:type="dxa"/>
            <w:vMerge w:val="restart"/>
            <w:textDirection w:val="btLr"/>
            <w:vAlign w:val="center"/>
          </w:tcPr>
          <w:p w:rsidR="0036237F" w:rsidRPr="0036237F" w:rsidRDefault="0036237F" w:rsidP="008F4CD2">
            <w:pPr>
              <w:widowControl w:val="0"/>
              <w:autoSpaceDE w:val="0"/>
              <w:autoSpaceDN w:val="0"/>
              <w:spacing w:line="240" w:lineRule="auto"/>
              <w:ind w:left="-57" w:right="-57"/>
              <w:jc w:val="center"/>
              <w:rPr>
                <w:sz w:val="20"/>
              </w:rPr>
            </w:pPr>
            <w:r w:rsidRPr="0036237F">
              <w:rPr>
                <w:sz w:val="20"/>
              </w:rPr>
              <w:t>Мильковское</w:t>
            </w:r>
          </w:p>
        </w:tc>
        <w:tc>
          <w:tcPr>
            <w:tcW w:w="710" w:type="dxa"/>
            <w:vMerge w:val="restart"/>
            <w:textDirection w:val="btLr"/>
            <w:vAlign w:val="center"/>
          </w:tcPr>
          <w:p w:rsidR="0036237F" w:rsidRPr="0036237F" w:rsidRDefault="0036237F" w:rsidP="008F4CD2">
            <w:pPr>
              <w:widowControl w:val="0"/>
              <w:autoSpaceDE w:val="0"/>
              <w:autoSpaceDN w:val="0"/>
              <w:spacing w:line="240" w:lineRule="auto"/>
              <w:ind w:left="-57" w:right="-57"/>
              <w:jc w:val="center"/>
              <w:rPr>
                <w:sz w:val="20"/>
              </w:rPr>
            </w:pPr>
            <w:r w:rsidRPr="0036237F">
              <w:rPr>
                <w:sz w:val="20"/>
              </w:rPr>
              <w:t xml:space="preserve">Долиновское </w:t>
            </w:r>
          </w:p>
          <w:p w:rsidR="0036237F" w:rsidRPr="0036237F" w:rsidRDefault="0036237F" w:rsidP="008F4CD2">
            <w:pPr>
              <w:widowControl w:val="0"/>
              <w:autoSpaceDE w:val="0"/>
              <w:autoSpaceDN w:val="0"/>
              <w:spacing w:line="240" w:lineRule="auto"/>
              <w:ind w:left="-57" w:right="-57"/>
              <w:jc w:val="center"/>
              <w:rPr>
                <w:sz w:val="20"/>
              </w:rPr>
            </w:pPr>
            <w:r w:rsidRPr="0036237F">
              <w:rPr>
                <w:sz w:val="20"/>
              </w:rPr>
              <w:t>(часть 1)</w:t>
            </w: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80/1</w:t>
            </w: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Хв, Е</w:t>
            </w:r>
          </w:p>
        </w:tc>
        <w:tc>
          <w:tcPr>
            <w:tcW w:w="1842" w:type="dxa"/>
            <w:shd w:val="clear" w:color="auto" w:fill="auto"/>
            <w:vAlign w:val="center"/>
          </w:tcPr>
          <w:p w:rsidR="0036237F" w:rsidRPr="00AA4A9C" w:rsidRDefault="0036237F" w:rsidP="008F4CD2">
            <w:pPr>
              <w:spacing w:line="240" w:lineRule="auto"/>
              <w:jc w:val="center"/>
              <w:rPr>
                <w:color w:val="000000"/>
                <w:sz w:val="20"/>
              </w:rPr>
            </w:pPr>
            <w:r w:rsidRPr="00AA4A9C">
              <w:rPr>
                <w:color w:val="000000"/>
                <w:sz w:val="20"/>
              </w:rPr>
              <w:t>27,0000 / 4320</w:t>
            </w:r>
          </w:p>
        </w:tc>
        <w:tc>
          <w:tcPr>
            <w:tcW w:w="708" w:type="dxa"/>
            <w:shd w:val="clear" w:color="auto" w:fill="auto"/>
            <w:vAlign w:val="center"/>
          </w:tcPr>
          <w:p w:rsidR="0036237F" w:rsidRPr="00AA4A9C" w:rsidRDefault="0036237F" w:rsidP="008F4CD2">
            <w:pPr>
              <w:pStyle w:val="a4"/>
              <w:tabs>
                <w:tab w:val="left" w:pos="1701"/>
              </w:tabs>
              <w:spacing w:line="240" w:lineRule="auto"/>
              <w:ind w:left="0"/>
              <w:jc w:val="center"/>
              <w:rPr>
                <w:sz w:val="20"/>
              </w:rPr>
            </w:pPr>
            <w:r w:rsidRPr="00AA4A9C">
              <w:rPr>
                <w:sz w:val="20"/>
              </w:rPr>
              <w:t>-</w:t>
            </w:r>
          </w:p>
        </w:tc>
        <w:tc>
          <w:tcPr>
            <w:tcW w:w="851"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36237F" w:rsidRPr="00AA4A9C" w:rsidRDefault="0036237F" w:rsidP="008F4CD2">
            <w:pPr>
              <w:spacing w:line="240" w:lineRule="auto"/>
              <w:jc w:val="center"/>
              <w:rPr>
                <w:color w:val="000000"/>
                <w:sz w:val="20"/>
              </w:rPr>
            </w:pPr>
            <w:r w:rsidRPr="00AA4A9C">
              <w:rPr>
                <w:color w:val="000000"/>
                <w:sz w:val="20"/>
              </w:rPr>
              <w:t>27,0000 / 4320</w:t>
            </w:r>
          </w:p>
        </w:tc>
      </w:tr>
      <w:tr w:rsidR="0036237F" w:rsidRPr="00E80F84" w:rsidTr="008F4CD2">
        <w:trPr>
          <w:cantSplit/>
          <w:trHeight w:val="340"/>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80/2</w:t>
            </w:r>
          </w:p>
        </w:tc>
        <w:tc>
          <w:tcPr>
            <w:tcW w:w="1276" w:type="dxa"/>
            <w:shd w:val="clear" w:color="auto" w:fill="auto"/>
            <w:vAlign w:val="center"/>
          </w:tcPr>
          <w:p w:rsidR="0036237F" w:rsidRPr="00AA4A9C" w:rsidRDefault="0036237F" w:rsidP="008F4CD2">
            <w:pPr>
              <w:spacing w:line="240" w:lineRule="auto"/>
              <w:ind w:right="57"/>
              <w:jc w:val="center"/>
              <w:rPr>
                <w:color w:val="000000"/>
                <w:sz w:val="20"/>
              </w:rPr>
            </w:pPr>
            <w:r w:rsidRPr="00AA4A9C">
              <w:rPr>
                <w:color w:val="000000"/>
                <w:sz w:val="20"/>
              </w:rPr>
              <w:t>Хв, Е</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sidRPr="00AA4A9C">
              <w:rPr>
                <w:color w:val="000000"/>
                <w:sz w:val="20"/>
              </w:rPr>
              <w:t>7,4000 / 1702</w:t>
            </w:r>
          </w:p>
        </w:tc>
        <w:tc>
          <w:tcPr>
            <w:tcW w:w="708"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sidRPr="00AA4A9C">
              <w:rPr>
                <w:color w:val="000000"/>
                <w:sz w:val="20"/>
              </w:rPr>
              <w:t>7,4000 / 1702</w:t>
            </w:r>
          </w:p>
        </w:tc>
      </w:tr>
      <w:tr w:rsidR="0036237F" w:rsidRPr="00E80F84" w:rsidTr="008F4CD2">
        <w:trPr>
          <w:cantSplit/>
          <w:trHeight w:val="340"/>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80/3</w:t>
            </w:r>
          </w:p>
        </w:tc>
        <w:tc>
          <w:tcPr>
            <w:tcW w:w="1276" w:type="dxa"/>
            <w:shd w:val="clear" w:color="auto" w:fill="auto"/>
            <w:vAlign w:val="center"/>
          </w:tcPr>
          <w:p w:rsidR="0036237F" w:rsidRPr="00AA4A9C" w:rsidRDefault="0036237F" w:rsidP="008F4CD2">
            <w:pPr>
              <w:spacing w:line="240" w:lineRule="auto"/>
              <w:ind w:left="57" w:right="57"/>
              <w:jc w:val="center"/>
              <w:rPr>
                <w:color w:val="000000"/>
                <w:sz w:val="20"/>
              </w:rPr>
            </w:pPr>
            <w:r w:rsidRPr="00AA4A9C">
              <w:rPr>
                <w:color w:val="000000"/>
                <w:sz w:val="20"/>
              </w:rPr>
              <w:t>Хв, Е</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sidRPr="00AA4A9C">
              <w:rPr>
                <w:color w:val="000000"/>
                <w:sz w:val="20"/>
              </w:rPr>
              <w:t>21,0000 / 3990</w:t>
            </w:r>
          </w:p>
        </w:tc>
        <w:tc>
          <w:tcPr>
            <w:tcW w:w="708"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sidRPr="00AA4A9C">
              <w:rPr>
                <w:color w:val="000000"/>
                <w:sz w:val="20"/>
              </w:rPr>
              <w:t>21,0000 / 3990</w:t>
            </w:r>
          </w:p>
        </w:tc>
      </w:tr>
      <w:tr w:rsidR="0036237F" w:rsidRPr="00E80F84" w:rsidTr="008F4CD2">
        <w:trPr>
          <w:cantSplit/>
          <w:trHeight w:val="340"/>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80/4</w:t>
            </w:r>
          </w:p>
        </w:tc>
        <w:tc>
          <w:tcPr>
            <w:tcW w:w="1276" w:type="dxa"/>
            <w:shd w:val="clear" w:color="auto" w:fill="auto"/>
            <w:vAlign w:val="center"/>
          </w:tcPr>
          <w:p w:rsidR="0036237F" w:rsidRPr="00AA4A9C" w:rsidRDefault="0036237F" w:rsidP="008F4CD2">
            <w:pPr>
              <w:spacing w:line="240" w:lineRule="auto"/>
              <w:ind w:left="57" w:right="57"/>
              <w:jc w:val="center"/>
              <w:rPr>
                <w:color w:val="000000"/>
                <w:sz w:val="20"/>
              </w:rPr>
            </w:pPr>
            <w:r w:rsidRPr="00AA4A9C">
              <w:rPr>
                <w:color w:val="000000"/>
                <w:sz w:val="20"/>
              </w:rPr>
              <w:t>Гарь</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sidRPr="00AA4A9C">
              <w:rPr>
                <w:color w:val="000000"/>
                <w:sz w:val="20"/>
              </w:rPr>
              <w:t>467,0000/-</w:t>
            </w:r>
          </w:p>
        </w:tc>
        <w:tc>
          <w:tcPr>
            <w:tcW w:w="708"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sidRPr="00AA4A9C">
              <w:rPr>
                <w:color w:val="000000"/>
                <w:sz w:val="20"/>
              </w:rPr>
              <w:t>-</w:t>
            </w:r>
          </w:p>
        </w:tc>
      </w:tr>
      <w:tr w:rsidR="0036237F" w:rsidRPr="00E80F84" w:rsidTr="008F4CD2">
        <w:trPr>
          <w:cantSplit/>
          <w:trHeight w:val="340"/>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80/5</w:t>
            </w:r>
          </w:p>
        </w:tc>
        <w:tc>
          <w:tcPr>
            <w:tcW w:w="1276" w:type="dxa"/>
            <w:shd w:val="clear" w:color="auto" w:fill="auto"/>
            <w:vAlign w:val="center"/>
          </w:tcPr>
          <w:p w:rsidR="0036237F" w:rsidRPr="00AA4A9C" w:rsidRDefault="0036237F" w:rsidP="008F4CD2">
            <w:pPr>
              <w:spacing w:line="240" w:lineRule="auto"/>
              <w:ind w:left="57" w:right="57"/>
              <w:jc w:val="center"/>
              <w:rPr>
                <w:color w:val="000000"/>
                <w:sz w:val="20"/>
              </w:rPr>
            </w:pPr>
            <w:r w:rsidRPr="00AA4A9C">
              <w:rPr>
                <w:color w:val="000000"/>
                <w:sz w:val="20"/>
              </w:rPr>
              <w:t>Хв, Е</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sidRPr="00AA4A9C">
              <w:rPr>
                <w:color w:val="000000"/>
                <w:sz w:val="20"/>
              </w:rPr>
              <w:t>101,0000 /22220</w:t>
            </w:r>
          </w:p>
        </w:tc>
        <w:tc>
          <w:tcPr>
            <w:tcW w:w="708"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sidRPr="00AA4A9C">
              <w:rPr>
                <w:color w:val="000000"/>
                <w:sz w:val="20"/>
              </w:rPr>
              <w:t>101,0000 / 22220</w:t>
            </w:r>
          </w:p>
        </w:tc>
      </w:tr>
      <w:tr w:rsidR="0036237F" w:rsidRPr="00E80F84" w:rsidTr="0036237F">
        <w:trPr>
          <w:cantSplit/>
          <w:trHeight w:val="340"/>
          <w:jc w:val="center"/>
        </w:trPr>
        <w:tc>
          <w:tcPr>
            <w:tcW w:w="563" w:type="dxa"/>
            <w:vMerge w:val="restart"/>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r w:rsidRPr="009C671B">
              <w:rPr>
                <w:sz w:val="20"/>
              </w:rPr>
              <w:t>Эксплуатационные леса</w:t>
            </w:r>
          </w:p>
        </w:tc>
        <w:tc>
          <w:tcPr>
            <w:tcW w:w="425" w:type="dxa"/>
            <w:vMerge w:val="restart"/>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r>
              <w:rPr>
                <w:sz w:val="20"/>
              </w:rPr>
              <w:t>Мильковское</w:t>
            </w:r>
          </w:p>
        </w:tc>
        <w:tc>
          <w:tcPr>
            <w:tcW w:w="710" w:type="dxa"/>
            <w:vMerge w:val="restart"/>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r w:rsidRPr="009C671B">
              <w:rPr>
                <w:sz w:val="20"/>
              </w:rPr>
              <w:t>Долиновское (часть 1)</w:t>
            </w: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80/6</w:t>
            </w:r>
          </w:p>
        </w:tc>
        <w:tc>
          <w:tcPr>
            <w:tcW w:w="1276" w:type="dxa"/>
            <w:shd w:val="clear" w:color="auto" w:fill="auto"/>
          </w:tcPr>
          <w:p w:rsidR="0036237F" w:rsidRPr="00AA4A9C" w:rsidRDefault="0036237F" w:rsidP="008F4CD2">
            <w:pPr>
              <w:spacing w:line="240" w:lineRule="auto"/>
              <w:jc w:val="center"/>
            </w:pPr>
            <w:r w:rsidRPr="00AA4A9C">
              <w:rPr>
                <w:color w:val="000000"/>
                <w:sz w:val="20"/>
              </w:rPr>
              <w:t>Хв, Е</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sidRPr="00AA4A9C">
              <w:rPr>
                <w:color w:val="000000"/>
                <w:sz w:val="20"/>
              </w:rPr>
              <w:t>34,0000 /7140</w:t>
            </w:r>
          </w:p>
        </w:tc>
        <w:tc>
          <w:tcPr>
            <w:tcW w:w="708"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sidRPr="00AA4A9C">
              <w:rPr>
                <w:color w:val="000000"/>
                <w:sz w:val="20"/>
              </w:rPr>
              <w:t>34,0000 /7140</w:t>
            </w:r>
          </w:p>
        </w:tc>
      </w:tr>
      <w:tr w:rsidR="0036237F" w:rsidRPr="00E80F84" w:rsidTr="008F4CD2">
        <w:trPr>
          <w:cantSplit/>
          <w:trHeight w:val="340"/>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80/7</w:t>
            </w:r>
          </w:p>
        </w:tc>
        <w:tc>
          <w:tcPr>
            <w:tcW w:w="1276" w:type="dxa"/>
            <w:shd w:val="clear" w:color="auto" w:fill="auto"/>
            <w:vAlign w:val="center"/>
          </w:tcPr>
          <w:p w:rsidR="0036237F" w:rsidRPr="00AA4A9C" w:rsidRDefault="0036237F" w:rsidP="008F4CD2">
            <w:pPr>
              <w:spacing w:line="240" w:lineRule="auto"/>
              <w:jc w:val="center"/>
            </w:pPr>
            <w:r w:rsidRPr="00AA4A9C">
              <w:rPr>
                <w:color w:val="000000"/>
                <w:sz w:val="20"/>
              </w:rPr>
              <w:t>Хв, Е</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sidRPr="00AA4A9C">
              <w:rPr>
                <w:color w:val="000000"/>
                <w:sz w:val="20"/>
              </w:rPr>
              <w:t>58,0000/13340</w:t>
            </w:r>
          </w:p>
        </w:tc>
        <w:tc>
          <w:tcPr>
            <w:tcW w:w="708"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sidRPr="00AA4A9C">
              <w:rPr>
                <w:color w:val="000000"/>
                <w:sz w:val="20"/>
              </w:rPr>
              <w:t>58,0000 /13340</w:t>
            </w:r>
          </w:p>
        </w:tc>
      </w:tr>
      <w:tr w:rsidR="0036237F" w:rsidRPr="00E80F84" w:rsidTr="008F4CD2">
        <w:trPr>
          <w:cantSplit/>
          <w:trHeight w:val="340"/>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80/8</w:t>
            </w:r>
          </w:p>
        </w:tc>
        <w:tc>
          <w:tcPr>
            <w:tcW w:w="1276" w:type="dxa"/>
            <w:shd w:val="clear" w:color="auto" w:fill="auto"/>
            <w:vAlign w:val="center"/>
          </w:tcPr>
          <w:p w:rsidR="0036237F" w:rsidRPr="00AA4A9C" w:rsidRDefault="0036237F" w:rsidP="008F4CD2">
            <w:pPr>
              <w:spacing w:line="240" w:lineRule="auto"/>
              <w:jc w:val="center"/>
            </w:pPr>
            <w:r w:rsidRPr="00AA4A9C">
              <w:rPr>
                <w:color w:val="000000"/>
                <w:sz w:val="20"/>
              </w:rPr>
              <w:t>Хв, Л</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sidRPr="00AA4A9C">
              <w:rPr>
                <w:color w:val="000000"/>
                <w:sz w:val="20"/>
              </w:rPr>
              <w:t>13,0000 /2210</w:t>
            </w:r>
          </w:p>
        </w:tc>
        <w:tc>
          <w:tcPr>
            <w:tcW w:w="708"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sidRPr="00AA4A9C">
              <w:rPr>
                <w:color w:val="000000"/>
                <w:sz w:val="20"/>
              </w:rPr>
              <w:t>13,0000 /2210</w:t>
            </w:r>
          </w:p>
        </w:tc>
      </w:tr>
      <w:tr w:rsidR="0036237F" w:rsidRPr="00E80F84" w:rsidTr="008F4CD2">
        <w:trPr>
          <w:cantSplit/>
          <w:trHeight w:val="340"/>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80/9</w:t>
            </w:r>
          </w:p>
        </w:tc>
        <w:tc>
          <w:tcPr>
            <w:tcW w:w="1276" w:type="dxa"/>
            <w:shd w:val="clear" w:color="auto" w:fill="auto"/>
            <w:vAlign w:val="center"/>
          </w:tcPr>
          <w:p w:rsidR="0036237F" w:rsidRPr="00AA4A9C" w:rsidRDefault="0036237F" w:rsidP="008F4CD2">
            <w:pPr>
              <w:spacing w:line="240" w:lineRule="auto"/>
              <w:jc w:val="center"/>
            </w:pPr>
            <w:r w:rsidRPr="00AA4A9C">
              <w:rPr>
                <w:color w:val="000000"/>
                <w:sz w:val="20"/>
              </w:rPr>
              <w:t>Хв, Е</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sidRPr="00AA4A9C">
              <w:rPr>
                <w:color w:val="000000"/>
                <w:sz w:val="20"/>
              </w:rPr>
              <w:t>6,5000 / 1300</w:t>
            </w:r>
          </w:p>
        </w:tc>
        <w:tc>
          <w:tcPr>
            <w:tcW w:w="708"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sidRPr="00AA4A9C">
              <w:rPr>
                <w:color w:val="000000"/>
                <w:sz w:val="20"/>
              </w:rPr>
              <w:t>6,5000 / 1300</w:t>
            </w:r>
          </w:p>
        </w:tc>
      </w:tr>
      <w:tr w:rsidR="0036237F" w:rsidRPr="00E80F84" w:rsidTr="008F4CD2">
        <w:trPr>
          <w:cantSplit/>
          <w:trHeight w:val="340"/>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80/10</w:t>
            </w:r>
          </w:p>
        </w:tc>
        <w:tc>
          <w:tcPr>
            <w:tcW w:w="1276" w:type="dxa"/>
            <w:shd w:val="clear" w:color="auto" w:fill="auto"/>
            <w:vAlign w:val="center"/>
          </w:tcPr>
          <w:p w:rsidR="0036237F" w:rsidRPr="00AA4A9C" w:rsidRDefault="0036237F" w:rsidP="008F4CD2">
            <w:pPr>
              <w:spacing w:line="240" w:lineRule="auto"/>
              <w:jc w:val="center"/>
            </w:pPr>
            <w:r w:rsidRPr="00AA4A9C">
              <w:rPr>
                <w:color w:val="000000"/>
                <w:sz w:val="20"/>
              </w:rPr>
              <w:t>Хв, Е</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sidRPr="00AA4A9C">
              <w:rPr>
                <w:color w:val="000000"/>
                <w:sz w:val="20"/>
              </w:rPr>
              <w:t>29,0000 / 6380</w:t>
            </w:r>
          </w:p>
        </w:tc>
        <w:tc>
          <w:tcPr>
            <w:tcW w:w="708"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sidRPr="00AA4A9C">
              <w:rPr>
                <w:color w:val="000000"/>
                <w:sz w:val="20"/>
              </w:rPr>
              <w:t>29,0000 / 6380</w:t>
            </w:r>
          </w:p>
        </w:tc>
      </w:tr>
      <w:tr w:rsidR="0036237F" w:rsidRPr="00E80F84" w:rsidTr="008F4CD2">
        <w:trPr>
          <w:cantSplit/>
          <w:trHeight w:val="340"/>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80/11</w:t>
            </w:r>
          </w:p>
        </w:tc>
        <w:tc>
          <w:tcPr>
            <w:tcW w:w="1276" w:type="dxa"/>
            <w:shd w:val="clear" w:color="auto" w:fill="auto"/>
            <w:vAlign w:val="center"/>
          </w:tcPr>
          <w:p w:rsidR="0036237F" w:rsidRPr="00AA4A9C" w:rsidRDefault="0036237F" w:rsidP="008F4CD2">
            <w:pPr>
              <w:spacing w:line="240" w:lineRule="auto"/>
              <w:jc w:val="center"/>
            </w:pPr>
            <w:r w:rsidRPr="00AA4A9C">
              <w:rPr>
                <w:color w:val="000000"/>
                <w:sz w:val="20"/>
              </w:rPr>
              <w:t>Хв, Е</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sidRPr="00AA4A9C">
              <w:rPr>
                <w:color w:val="000000"/>
                <w:sz w:val="20"/>
              </w:rPr>
              <w:t>36,0000 / 6840</w:t>
            </w:r>
          </w:p>
        </w:tc>
        <w:tc>
          <w:tcPr>
            <w:tcW w:w="708"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sidRPr="00AA4A9C">
              <w:rPr>
                <w:color w:val="000000"/>
                <w:sz w:val="20"/>
              </w:rPr>
              <w:t>36,0000 / 6840</w:t>
            </w:r>
          </w:p>
        </w:tc>
      </w:tr>
      <w:tr w:rsidR="0036237F" w:rsidRPr="00E80F84" w:rsidTr="008F4CD2">
        <w:trPr>
          <w:cantSplit/>
          <w:trHeight w:val="340"/>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80/12</w:t>
            </w:r>
          </w:p>
        </w:tc>
        <w:tc>
          <w:tcPr>
            <w:tcW w:w="1276" w:type="dxa"/>
            <w:shd w:val="clear" w:color="auto" w:fill="auto"/>
            <w:vAlign w:val="center"/>
          </w:tcPr>
          <w:p w:rsidR="0036237F" w:rsidRPr="00AA4A9C" w:rsidRDefault="0036237F" w:rsidP="008F4CD2">
            <w:pPr>
              <w:spacing w:line="240" w:lineRule="auto"/>
              <w:jc w:val="center"/>
              <w:rPr>
                <w:color w:val="000000"/>
                <w:sz w:val="20"/>
              </w:rPr>
            </w:pPr>
            <w:r w:rsidRPr="00AA4A9C">
              <w:rPr>
                <w:color w:val="000000"/>
                <w:sz w:val="20"/>
              </w:rPr>
              <w:t>Алас</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sidRPr="00AA4A9C">
              <w:rPr>
                <w:color w:val="000000"/>
                <w:sz w:val="20"/>
              </w:rPr>
              <w:t>5,9000/-</w:t>
            </w:r>
          </w:p>
        </w:tc>
        <w:tc>
          <w:tcPr>
            <w:tcW w:w="708"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sidRPr="00AA4A9C">
              <w:rPr>
                <w:color w:val="000000"/>
                <w:sz w:val="20"/>
              </w:rPr>
              <w:t>-</w:t>
            </w:r>
          </w:p>
        </w:tc>
      </w:tr>
      <w:tr w:rsidR="0036237F" w:rsidRPr="00E80F84" w:rsidTr="008F4CD2">
        <w:trPr>
          <w:cantSplit/>
          <w:trHeight w:val="340"/>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80/13</w:t>
            </w: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Хв, Л</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sidRPr="00AA4A9C">
              <w:rPr>
                <w:color w:val="000000"/>
                <w:sz w:val="20"/>
              </w:rPr>
              <w:t>13,0000 / 1950</w:t>
            </w:r>
          </w:p>
        </w:tc>
        <w:tc>
          <w:tcPr>
            <w:tcW w:w="708"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sidRPr="00AA4A9C">
              <w:rPr>
                <w:color w:val="000000"/>
                <w:sz w:val="20"/>
              </w:rPr>
              <w:t>13,0000 / 1950</w:t>
            </w:r>
          </w:p>
        </w:tc>
      </w:tr>
      <w:tr w:rsidR="0036237F" w:rsidRPr="00E80F84" w:rsidTr="008F4CD2">
        <w:trPr>
          <w:cantSplit/>
          <w:trHeight w:val="340"/>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80/14</w:t>
            </w: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Алас</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sidRPr="00AA4A9C">
              <w:rPr>
                <w:color w:val="000000"/>
                <w:sz w:val="20"/>
              </w:rPr>
              <w:t>2,2000/-</w:t>
            </w:r>
          </w:p>
        </w:tc>
        <w:tc>
          <w:tcPr>
            <w:tcW w:w="708"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sidRPr="00AA4A9C">
              <w:rPr>
                <w:color w:val="000000"/>
                <w:sz w:val="20"/>
              </w:rPr>
              <w:t>-</w:t>
            </w:r>
          </w:p>
        </w:tc>
      </w:tr>
      <w:tr w:rsidR="0036237F" w:rsidRPr="00E80F84" w:rsidTr="008F4CD2">
        <w:trPr>
          <w:cantSplit/>
          <w:trHeight w:val="340"/>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80/15</w:t>
            </w: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Мгл, Бб</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sidRPr="00AA4A9C">
              <w:rPr>
                <w:color w:val="000000"/>
                <w:sz w:val="20"/>
              </w:rPr>
              <w:t>14,0000 / 1120</w:t>
            </w:r>
          </w:p>
        </w:tc>
        <w:tc>
          <w:tcPr>
            <w:tcW w:w="708"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sidRPr="00AA4A9C">
              <w:rPr>
                <w:color w:val="000000"/>
                <w:sz w:val="20"/>
              </w:rPr>
              <w:t>14,0000 / 1120</w:t>
            </w:r>
          </w:p>
        </w:tc>
      </w:tr>
      <w:tr w:rsidR="0036237F" w:rsidRPr="00E80F84" w:rsidTr="008F4CD2">
        <w:trPr>
          <w:cantSplit/>
          <w:trHeight w:val="340"/>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81/1</w:t>
            </w: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Хв, Е</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sidRPr="00AA4A9C">
              <w:rPr>
                <w:color w:val="000000"/>
                <w:sz w:val="20"/>
              </w:rPr>
              <w:t>17,0000 / 3060</w:t>
            </w:r>
          </w:p>
        </w:tc>
        <w:tc>
          <w:tcPr>
            <w:tcW w:w="708"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sidRPr="00AA4A9C">
              <w:rPr>
                <w:color w:val="000000"/>
                <w:sz w:val="20"/>
              </w:rPr>
              <w:t>17,0000 / 3060</w:t>
            </w:r>
          </w:p>
        </w:tc>
      </w:tr>
      <w:tr w:rsidR="0036237F" w:rsidRPr="00E80F84" w:rsidTr="008F4CD2">
        <w:trPr>
          <w:cantSplit/>
          <w:trHeight w:val="340"/>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81/2</w:t>
            </w: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Хв, Л</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sidRPr="00AA4A9C">
              <w:rPr>
                <w:color w:val="000000"/>
                <w:sz w:val="20"/>
              </w:rPr>
              <w:t>13,0000 / 2340</w:t>
            </w:r>
          </w:p>
        </w:tc>
        <w:tc>
          <w:tcPr>
            <w:tcW w:w="708"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sidRPr="00AA4A9C">
              <w:rPr>
                <w:color w:val="000000"/>
                <w:sz w:val="20"/>
              </w:rPr>
              <w:t>13,0000 / 2340</w:t>
            </w:r>
          </w:p>
        </w:tc>
      </w:tr>
      <w:tr w:rsidR="0036237F" w:rsidRPr="00E80F84" w:rsidTr="008F4CD2">
        <w:trPr>
          <w:cantSplit/>
          <w:trHeight w:val="340"/>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81/3</w:t>
            </w: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Хв, Е</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sidRPr="00AA4A9C">
              <w:rPr>
                <w:color w:val="000000"/>
                <w:sz w:val="20"/>
              </w:rPr>
              <w:t>46,0000 / 8740</w:t>
            </w:r>
          </w:p>
        </w:tc>
        <w:tc>
          <w:tcPr>
            <w:tcW w:w="708"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sidRPr="00AA4A9C">
              <w:rPr>
                <w:color w:val="000000"/>
                <w:sz w:val="20"/>
              </w:rPr>
              <w:t>46,0000 / 8740</w:t>
            </w:r>
          </w:p>
        </w:tc>
      </w:tr>
      <w:tr w:rsidR="0036237F" w:rsidRPr="00E80F84" w:rsidTr="008F4CD2">
        <w:trPr>
          <w:cantSplit/>
          <w:trHeight w:val="340"/>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81/4</w:t>
            </w: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Хв, Е</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sidRPr="00AA4A9C">
              <w:rPr>
                <w:color w:val="000000"/>
                <w:sz w:val="20"/>
              </w:rPr>
              <w:t>37,0000 / 7030</w:t>
            </w:r>
          </w:p>
        </w:tc>
        <w:tc>
          <w:tcPr>
            <w:tcW w:w="708"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sidRPr="00AA4A9C">
              <w:rPr>
                <w:color w:val="000000"/>
                <w:sz w:val="20"/>
              </w:rPr>
              <w:t>37,0000 / 7030</w:t>
            </w:r>
          </w:p>
        </w:tc>
      </w:tr>
      <w:tr w:rsidR="0036237F" w:rsidRPr="00E80F84" w:rsidTr="008F4CD2">
        <w:trPr>
          <w:cantSplit/>
          <w:trHeight w:val="340"/>
          <w:jc w:val="center"/>
        </w:trPr>
        <w:tc>
          <w:tcPr>
            <w:tcW w:w="563"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81/5</w:t>
            </w: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Хв, Л</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Pr>
                <w:color w:val="000000"/>
                <w:sz w:val="20"/>
              </w:rPr>
              <w:t>7,5000/</w:t>
            </w:r>
            <w:r w:rsidRPr="00AA4A9C">
              <w:rPr>
                <w:color w:val="000000"/>
                <w:sz w:val="20"/>
              </w:rPr>
              <w:t>1350</w:t>
            </w:r>
          </w:p>
        </w:tc>
        <w:tc>
          <w:tcPr>
            <w:tcW w:w="708"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Pr>
                <w:color w:val="000000"/>
                <w:sz w:val="20"/>
              </w:rPr>
              <w:t>7,5000/</w:t>
            </w:r>
            <w:r w:rsidRPr="00AA4A9C">
              <w:rPr>
                <w:color w:val="000000"/>
                <w:sz w:val="20"/>
              </w:rPr>
              <w:t>1350</w:t>
            </w:r>
          </w:p>
        </w:tc>
      </w:tr>
      <w:tr w:rsidR="0036237F" w:rsidRPr="00E80F84" w:rsidTr="008F4CD2">
        <w:trPr>
          <w:cantSplit/>
          <w:trHeight w:val="340"/>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81/6</w:t>
            </w: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Хв, Е</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Pr>
                <w:color w:val="000000"/>
                <w:sz w:val="20"/>
              </w:rPr>
              <w:t>55,0000/</w:t>
            </w:r>
            <w:r w:rsidRPr="00AA4A9C">
              <w:rPr>
                <w:color w:val="000000"/>
                <w:sz w:val="20"/>
              </w:rPr>
              <w:t>1000</w:t>
            </w:r>
          </w:p>
        </w:tc>
        <w:tc>
          <w:tcPr>
            <w:tcW w:w="708"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p>
        </w:tc>
        <w:tc>
          <w:tcPr>
            <w:tcW w:w="850"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Pr>
                <w:color w:val="000000"/>
                <w:sz w:val="20"/>
              </w:rPr>
              <w:t>55,0000</w:t>
            </w:r>
            <w:r w:rsidRPr="00AA4A9C">
              <w:rPr>
                <w:color w:val="000000"/>
                <w:sz w:val="20"/>
              </w:rPr>
              <w:t>/11000</w:t>
            </w:r>
          </w:p>
        </w:tc>
      </w:tr>
      <w:tr w:rsidR="0036237F" w:rsidRPr="00E80F84" w:rsidTr="008F4CD2">
        <w:trPr>
          <w:cantSplit/>
          <w:trHeight w:val="340"/>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81/7</w:t>
            </w: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Хв, Е</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Pr>
                <w:color w:val="000000"/>
                <w:sz w:val="20"/>
              </w:rPr>
              <w:t>68,0000/</w:t>
            </w:r>
            <w:r w:rsidRPr="00AA4A9C">
              <w:rPr>
                <w:color w:val="000000"/>
                <w:sz w:val="20"/>
              </w:rPr>
              <w:t>3600</w:t>
            </w:r>
          </w:p>
        </w:tc>
        <w:tc>
          <w:tcPr>
            <w:tcW w:w="708"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Pr>
                <w:color w:val="000000"/>
                <w:sz w:val="20"/>
              </w:rPr>
              <w:t>68,0000/</w:t>
            </w:r>
            <w:r w:rsidRPr="00AA4A9C">
              <w:rPr>
                <w:color w:val="000000"/>
                <w:sz w:val="20"/>
              </w:rPr>
              <w:t>13600</w:t>
            </w:r>
          </w:p>
        </w:tc>
      </w:tr>
      <w:tr w:rsidR="0036237F" w:rsidRPr="00E80F84" w:rsidTr="008F4CD2">
        <w:trPr>
          <w:cantSplit/>
          <w:trHeight w:val="340"/>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81/8</w:t>
            </w: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Хв, Л</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Pr>
                <w:color w:val="000000"/>
                <w:sz w:val="20"/>
              </w:rPr>
              <w:t>12,0000/</w:t>
            </w:r>
            <w:r w:rsidRPr="00AA4A9C">
              <w:rPr>
                <w:color w:val="000000"/>
                <w:sz w:val="20"/>
              </w:rPr>
              <w:t>1320</w:t>
            </w:r>
          </w:p>
        </w:tc>
        <w:tc>
          <w:tcPr>
            <w:tcW w:w="708"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Pr>
                <w:color w:val="000000"/>
                <w:sz w:val="20"/>
              </w:rPr>
              <w:t>12,0000/</w:t>
            </w:r>
            <w:r w:rsidRPr="00AA4A9C">
              <w:rPr>
                <w:color w:val="000000"/>
                <w:sz w:val="20"/>
              </w:rPr>
              <w:t>1320</w:t>
            </w:r>
          </w:p>
        </w:tc>
      </w:tr>
      <w:tr w:rsidR="0036237F" w:rsidRPr="00E80F84" w:rsidTr="008F4CD2">
        <w:trPr>
          <w:cantSplit/>
          <w:trHeight w:val="340"/>
          <w:jc w:val="center"/>
        </w:trPr>
        <w:tc>
          <w:tcPr>
            <w:tcW w:w="563"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81/9</w:t>
            </w: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Хв, Е</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Pr>
                <w:color w:val="000000"/>
                <w:sz w:val="20"/>
              </w:rPr>
              <w:t>170,0000/</w:t>
            </w:r>
            <w:r w:rsidRPr="00AA4A9C">
              <w:rPr>
                <w:color w:val="000000"/>
                <w:sz w:val="20"/>
              </w:rPr>
              <w:t>39100</w:t>
            </w:r>
          </w:p>
        </w:tc>
        <w:tc>
          <w:tcPr>
            <w:tcW w:w="708"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Pr>
                <w:color w:val="000000"/>
                <w:sz w:val="20"/>
              </w:rPr>
              <w:t>170,0000/</w:t>
            </w:r>
            <w:r w:rsidRPr="00AA4A9C">
              <w:rPr>
                <w:color w:val="000000"/>
                <w:sz w:val="20"/>
              </w:rPr>
              <w:t>39100</w:t>
            </w:r>
          </w:p>
        </w:tc>
      </w:tr>
      <w:tr w:rsidR="0036237F" w:rsidRPr="00E80F84" w:rsidTr="008F4CD2">
        <w:trPr>
          <w:cantSplit/>
          <w:trHeight w:val="340"/>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81/10</w:t>
            </w: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Хв, Л</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Pr>
                <w:color w:val="000000"/>
                <w:sz w:val="20"/>
              </w:rPr>
              <w:t>6,5000/</w:t>
            </w:r>
            <w:r w:rsidRPr="00AA4A9C">
              <w:rPr>
                <w:color w:val="000000"/>
                <w:sz w:val="20"/>
              </w:rPr>
              <w:t>910</w:t>
            </w:r>
          </w:p>
        </w:tc>
        <w:tc>
          <w:tcPr>
            <w:tcW w:w="708"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Pr>
                <w:color w:val="000000"/>
                <w:sz w:val="20"/>
              </w:rPr>
              <w:t>6,5000/</w:t>
            </w:r>
            <w:r w:rsidRPr="00AA4A9C">
              <w:rPr>
                <w:color w:val="000000"/>
                <w:sz w:val="20"/>
              </w:rPr>
              <w:t>910</w:t>
            </w:r>
          </w:p>
        </w:tc>
      </w:tr>
      <w:tr w:rsidR="0036237F" w:rsidRPr="00E80F84" w:rsidTr="008F4CD2">
        <w:trPr>
          <w:cantSplit/>
          <w:trHeight w:val="340"/>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81/11</w:t>
            </w: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Гарь</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sidRPr="00AA4A9C">
              <w:rPr>
                <w:color w:val="000000"/>
                <w:sz w:val="20"/>
              </w:rPr>
              <w:t>24,0000/-</w:t>
            </w:r>
          </w:p>
        </w:tc>
        <w:tc>
          <w:tcPr>
            <w:tcW w:w="708"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sidRPr="00AA4A9C">
              <w:rPr>
                <w:color w:val="000000"/>
                <w:sz w:val="20"/>
              </w:rPr>
              <w:t>-</w:t>
            </w:r>
          </w:p>
        </w:tc>
      </w:tr>
      <w:tr w:rsidR="0036237F" w:rsidRPr="00E80F84" w:rsidTr="008F4CD2">
        <w:trPr>
          <w:cantSplit/>
          <w:trHeight w:val="340"/>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81/12</w:t>
            </w: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Хв, Е</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Pr>
                <w:color w:val="000000"/>
                <w:sz w:val="20"/>
              </w:rPr>
              <w:t>49,0000/</w:t>
            </w:r>
            <w:r w:rsidRPr="00AA4A9C">
              <w:rPr>
                <w:color w:val="000000"/>
                <w:sz w:val="20"/>
              </w:rPr>
              <w:t>11270</w:t>
            </w:r>
          </w:p>
        </w:tc>
        <w:tc>
          <w:tcPr>
            <w:tcW w:w="708"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sidRPr="00AA4A9C">
              <w:rPr>
                <w:color w:val="000000"/>
                <w:sz w:val="20"/>
              </w:rPr>
              <w:t>49,000</w:t>
            </w:r>
            <w:r>
              <w:rPr>
                <w:color w:val="000000"/>
                <w:sz w:val="20"/>
              </w:rPr>
              <w:t>0</w:t>
            </w:r>
            <w:r w:rsidRPr="00AA4A9C">
              <w:rPr>
                <w:color w:val="000000"/>
                <w:sz w:val="20"/>
              </w:rPr>
              <w:t>/11270</w:t>
            </w:r>
          </w:p>
        </w:tc>
      </w:tr>
      <w:tr w:rsidR="0036237F" w:rsidRPr="00E80F84" w:rsidTr="008F4CD2">
        <w:trPr>
          <w:cantSplit/>
          <w:trHeight w:val="340"/>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81/13</w:t>
            </w: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Хв, Е</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Pr>
                <w:color w:val="000000"/>
                <w:sz w:val="20"/>
              </w:rPr>
              <w:t>27,0000/</w:t>
            </w:r>
            <w:r w:rsidRPr="00AA4A9C">
              <w:rPr>
                <w:color w:val="000000"/>
                <w:sz w:val="20"/>
              </w:rPr>
              <w:t>5400</w:t>
            </w:r>
          </w:p>
        </w:tc>
        <w:tc>
          <w:tcPr>
            <w:tcW w:w="708"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Pr>
                <w:color w:val="000000"/>
                <w:sz w:val="20"/>
              </w:rPr>
              <w:t>27,0000/</w:t>
            </w:r>
            <w:r w:rsidRPr="00AA4A9C">
              <w:rPr>
                <w:color w:val="000000"/>
                <w:sz w:val="20"/>
              </w:rPr>
              <w:t>5400</w:t>
            </w:r>
          </w:p>
        </w:tc>
      </w:tr>
      <w:tr w:rsidR="0036237F" w:rsidRPr="00E80F84" w:rsidTr="008F4CD2">
        <w:trPr>
          <w:cantSplit/>
          <w:trHeight w:val="340"/>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81/14</w:t>
            </w: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Мгл, Бб</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Pr>
                <w:color w:val="000000"/>
                <w:sz w:val="20"/>
              </w:rPr>
              <w:t>14,0000/</w:t>
            </w:r>
            <w:r w:rsidRPr="00AA4A9C">
              <w:rPr>
                <w:color w:val="000000"/>
                <w:sz w:val="20"/>
              </w:rPr>
              <w:t>1680</w:t>
            </w:r>
          </w:p>
        </w:tc>
        <w:tc>
          <w:tcPr>
            <w:tcW w:w="708"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Pr>
                <w:color w:val="000000"/>
                <w:sz w:val="20"/>
              </w:rPr>
              <w:t>14,0000/</w:t>
            </w:r>
            <w:r w:rsidRPr="00AA4A9C">
              <w:rPr>
                <w:color w:val="000000"/>
                <w:sz w:val="20"/>
              </w:rPr>
              <w:t>1680</w:t>
            </w:r>
          </w:p>
        </w:tc>
      </w:tr>
      <w:tr w:rsidR="0036237F" w:rsidRPr="00E80F84" w:rsidTr="008F4CD2">
        <w:trPr>
          <w:cantSplit/>
          <w:trHeight w:val="340"/>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81/15</w:t>
            </w: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Алас</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sidRPr="00AA4A9C">
              <w:rPr>
                <w:color w:val="000000"/>
                <w:sz w:val="20"/>
              </w:rPr>
              <w:t>6,0000/-</w:t>
            </w:r>
          </w:p>
        </w:tc>
        <w:tc>
          <w:tcPr>
            <w:tcW w:w="708"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sidRPr="00AA4A9C">
              <w:rPr>
                <w:color w:val="000000"/>
                <w:sz w:val="20"/>
              </w:rPr>
              <w:t>-</w:t>
            </w:r>
          </w:p>
        </w:tc>
      </w:tr>
      <w:tr w:rsidR="0036237F" w:rsidRPr="00E80F84" w:rsidTr="008F4CD2">
        <w:trPr>
          <w:cantSplit/>
          <w:trHeight w:val="262"/>
          <w:jc w:val="center"/>
        </w:trPr>
        <w:tc>
          <w:tcPr>
            <w:tcW w:w="563"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82/1</w:t>
            </w: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Хв, Е</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Pr>
                <w:color w:val="000000"/>
                <w:sz w:val="20"/>
              </w:rPr>
              <w:t>40,0000/</w:t>
            </w:r>
            <w:r w:rsidRPr="00AA4A9C">
              <w:rPr>
                <w:color w:val="000000"/>
                <w:sz w:val="20"/>
              </w:rPr>
              <w:t>8800</w:t>
            </w:r>
          </w:p>
        </w:tc>
        <w:tc>
          <w:tcPr>
            <w:tcW w:w="708"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Pr>
                <w:color w:val="000000"/>
                <w:sz w:val="20"/>
              </w:rPr>
              <w:t>40,0000/</w:t>
            </w:r>
            <w:r w:rsidRPr="00AA4A9C">
              <w:rPr>
                <w:color w:val="000000"/>
                <w:sz w:val="20"/>
              </w:rPr>
              <w:t>8800</w:t>
            </w:r>
          </w:p>
        </w:tc>
      </w:tr>
      <w:tr w:rsidR="0036237F" w:rsidRPr="00E80F84" w:rsidTr="008F4CD2">
        <w:trPr>
          <w:cantSplit/>
          <w:trHeight w:val="138"/>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82/2</w:t>
            </w: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Хв, Е</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Pr>
                <w:color w:val="000000"/>
                <w:sz w:val="20"/>
              </w:rPr>
              <w:t>54,0000/</w:t>
            </w:r>
            <w:r w:rsidRPr="00AA4A9C">
              <w:rPr>
                <w:color w:val="000000"/>
                <w:sz w:val="20"/>
              </w:rPr>
              <w:t>10260</w:t>
            </w:r>
          </w:p>
        </w:tc>
        <w:tc>
          <w:tcPr>
            <w:tcW w:w="708"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Pr>
                <w:color w:val="000000"/>
                <w:sz w:val="20"/>
              </w:rPr>
              <w:t>54,0000/</w:t>
            </w:r>
            <w:r w:rsidRPr="00AA4A9C">
              <w:rPr>
                <w:color w:val="000000"/>
                <w:sz w:val="20"/>
              </w:rPr>
              <w:t>10260</w:t>
            </w:r>
          </w:p>
        </w:tc>
      </w:tr>
      <w:tr w:rsidR="0036237F" w:rsidRPr="00E80F84" w:rsidTr="008F4CD2">
        <w:trPr>
          <w:cantSplit/>
          <w:trHeight w:val="185"/>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82/3</w:t>
            </w: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Хв, Е</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Pr>
                <w:color w:val="000000"/>
                <w:sz w:val="20"/>
              </w:rPr>
              <w:t>65,0000/</w:t>
            </w:r>
            <w:r w:rsidRPr="00AA4A9C">
              <w:rPr>
                <w:color w:val="000000"/>
                <w:sz w:val="20"/>
              </w:rPr>
              <w:t>14300</w:t>
            </w:r>
          </w:p>
        </w:tc>
        <w:tc>
          <w:tcPr>
            <w:tcW w:w="708"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Pr>
                <w:color w:val="000000"/>
                <w:sz w:val="20"/>
              </w:rPr>
              <w:t>65,0000/</w:t>
            </w:r>
            <w:r w:rsidRPr="00AA4A9C">
              <w:rPr>
                <w:color w:val="000000"/>
                <w:sz w:val="20"/>
              </w:rPr>
              <w:t>14300</w:t>
            </w:r>
          </w:p>
        </w:tc>
      </w:tr>
      <w:tr w:rsidR="0036237F" w:rsidRPr="00E80F84" w:rsidTr="008F4CD2">
        <w:trPr>
          <w:cantSplit/>
          <w:trHeight w:val="230"/>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82/4</w:t>
            </w: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Хв, Е</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sidRPr="00AA4A9C">
              <w:rPr>
                <w:color w:val="000000"/>
                <w:sz w:val="20"/>
              </w:rPr>
              <w:t>49,0000 / 10780</w:t>
            </w:r>
          </w:p>
        </w:tc>
        <w:tc>
          <w:tcPr>
            <w:tcW w:w="708"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Pr>
                <w:color w:val="000000"/>
                <w:sz w:val="20"/>
              </w:rPr>
              <w:t>49,0000/</w:t>
            </w:r>
            <w:r w:rsidRPr="00AA4A9C">
              <w:rPr>
                <w:color w:val="000000"/>
                <w:sz w:val="20"/>
              </w:rPr>
              <w:t>10780</w:t>
            </w:r>
          </w:p>
        </w:tc>
      </w:tr>
      <w:tr w:rsidR="0036237F" w:rsidRPr="00E80F84" w:rsidTr="008F4CD2">
        <w:trPr>
          <w:cantSplit/>
          <w:trHeight w:val="230"/>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82/5</w:t>
            </w: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Гарь</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sidRPr="00AA4A9C">
              <w:rPr>
                <w:color w:val="000000"/>
                <w:sz w:val="20"/>
              </w:rPr>
              <w:t>22,0000/</w:t>
            </w:r>
          </w:p>
        </w:tc>
        <w:tc>
          <w:tcPr>
            <w:tcW w:w="708"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sidRPr="00AA4A9C">
              <w:rPr>
                <w:color w:val="000000"/>
                <w:sz w:val="20"/>
              </w:rPr>
              <w:t>-</w:t>
            </w:r>
          </w:p>
        </w:tc>
      </w:tr>
      <w:tr w:rsidR="0036237F" w:rsidRPr="00E80F84" w:rsidTr="008F4CD2">
        <w:trPr>
          <w:cantSplit/>
          <w:trHeight w:val="230"/>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82/6</w:t>
            </w: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Алас</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sidRPr="00AA4A9C">
              <w:rPr>
                <w:color w:val="000000"/>
                <w:sz w:val="20"/>
              </w:rPr>
              <w:t>16,0000/</w:t>
            </w:r>
          </w:p>
        </w:tc>
        <w:tc>
          <w:tcPr>
            <w:tcW w:w="708"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Pr>
                <w:color w:val="000000"/>
                <w:sz w:val="20"/>
              </w:rPr>
              <w:t>-</w:t>
            </w:r>
          </w:p>
        </w:tc>
      </w:tr>
      <w:tr w:rsidR="0036237F" w:rsidRPr="00E80F84" w:rsidTr="008F4CD2">
        <w:trPr>
          <w:cantSplit/>
          <w:trHeight w:val="230"/>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82/7</w:t>
            </w: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Гарь</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sidRPr="00AA4A9C">
              <w:rPr>
                <w:color w:val="000000"/>
                <w:sz w:val="20"/>
              </w:rPr>
              <w:t>66,0000/-</w:t>
            </w:r>
          </w:p>
        </w:tc>
        <w:tc>
          <w:tcPr>
            <w:tcW w:w="708"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sidRPr="00AA4A9C">
              <w:rPr>
                <w:color w:val="000000"/>
                <w:sz w:val="20"/>
              </w:rPr>
              <w:t>-</w:t>
            </w:r>
          </w:p>
        </w:tc>
      </w:tr>
      <w:tr w:rsidR="0036237F" w:rsidRPr="00E80F84" w:rsidTr="008F4CD2">
        <w:trPr>
          <w:cantSplit/>
          <w:trHeight w:val="262"/>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82/8</w:t>
            </w: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Хв, Е</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Pr>
                <w:color w:val="000000"/>
                <w:sz w:val="20"/>
              </w:rPr>
              <w:t>31,0000/</w:t>
            </w:r>
            <w:r w:rsidRPr="00AA4A9C">
              <w:rPr>
                <w:color w:val="000000"/>
                <w:sz w:val="20"/>
              </w:rPr>
              <w:t>6200</w:t>
            </w:r>
          </w:p>
        </w:tc>
        <w:tc>
          <w:tcPr>
            <w:tcW w:w="708"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Pr>
                <w:color w:val="000000"/>
                <w:sz w:val="20"/>
              </w:rPr>
              <w:t>31,0000/</w:t>
            </w:r>
            <w:r w:rsidRPr="00AA4A9C">
              <w:rPr>
                <w:color w:val="000000"/>
                <w:sz w:val="20"/>
              </w:rPr>
              <w:t>6200</w:t>
            </w:r>
          </w:p>
        </w:tc>
      </w:tr>
      <w:tr w:rsidR="0036237F" w:rsidRPr="00E80F84" w:rsidTr="008F4CD2">
        <w:trPr>
          <w:cantSplit/>
          <w:trHeight w:val="279"/>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82/9</w:t>
            </w: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Хв, Е</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Pr>
                <w:color w:val="000000"/>
                <w:sz w:val="20"/>
              </w:rPr>
              <w:t>24,0000/</w:t>
            </w:r>
            <w:r w:rsidRPr="00AA4A9C">
              <w:rPr>
                <w:color w:val="000000"/>
                <w:sz w:val="20"/>
              </w:rPr>
              <w:t>5280</w:t>
            </w:r>
          </w:p>
        </w:tc>
        <w:tc>
          <w:tcPr>
            <w:tcW w:w="708"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Pr>
                <w:color w:val="000000"/>
                <w:sz w:val="20"/>
              </w:rPr>
              <w:t>24,0000/</w:t>
            </w:r>
            <w:r w:rsidRPr="00AA4A9C">
              <w:rPr>
                <w:color w:val="000000"/>
                <w:sz w:val="20"/>
              </w:rPr>
              <w:t>5280</w:t>
            </w:r>
          </w:p>
        </w:tc>
      </w:tr>
      <w:tr w:rsidR="0036237F" w:rsidRPr="00E80F84" w:rsidTr="008F4CD2">
        <w:trPr>
          <w:cantSplit/>
          <w:trHeight w:val="284"/>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82/10</w:t>
            </w: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Хв, Е</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Pr>
                <w:color w:val="000000"/>
                <w:sz w:val="20"/>
              </w:rPr>
              <w:t>111,0000/</w:t>
            </w:r>
            <w:r w:rsidRPr="00AA4A9C">
              <w:rPr>
                <w:color w:val="000000"/>
                <w:sz w:val="20"/>
              </w:rPr>
              <w:t>25530</w:t>
            </w:r>
          </w:p>
        </w:tc>
        <w:tc>
          <w:tcPr>
            <w:tcW w:w="708"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Pr>
                <w:color w:val="000000"/>
                <w:sz w:val="20"/>
              </w:rPr>
              <w:t>111,0000/</w:t>
            </w:r>
            <w:r w:rsidRPr="00AA4A9C">
              <w:rPr>
                <w:color w:val="000000"/>
                <w:sz w:val="20"/>
              </w:rPr>
              <w:t>25530</w:t>
            </w:r>
          </w:p>
        </w:tc>
      </w:tr>
      <w:tr w:rsidR="0036237F" w:rsidRPr="00E80F84" w:rsidTr="008F4CD2">
        <w:trPr>
          <w:cantSplit/>
          <w:trHeight w:val="284"/>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82/11</w:t>
            </w: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Гарь</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sidRPr="00AA4A9C">
              <w:rPr>
                <w:color w:val="000000"/>
                <w:sz w:val="20"/>
              </w:rPr>
              <w:t>134,0000/-</w:t>
            </w:r>
          </w:p>
        </w:tc>
        <w:tc>
          <w:tcPr>
            <w:tcW w:w="708"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sidRPr="00AA4A9C">
              <w:rPr>
                <w:color w:val="000000"/>
                <w:sz w:val="20"/>
              </w:rPr>
              <w:t>-</w:t>
            </w:r>
          </w:p>
        </w:tc>
      </w:tr>
      <w:tr w:rsidR="0036237F" w:rsidRPr="00E80F84" w:rsidTr="008F4CD2">
        <w:trPr>
          <w:cantSplit/>
          <w:trHeight w:val="284"/>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82/12</w:t>
            </w: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Алас</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sidRPr="00AA4A9C">
              <w:rPr>
                <w:color w:val="000000"/>
                <w:sz w:val="20"/>
              </w:rPr>
              <w:t>14,0000/-</w:t>
            </w:r>
          </w:p>
        </w:tc>
        <w:tc>
          <w:tcPr>
            <w:tcW w:w="708"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sidRPr="00AA4A9C">
              <w:rPr>
                <w:color w:val="000000"/>
                <w:sz w:val="20"/>
              </w:rPr>
              <w:t>-</w:t>
            </w:r>
          </w:p>
        </w:tc>
      </w:tr>
      <w:tr w:rsidR="0036237F" w:rsidRPr="00E80F84" w:rsidTr="008F4CD2">
        <w:trPr>
          <w:cantSplit/>
          <w:trHeight w:val="284"/>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82/13</w:t>
            </w: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Гарь</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sidRPr="00AA4A9C">
              <w:rPr>
                <w:color w:val="000000"/>
                <w:sz w:val="20"/>
              </w:rPr>
              <w:t>2,0000/-</w:t>
            </w:r>
          </w:p>
        </w:tc>
        <w:tc>
          <w:tcPr>
            <w:tcW w:w="708"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sidRPr="00AA4A9C">
              <w:rPr>
                <w:color w:val="000000"/>
                <w:sz w:val="20"/>
              </w:rPr>
              <w:t>-</w:t>
            </w:r>
          </w:p>
        </w:tc>
      </w:tr>
      <w:tr w:rsidR="0036237F" w:rsidRPr="00E80F84" w:rsidTr="008F4CD2">
        <w:trPr>
          <w:cantSplit/>
          <w:trHeight w:val="117"/>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82/14</w:t>
            </w:r>
          </w:p>
        </w:tc>
        <w:tc>
          <w:tcPr>
            <w:tcW w:w="1276" w:type="dxa"/>
            <w:vAlign w:val="center"/>
          </w:tcPr>
          <w:p w:rsidR="0036237F" w:rsidRPr="00AA4A9C" w:rsidRDefault="0036237F" w:rsidP="008F4CD2">
            <w:pPr>
              <w:spacing w:line="240" w:lineRule="auto"/>
              <w:ind w:left="57" w:right="57"/>
              <w:jc w:val="center"/>
              <w:rPr>
                <w:color w:val="000000"/>
                <w:sz w:val="20"/>
              </w:rPr>
            </w:pPr>
            <w:r w:rsidRPr="00AA4A9C">
              <w:rPr>
                <w:color w:val="000000"/>
                <w:sz w:val="20"/>
              </w:rPr>
              <w:t>Хв, Л</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Pr>
                <w:color w:val="000000"/>
                <w:sz w:val="20"/>
              </w:rPr>
              <w:t>34,0000/</w:t>
            </w:r>
            <w:r w:rsidRPr="00AA4A9C">
              <w:rPr>
                <w:color w:val="000000"/>
                <w:sz w:val="20"/>
              </w:rPr>
              <w:t>6120</w:t>
            </w:r>
          </w:p>
        </w:tc>
        <w:tc>
          <w:tcPr>
            <w:tcW w:w="708"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1"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850" w:type="dxa"/>
            <w:shd w:val="clear" w:color="auto" w:fill="auto"/>
            <w:vAlign w:val="center"/>
          </w:tcPr>
          <w:p w:rsidR="0036237F" w:rsidRPr="00AA4A9C" w:rsidRDefault="0036237F" w:rsidP="008F4CD2">
            <w:pPr>
              <w:pStyle w:val="a4"/>
              <w:tabs>
                <w:tab w:val="left" w:pos="1701"/>
              </w:tabs>
              <w:spacing w:line="240" w:lineRule="auto"/>
              <w:ind w:left="57" w:right="57"/>
              <w:jc w:val="center"/>
              <w:rPr>
                <w:sz w:val="20"/>
              </w:rPr>
            </w:pPr>
            <w:r w:rsidRPr="00AA4A9C">
              <w:rPr>
                <w:sz w:val="20"/>
              </w:rPr>
              <w:t>-</w:t>
            </w:r>
          </w:p>
        </w:tc>
        <w:tc>
          <w:tcPr>
            <w:tcW w:w="1842" w:type="dxa"/>
            <w:shd w:val="clear" w:color="auto" w:fill="auto"/>
            <w:vAlign w:val="center"/>
          </w:tcPr>
          <w:p w:rsidR="0036237F" w:rsidRPr="00AA4A9C" w:rsidRDefault="0036237F" w:rsidP="008F4CD2">
            <w:pPr>
              <w:spacing w:line="240" w:lineRule="auto"/>
              <w:ind w:left="57" w:right="57"/>
              <w:jc w:val="center"/>
              <w:rPr>
                <w:color w:val="000000"/>
                <w:sz w:val="20"/>
              </w:rPr>
            </w:pPr>
            <w:r>
              <w:rPr>
                <w:color w:val="000000"/>
                <w:sz w:val="20"/>
              </w:rPr>
              <w:t>34,0000/</w:t>
            </w:r>
            <w:r w:rsidRPr="00AA4A9C">
              <w:rPr>
                <w:color w:val="000000"/>
                <w:sz w:val="20"/>
              </w:rPr>
              <w:t>6120</w:t>
            </w:r>
          </w:p>
        </w:tc>
      </w:tr>
      <w:tr w:rsidR="0036237F" w:rsidRPr="00E80F84" w:rsidTr="008F4CD2">
        <w:trPr>
          <w:cantSplit/>
          <w:trHeight w:val="306"/>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4E6F19" w:rsidRDefault="0036237F" w:rsidP="008F4CD2">
            <w:pPr>
              <w:spacing w:line="240" w:lineRule="auto"/>
              <w:ind w:left="57" w:right="57"/>
              <w:jc w:val="center"/>
              <w:rPr>
                <w:color w:val="000000"/>
                <w:sz w:val="20"/>
              </w:rPr>
            </w:pPr>
            <w:r w:rsidRPr="004E6F19">
              <w:rPr>
                <w:color w:val="000000"/>
                <w:sz w:val="20"/>
              </w:rPr>
              <w:t>100/1</w:t>
            </w:r>
          </w:p>
        </w:tc>
        <w:tc>
          <w:tcPr>
            <w:tcW w:w="1276" w:type="dxa"/>
            <w:vAlign w:val="center"/>
          </w:tcPr>
          <w:p w:rsidR="0036237F" w:rsidRPr="004E6F19" w:rsidRDefault="0036237F" w:rsidP="008F4CD2">
            <w:pPr>
              <w:spacing w:line="240" w:lineRule="auto"/>
              <w:ind w:left="57" w:right="57"/>
              <w:jc w:val="center"/>
              <w:rPr>
                <w:color w:val="000000"/>
                <w:sz w:val="20"/>
              </w:rPr>
            </w:pPr>
            <w:r w:rsidRPr="004E6F19">
              <w:rPr>
                <w:color w:val="000000"/>
                <w:sz w:val="20"/>
              </w:rPr>
              <w:t>Хв, Е</w:t>
            </w:r>
          </w:p>
        </w:tc>
        <w:tc>
          <w:tcPr>
            <w:tcW w:w="1842" w:type="dxa"/>
            <w:shd w:val="clear" w:color="auto" w:fill="auto"/>
            <w:vAlign w:val="center"/>
          </w:tcPr>
          <w:p w:rsidR="0036237F" w:rsidRPr="004E6F19" w:rsidRDefault="0036237F" w:rsidP="008F4CD2">
            <w:pPr>
              <w:spacing w:line="240" w:lineRule="auto"/>
              <w:ind w:left="57" w:right="57"/>
              <w:jc w:val="center"/>
              <w:rPr>
                <w:color w:val="000000"/>
                <w:sz w:val="20"/>
              </w:rPr>
            </w:pPr>
            <w:r>
              <w:rPr>
                <w:color w:val="000000"/>
                <w:sz w:val="20"/>
              </w:rPr>
              <w:t>49,0000/</w:t>
            </w:r>
            <w:r w:rsidRPr="004E6F19">
              <w:rPr>
                <w:color w:val="000000"/>
                <w:sz w:val="20"/>
              </w:rPr>
              <w:t>9800</w:t>
            </w:r>
          </w:p>
        </w:tc>
        <w:tc>
          <w:tcPr>
            <w:tcW w:w="708" w:type="dxa"/>
            <w:shd w:val="clear" w:color="auto" w:fill="auto"/>
            <w:vAlign w:val="center"/>
          </w:tcPr>
          <w:p w:rsidR="0036237F" w:rsidRPr="004E6F19" w:rsidRDefault="0036237F" w:rsidP="008F4CD2">
            <w:pPr>
              <w:pStyle w:val="a4"/>
              <w:tabs>
                <w:tab w:val="left" w:pos="1701"/>
              </w:tabs>
              <w:spacing w:line="240" w:lineRule="auto"/>
              <w:ind w:left="57" w:right="57"/>
              <w:jc w:val="center"/>
              <w:rPr>
                <w:sz w:val="20"/>
              </w:rPr>
            </w:pPr>
            <w:r w:rsidRPr="004E6F19">
              <w:rPr>
                <w:sz w:val="20"/>
              </w:rPr>
              <w:t>-</w:t>
            </w:r>
          </w:p>
        </w:tc>
        <w:tc>
          <w:tcPr>
            <w:tcW w:w="851" w:type="dxa"/>
            <w:shd w:val="clear" w:color="auto" w:fill="auto"/>
            <w:vAlign w:val="center"/>
          </w:tcPr>
          <w:p w:rsidR="0036237F" w:rsidRPr="004E6F19" w:rsidRDefault="0036237F" w:rsidP="008F4CD2">
            <w:pPr>
              <w:pStyle w:val="a4"/>
              <w:tabs>
                <w:tab w:val="left" w:pos="1701"/>
              </w:tabs>
              <w:spacing w:line="240" w:lineRule="auto"/>
              <w:ind w:left="57" w:right="57"/>
              <w:jc w:val="center"/>
              <w:rPr>
                <w:sz w:val="20"/>
              </w:rPr>
            </w:pPr>
            <w:r w:rsidRPr="004E6F19">
              <w:rPr>
                <w:sz w:val="20"/>
              </w:rPr>
              <w:t>-</w:t>
            </w:r>
          </w:p>
        </w:tc>
        <w:tc>
          <w:tcPr>
            <w:tcW w:w="850" w:type="dxa"/>
            <w:shd w:val="clear" w:color="auto" w:fill="auto"/>
            <w:vAlign w:val="center"/>
          </w:tcPr>
          <w:p w:rsidR="0036237F" w:rsidRPr="004E6F19" w:rsidRDefault="0036237F" w:rsidP="008F4CD2">
            <w:pPr>
              <w:pStyle w:val="a4"/>
              <w:tabs>
                <w:tab w:val="left" w:pos="1701"/>
              </w:tabs>
              <w:spacing w:line="240" w:lineRule="auto"/>
              <w:ind w:left="57" w:right="57"/>
              <w:jc w:val="center"/>
              <w:rPr>
                <w:sz w:val="20"/>
              </w:rPr>
            </w:pPr>
            <w:r w:rsidRPr="004E6F19">
              <w:rPr>
                <w:sz w:val="20"/>
              </w:rPr>
              <w:t>-</w:t>
            </w:r>
          </w:p>
        </w:tc>
        <w:tc>
          <w:tcPr>
            <w:tcW w:w="1842" w:type="dxa"/>
            <w:shd w:val="clear" w:color="auto" w:fill="auto"/>
            <w:vAlign w:val="center"/>
          </w:tcPr>
          <w:p w:rsidR="0036237F" w:rsidRPr="004E6F19" w:rsidRDefault="0036237F" w:rsidP="008F4CD2">
            <w:pPr>
              <w:spacing w:line="240" w:lineRule="auto"/>
              <w:ind w:left="57" w:right="57"/>
              <w:jc w:val="center"/>
              <w:rPr>
                <w:color w:val="000000"/>
                <w:sz w:val="20"/>
              </w:rPr>
            </w:pPr>
            <w:r>
              <w:rPr>
                <w:color w:val="000000"/>
                <w:sz w:val="20"/>
              </w:rPr>
              <w:t>49,0000/</w:t>
            </w:r>
            <w:r w:rsidRPr="004E6F19">
              <w:rPr>
                <w:color w:val="000000"/>
                <w:sz w:val="20"/>
              </w:rPr>
              <w:t>9800</w:t>
            </w:r>
          </w:p>
        </w:tc>
      </w:tr>
      <w:tr w:rsidR="0036237F" w:rsidRPr="00E80F84" w:rsidTr="008F4CD2">
        <w:trPr>
          <w:cantSplit/>
          <w:trHeight w:val="306"/>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4E6F19" w:rsidRDefault="0036237F" w:rsidP="008F4CD2">
            <w:pPr>
              <w:spacing w:line="240" w:lineRule="auto"/>
              <w:ind w:left="57" w:right="57"/>
              <w:jc w:val="center"/>
              <w:rPr>
                <w:color w:val="000000"/>
                <w:sz w:val="20"/>
              </w:rPr>
            </w:pPr>
            <w:r w:rsidRPr="004E6F19">
              <w:rPr>
                <w:color w:val="000000"/>
                <w:sz w:val="20"/>
              </w:rPr>
              <w:t>100/2</w:t>
            </w:r>
          </w:p>
        </w:tc>
        <w:tc>
          <w:tcPr>
            <w:tcW w:w="1276" w:type="dxa"/>
            <w:vAlign w:val="center"/>
          </w:tcPr>
          <w:p w:rsidR="0036237F" w:rsidRPr="004E6F19" w:rsidRDefault="0036237F" w:rsidP="008F4CD2">
            <w:pPr>
              <w:spacing w:line="240" w:lineRule="auto"/>
              <w:ind w:left="57" w:right="57"/>
              <w:jc w:val="center"/>
              <w:rPr>
                <w:color w:val="000000"/>
                <w:sz w:val="20"/>
              </w:rPr>
            </w:pPr>
            <w:r w:rsidRPr="004E6F19">
              <w:rPr>
                <w:color w:val="000000"/>
                <w:sz w:val="20"/>
              </w:rPr>
              <w:t>Гарь</w:t>
            </w:r>
          </w:p>
        </w:tc>
        <w:tc>
          <w:tcPr>
            <w:tcW w:w="1842" w:type="dxa"/>
            <w:shd w:val="clear" w:color="auto" w:fill="auto"/>
            <w:vAlign w:val="center"/>
          </w:tcPr>
          <w:p w:rsidR="0036237F" w:rsidRPr="004E6F19" w:rsidRDefault="0036237F" w:rsidP="008F4CD2">
            <w:pPr>
              <w:spacing w:line="240" w:lineRule="auto"/>
              <w:ind w:left="57" w:right="57"/>
              <w:jc w:val="center"/>
              <w:rPr>
                <w:color w:val="000000"/>
                <w:sz w:val="20"/>
              </w:rPr>
            </w:pPr>
            <w:r w:rsidRPr="004E6F19">
              <w:rPr>
                <w:color w:val="000000"/>
                <w:sz w:val="20"/>
              </w:rPr>
              <w:t>494,0000/-</w:t>
            </w:r>
          </w:p>
        </w:tc>
        <w:tc>
          <w:tcPr>
            <w:tcW w:w="708" w:type="dxa"/>
            <w:shd w:val="clear" w:color="auto" w:fill="auto"/>
            <w:vAlign w:val="center"/>
          </w:tcPr>
          <w:p w:rsidR="0036237F" w:rsidRPr="004E6F19" w:rsidRDefault="0036237F" w:rsidP="008F4CD2">
            <w:pPr>
              <w:pStyle w:val="a4"/>
              <w:tabs>
                <w:tab w:val="left" w:pos="1701"/>
              </w:tabs>
              <w:spacing w:line="240" w:lineRule="auto"/>
              <w:ind w:left="57" w:right="57"/>
              <w:jc w:val="center"/>
              <w:rPr>
                <w:sz w:val="20"/>
              </w:rPr>
            </w:pPr>
            <w:r w:rsidRPr="004E6F19">
              <w:rPr>
                <w:sz w:val="20"/>
              </w:rPr>
              <w:t>-</w:t>
            </w:r>
          </w:p>
        </w:tc>
        <w:tc>
          <w:tcPr>
            <w:tcW w:w="851" w:type="dxa"/>
            <w:shd w:val="clear" w:color="auto" w:fill="auto"/>
            <w:vAlign w:val="center"/>
          </w:tcPr>
          <w:p w:rsidR="0036237F" w:rsidRPr="004E6F19" w:rsidRDefault="0036237F" w:rsidP="008F4CD2">
            <w:pPr>
              <w:pStyle w:val="a4"/>
              <w:tabs>
                <w:tab w:val="left" w:pos="1701"/>
              </w:tabs>
              <w:spacing w:line="240" w:lineRule="auto"/>
              <w:ind w:left="57" w:right="57"/>
              <w:jc w:val="center"/>
              <w:rPr>
                <w:sz w:val="20"/>
              </w:rPr>
            </w:pPr>
            <w:r w:rsidRPr="004E6F19">
              <w:rPr>
                <w:sz w:val="20"/>
              </w:rPr>
              <w:t>-</w:t>
            </w:r>
          </w:p>
        </w:tc>
        <w:tc>
          <w:tcPr>
            <w:tcW w:w="850" w:type="dxa"/>
            <w:shd w:val="clear" w:color="auto" w:fill="auto"/>
            <w:vAlign w:val="center"/>
          </w:tcPr>
          <w:p w:rsidR="0036237F" w:rsidRPr="004E6F19" w:rsidRDefault="0036237F" w:rsidP="008F4CD2">
            <w:pPr>
              <w:pStyle w:val="a4"/>
              <w:tabs>
                <w:tab w:val="left" w:pos="1701"/>
              </w:tabs>
              <w:spacing w:line="240" w:lineRule="auto"/>
              <w:ind w:left="57" w:right="57"/>
              <w:jc w:val="center"/>
              <w:rPr>
                <w:sz w:val="20"/>
              </w:rPr>
            </w:pPr>
            <w:r w:rsidRPr="004E6F19">
              <w:rPr>
                <w:sz w:val="20"/>
              </w:rPr>
              <w:t>-</w:t>
            </w:r>
          </w:p>
        </w:tc>
        <w:tc>
          <w:tcPr>
            <w:tcW w:w="1842" w:type="dxa"/>
            <w:shd w:val="clear" w:color="auto" w:fill="auto"/>
            <w:vAlign w:val="center"/>
          </w:tcPr>
          <w:p w:rsidR="0036237F" w:rsidRPr="004E6F19" w:rsidRDefault="0036237F" w:rsidP="008F4CD2">
            <w:pPr>
              <w:spacing w:line="240" w:lineRule="auto"/>
              <w:ind w:left="57" w:right="57"/>
              <w:jc w:val="center"/>
              <w:rPr>
                <w:color w:val="000000"/>
                <w:sz w:val="20"/>
              </w:rPr>
            </w:pPr>
            <w:r w:rsidRPr="004E6F19">
              <w:rPr>
                <w:color w:val="000000"/>
                <w:sz w:val="20"/>
              </w:rPr>
              <w:t>-</w:t>
            </w:r>
          </w:p>
        </w:tc>
      </w:tr>
      <w:tr w:rsidR="0036237F" w:rsidRPr="00E80F84" w:rsidTr="0036237F">
        <w:trPr>
          <w:cantSplit/>
          <w:trHeight w:val="306"/>
          <w:jc w:val="center"/>
        </w:trPr>
        <w:tc>
          <w:tcPr>
            <w:tcW w:w="563" w:type="dxa"/>
            <w:vMerge w:val="restart"/>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r w:rsidRPr="009C671B">
              <w:rPr>
                <w:sz w:val="20"/>
              </w:rPr>
              <w:t>Эксплуатационные леса</w:t>
            </w:r>
          </w:p>
        </w:tc>
        <w:tc>
          <w:tcPr>
            <w:tcW w:w="425" w:type="dxa"/>
            <w:vMerge w:val="restart"/>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r w:rsidRPr="008F4CD2">
              <w:rPr>
                <w:sz w:val="20"/>
              </w:rPr>
              <w:t>Мильковское</w:t>
            </w:r>
          </w:p>
        </w:tc>
        <w:tc>
          <w:tcPr>
            <w:tcW w:w="710" w:type="dxa"/>
            <w:vMerge w:val="restart"/>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r w:rsidRPr="009C671B">
              <w:rPr>
                <w:sz w:val="20"/>
              </w:rPr>
              <w:t>Долиновское (часть 1)</w:t>
            </w:r>
          </w:p>
        </w:tc>
        <w:tc>
          <w:tcPr>
            <w:tcW w:w="1276" w:type="dxa"/>
            <w:vAlign w:val="center"/>
          </w:tcPr>
          <w:p w:rsidR="0036237F" w:rsidRPr="004E6F19" w:rsidRDefault="0036237F" w:rsidP="008F4CD2">
            <w:pPr>
              <w:spacing w:line="240" w:lineRule="auto"/>
              <w:ind w:left="57" w:right="57"/>
              <w:jc w:val="center"/>
              <w:rPr>
                <w:color w:val="000000"/>
                <w:sz w:val="20"/>
              </w:rPr>
            </w:pPr>
            <w:r w:rsidRPr="004E6F19">
              <w:rPr>
                <w:color w:val="000000"/>
                <w:sz w:val="20"/>
              </w:rPr>
              <w:t>100/3</w:t>
            </w:r>
          </w:p>
        </w:tc>
        <w:tc>
          <w:tcPr>
            <w:tcW w:w="1276" w:type="dxa"/>
            <w:vAlign w:val="center"/>
          </w:tcPr>
          <w:p w:rsidR="0036237F" w:rsidRPr="004E6F19" w:rsidRDefault="0036237F" w:rsidP="008F4CD2">
            <w:pPr>
              <w:spacing w:line="240" w:lineRule="auto"/>
              <w:ind w:left="57" w:right="57"/>
              <w:jc w:val="center"/>
              <w:rPr>
                <w:color w:val="000000"/>
                <w:sz w:val="20"/>
              </w:rPr>
            </w:pPr>
            <w:r w:rsidRPr="004E6F19">
              <w:rPr>
                <w:color w:val="000000"/>
                <w:sz w:val="20"/>
              </w:rPr>
              <w:t>Гарь</w:t>
            </w:r>
          </w:p>
        </w:tc>
        <w:tc>
          <w:tcPr>
            <w:tcW w:w="1842" w:type="dxa"/>
            <w:shd w:val="clear" w:color="auto" w:fill="auto"/>
            <w:vAlign w:val="center"/>
          </w:tcPr>
          <w:p w:rsidR="0036237F" w:rsidRPr="004E6F19" w:rsidRDefault="0036237F" w:rsidP="008F4CD2">
            <w:pPr>
              <w:spacing w:line="240" w:lineRule="auto"/>
              <w:ind w:left="57" w:right="57"/>
              <w:jc w:val="center"/>
              <w:rPr>
                <w:color w:val="000000"/>
                <w:sz w:val="20"/>
              </w:rPr>
            </w:pPr>
            <w:r w:rsidRPr="004E6F19">
              <w:rPr>
                <w:color w:val="000000"/>
                <w:sz w:val="20"/>
              </w:rPr>
              <w:t>7,1000/-</w:t>
            </w:r>
          </w:p>
        </w:tc>
        <w:tc>
          <w:tcPr>
            <w:tcW w:w="708" w:type="dxa"/>
            <w:shd w:val="clear" w:color="auto" w:fill="auto"/>
            <w:vAlign w:val="center"/>
          </w:tcPr>
          <w:p w:rsidR="0036237F" w:rsidRPr="004E6F19" w:rsidRDefault="0036237F" w:rsidP="008F4CD2">
            <w:pPr>
              <w:pStyle w:val="a4"/>
              <w:tabs>
                <w:tab w:val="left" w:pos="1701"/>
              </w:tabs>
              <w:spacing w:line="240" w:lineRule="auto"/>
              <w:ind w:left="57" w:right="57"/>
              <w:jc w:val="center"/>
              <w:rPr>
                <w:sz w:val="20"/>
              </w:rPr>
            </w:pPr>
            <w:r w:rsidRPr="004E6F19">
              <w:rPr>
                <w:sz w:val="20"/>
              </w:rPr>
              <w:t>-</w:t>
            </w:r>
          </w:p>
        </w:tc>
        <w:tc>
          <w:tcPr>
            <w:tcW w:w="851" w:type="dxa"/>
            <w:shd w:val="clear" w:color="auto" w:fill="auto"/>
            <w:vAlign w:val="center"/>
          </w:tcPr>
          <w:p w:rsidR="0036237F" w:rsidRPr="004E6F19" w:rsidRDefault="0036237F" w:rsidP="008F4CD2">
            <w:pPr>
              <w:pStyle w:val="a4"/>
              <w:tabs>
                <w:tab w:val="left" w:pos="1701"/>
              </w:tabs>
              <w:spacing w:line="240" w:lineRule="auto"/>
              <w:ind w:left="57" w:right="57"/>
              <w:jc w:val="center"/>
              <w:rPr>
                <w:sz w:val="20"/>
              </w:rPr>
            </w:pPr>
            <w:r w:rsidRPr="004E6F19">
              <w:rPr>
                <w:sz w:val="20"/>
              </w:rPr>
              <w:t>-</w:t>
            </w:r>
          </w:p>
        </w:tc>
        <w:tc>
          <w:tcPr>
            <w:tcW w:w="850" w:type="dxa"/>
            <w:shd w:val="clear" w:color="auto" w:fill="auto"/>
            <w:vAlign w:val="center"/>
          </w:tcPr>
          <w:p w:rsidR="0036237F" w:rsidRPr="004E6F19" w:rsidRDefault="0036237F" w:rsidP="008F4CD2">
            <w:pPr>
              <w:pStyle w:val="a4"/>
              <w:tabs>
                <w:tab w:val="left" w:pos="1701"/>
              </w:tabs>
              <w:spacing w:line="240" w:lineRule="auto"/>
              <w:ind w:left="57" w:right="57"/>
              <w:jc w:val="center"/>
              <w:rPr>
                <w:sz w:val="20"/>
              </w:rPr>
            </w:pPr>
            <w:r w:rsidRPr="004E6F19">
              <w:rPr>
                <w:sz w:val="20"/>
              </w:rPr>
              <w:t>-</w:t>
            </w:r>
          </w:p>
        </w:tc>
        <w:tc>
          <w:tcPr>
            <w:tcW w:w="1842" w:type="dxa"/>
            <w:shd w:val="clear" w:color="auto" w:fill="auto"/>
            <w:vAlign w:val="center"/>
          </w:tcPr>
          <w:p w:rsidR="0036237F" w:rsidRPr="004E6F19" w:rsidRDefault="0036237F" w:rsidP="008F4CD2">
            <w:pPr>
              <w:spacing w:line="240" w:lineRule="auto"/>
              <w:ind w:left="57" w:right="57"/>
              <w:jc w:val="center"/>
              <w:rPr>
                <w:color w:val="000000"/>
                <w:sz w:val="20"/>
              </w:rPr>
            </w:pPr>
            <w:r w:rsidRPr="004E6F19">
              <w:rPr>
                <w:color w:val="000000"/>
                <w:sz w:val="20"/>
              </w:rPr>
              <w:t>-</w:t>
            </w:r>
          </w:p>
        </w:tc>
      </w:tr>
      <w:tr w:rsidR="0036237F" w:rsidRPr="00E80F84" w:rsidTr="008F4CD2">
        <w:trPr>
          <w:cantSplit/>
          <w:trHeight w:val="281"/>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4E6F19" w:rsidRDefault="0036237F" w:rsidP="008F4CD2">
            <w:pPr>
              <w:spacing w:line="240" w:lineRule="auto"/>
              <w:ind w:left="57" w:right="57"/>
              <w:jc w:val="center"/>
              <w:rPr>
                <w:color w:val="000000"/>
                <w:sz w:val="20"/>
              </w:rPr>
            </w:pPr>
            <w:r w:rsidRPr="004E6F19">
              <w:rPr>
                <w:color w:val="000000"/>
                <w:sz w:val="20"/>
              </w:rPr>
              <w:t>100/4</w:t>
            </w:r>
          </w:p>
        </w:tc>
        <w:tc>
          <w:tcPr>
            <w:tcW w:w="1276" w:type="dxa"/>
            <w:vAlign w:val="center"/>
          </w:tcPr>
          <w:p w:rsidR="0036237F" w:rsidRPr="004E6F19" w:rsidRDefault="0036237F" w:rsidP="008F4CD2">
            <w:pPr>
              <w:spacing w:line="240" w:lineRule="auto"/>
              <w:ind w:left="57" w:right="57"/>
              <w:jc w:val="center"/>
              <w:rPr>
                <w:color w:val="000000"/>
                <w:sz w:val="20"/>
              </w:rPr>
            </w:pPr>
            <w:r w:rsidRPr="004E6F19">
              <w:rPr>
                <w:color w:val="000000"/>
                <w:sz w:val="20"/>
              </w:rPr>
              <w:t>Хв, Л</w:t>
            </w:r>
          </w:p>
        </w:tc>
        <w:tc>
          <w:tcPr>
            <w:tcW w:w="1842" w:type="dxa"/>
            <w:shd w:val="clear" w:color="auto" w:fill="auto"/>
            <w:vAlign w:val="center"/>
          </w:tcPr>
          <w:p w:rsidR="0036237F" w:rsidRPr="004E6F19" w:rsidRDefault="0036237F" w:rsidP="008F4CD2">
            <w:pPr>
              <w:spacing w:line="240" w:lineRule="auto"/>
              <w:ind w:left="57" w:right="57"/>
              <w:jc w:val="center"/>
              <w:rPr>
                <w:color w:val="000000"/>
                <w:sz w:val="20"/>
              </w:rPr>
            </w:pPr>
            <w:r>
              <w:rPr>
                <w:color w:val="000000"/>
                <w:sz w:val="20"/>
              </w:rPr>
              <w:t>60,0000/</w:t>
            </w:r>
            <w:r w:rsidRPr="004E6F19">
              <w:rPr>
                <w:color w:val="000000"/>
                <w:sz w:val="20"/>
              </w:rPr>
              <w:t>13200</w:t>
            </w:r>
          </w:p>
        </w:tc>
        <w:tc>
          <w:tcPr>
            <w:tcW w:w="708" w:type="dxa"/>
            <w:shd w:val="clear" w:color="auto" w:fill="auto"/>
            <w:vAlign w:val="center"/>
          </w:tcPr>
          <w:p w:rsidR="0036237F" w:rsidRPr="004E6F19" w:rsidRDefault="0036237F" w:rsidP="008F4CD2">
            <w:pPr>
              <w:pStyle w:val="a4"/>
              <w:tabs>
                <w:tab w:val="left" w:pos="1701"/>
              </w:tabs>
              <w:spacing w:line="240" w:lineRule="auto"/>
              <w:ind w:left="57" w:right="57"/>
              <w:jc w:val="center"/>
              <w:rPr>
                <w:sz w:val="20"/>
              </w:rPr>
            </w:pPr>
            <w:r w:rsidRPr="004E6F19">
              <w:rPr>
                <w:sz w:val="20"/>
              </w:rPr>
              <w:t>-</w:t>
            </w:r>
          </w:p>
        </w:tc>
        <w:tc>
          <w:tcPr>
            <w:tcW w:w="851" w:type="dxa"/>
            <w:shd w:val="clear" w:color="auto" w:fill="auto"/>
            <w:vAlign w:val="center"/>
          </w:tcPr>
          <w:p w:rsidR="0036237F" w:rsidRPr="004E6F19" w:rsidRDefault="0036237F" w:rsidP="008F4CD2">
            <w:pPr>
              <w:pStyle w:val="a4"/>
              <w:tabs>
                <w:tab w:val="left" w:pos="1701"/>
              </w:tabs>
              <w:spacing w:line="240" w:lineRule="auto"/>
              <w:ind w:left="57" w:right="57"/>
              <w:jc w:val="center"/>
              <w:rPr>
                <w:sz w:val="20"/>
              </w:rPr>
            </w:pPr>
            <w:r w:rsidRPr="004E6F19">
              <w:rPr>
                <w:sz w:val="20"/>
              </w:rPr>
              <w:t>-</w:t>
            </w:r>
          </w:p>
        </w:tc>
        <w:tc>
          <w:tcPr>
            <w:tcW w:w="850" w:type="dxa"/>
            <w:shd w:val="clear" w:color="auto" w:fill="auto"/>
            <w:vAlign w:val="center"/>
          </w:tcPr>
          <w:p w:rsidR="0036237F" w:rsidRPr="004E6F19" w:rsidRDefault="0036237F" w:rsidP="008F4CD2">
            <w:pPr>
              <w:pStyle w:val="a4"/>
              <w:tabs>
                <w:tab w:val="left" w:pos="1701"/>
              </w:tabs>
              <w:spacing w:line="240" w:lineRule="auto"/>
              <w:ind w:left="57" w:right="57"/>
              <w:jc w:val="center"/>
              <w:rPr>
                <w:sz w:val="20"/>
              </w:rPr>
            </w:pPr>
            <w:r w:rsidRPr="004E6F19">
              <w:rPr>
                <w:sz w:val="20"/>
              </w:rPr>
              <w:t>-</w:t>
            </w:r>
          </w:p>
        </w:tc>
        <w:tc>
          <w:tcPr>
            <w:tcW w:w="1842" w:type="dxa"/>
            <w:shd w:val="clear" w:color="auto" w:fill="auto"/>
            <w:vAlign w:val="center"/>
          </w:tcPr>
          <w:p w:rsidR="0036237F" w:rsidRPr="004E6F19" w:rsidRDefault="0036237F" w:rsidP="008F4CD2">
            <w:pPr>
              <w:spacing w:line="240" w:lineRule="auto"/>
              <w:ind w:left="57" w:right="57"/>
              <w:jc w:val="center"/>
              <w:rPr>
                <w:color w:val="000000"/>
                <w:sz w:val="20"/>
              </w:rPr>
            </w:pPr>
            <w:r>
              <w:rPr>
                <w:color w:val="000000"/>
                <w:sz w:val="20"/>
              </w:rPr>
              <w:t>60,0000/</w:t>
            </w:r>
            <w:r w:rsidRPr="004E6F19">
              <w:rPr>
                <w:color w:val="000000"/>
                <w:sz w:val="20"/>
              </w:rPr>
              <w:t>13200</w:t>
            </w:r>
          </w:p>
        </w:tc>
      </w:tr>
      <w:tr w:rsidR="0036237F" w:rsidRPr="00E80F84" w:rsidTr="008F4CD2">
        <w:trPr>
          <w:cantSplit/>
          <w:trHeight w:val="281"/>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C64F89" w:rsidRDefault="0036237F" w:rsidP="008F4CD2">
            <w:pPr>
              <w:spacing w:line="240" w:lineRule="auto"/>
              <w:ind w:left="57" w:right="57"/>
              <w:jc w:val="center"/>
              <w:rPr>
                <w:color w:val="000000"/>
                <w:sz w:val="20"/>
                <w:lang w:val="en-US"/>
              </w:rPr>
            </w:pPr>
            <w:r w:rsidRPr="00C64F89">
              <w:rPr>
                <w:color w:val="000000"/>
                <w:sz w:val="20"/>
                <w:lang w:val="en-US"/>
              </w:rPr>
              <w:t>100/5</w:t>
            </w:r>
          </w:p>
        </w:tc>
        <w:tc>
          <w:tcPr>
            <w:tcW w:w="1276" w:type="dxa"/>
            <w:vAlign w:val="center"/>
          </w:tcPr>
          <w:p w:rsidR="0036237F" w:rsidRPr="00C64F89" w:rsidRDefault="0036237F" w:rsidP="008F4CD2">
            <w:pPr>
              <w:spacing w:line="240" w:lineRule="auto"/>
              <w:ind w:left="57" w:right="57"/>
              <w:jc w:val="center"/>
              <w:rPr>
                <w:color w:val="000000"/>
                <w:sz w:val="20"/>
              </w:rPr>
            </w:pPr>
            <w:r w:rsidRPr="00C64F89">
              <w:rPr>
                <w:color w:val="000000"/>
                <w:sz w:val="20"/>
              </w:rPr>
              <w:t>Алас</w:t>
            </w:r>
          </w:p>
        </w:tc>
        <w:tc>
          <w:tcPr>
            <w:tcW w:w="1842" w:type="dxa"/>
            <w:shd w:val="clear" w:color="auto" w:fill="auto"/>
            <w:vAlign w:val="center"/>
          </w:tcPr>
          <w:p w:rsidR="0036237F" w:rsidRPr="00C64F89" w:rsidRDefault="0036237F" w:rsidP="008F4CD2">
            <w:pPr>
              <w:spacing w:line="240" w:lineRule="auto"/>
              <w:ind w:left="57" w:right="57"/>
              <w:jc w:val="center"/>
              <w:rPr>
                <w:color w:val="000000"/>
                <w:sz w:val="20"/>
              </w:rPr>
            </w:pPr>
            <w:r w:rsidRPr="00C64F89">
              <w:rPr>
                <w:color w:val="000000"/>
                <w:sz w:val="20"/>
              </w:rPr>
              <w:t>123,0000/-</w:t>
            </w:r>
          </w:p>
        </w:tc>
        <w:tc>
          <w:tcPr>
            <w:tcW w:w="708"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851"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850"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1842" w:type="dxa"/>
            <w:shd w:val="clear" w:color="auto" w:fill="auto"/>
            <w:vAlign w:val="center"/>
          </w:tcPr>
          <w:p w:rsidR="0036237F" w:rsidRPr="00C64F89" w:rsidRDefault="0036237F" w:rsidP="008F4CD2">
            <w:pPr>
              <w:spacing w:line="240" w:lineRule="auto"/>
              <w:ind w:left="57" w:right="57"/>
              <w:jc w:val="center"/>
              <w:rPr>
                <w:color w:val="000000"/>
                <w:sz w:val="20"/>
              </w:rPr>
            </w:pPr>
            <w:r w:rsidRPr="00C64F89">
              <w:rPr>
                <w:color w:val="000000"/>
                <w:sz w:val="20"/>
              </w:rPr>
              <w:t>-</w:t>
            </w:r>
          </w:p>
        </w:tc>
      </w:tr>
      <w:tr w:rsidR="0036237F" w:rsidRPr="00E80F84" w:rsidTr="008F4CD2">
        <w:trPr>
          <w:cantSplit/>
          <w:trHeight w:val="281"/>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C64F89" w:rsidRDefault="0036237F" w:rsidP="008F4CD2">
            <w:pPr>
              <w:spacing w:line="240" w:lineRule="auto"/>
              <w:ind w:left="57" w:right="57"/>
              <w:jc w:val="center"/>
              <w:rPr>
                <w:color w:val="000000"/>
                <w:sz w:val="20"/>
                <w:lang w:val="en-US"/>
              </w:rPr>
            </w:pPr>
            <w:r w:rsidRPr="00C64F89">
              <w:rPr>
                <w:color w:val="000000"/>
                <w:sz w:val="20"/>
                <w:lang w:val="en-US"/>
              </w:rPr>
              <w:t>100/6</w:t>
            </w:r>
          </w:p>
        </w:tc>
        <w:tc>
          <w:tcPr>
            <w:tcW w:w="1276" w:type="dxa"/>
            <w:vAlign w:val="center"/>
          </w:tcPr>
          <w:p w:rsidR="0036237F" w:rsidRPr="00C64F89" w:rsidRDefault="0036237F" w:rsidP="008F4CD2">
            <w:pPr>
              <w:spacing w:line="240" w:lineRule="auto"/>
              <w:ind w:left="57" w:right="57"/>
              <w:jc w:val="center"/>
              <w:rPr>
                <w:color w:val="000000"/>
                <w:sz w:val="20"/>
              </w:rPr>
            </w:pPr>
            <w:r w:rsidRPr="00C64F89">
              <w:rPr>
                <w:color w:val="000000"/>
                <w:sz w:val="20"/>
              </w:rPr>
              <w:t>Гарь</w:t>
            </w:r>
          </w:p>
        </w:tc>
        <w:tc>
          <w:tcPr>
            <w:tcW w:w="1842" w:type="dxa"/>
            <w:shd w:val="clear" w:color="auto" w:fill="auto"/>
            <w:vAlign w:val="center"/>
          </w:tcPr>
          <w:p w:rsidR="0036237F" w:rsidRPr="00C64F89" w:rsidRDefault="0036237F" w:rsidP="008F4CD2">
            <w:pPr>
              <w:spacing w:line="240" w:lineRule="auto"/>
              <w:ind w:left="57" w:right="57"/>
              <w:jc w:val="center"/>
              <w:rPr>
                <w:color w:val="000000"/>
                <w:sz w:val="20"/>
              </w:rPr>
            </w:pPr>
            <w:r w:rsidRPr="00C64F89">
              <w:rPr>
                <w:color w:val="000000"/>
                <w:sz w:val="20"/>
              </w:rPr>
              <w:t>47,0000/-</w:t>
            </w:r>
          </w:p>
        </w:tc>
        <w:tc>
          <w:tcPr>
            <w:tcW w:w="708"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851"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850"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1842" w:type="dxa"/>
            <w:shd w:val="clear" w:color="auto" w:fill="auto"/>
            <w:vAlign w:val="center"/>
          </w:tcPr>
          <w:p w:rsidR="0036237F" w:rsidRPr="00C64F89" w:rsidRDefault="0036237F" w:rsidP="008F4CD2">
            <w:pPr>
              <w:spacing w:line="240" w:lineRule="auto"/>
              <w:ind w:left="57" w:right="57"/>
              <w:jc w:val="center"/>
              <w:rPr>
                <w:color w:val="000000"/>
                <w:sz w:val="20"/>
              </w:rPr>
            </w:pPr>
            <w:r w:rsidRPr="00C64F89">
              <w:rPr>
                <w:color w:val="000000"/>
                <w:sz w:val="20"/>
              </w:rPr>
              <w:t>-</w:t>
            </w:r>
          </w:p>
        </w:tc>
      </w:tr>
      <w:tr w:rsidR="0036237F" w:rsidRPr="00E80F84" w:rsidTr="008F4CD2">
        <w:trPr>
          <w:cantSplit/>
          <w:trHeight w:val="281"/>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C64F89" w:rsidRDefault="0036237F" w:rsidP="008F4CD2">
            <w:pPr>
              <w:spacing w:line="240" w:lineRule="auto"/>
              <w:ind w:left="57" w:right="57"/>
              <w:jc w:val="center"/>
              <w:rPr>
                <w:color w:val="000000"/>
                <w:sz w:val="20"/>
                <w:lang w:val="en-US"/>
              </w:rPr>
            </w:pPr>
            <w:r w:rsidRPr="00C64F89">
              <w:rPr>
                <w:color w:val="000000"/>
                <w:sz w:val="20"/>
                <w:lang w:val="en-US"/>
              </w:rPr>
              <w:t>100/7</w:t>
            </w:r>
          </w:p>
        </w:tc>
        <w:tc>
          <w:tcPr>
            <w:tcW w:w="1276" w:type="dxa"/>
            <w:vAlign w:val="center"/>
          </w:tcPr>
          <w:p w:rsidR="0036237F" w:rsidRPr="00C64F89" w:rsidRDefault="0036237F" w:rsidP="008F4CD2">
            <w:pPr>
              <w:spacing w:line="240" w:lineRule="auto"/>
              <w:ind w:left="57" w:right="57"/>
              <w:jc w:val="center"/>
              <w:rPr>
                <w:color w:val="000000"/>
                <w:sz w:val="20"/>
              </w:rPr>
            </w:pPr>
            <w:r w:rsidRPr="00C64F89">
              <w:rPr>
                <w:color w:val="000000"/>
                <w:sz w:val="20"/>
              </w:rPr>
              <w:t>Гарь</w:t>
            </w:r>
          </w:p>
        </w:tc>
        <w:tc>
          <w:tcPr>
            <w:tcW w:w="1842" w:type="dxa"/>
            <w:shd w:val="clear" w:color="auto" w:fill="auto"/>
            <w:vAlign w:val="center"/>
          </w:tcPr>
          <w:p w:rsidR="0036237F" w:rsidRPr="00C64F89" w:rsidRDefault="0036237F" w:rsidP="008F4CD2">
            <w:pPr>
              <w:spacing w:line="240" w:lineRule="auto"/>
              <w:ind w:left="57" w:right="57"/>
              <w:jc w:val="center"/>
              <w:rPr>
                <w:color w:val="000000"/>
                <w:sz w:val="20"/>
              </w:rPr>
            </w:pPr>
            <w:r w:rsidRPr="00C64F89">
              <w:rPr>
                <w:color w:val="000000"/>
                <w:sz w:val="20"/>
              </w:rPr>
              <w:t>121,0000/-</w:t>
            </w:r>
          </w:p>
        </w:tc>
        <w:tc>
          <w:tcPr>
            <w:tcW w:w="708"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851"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850"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1842" w:type="dxa"/>
            <w:shd w:val="clear" w:color="auto" w:fill="auto"/>
            <w:vAlign w:val="center"/>
          </w:tcPr>
          <w:p w:rsidR="0036237F" w:rsidRPr="00C64F89" w:rsidRDefault="0036237F" w:rsidP="008F4CD2">
            <w:pPr>
              <w:spacing w:line="240" w:lineRule="auto"/>
              <w:ind w:left="57" w:right="57"/>
              <w:jc w:val="center"/>
              <w:rPr>
                <w:color w:val="000000"/>
                <w:sz w:val="20"/>
              </w:rPr>
            </w:pPr>
            <w:r w:rsidRPr="00C64F89">
              <w:rPr>
                <w:color w:val="000000"/>
                <w:sz w:val="20"/>
              </w:rPr>
              <w:t>-</w:t>
            </w:r>
          </w:p>
        </w:tc>
      </w:tr>
      <w:tr w:rsidR="0036237F" w:rsidRPr="00E80F84" w:rsidTr="008F4CD2">
        <w:trPr>
          <w:cantSplit/>
          <w:trHeight w:val="281"/>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C64F89" w:rsidRDefault="0036237F" w:rsidP="008F4CD2">
            <w:pPr>
              <w:spacing w:line="240" w:lineRule="auto"/>
              <w:ind w:left="57" w:right="57"/>
              <w:jc w:val="center"/>
              <w:rPr>
                <w:color w:val="000000"/>
                <w:sz w:val="20"/>
                <w:lang w:val="en-US"/>
              </w:rPr>
            </w:pPr>
            <w:r w:rsidRPr="00C64F89">
              <w:rPr>
                <w:color w:val="000000"/>
                <w:sz w:val="20"/>
                <w:lang w:val="en-US"/>
              </w:rPr>
              <w:t>100/8</w:t>
            </w:r>
          </w:p>
        </w:tc>
        <w:tc>
          <w:tcPr>
            <w:tcW w:w="1276" w:type="dxa"/>
            <w:vAlign w:val="center"/>
          </w:tcPr>
          <w:p w:rsidR="0036237F" w:rsidRPr="00C64F89" w:rsidRDefault="0036237F" w:rsidP="008F4CD2">
            <w:pPr>
              <w:spacing w:line="240" w:lineRule="auto"/>
              <w:ind w:left="57" w:right="57"/>
              <w:jc w:val="center"/>
              <w:rPr>
                <w:color w:val="000000"/>
                <w:sz w:val="20"/>
              </w:rPr>
            </w:pPr>
            <w:r w:rsidRPr="00C64F89">
              <w:rPr>
                <w:color w:val="000000"/>
                <w:sz w:val="20"/>
              </w:rPr>
              <w:t>Гарь</w:t>
            </w:r>
          </w:p>
        </w:tc>
        <w:tc>
          <w:tcPr>
            <w:tcW w:w="1842" w:type="dxa"/>
            <w:shd w:val="clear" w:color="auto" w:fill="auto"/>
            <w:vAlign w:val="center"/>
          </w:tcPr>
          <w:p w:rsidR="0036237F" w:rsidRPr="00C64F89" w:rsidRDefault="0036237F" w:rsidP="008F4CD2">
            <w:pPr>
              <w:spacing w:line="240" w:lineRule="auto"/>
              <w:ind w:left="57" w:right="57"/>
              <w:jc w:val="center"/>
              <w:rPr>
                <w:color w:val="000000"/>
                <w:sz w:val="20"/>
              </w:rPr>
            </w:pPr>
            <w:r w:rsidRPr="00C64F89">
              <w:rPr>
                <w:color w:val="000000"/>
                <w:sz w:val="20"/>
              </w:rPr>
              <w:t>31,0000/-</w:t>
            </w:r>
          </w:p>
        </w:tc>
        <w:tc>
          <w:tcPr>
            <w:tcW w:w="708"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851"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850"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1842" w:type="dxa"/>
            <w:shd w:val="clear" w:color="auto" w:fill="auto"/>
            <w:vAlign w:val="center"/>
          </w:tcPr>
          <w:p w:rsidR="0036237F" w:rsidRPr="00C64F89" w:rsidRDefault="0036237F" w:rsidP="008F4CD2">
            <w:pPr>
              <w:spacing w:line="240" w:lineRule="auto"/>
              <w:ind w:left="57" w:right="57"/>
              <w:jc w:val="center"/>
              <w:rPr>
                <w:color w:val="000000"/>
                <w:sz w:val="20"/>
              </w:rPr>
            </w:pPr>
            <w:r w:rsidRPr="00C64F89">
              <w:rPr>
                <w:color w:val="000000"/>
                <w:sz w:val="20"/>
              </w:rPr>
              <w:t>-</w:t>
            </w:r>
          </w:p>
        </w:tc>
      </w:tr>
      <w:tr w:rsidR="0036237F" w:rsidRPr="00E80F84" w:rsidTr="008F4CD2">
        <w:trPr>
          <w:cantSplit/>
          <w:trHeight w:val="281"/>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C64F89" w:rsidRDefault="0036237F" w:rsidP="008F4CD2">
            <w:pPr>
              <w:spacing w:line="240" w:lineRule="auto"/>
              <w:ind w:left="57" w:right="57"/>
              <w:jc w:val="center"/>
              <w:rPr>
                <w:color w:val="000000"/>
                <w:sz w:val="20"/>
                <w:lang w:val="en-US"/>
              </w:rPr>
            </w:pPr>
            <w:r w:rsidRPr="00C64F89">
              <w:rPr>
                <w:color w:val="000000"/>
                <w:sz w:val="20"/>
                <w:lang w:val="en-US"/>
              </w:rPr>
              <w:t>100/9</w:t>
            </w:r>
          </w:p>
        </w:tc>
        <w:tc>
          <w:tcPr>
            <w:tcW w:w="1276" w:type="dxa"/>
            <w:vAlign w:val="center"/>
          </w:tcPr>
          <w:p w:rsidR="0036237F" w:rsidRPr="00C64F89" w:rsidRDefault="0036237F" w:rsidP="008F4CD2">
            <w:pPr>
              <w:spacing w:line="240" w:lineRule="auto"/>
              <w:ind w:left="57" w:right="57"/>
              <w:jc w:val="center"/>
              <w:rPr>
                <w:color w:val="000000"/>
                <w:sz w:val="20"/>
              </w:rPr>
            </w:pPr>
            <w:r w:rsidRPr="00C64F89">
              <w:rPr>
                <w:color w:val="000000"/>
                <w:sz w:val="20"/>
              </w:rPr>
              <w:t>Гарь</w:t>
            </w:r>
          </w:p>
        </w:tc>
        <w:tc>
          <w:tcPr>
            <w:tcW w:w="1842" w:type="dxa"/>
            <w:shd w:val="clear" w:color="auto" w:fill="auto"/>
            <w:vAlign w:val="center"/>
          </w:tcPr>
          <w:p w:rsidR="0036237F" w:rsidRPr="00C64F89" w:rsidRDefault="0036237F" w:rsidP="008F4CD2">
            <w:pPr>
              <w:spacing w:line="240" w:lineRule="auto"/>
              <w:ind w:left="57" w:right="57"/>
              <w:jc w:val="center"/>
              <w:rPr>
                <w:color w:val="000000"/>
                <w:sz w:val="20"/>
              </w:rPr>
            </w:pPr>
            <w:r w:rsidRPr="00C64F89">
              <w:rPr>
                <w:color w:val="000000"/>
                <w:sz w:val="20"/>
              </w:rPr>
              <w:t>32,0000/-</w:t>
            </w:r>
          </w:p>
        </w:tc>
        <w:tc>
          <w:tcPr>
            <w:tcW w:w="708"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851"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850"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1842" w:type="dxa"/>
            <w:shd w:val="clear" w:color="auto" w:fill="auto"/>
            <w:vAlign w:val="center"/>
          </w:tcPr>
          <w:p w:rsidR="0036237F" w:rsidRPr="00C64F89" w:rsidRDefault="0036237F" w:rsidP="008F4CD2">
            <w:pPr>
              <w:spacing w:line="240" w:lineRule="auto"/>
              <w:ind w:left="57" w:right="57"/>
              <w:jc w:val="center"/>
              <w:rPr>
                <w:color w:val="000000"/>
                <w:sz w:val="20"/>
              </w:rPr>
            </w:pPr>
            <w:r w:rsidRPr="00C64F89">
              <w:rPr>
                <w:color w:val="000000"/>
                <w:sz w:val="20"/>
              </w:rPr>
              <w:t>-</w:t>
            </w:r>
          </w:p>
        </w:tc>
      </w:tr>
      <w:tr w:rsidR="0036237F" w:rsidRPr="00E80F84" w:rsidTr="008F4CD2">
        <w:trPr>
          <w:cantSplit/>
          <w:trHeight w:val="272"/>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C64F89" w:rsidRDefault="0036237F" w:rsidP="008F4CD2">
            <w:pPr>
              <w:spacing w:line="240" w:lineRule="auto"/>
              <w:ind w:left="57" w:right="57"/>
              <w:jc w:val="center"/>
              <w:rPr>
                <w:color w:val="000000"/>
                <w:sz w:val="20"/>
              </w:rPr>
            </w:pPr>
            <w:r w:rsidRPr="00C64F89">
              <w:rPr>
                <w:color w:val="000000"/>
                <w:sz w:val="20"/>
              </w:rPr>
              <w:t>100/10</w:t>
            </w:r>
          </w:p>
        </w:tc>
        <w:tc>
          <w:tcPr>
            <w:tcW w:w="1276" w:type="dxa"/>
            <w:vAlign w:val="center"/>
          </w:tcPr>
          <w:p w:rsidR="0036237F" w:rsidRPr="00C64F89" w:rsidRDefault="0036237F" w:rsidP="008F4CD2">
            <w:pPr>
              <w:spacing w:line="240" w:lineRule="auto"/>
              <w:ind w:left="57" w:right="57"/>
              <w:jc w:val="center"/>
              <w:rPr>
                <w:color w:val="000000"/>
                <w:sz w:val="20"/>
              </w:rPr>
            </w:pPr>
            <w:r w:rsidRPr="00C64F89">
              <w:rPr>
                <w:color w:val="000000"/>
                <w:sz w:val="20"/>
              </w:rPr>
              <w:t>Хв, Е</w:t>
            </w:r>
          </w:p>
        </w:tc>
        <w:tc>
          <w:tcPr>
            <w:tcW w:w="1842" w:type="dxa"/>
            <w:shd w:val="clear" w:color="auto" w:fill="auto"/>
            <w:vAlign w:val="center"/>
          </w:tcPr>
          <w:p w:rsidR="0036237F" w:rsidRPr="00C64F89" w:rsidRDefault="0036237F" w:rsidP="008F4CD2">
            <w:pPr>
              <w:spacing w:line="240" w:lineRule="auto"/>
              <w:ind w:left="57" w:right="57"/>
              <w:jc w:val="center"/>
              <w:rPr>
                <w:color w:val="000000"/>
                <w:sz w:val="20"/>
              </w:rPr>
            </w:pPr>
            <w:r w:rsidRPr="00C64F89">
              <w:rPr>
                <w:color w:val="000000"/>
                <w:sz w:val="20"/>
              </w:rPr>
              <w:t>21,0000/3990</w:t>
            </w:r>
          </w:p>
        </w:tc>
        <w:tc>
          <w:tcPr>
            <w:tcW w:w="708"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851"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850"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1842" w:type="dxa"/>
            <w:shd w:val="clear" w:color="auto" w:fill="auto"/>
            <w:vAlign w:val="center"/>
          </w:tcPr>
          <w:p w:rsidR="0036237F" w:rsidRPr="00C64F89" w:rsidRDefault="0036237F" w:rsidP="008F4CD2">
            <w:pPr>
              <w:spacing w:line="240" w:lineRule="auto"/>
              <w:ind w:left="57" w:right="57"/>
              <w:jc w:val="center"/>
              <w:rPr>
                <w:color w:val="000000"/>
                <w:sz w:val="20"/>
              </w:rPr>
            </w:pPr>
            <w:r w:rsidRPr="00C64F89">
              <w:rPr>
                <w:color w:val="000000"/>
                <w:sz w:val="20"/>
              </w:rPr>
              <w:t>21,0000/3990</w:t>
            </w:r>
          </w:p>
        </w:tc>
      </w:tr>
      <w:tr w:rsidR="0036237F" w:rsidRPr="00E80F84" w:rsidTr="008F4CD2">
        <w:trPr>
          <w:cantSplit/>
          <w:trHeight w:val="275"/>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C64F89" w:rsidRDefault="0036237F" w:rsidP="008F4CD2">
            <w:pPr>
              <w:spacing w:line="240" w:lineRule="auto"/>
              <w:ind w:left="57" w:right="57"/>
              <w:jc w:val="center"/>
              <w:rPr>
                <w:color w:val="000000"/>
                <w:sz w:val="20"/>
              </w:rPr>
            </w:pPr>
            <w:r w:rsidRPr="00C64F89">
              <w:rPr>
                <w:color w:val="000000"/>
                <w:sz w:val="20"/>
              </w:rPr>
              <w:t>100/11</w:t>
            </w:r>
          </w:p>
        </w:tc>
        <w:tc>
          <w:tcPr>
            <w:tcW w:w="1276" w:type="dxa"/>
            <w:vAlign w:val="center"/>
          </w:tcPr>
          <w:p w:rsidR="0036237F" w:rsidRPr="00C64F89" w:rsidRDefault="0036237F" w:rsidP="008F4CD2">
            <w:pPr>
              <w:spacing w:line="240" w:lineRule="auto"/>
              <w:ind w:left="57" w:right="57"/>
              <w:jc w:val="center"/>
              <w:rPr>
                <w:color w:val="000000"/>
                <w:sz w:val="20"/>
              </w:rPr>
            </w:pPr>
            <w:r w:rsidRPr="00C64F89">
              <w:rPr>
                <w:color w:val="000000"/>
                <w:sz w:val="20"/>
              </w:rPr>
              <w:t>Мгл, Бб</w:t>
            </w:r>
          </w:p>
        </w:tc>
        <w:tc>
          <w:tcPr>
            <w:tcW w:w="1842" w:type="dxa"/>
            <w:shd w:val="clear" w:color="auto" w:fill="auto"/>
            <w:vAlign w:val="center"/>
          </w:tcPr>
          <w:p w:rsidR="0036237F" w:rsidRPr="00C64F89" w:rsidRDefault="0036237F" w:rsidP="008F4CD2">
            <w:pPr>
              <w:spacing w:line="240" w:lineRule="auto"/>
              <w:ind w:left="57" w:right="57"/>
              <w:jc w:val="center"/>
              <w:rPr>
                <w:color w:val="000000"/>
                <w:sz w:val="20"/>
              </w:rPr>
            </w:pPr>
            <w:r w:rsidRPr="00C64F89">
              <w:rPr>
                <w:color w:val="000000"/>
                <w:sz w:val="20"/>
              </w:rPr>
              <w:t>18,0000/2160</w:t>
            </w:r>
          </w:p>
        </w:tc>
        <w:tc>
          <w:tcPr>
            <w:tcW w:w="708"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851"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850"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1842" w:type="dxa"/>
            <w:shd w:val="clear" w:color="auto" w:fill="auto"/>
            <w:vAlign w:val="center"/>
          </w:tcPr>
          <w:p w:rsidR="0036237F" w:rsidRPr="00C64F89" w:rsidRDefault="0036237F" w:rsidP="008F4CD2">
            <w:pPr>
              <w:spacing w:line="240" w:lineRule="auto"/>
              <w:ind w:left="57" w:right="57"/>
              <w:jc w:val="center"/>
              <w:rPr>
                <w:color w:val="000000"/>
                <w:sz w:val="20"/>
              </w:rPr>
            </w:pPr>
            <w:r w:rsidRPr="00C64F89">
              <w:rPr>
                <w:color w:val="000000"/>
                <w:sz w:val="20"/>
              </w:rPr>
              <w:t>18,0000/2160</w:t>
            </w:r>
          </w:p>
        </w:tc>
      </w:tr>
      <w:tr w:rsidR="0036237F" w:rsidRPr="00E80F84" w:rsidTr="008F4CD2">
        <w:trPr>
          <w:cantSplit/>
          <w:trHeight w:val="266"/>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C64F89" w:rsidRDefault="0036237F" w:rsidP="008F4CD2">
            <w:pPr>
              <w:spacing w:line="240" w:lineRule="auto"/>
              <w:ind w:left="57" w:right="57"/>
              <w:jc w:val="center"/>
              <w:rPr>
                <w:color w:val="000000"/>
                <w:sz w:val="20"/>
              </w:rPr>
            </w:pPr>
            <w:r w:rsidRPr="00C64F89">
              <w:rPr>
                <w:color w:val="000000"/>
                <w:sz w:val="20"/>
              </w:rPr>
              <w:t>100/12</w:t>
            </w:r>
          </w:p>
        </w:tc>
        <w:tc>
          <w:tcPr>
            <w:tcW w:w="1276" w:type="dxa"/>
            <w:vAlign w:val="center"/>
          </w:tcPr>
          <w:p w:rsidR="0036237F" w:rsidRPr="00C64F89" w:rsidRDefault="0036237F" w:rsidP="008F4CD2">
            <w:pPr>
              <w:spacing w:line="240" w:lineRule="auto"/>
              <w:ind w:left="57" w:right="57"/>
              <w:jc w:val="center"/>
              <w:rPr>
                <w:color w:val="000000"/>
                <w:sz w:val="20"/>
              </w:rPr>
            </w:pPr>
            <w:r w:rsidRPr="00C64F89">
              <w:rPr>
                <w:color w:val="000000"/>
                <w:sz w:val="20"/>
              </w:rPr>
              <w:t>Хв, Л</w:t>
            </w:r>
          </w:p>
        </w:tc>
        <w:tc>
          <w:tcPr>
            <w:tcW w:w="1842" w:type="dxa"/>
            <w:shd w:val="clear" w:color="auto" w:fill="auto"/>
            <w:vAlign w:val="center"/>
          </w:tcPr>
          <w:p w:rsidR="0036237F" w:rsidRPr="00C64F89" w:rsidRDefault="0036237F" w:rsidP="008F4CD2">
            <w:pPr>
              <w:spacing w:line="240" w:lineRule="auto"/>
              <w:ind w:left="57" w:right="57"/>
              <w:jc w:val="center"/>
              <w:rPr>
                <w:color w:val="000000"/>
                <w:sz w:val="20"/>
              </w:rPr>
            </w:pPr>
            <w:r w:rsidRPr="00C64F89">
              <w:rPr>
                <w:color w:val="000000"/>
                <w:sz w:val="20"/>
              </w:rPr>
              <w:t>7,7000/1078</w:t>
            </w:r>
          </w:p>
        </w:tc>
        <w:tc>
          <w:tcPr>
            <w:tcW w:w="708"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851"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850"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1842" w:type="dxa"/>
            <w:shd w:val="clear" w:color="auto" w:fill="auto"/>
            <w:vAlign w:val="center"/>
          </w:tcPr>
          <w:p w:rsidR="0036237F" w:rsidRPr="00C64F89" w:rsidRDefault="0036237F" w:rsidP="008F4CD2">
            <w:pPr>
              <w:spacing w:line="240" w:lineRule="auto"/>
              <w:ind w:left="57" w:right="57"/>
              <w:jc w:val="center"/>
              <w:rPr>
                <w:color w:val="000000"/>
                <w:sz w:val="20"/>
              </w:rPr>
            </w:pPr>
            <w:r w:rsidRPr="00C64F89">
              <w:rPr>
                <w:color w:val="000000"/>
                <w:sz w:val="20"/>
              </w:rPr>
              <w:t>7,7000/1078</w:t>
            </w:r>
          </w:p>
        </w:tc>
      </w:tr>
      <w:tr w:rsidR="0036237F" w:rsidRPr="00E80F84" w:rsidTr="008F4CD2">
        <w:trPr>
          <w:cantSplit/>
          <w:trHeight w:val="269"/>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C64F89" w:rsidRDefault="0036237F" w:rsidP="008F4CD2">
            <w:pPr>
              <w:spacing w:line="240" w:lineRule="auto"/>
              <w:ind w:left="57" w:right="57"/>
              <w:jc w:val="center"/>
              <w:rPr>
                <w:color w:val="000000"/>
                <w:sz w:val="20"/>
              </w:rPr>
            </w:pPr>
            <w:r w:rsidRPr="00C64F89">
              <w:rPr>
                <w:color w:val="000000"/>
                <w:sz w:val="20"/>
              </w:rPr>
              <w:t>100/13</w:t>
            </w:r>
          </w:p>
        </w:tc>
        <w:tc>
          <w:tcPr>
            <w:tcW w:w="1276" w:type="dxa"/>
            <w:vAlign w:val="center"/>
          </w:tcPr>
          <w:p w:rsidR="0036237F" w:rsidRPr="00C64F89" w:rsidRDefault="0036237F" w:rsidP="008F4CD2">
            <w:pPr>
              <w:spacing w:line="240" w:lineRule="auto"/>
              <w:ind w:left="57" w:right="57"/>
              <w:jc w:val="center"/>
              <w:rPr>
                <w:color w:val="000000"/>
                <w:sz w:val="20"/>
              </w:rPr>
            </w:pPr>
            <w:r w:rsidRPr="00C64F89">
              <w:rPr>
                <w:color w:val="000000"/>
                <w:sz w:val="20"/>
              </w:rPr>
              <w:t>Хв, Е</w:t>
            </w:r>
          </w:p>
        </w:tc>
        <w:tc>
          <w:tcPr>
            <w:tcW w:w="1842" w:type="dxa"/>
            <w:shd w:val="clear" w:color="auto" w:fill="auto"/>
            <w:vAlign w:val="center"/>
          </w:tcPr>
          <w:p w:rsidR="0036237F" w:rsidRPr="00C64F89" w:rsidRDefault="0036237F" w:rsidP="008F4CD2">
            <w:pPr>
              <w:spacing w:line="240" w:lineRule="auto"/>
              <w:ind w:left="57" w:right="57"/>
              <w:jc w:val="center"/>
              <w:rPr>
                <w:color w:val="000000"/>
                <w:sz w:val="20"/>
              </w:rPr>
            </w:pPr>
            <w:r w:rsidRPr="00C64F89">
              <w:rPr>
                <w:color w:val="000000"/>
                <w:sz w:val="20"/>
              </w:rPr>
              <w:t>18,0000/3600</w:t>
            </w:r>
          </w:p>
        </w:tc>
        <w:tc>
          <w:tcPr>
            <w:tcW w:w="708"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851"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850"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1842" w:type="dxa"/>
            <w:shd w:val="clear" w:color="auto" w:fill="auto"/>
            <w:vAlign w:val="center"/>
          </w:tcPr>
          <w:p w:rsidR="0036237F" w:rsidRPr="00C64F89" w:rsidRDefault="0036237F" w:rsidP="008F4CD2">
            <w:pPr>
              <w:spacing w:line="240" w:lineRule="auto"/>
              <w:ind w:left="57" w:right="57"/>
              <w:jc w:val="center"/>
              <w:rPr>
                <w:color w:val="000000"/>
                <w:sz w:val="20"/>
              </w:rPr>
            </w:pPr>
            <w:r w:rsidRPr="00C64F89">
              <w:rPr>
                <w:color w:val="000000"/>
                <w:sz w:val="20"/>
              </w:rPr>
              <w:t>18,0000/3600</w:t>
            </w:r>
          </w:p>
        </w:tc>
      </w:tr>
      <w:tr w:rsidR="0036237F" w:rsidRPr="00E80F84" w:rsidTr="008F4CD2">
        <w:trPr>
          <w:cantSplit/>
          <w:trHeight w:val="288"/>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C64F89" w:rsidRDefault="0036237F" w:rsidP="008F4CD2">
            <w:pPr>
              <w:spacing w:line="240" w:lineRule="auto"/>
              <w:ind w:left="57" w:right="57"/>
              <w:jc w:val="center"/>
              <w:rPr>
                <w:color w:val="000000"/>
                <w:sz w:val="20"/>
              </w:rPr>
            </w:pPr>
            <w:r w:rsidRPr="00C64F89">
              <w:rPr>
                <w:color w:val="000000"/>
                <w:sz w:val="20"/>
              </w:rPr>
              <w:t>100/14</w:t>
            </w:r>
          </w:p>
        </w:tc>
        <w:tc>
          <w:tcPr>
            <w:tcW w:w="1276" w:type="dxa"/>
            <w:vAlign w:val="center"/>
          </w:tcPr>
          <w:p w:rsidR="0036237F" w:rsidRPr="00C64F89" w:rsidRDefault="0036237F" w:rsidP="008F4CD2">
            <w:pPr>
              <w:spacing w:line="240" w:lineRule="auto"/>
              <w:ind w:left="57" w:right="57"/>
              <w:jc w:val="center"/>
              <w:rPr>
                <w:color w:val="000000"/>
                <w:sz w:val="20"/>
              </w:rPr>
            </w:pPr>
            <w:r w:rsidRPr="00C64F89">
              <w:rPr>
                <w:color w:val="000000"/>
                <w:sz w:val="20"/>
              </w:rPr>
              <w:t>Мгл, Ос</w:t>
            </w:r>
          </w:p>
        </w:tc>
        <w:tc>
          <w:tcPr>
            <w:tcW w:w="1842" w:type="dxa"/>
            <w:shd w:val="clear" w:color="auto" w:fill="auto"/>
            <w:vAlign w:val="center"/>
          </w:tcPr>
          <w:p w:rsidR="0036237F" w:rsidRPr="00C64F89" w:rsidRDefault="0036237F" w:rsidP="008F4CD2">
            <w:pPr>
              <w:spacing w:line="240" w:lineRule="auto"/>
              <w:ind w:left="57" w:right="57"/>
              <w:jc w:val="center"/>
              <w:rPr>
                <w:color w:val="000000"/>
                <w:sz w:val="20"/>
              </w:rPr>
            </w:pPr>
            <w:r w:rsidRPr="00C64F89">
              <w:rPr>
                <w:color w:val="000000"/>
                <w:sz w:val="20"/>
              </w:rPr>
              <w:t>6,2000/1178</w:t>
            </w:r>
          </w:p>
        </w:tc>
        <w:tc>
          <w:tcPr>
            <w:tcW w:w="708"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851"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850"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1842" w:type="dxa"/>
            <w:shd w:val="clear" w:color="auto" w:fill="auto"/>
            <w:vAlign w:val="center"/>
          </w:tcPr>
          <w:p w:rsidR="0036237F" w:rsidRPr="00C64F89" w:rsidRDefault="0036237F" w:rsidP="008F4CD2">
            <w:pPr>
              <w:spacing w:line="240" w:lineRule="auto"/>
              <w:ind w:left="57" w:right="57"/>
              <w:jc w:val="center"/>
              <w:rPr>
                <w:color w:val="000000"/>
                <w:sz w:val="20"/>
              </w:rPr>
            </w:pPr>
            <w:r w:rsidRPr="00C64F89">
              <w:rPr>
                <w:color w:val="000000"/>
                <w:sz w:val="20"/>
              </w:rPr>
              <w:t>6,2000/1178</w:t>
            </w:r>
          </w:p>
        </w:tc>
      </w:tr>
      <w:tr w:rsidR="0036237F" w:rsidRPr="00E80F84" w:rsidTr="008F4CD2">
        <w:trPr>
          <w:cantSplit/>
          <w:trHeight w:val="263"/>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C64F89" w:rsidRDefault="0036237F" w:rsidP="008F4CD2">
            <w:pPr>
              <w:spacing w:line="240" w:lineRule="auto"/>
              <w:ind w:left="57" w:right="57"/>
              <w:jc w:val="center"/>
              <w:rPr>
                <w:color w:val="000000"/>
                <w:sz w:val="20"/>
              </w:rPr>
            </w:pPr>
            <w:r w:rsidRPr="00C64F89">
              <w:rPr>
                <w:color w:val="000000"/>
                <w:sz w:val="20"/>
              </w:rPr>
              <w:t>100/15</w:t>
            </w:r>
          </w:p>
        </w:tc>
        <w:tc>
          <w:tcPr>
            <w:tcW w:w="1276" w:type="dxa"/>
            <w:vAlign w:val="center"/>
          </w:tcPr>
          <w:p w:rsidR="0036237F" w:rsidRPr="00C64F89" w:rsidRDefault="0036237F" w:rsidP="008F4CD2">
            <w:pPr>
              <w:spacing w:line="240" w:lineRule="auto"/>
              <w:ind w:left="57" w:right="57"/>
              <w:jc w:val="center"/>
              <w:rPr>
                <w:color w:val="000000"/>
                <w:sz w:val="20"/>
              </w:rPr>
            </w:pPr>
            <w:r w:rsidRPr="00C64F89">
              <w:rPr>
                <w:color w:val="000000"/>
                <w:sz w:val="20"/>
              </w:rPr>
              <w:t>Хв, Е</w:t>
            </w:r>
          </w:p>
        </w:tc>
        <w:tc>
          <w:tcPr>
            <w:tcW w:w="1842" w:type="dxa"/>
            <w:shd w:val="clear" w:color="auto" w:fill="auto"/>
            <w:vAlign w:val="center"/>
          </w:tcPr>
          <w:p w:rsidR="0036237F" w:rsidRPr="00C64F89" w:rsidRDefault="0036237F" w:rsidP="008F4CD2">
            <w:pPr>
              <w:spacing w:line="240" w:lineRule="auto"/>
              <w:ind w:left="57" w:right="57"/>
              <w:jc w:val="center"/>
              <w:rPr>
                <w:color w:val="000000"/>
                <w:sz w:val="20"/>
              </w:rPr>
            </w:pPr>
            <w:r w:rsidRPr="00C64F89">
              <w:rPr>
                <w:color w:val="000000"/>
                <w:sz w:val="20"/>
              </w:rPr>
              <w:t>79,0000/20540</w:t>
            </w:r>
          </w:p>
        </w:tc>
        <w:tc>
          <w:tcPr>
            <w:tcW w:w="708"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851"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850"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1842" w:type="dxa"/>
            <w:shd w:val="clear" w:color="auto" w:fill="auto"/>
            <w:vAlign w:val="center"/>
          </w:tcPr>
          <w:p w:rsidR="0036237F" w:rsidRPr="00C64F89" w:rsidRDefault="0036237F" w:rsidP="008F4CD2">
            <w:pPr>
              <w:spacing w:line="240" w:lineRule="auto"/>
              <w:ind w:left="57" w:right="57"/>
              <w:jc w:val="center"/>
              <w:rPr>
                <w:color w:val="000000"/>
                <w:sz w:val="20"/>
              </w:rPr>
            </w:pPr>
            <w:r w:rsidRPr="00C64F89">
              <w:rPr>
                <w:color w:val="000000"/>
                <w:sz w:val="20"/>
              </w:rPr>
              <w:t>79,0000/20540</w:t>
            </w:r>
          </w:p>
        </w:tc>
      </w:tr>
      <w:tr w:rsidR="0036237F" w:rsidRPr="00E80F84" w:rsidTr="008F4CD2">
        <w:trPr>
          <w:cantSplit/>
          <w:trHeight w:val="282"/>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C64F89" w:rsidRDefault="0036237F" w:rsidP="008F4CD2">
            <w:pPr>
              <w:spacing w:line="240" w:lineRule="auto"/>
              <w:ind w:left="57" w:right="57"/>
              <w:jc w:val="center"/>
              <w:rPr>
                <w:color w:val="000000"/>
                <w:sz w:val="20"/>
              </w:rPr>
            </w:pPr>
            <w:r w:rsidRPr="00C64F89">
              <w:rPr>
                <w:color w:val="000000"/>
                <w:sz w:val="20"/>
              </w:rPr>
              <w:t>100/16</w:t>
            </w:r>
          </w:p>
        </w:tc>
        <w:tc>
          <w:tcPr>
            <w:tcW w:w="1276" w:type="dxa"/>
            <w:vAlign w:val="center"/>
          </w:tcPr>
          <w:p w:rsidR="0036237F" w:rsidRPr="00C64F89" w:rsidRDefault="0036237F" w:rsidP="008F4CD2">
            <w:pPr>
              <w:spacing w:line="240" w:lineRule="auto"/>
              <w:ind w:left="57" w:right="57"/>
              <w:jc w:val="center"/>
              <w:rPr>
                <w:color w:val="000000"/>
                <w:sz w:val="20"/>
              </w:rPr>
            </w:pPr>
            <w:r w:rsidRPr="00C64F89">
              <w:rPr>
                <w:color w:val="000000"/>
                <w:sz w:val="20"/>
              </w:rPr>
              <w:t>Хв, Е</w:t>
            </w:r>
          </w:p>
        </w:tc>
        <w:tc>
          <w:tcPr>
            <w:tcW w:w="1842" w:type="dxa"/>
            <w:shd w:val="clear" w:color="auto" w:fill="auto"/>
            <w:vAlign w:val="center"/>
          </w:tcPr>
          <w:p w:rsidR="0036237F" w:rsidRPr="00C64F89" w:rsidRDefault="0036237F" w:rsidP="008F4CD2">
            <w:pPr>
              <w:spacing w:line="240" w:lineRule="auto"/>
              <w:ind w:left="57" w:right="57"/>
              <w:jc w:val="center"/>
              <w:rPr>
                <w:color w:val="000000"/>
                <w:sz w:val="20"/>
              </w:rPr>
            </w:pPr>
            <w:r w:rsidRPr="00C64F89">
              <w:rPr>
                <w:color w:val="000000"/>
                <w:sz w:val="20"/>
              </w:rPr>
              <w:t>68,0000/18360</w:t>
            </w:r>
          </w:p>
        </w:tc>
        <w:tc>
          <w:tcPr>
            <w:tcW w:w="708"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851"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850"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1842" w:type="dxa"/>
            <w:shd w:val="clear" w:color="auto" w:fill="auto"/>
            <w:vAlign w:val="center"/>
          </w:tcPr>
          <w:p w:rsidR="0036237F" w:rsidRPr="00C64F89" w:rsidRDefault="0036237F" w:rsidP="008F4CD2">
            <w:pPr>
              <w:spacing w:line="240" w:lineRule="auto"/>
              <w:ind w:left="57" w:right="57"/>
              <w:jc w:val="center"/>
              <w:rPr>
                <w:color w:val="000000"/>
                <w:sz w:val="20"/>
              </w:rPr>
            </w:pPr>
            <w:r w:rsidRPr="00C64F89">
              <w:rPr>
                <w:color w:val="000000"/>
                <w:sz w:val="20"/>
              </w:rPr>
              <w:t>68,0000/18360</w:t>
            </w:r>
          </w:p>
        </w:tc>
      </w:tr>
      <w:tr w:rsidR="0036237F" w:rsidRPr="00E80F84" w:rsidTr="008F4CD2">
        <w:trPr>
          <w:cantSplit/>
          <w:trHeight w:val="282"/>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C64F89" w:rsidRDefault="0036237F" w:rsidP="008F4CD2">
            <w:pPr>
              <w:spacing w:line="240" w:lineRule="auto"/>
              <w:ind w:left="57" w:right="57"/>
              <w:jc w:val="center"/>
              <w:rPr>
                <w:color w:val="000000"/>
                <w:sz w:val="20"/>
              </w:rPr>
            </w:pPr>
            <w:r w:rsidRPr="00C64F89">
              <w:rPr>
                <w:color w:val="000000"/>
                <w:sz w:val="20"/>
              </w:rPr>
              <w:t>101/1</w:t>
            </w:r>
          </w:p>
        </w:tc>
        <w:tc>
          <w:tcPr>
            <w:tcW w:w="1276" w:type="dxa"/>
            <w:vAlign w:val="center"/>
          </w:tcPr>
          <w:p w:rsidR="0036237F" w:rsidRPr="00C64F89" w:rsidRDefault="0036237F" w:rsidP="008F4CD2">
            <w:pPr>
              <w:spacing w:line="240" w:lineRule="auto"/>
              <w:ind w:left="57" w:right="57"/>
              <w:jc w:val="center"/>
              <w:rPr>
                <w:color w:val="000000"/>
                <w:sz w:val="20"/>
              </w:rPr>
            </w:pPr>
            <w:r w:rsidRPr="00C64F89">
              <w:rPr>
                <w:color w:val="000000"/>
                <w:sz w:val="20"/>
              </w:rPr>
              <w:t>Гарь</w:t>
            </w:r>
          </w:p>
        </w:tc>
        <w:tc>
          <w:tcPr>
            <w:tcW w:w="1842" w:type="dxa"/>
            <w:shd w:val="clear" w:color="auto" w:fill="auto"/>
            <w:vAlign w:val="center"/>
          </w:tcPr>
          <w:p w:rsidR="0036237F" w:rsidRPr="00C64F89" w:rsidRDefault="0036237F" w:rsidP="008F4CD2">
            <w:pPr>
              <w:spacing w:line="240" w:lineRule="auto"/>
              <w:ind w:left="57" w:right="57"/>
              <w:jc w:val="center"/>
              <w:rPr>
                <w:color w:val="000000"/>
                <w:sz w:val="20"/>
              </w:rPr>
            </w:pPr>
            <w:r w:rsidRPr="00C64F89">
              <w:rPr>
                <w:color w:val="000000"/>
                <w:sz w:val="20"/>
              </w:rPr>
              <w:t>27,0000/-</w:t>
            </w:r>
          </w:p>
        </w:tc>
        <w:tc>
          <w:tcPr>
            <w:tcW w:w="708"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851"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850"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1842" w:type="dxa"/>
            <w:shd w:val="clear" w:color="auto" w:fill="auto"/>
            <w:vAlign w:val="center"/>
          </w:tcPr>
          <w:p w:rsidR="0036237F" w:rsidRPr="00C64F89" w:rsidRDefault="0036237F" w:rsidP="008F4CD2">
            <w:pPr>
              <w:spacing w:line="240" w:lineRule="auto"/>
              <w:ind w:left="57" w:right="57"/>
              <w:jc w:val="center"/>
              <w:rPr>
                <w:color w:val="000000"/>
                <w:sz w:val="20"/>
              </w:rPr>
            </w:pPr>
            <w:r w:rsidRPr="00C64F89">
              <w:rPr>
                <w:color w:val="000000"/>
                <w:sz w:val="20"/>
              </w:rPr>
              <w:t>-</w:t>
            </w:r>
          </w:p>
        </w:tc>
      </w:tr>
      <w:tr w:rsidR="0036237F" w:rsidRPr="00E80F84" w:rsidTr="008F4CD2">
        <w:trPr>
          <w:cantSplit/>
          <w:trHeight w:val="282"/>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C64F89" w:rsidRDefault="0036237F" w:rsidP="008F4CD2">
            <w:pPr>
              <w:spacing w:line="240" w:lineRule="auto"/>
              <w:ind w:left="57" w:right="57"/>
              <w:jc w:val="center"/>
              <w:rPr>
                <w:color w:val="000000"/>
                <w:sz w:val="20"/>
              </w:rPr>
            </w:pPr>
            <w:r w:rsidRPr="00C64F89">
              <w:rPr>
                <w:color w:val="000000"/>
                <w:sz w:val="20"/>
              </w:rPr>
              <w:t>101/2</w:t>
            </w:r>
          </w:p>
        </w:tc>
        <w:tc>
          <w:tcPr>
            <w:tcW w:w="1276" w:type="dxa"/>
            <w:vAlign w:val="center"/>
          </w:tcPr>
          <w:p w:rsidR="0036237F" w:rsidRPr="00C64F89" w:rsidRDefault="0036237F" w:rsidP="008F4CD2">
            <w:pPr>
              <w:spacing w:line="240" w:lineRule="auto"/>
              <w:ind w:left="57" w:right="57"/>
              <w:jc w:val="center"/>
              <w:rPr>
                <w:color w:val="000000"/>
                <w:sz w:val="20"/>
              </w:rPr>
            </w:pPr>
            <w:r w:rsidRPr="00C64F89">
              <w:rPr>
                <w:color w:val="000000"/>
                <w:sz w:val="20"/>
              </w:rPr>
              <w:t>Гарь</w:t>
            </w:r>
          </w:p>
        </w:tc>
        <w:tc>
          <w:tcPr>
            <w:tcW w:w="1842" w:type="dxa"/>
            <w:shd w:val="clear" w:color="auto" w:fill="auto"/>
            <w:vAlign w:val="center"/>
          </w:tcPr>
          <w:p w:rsidR="0036237F" w:rsidRPr="00C64F89" w:rsidRDefault="0036237F" w:rsidP="008F4CD2">
            <w:pPr>
              <w:spacing w:line="240" w:lineRule="auto"/>
              <w:ind w:left="57" w:right="57"/>
              <w:jc w:val="center"/>
              <w:rPr>
                <w:color w:val="000000"/>
                <w:sz w:val="20"/>
              </w:rPr>
            </w:pPr>
            <w:r w:rsidRPr="00C64F89">
              <w:rPr>
                <w:color w:val="000000"/>
                <w:sz w:val="20"/>
              </w:rPr>
              <w:t>8,0000/-</w:t>
            </w:r>
          </w:p>
        </w:tc>
        <w:tc>
          <w:tcPr>
            <w:tcW w:w="708"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851"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850"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1842" w:type="dxa"/>
            <w:shd w:val="clear" w:color="auto" w:fill="auto"/>
            <w:vAlign w:val="center"/>
          </w:tcPr>
          <w:p w:rsidR="0036237F" w:rsidRPr="00C64F89" w:rsidRDefault="0036237F" w:rsidP="008F4CD2">
            <w:pPr>
              <w:spacing w:line="240" w:lineRule="auto"/>
              <w:ind w:left="57" w:right="57"/>
              <w:jc w:val="center"/>
              <w:rPr>
                <w:color w:val="000000"/>
                <w:sz w:val="20"/>
              </w:rPr>
            </w:pPr>
            <w:r w:rsidRPr="00C64F89">
              <w:rPr>
                <w:color w:val="000000"/>
                <w:sz w:val="20"/>
              </w:rPr>
              <w:t>-</w:t>
            </w:r>
          </w:p>
        </w:tc>
      </w:tr>
      <w:tr w:rsidR="0036237F" w:rsidRPr="00E80F84" w:rsidTr="008F4CD2">
        <w:trPr>
          <w:cantSplit/>
          <w:trHeight w:val="282"/>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C64F89" w:rsidRDefault="0036237F" w:rsidP="008F4CD2">
            <w:pPr>
              <w:spacing w:line="240" w:lineRule="auto"/>
              <w:ind w:left="57" w:right="57"/>
              <w:jc w:val="center"/>
              <w:rPr>
                <w:color w:val="000000"/>
                <w:sz w:val="20"/>
              </w:rPr>
            </w:pPr>
            <w:r w:rsidRPr="00C64F89">
              <w:rPr>
                <w:color w:val="000000"/>
                <w:sz w:val="20"/>
              </w:rPr>
              <w:t>101/3</w:t>
            </w:r>
          </w:p>
        </w:tc>
        <w:tc>
          <w:tcPr>
            <w:tcW w:w="1276" w:type="dxa"/>
            <w:vAlign w:val="center"/>
          </w:tcPr>
          <w:p w:rsidR="0036237F" w:rsidRPr="00C64F89" w:rsidRDefault="0036237F" w:rsidP="008F4CD2">
            <w:pPr>
              <w:spacing w:line="240" w:lineRule="auto"/>
              <w:ind w:left="57" w:right="57"/>
              <w:jc w:val="center"/>
              <w:rPr>
                <w:color w:val="000000"/>
                <w:sz w:val="20"/>
              </w:rPr>
            </w:pPr>
            <w:r w:rsidRPr="00C64F89">
              <w:rPr>
                <w:color w:val="000000"/>
                <w:sz w:val="20"/>
              </w:rPr>
              <w:t>Гарь</w:t>
            </w:r>
          </w:p>
        </w:tc>
        <w:tc>
          <w:tcPr>
            <w:tcW w:w="1842" w:type="dxa"/>
            <w:shd w:val="clear" w:color="auto" w:fill="auto"/>
            <w:vAlign w:val="center"/>
          </w:tcPr>
          <w:p w:rsidR="0036237F" w:rsidRPr="00C64F89" w:rsidRDefault="0036237F" w:rsidP="008F4CD2">
            <w:pPr>
              <w:spacing w:line="240" w:lineRule="auto"/>
              <w:ind w:left="57" w:right="57"/>
              <w:jc w:val="center"/>
              <w:rPr>
                <w:color w:val="000000"/>
                <w:sz w:val="20"/>
              </w:rPr>
            </w:pPr>
            <w:r w:rsidRPr="00C64F89">
              <w:rPr>
                <w:color w:val="000000"/>
                <w:sz w:val="20"/>
              </w:rPr>
              <w:t>21,0000/-</w:t>
            </w:r>
          </w:p>
        </w:tc>
        <w:tc>
          <w:tcPr>
            <w:tcW w:w="708"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851"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850"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1842" w:type="dxa"/>
            <w:shd w:val="clear" w:color="auto" w:fill="auto"/>
            <w:vAlign w:val="center"/>
          </w:tcPr>
          <w:p w:rsidR="0036237F" w:rsidRPr="00C64F89" w:rsidRDefault="0036237F" w:rsidP="008F4CD2">
            <w:pPr>
              <w:spacing w:line="240" w:lineRule="auto"/>
              <w:ind w:left="57" w:right="57"/>
              <w:jc w:val="center"/>
              <w:rPr>
                <w:color w:val="000000"/>
                <w:sz w:val="20"/>
              </w:rPr>
            </w:pPr>
            <w:r w:rsidRPr="00C64F89">
              <w:rPr>
                <w:color w:val="000000"/>
                <w:sz w:val="20"/>
              </w:rPr>
              <w:t>-</w:t>
            </w:r>
          </w:p>
        </w:tc>
      </w:tr>
      <w:tr w:rsidR="0036237F" w:rsidRPr="00E80F84" w:rsidTr="008F4CD2">
        <w:trPr>
          <w:cantSplit/>
          <w:trHeight w:val="282"/>
          <w:jc w:val="center"/>
        </w:trPr>
        <w:tc>
          <w:tcPr>
            <w:tcW w:w="563"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C64F89" w:rsidRDefault="0036237F" w:rsidP="008F4CD2">
            <w:pPr>
              <w:spacing w:line="240" w:lineRule="auto"/>
              <w:ind w:left="57" w:right="57"/>
              <w:jc w:val="center"/>
              <w:rPr>
                <w:color w:val="000000"/>
                <w:sz w:val="20"/>
              </w:rPr>
            </w:pPr>
            <w:r w:rsidRPr="00C64F89">
              <w:rPr>
                <w:color w:val="000000"/>
                <w:sz w:val="20"/>
              </w:rPr>
              <w:t>101/4</w:t>
            </w:r>
          </w:p>
        </w:tc>
        <w:tc>
          <w:tcPr>
            <w:tcW w:w="1276" w:type="dxa"/>
            <w:vAlign w:val="center"/>
          </w:tcPr>
          <w:p w:rsidR="0036237F" w:rsidRPr="00C64F89" w:rsidRDefault="0036237F" w:rsidP="008F4CD2">
            <w:pPr>
              <w:spacing w:line="240" w:lineRule="auto"/>
              <w:ind w:left="57" w:right="57"/>
              <w:jc w:val="center"/>
              <w:rPr>
                <w:color w:val="000000"/>
                <w:sz w:val="20"/>
              </w:rPr>
            </w:pPr>
            <w:r w:rsidRPr="00C64F89">
              <w:rPr>
                <w:color w:val="000000"/>
                <w:sz w:val="20"/>
              </w:rPr>
              <w:t>Алас</w:t>
            </w:r>
          </w:p>
        </w:tc>
        <w:tc>
          <w:tcPr>
            <w:tcW w:w="1842" w:type="dxa"/>
            <w:shd w:val="clear" w:color="auto" w:fill="auto"/>
            <w:vAlign w:val="center"/>
          </w:tcPr>
          <w:p w:rsidR="0036237F" w:rsidRPr="00C64F89" w:rsidRDefault="0036237F" w:rsidP="008F4CD2">
            <w:pPr>
              <w:spacing w:line="240" w:lineRule="auto"/>
              <w:ind w:left="57" w:right="57"/>
              <w:jc w:val="center"/>
              <w:rPr>
                <w:color w:val="000000"/>
                <w:sz w:val="20"/>
              </w:rPr>
            </w:pPr>
            <w:r w:rsidRPr="00C64F89">
              <w:rPr>
                <w:color w:val="000000"/>
                <w:sz w:val="20"/>
              </w:rPr>
              <w:t>42,0000/-</w:t>
            </w:r>
          </w:p>
        </w:tc>
        <w:tc>
          <w:tcPr>
            <w:tcW w:w="708"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851"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850"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1842" w:type="dxa"/>
            <w:shd w:val="clear" w:color="auto" w:fill="auto"/>
            <w:vAlign w:val="center"/>
          </w:tcPr>
          <w:p w:rsidR="0036237F" w:rsidRPr="00C64F89" w:rsidRDefault="0036237F" w:rsidP="008F4CD2">
            <w:pPr>
              <w:spacing w:line="240" w:lineRule="auto"/>
              <w:ind w:left="57" w:right="57"/>
              <w:jc w:val="center"/>
              <w:rPr>
                <w:color w:val="000000"/>
                <w:sz w:val="20"/>
              </w:rPr>
            </w:pPr>
            <w:r w:rsidRPr="00C64F89">
              <w:rPr>
                <w:color w:val="000000"/>
                <w:sz w:val="20"/>
              </w:rPr>
              <w:t>-</w:t>
            </w:r>
          </w:p>
        </w:tc>
      </w:tr>
      <w:tr w:rsidR="0036237F" w:rsidRPr="00E80F84" w:rsidTr="008F4CD2">
        <w:trPr>
          <w:cantSplit/>
          <w:trHeight w:val="282"/>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C64F89" w:rsidRDefault="0036237F" w:rsidP="008F4CD2">
            <w:pPr>
              <w:spacing w:line="240" w:lineRule="auto"/>
              <w:ind w:left="57" w:right="57"/>
              <w:jc w:val="center"/>
              <w:rPr>
                <w:color w:val="000000"/>
                <w:sz w:val="20"/>
              </w:rPr>
            </w:pPr>
            <w:r w:rsidRPr="00C64F89">
              <w:rPr>
                <w:color w:val="000000"/>
                <w:sz w:val="20"/>
              </w:rPr>
              <w:t>101/5</w:t>
            </w:r>
          </w:p>
        </w:tc>
        <w:tc>
          <w:tcPr>
            <w:tcW w:w="1276" w:type="dxa"/>
            <w:vAlign w:val="center"/>
          </w:tcPr>
          <w:p w:rsidR="0036237F" w:rsidRPr="00C64F89" w:rsidRDefault="0036237F" w:rsidP="008F4CD2">
            <w:pPr>
              <w:spacing w:line="240" w:lineRule="auto"/>
              <w:ind w:left="57" w:right="57"/>
              <w:jc w:val="center"/>
              <w:rPr>
                <w:color w:val="000000"/>
                <w:sz w:val="20"/>
              </w:rPr>
            </w:pPr>
            <w:r w:rsidRPr="00C64F89">
              <w:rPr>
                <w:color w:val="000000"/>
                <w:sz w:val="20"/>
              </w:rPr>
              <w:t>Гарь</w:t>
            </w:r>
          </w:p>
        </w:tc>
        <w:tc>
          <w:tcPr>
            <w:tcW w:w="1842" w:type="dxa"/>
            <w:shd w:val="clear" w:color="auto" w:fill="auto"/>
            <w:vAlign w:val="center"/>
          </w:tcPr>
          <w:p w:rsidR="0036237F" w:rsidRPr="00C64F89" w:rsidRDefault="0036237F" w:rsidP="008F4CD2">
            <w:pPr>
              <w:spacing w:line="240" w:lineRule="auto"/>
              <w:ind w:left="57" w:right="57"/>
              <w:jc w:val="center"/>
              <w:rPr>
                <w:color w:val="000000"/>
                <w:sz w:val="20"/>
              </w:rPr>
            </w:pPr>
            <w:r w:rsidRPr="00C64F89">
              <w:rPr>
                <w:color w:val="000000"/>
                <w:sz w:val="20"/>
              </w:rPr>
              <w:t>200,0000/-</w:t>
            </w:r>
          </w:p>
        </w:tc>
        <w:tc>
          <w:tcPr>
            <w:tcW w:w="708"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851"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850"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1842" w:type="dxa"/>
            <w:shd w:val="clear" w:color="auto" w:fill="auto"/>
            <w:vAlign w:val="center"/>
          </w:tcPr>
          <w:p w:rsidR="0036237F" w:rsidRPr="00C64F89" w:rsidRDefault="0036237F" w:rsidP="008F4CD2">
            <w:pPr>
              <w:spacing w:line="240" w:lineRule="auto"/>
              <w:ind w:left="57" w:right="57"/>
              <w:jc w:val="center"/>
              <w:rPr>
                <w:color w:val="000000"/>
                <w:sz w:val="20"/>
              </w:rPr>
            </w:pPr>
            <w:r w:rsidRPr="00C64F89">
              <w:rPr>
                <w:color w:val="000000"/>
                <w:sz w:val="20"/>
              </w:rPr>
              <w:t>-</w:t>
            </w:r>
          </w:p>
        </w:tc>
      </w:tr>
      <w:tr w:rsidR="0036237F" w:rsidRPr="00E80F84" w:rsidTr="008F4CD2">
        <w:trPr>
          <w:cantSplit/>
          <w:trHeight w:val="257"/>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C64F89" w:rsidRDefault="0036237F" w:rsidP="008F4CD2">
            <w:pPr>
              <w:spacing w:line="240" w:lineRule="auto"/>
              <w:ind w:left="57" w:right="57"/>
              <w:jc w:val="center"/>
              <w:rPr>
                <w:color w:val="000000"/>
                <w:sz w:val="20"/>
              </w:rPr>
            </w:pPr>
            <w:r w:rsidRPr="00C64F89">
              <w:rPr>
                <w:color w:val="000000"/>
                <w:sz w:val="20"/>
              </w:rPr>
              <w:t>101/6</w:t>
            </w:r>
          </w:p>
        </w:tc>
        <w:tc>
          <w:tcPr>
            <w:tcW w:w="1276" w:type="dxa"/>
            <w:vAlign w:val="center"/>
          </w:tcPr>
          <w:p w:rsidR="0036237F" w:rsidRPr="00C64F89" w:rsidRDefault="0036237F" w:rsidP="008F4CD2">
            <w:pPr>
              <w:spacing w:line="240" w:lineRule="auto"/>
              <w:ind w:left="57" w:right="57"/>
              <w:jc w:val="center"/>
              <w:rPr>
                <w:color w:val="000000"/>
                <w:sz w:val="20"/>
              </w:rPr>
            </w:pPr>
            <w:r w:rsidRPr="00C64F89">
              <w:rPr>
                <w:color w:val="000000"/>
                <w:sz w:val="20"/>
              </w:rPr>
              <w:t>Хв, Е</w:t>
            </w:r>
          </w:p>
        </w:tc>
        <w:tc>
          <w:tcPr>
            <w:tcW w:w="1842" w:type="dxa"/>
            <w:shd w:val="clear" w:color="auto" w:fill="auto"/>
            <w:vAlign w:val="center"/>
          </w:tcPr>
          <w:p w:rsidR="0036237F" w:rsidRPr="00C64F89" w:rsidRDefault="0036237F" w:rsidP="008F4CD2">
            <w:pPr>
              <w:spacing w:line="240" w:lineRule="auto"/>
              <w:ind w:left="57" w:right="57"/>
              <w:jc w:val="center"/>
              <w:rPr>
                <w:color w:val="000000"/>
                <w:sz w:val="20"/>
              </w:rPr>
            </w:pPr>
            <w:r w:rsidRPr="00C64F89">
              <w:rPr>
                <w:color w:val="000000"/>
                <w:sz w:val="20"/>
              </w:rPr>
              <w:t>109,0000 / 18530</w:t>
            </w:r>
          </w:p>
        </w:tc>
        <w:tc>
          <w:tcPr>
            <w:tcW w:w="708"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851"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850"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1842" w:type="dxa"/>
            <w:shd w:val="clear" w:color="auto" w:fill="auto"/>
            <w:vAlign w:val="center"/>
          </w:tcPr>
          <w:p w:rsidR="0036237F" w:rsidRPr="00C64F89" w:rsidRDefault="0036237F" w:rsidP="008F4CD2">
            <w:pPr>
              <w:spacing w:line="240" w:lineRule="auto"/>
              <w:ind w:left="57" w:right="57"/>
              <w:jc w:val="center"/>
              <w:rPr>
                <w:color w:val="000000"/>
                <w:sz w:val="20"/>
              </w:rPr>
            </w:pPr>
            <w:r>
              <w:rPr>
                <w:color w:val="000000"/>
                <w:sz w:val="20"/>
              </w:rPr>
              <w:t>109,0000/</w:t>
            </w:r>
            <w:r w:rsidRPr="00C64F89">
              <w:rPr>
                <w:color w:val="000000"/>
                <w:sz w:val="20"/>
              </w:rPr>
              <w:t>18530</w:t>
            </w:r>
          </w:p>
        </w:tc>
      </w:tr>
      <w:tr w:rsidR="0036237F" w:rsidRPr="00E80F84" w:rsidTr="008F4CD2">
        <w:trPr>
          <w:cantSplit/>
          <w:trHeight w:val="276"/>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C64F89" w:rsidRDefault="0036237F" w:rsidP="008F4CD2">
            <w:pPr>
              <w:spacing w:line="240" w:lineRule="auto"/>
              <w:ind w:left="57" w:right="57"/>
              <w:jc w:val="center"/>
              <w:rPr>
                <w:color w:val="000000"/>
                <w:sz w:val="20"/>
              </w:rPr>
            </w:pPr>
            <w:r w:rsidRPr="00C64F89">
              <w:rPr>
                <w:color w:val="000000"/>
                <w:sz w:val="20"/>
              </w:rPr>
              <w:t>101/7</w:t>
            </w:r>
          </w:p>
        </w:tc>
        <w:tc>
          <w:tcPr>
            <w:tcW w:w="1276" w:type="dxa"/>
            <w:vAlign w:val="center"/>
          </w:tcPr>
          <w:p w:rsidR="0036237F" w:rsidRPr="00C64F89" w:rsidRDefault="0036237F" w:rsidP="008F4CD2">
            <w:pPr>
              <w:spacing w:line="240" w:lineRule="auto"/>
              <w:ind w:left="57" w:right="57"/>
              <w:jc w:val="center"/>
              <w:rPr>
                <w:color w:val="000000"/>
                <w:sz w:val="20"/>
              </w:rPr>
            </w:pPr>
            <w:r w:rsidRPr="00C64F89">
              <w:rPr>
                <w:color w:val="000000"/>
                <w:sz w:val="20"/>
              </w:rPr>
              <w:t>Хв, Е</w:t>
            </w:r>
          </w:p>
        </w:tc>
        <w:tc>
          <w:tcPr>
            <w:tcW w:w="1842" w:type="dxa"/>
            <w:shd w:val="clear" w:color="auto" w:fill="auto"/>
            <w:vAlign w:val="center"/>
          </w:tcPr>
          <w:p w:rsidR="0036237F" w:rsidRPr="00C64F89" w:rsidRDefault="0036237F" w:rsidP="008F4CD2">
            <w:pPr>
              <w:spacing w:line="240" w:lineRule="auto"/>
              <w:ind w:left="57" w:right="57"/>
              <w:jc w:val="center"/>
              <w:rPr>
                <w:color w:val="000000"/>
                <w:sz w:val="20"/>
              </w:rPr>
            </w:pPr>
            <w:r w:rsidRPr="00C64F89">
              <w:rPr>
                <w:color w:val="000000"/>
                <w:sz w:val="20"/>
              </w:rPr>
              <w:t>83,0000/19090</w:t>
            </w:r>
          </w:p>
        </w:tc>
        <w:tc>
          <w:tcPr>
            <w:tcW w:w="708"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851"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850"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1842" w:type="dxa"/>
            <w:shd w:val="clear" w:color="auto" w:fill="auto"/>
            <w:vAlign w:val="center"/>
          </w:tcPr>
          <w:p w:rsidR="0036237F" w:rsidRPr="00C64F89" w:rsidRDefault="0036237F" w:rsidP="008F4CD2">
            <w:pPr>
              <w:spacing w:line="240" w:lineRule="auto"/>
              <w:ind w:left="57" w:right="57"/>
              <w:jc w:val="center"/>
              <w:rPr>
                <w:color w:val="000000"/>
                <w:sz w:val="20"/>
              </w:rPr>
            </w:pPr>
            <w:r w:rsidRPr="00C64F89">
              <w:rPr>
                <w:color w:val="000000"/>
                <w:sz w:val="20"/>
              </w:rPr>
              <w:t>83,0000/19090</w:t>
            </w:r>
          </w:p>
        </w:tc>
      </w:tr>
      <w:tr w:rsidR="0036237F" w:rsidRPr="00E80F84" w:rsidTr="008F4CD2">
        <w:trPr>
          <w:cantSplit/>
          <w:trHeight w:val="279"/>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C64F89" w:rsidRDefault="0036237F" w:rsidP="008F4CD2">
            <w:pPr>
              <w:spacing w:line="240" w:lineRule="auto"/>
              <w:ind w:left="57" w:right="57"/>
              <w:jc w:val="center"/>
              <w:rPr>
                <w:color w:val="000000"/>
                <w:sz w:val="20"/>
              </w:rPr>
            </w:pPr>
            <w:r w:rsidRPr="00C64F89">
              <w:rPr>
                <w:color w:val="000000"/>
                <w:sz w:val="20"/>
              </w:rPr>
              <w:t>101/8</w:t>
            </w:r>
          </w:p>
        </w:tc>
        <w:tc>
          <w:tcPr>
            <w:tcW w:w="1276" w:type="dxa"/>
            <w:vAlign w:val="center"/>
          </w:tcPr>
          <w:p w:rsidR="0036237F" w:rsidRPr="00C64F89" w:rsidRDefault="0036237F" w:rsidP="008F4CD2">
            <w:pPr>
              <w:spacing w:line="240" w:lineRule="auto"/>
              <w:ind w:left="57" w:right="57"/>
              <w:jc w:val="center"/>
              <w:rPr>
                <w:color w:val="000000"/>
                <w:sz w:val="20"/>
              </w:rPr>
            </w:pPr>
            <w:r w:rsidRPr="00C64F89">
              <w:rPr>
                <w:color w:val="000000"/>
                <w:sz w:val="20"/>
              </w:rPr>
              <w:t>Мгл, Бб</w:t>
            </w:r>
          </w:p>
        </w:tc>
        <w:tc>
          <w:tcPr>
            <w:tcW w:w="1842" w:type="dxa"/>
            <w:shd w:val="clear" w:color="auto" w:fill="auto"/>
            <w:vAlign w:val="center"/>
          </w:tcPr>
          <w:p w:rsidR="0036237F" w:rsidRPr="00C64F89" w:rsidRDefault="0036237F" w:rsidP="008F4CD2">
            <w:pPr>
              <w:spacing w:line="240" w:lineRule="auto"/>
              <w:ind w:left="57" w:right="57"/>
              <w:jc w:val="center"/>
              <w:rPr>
                <w:color w:val="000000"/>
                <w:sz w:val="20"/>
              </w:rPr>
            </w:pPr>
            <w:r w:rsidRPr="00C64F89">
              <w:rPr>
                <w:color w:val="000000"/>
                <w:sz w:val="20"/>
              </w:rPr>
              <w:t>160,0000/19200</w:t>
            </w:r>
          </w:p>
        </w:tc>
        <w:tc>
          <w:tcPr>
            <w:tcW w:w="708"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851"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850"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1842" w:type="dxa"/>
            <w:shd w:val="clear" w:color="auto" w:fill="auto"/>
            <w:vAlign w:val="center"/>
          </w:tcPr>
          <w:p w:rsidR="0036237F" w:rsidRPr="00C64F89" w:rsidRDefault="0036237F" w:rsidP="008F4CD2">
            <w:pPr>
              <w:spacing w:line="240" w:lineRule="auto"/>
              <w:ind w:left="57" w:right="57"/>
              <w:jc w:val="center"/>
              <w:rPr>
                <w:color w:val="000000"/>
                <w:sz w:val="20"/>
              </w:rPr>
            </w:pPr>
            <w:r w:rsidRPr="00C64F89">
              <w:rPr>
                <w:color w:val="000000"/>
                <w:sz w:val="20"/>
              </w:rPr>
              <w:t>160,0000/19200</w:t>
            </w:r>
          </w:p>
        </w:tc>
      </w:tr>
      <w:tr w:rsidR="0036237F" w:rsidRPr="00E80F84" w:rsidTr="008F4CD2">
        <w:trPr>
          <w:cantSplit/>
          <w:trHeight w:val="279"/>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C64F89" w:rsidRDefault="0036237F" w:rsidP="008F4CD2">
            <w:pPr>
              <w:spacing w:line="240" w:lineRule="auto"/>
              <w:ind w:left="57" w:right="57"/>
              <w:jc w:val="center"/>
              <w:rPr>
                <w:color w:val="000000"/>
                <w:sz w:val="20"/>
              </w:rPr>
            </w:pPr>
            <w:r>
              <w:rPr>
                <w:color w:val="000000"/>
                <w:sz w:val="20"/>
              </w:rPr>
              <w:t>101/9</w:t>
            </w:r>
          </w:p>
        </w:tc>
        <w:tc>
          <w:tcPr>
            <w:tcW w:w="1276" w:type="dxa"/>
            <w:vAlign w:val="center"/>
          </w:tcPr>
          <w:p w:rsidR="0036237F" w:rsidRPr="00C64F89" w:rsidRDefault="0036237F" w:rsidP="008F4CD2">
            <w:pPr>
              <w:spacing w:line="240" w:lineRule="auto"/>
              <w:ind w:left="57" w:right="57"/>
              <w:jc w:val="center"/>
              <w:rPr>
                <w:color w:val="000000"/>
                <w:sz w:val="20"/>
              </w:rPr>
            </w:pPr>
            <w:r>
              <w:rPr>
                <w:color w:val="000000"/>
                <w:sz w:val="20"/>
              </w:rPr>
              <w:t>Алас</w:t>
            </w:r>
          </w:p>
        </w:tc>
        <w:tc>
          <w:tcPr>
            <w:tcW w:w="1842" w:type="dxa"/>
            <w:shd w:val="clear" w:color="auto" w:fill="auto"/>
            <w:vAlign w:val="center"/>
          </w:tcPr>
          <w:p w:rsidR="0036237F" w:rsidRPr="00C64F89" w:rsidRDefault="0036237F" w:rsidP="008F4CD2">
            <w:pPr>
              <w:spacing w:line="240" w:lineRule="auto"/>
              <w:ind w:left="57" w:right="57"/>
              <w:jc w:val="center"/>
              <w:rPr>
                <w:color w:val="000000"/>
                <w:sz w:val="20"/>
              </w:rPr>
            </w:pPr>
            <w:r>
              <w:rPr>
                <w:color w:val="000000"/>
                <w:sz w:val="20"/>
              </w:rPr>
              <w:t>11,0000/-</w:t>
            </w:r>
          </w:p>
        </w:tc>
        <w:tc>
          <w:tcPr>
            <w:tcW w:w="708"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Pr>
                <w:sz w:val="20"/>
              </w:rPr>
              <w:t>-</w:t>
            </w:r>
          </w:p>
        </w:tc>
        <w:tc>
          <w:tcPr>
            <w:tcW w:w="851"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Pr>
                <w:sz w:val="20"/>
              </w:rPr>
              <w:t>-</w:t>
            </w:r>
          </w:p>
        </w:tc>
        <w:tc>
          <w:tcPr>
            <w:tcW w:w="850"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Pr>
                <w:sz w:val="20"/>
              </w:rPr>
              <w:t>-</w:t>
            </w:r>
          </w:p>
        </w:tc>
        <w:tc>
          <w:tcPr>
            <w:tcW w:w="1842" w:type="dxa"/>
            <w:shd w:val="clear" w:color="auto" w:fill="auto"/>
            <w:vAlign w:val="center"/>
          </w:tcPr>
          <w:p w:rsidR="0036237F" w:rsidRPr="00C64F89" w:rsidRDefault="0036237F" w:rsidP="008F4CD2">
            <w:pPr>
              <w:spacing w:line="240" w:lineRule="auto"/>
              <w:ind w:left="57" w:right="57"/>
              <w:jc w:val="center"/>
              <w:rPr>
                <w:color w:val="000000"/>
                <w:sz w:val="20"/>
              </w:rPr>
            </w:pPr>
            <w:r>
              <w:rPr>
                <w:color w:val="000000"/>
                <w:sz w:val="20"/>
              </w:rPr>
              <w:t>-</w:t>
            </w:r>
          </w:p>
        </w:tc>
      </w:tr>
      <w:tr w:rsidR="0036237F" w:rsidRPr="00E80F84" w:rsidTr="008F4CD2">
        <w:trPr>
          <w:cantSplit/>
          <w:trHeight w:val="270"/>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C64F89" w:rsidRDefault="0036237F" w:rsidP="008F4CD2">
            <w:pPr>
              <w:spacing w:line="240" w:lineRule="auto"/>
              <w:ind w:left="57" w:right="57"/>
              <w:jc w:val="center"/>
              <w:rPr>
                <w:color w:val="000000"/>
                <w:sz w:val="20"/>
              </w:rPr>
            </w:pPr>
            <w:r w:rsidRPr="00C64F89">
              <w:rPr>
                <w:color w:val="000000"/>
                <w:sz w:val="20"/>
              </w:rPr>
              <w:t>101/10</w:t>
            </w:r>
          </w:p>
        </w:tc>
        <w:tc>
          <w:tcPr>
            <w:tcW w:w="1276" w:type="dxa"/>
            <w:vAlign w:val="center"/>
          </w:tcPr>
          <w:p w:rsidR="0036237F" w:rsidRPr="00C64F89" w:rsidRDefault="0036237F" w:rsidP="008F4CD2">
            <w:pPr>
              <w:spacing w:line="240" w:lineRule="auto"/>
              <w:ind w:left="57" w:right="57"/>
              <w:jc w:val="center"/>
              <w:rPr>
                <w:color w:val="000000"/>
                <w:sz w:val="20"/>
              </w:rPr>
            </w:pPr>
            <w:r w:rsidRPr="00C64F89">
              <w:rPr>
                <w:color w:val="000000"/>
                <w:sz w:val="20"/>
              </w:rPr>
              <w:t>Хв, Е</w:t>
            </w:r>
          </w:p>
        </w:tc>
        <w:tc>
          <w:tcPr>
            <w:tcW w:w="1842" w:type="dxa"/>
            <w:shd w:val="clear" w:color="auto" w:fill="auto"/>
            <w:vAlign w:val="center"/>
          </w:tcPr>
          <w:p w:rsidR="0036237F" w:rsidRPr="00C64F89" w:rsidRDefault="0036237F" w:rsidP="008F4CD2">
            <w:pPr>
              <w:spacing w:line="240" w:lineRule="auto"/>
              <w:ind w:left="57" w:right="57"/>
              <w:jc w:val="center"/>
              <w:rPr>
                <w:color w:val="000000"/>
                <w:sz w:val="20"/>
              </w:rPr>
            </w:pPr>
            <w:r w:rsidRPr="00C64F89">
              <w:rPr>
                <w:color w:val="000000"/>
                <w:sz w:val="20"/>
              </w:rPr>
              <w:t>48,0000/9120</w:t>
            </w:r>
          </w:p>
        </w:tc>
        <w:tc>
          <w:tcPr>
            <w:tcW w:w="708"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851"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850"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1842" w:type="dxa"/>
            <w:shd w:val="clear" w:color="auto" w:fill="auto"/>
            <w:vAlign w:val="center"/>
          </w:tcPr>
          <w:p w:rsidR="0036237F" w:rsidRPr="00C64F89" w:rsidRDefault="0036237F" w:rsidP="008F4CD2">
            <w:pPr>
              <w:spacing w:line="240" w:lineRule="auto"/>
              <w:ind w:left="57" w:right="57"/>
              <w:jc w:val="center"/>
              <w:rPr>
                <w:color w:val="000000"/>
                <w:sz w:val="20"/>
              </w:rPr>
            </w:pPr>
            <w:r w:rsidRPr="00C64F89">
              <w:rPr>
                <w:color w:val="000000"/>
                <w:sz w:val="20"/>
              </w:rPr>
              <w:t>48,0000/9120</w:t>
            </w:r>
          </w:p>
        </w:tc>
      </w:tr>
      <w:tr w:rsidR="0036237F" w:rsidRPr="00E80F84" w:rsidTr="008F4CD2">
        <w:trPr>
          <w:cantSplit/>
          <w:trHeight w:val="273"/>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C64F89" w:rsidRDefault="0036237F" w:rsidP="008F4CD2">
            <w:pPr>
              <w:spacing w:line="240" w:lineRule="auto"/>
              <w:ind w:left="57" w:right="57"/>
              <w:jc w:val="center"/>
              <w:rPr>
                <w:color w:val="000000"/>
                <w:sz w:val="20"/>
              </w:rPr>
            </w:pPr>
            <w:r w:rsidRPr="00C64F89">
              <w:rPr>
                <w:color w:val="000000"/>
                <w:sz w:val="20"/>
              </w:rPr>
              <w:t>101/11</w:t>
            </w:r>
          </w:p>
        </w:tc>
        <w:tc>
          <w:tcPr>
            <w:tcW w:w="1276" w:type="dxa"/>
            <w:vAlign w:val="center"/>
          </w:tcPr>
          <w:p w:rsidR="0036237F" w:rsidRPr="00C64F89" w:rsidRDefault="0036237F" w:rsidP="008F4CD2">
            <w:pPr>
              <w:spacing w:line="240" w:lineRule="auto"/>
              <w:ind w:left="57" w:right="57"/>
              <w:jc w:val="center"/>
              <w:rPr>
                <w:color w:val="000000"/>
                <w:sz w:val="20"/>
              </w:rPr>
            </w:pPr>
            <w:r w:rsidRPr="00C64F89">
              <w:rPr>
                <w:color w:val="000000"/>
                <w:sz w:val="20"/>
              </w:rPr>
              <w:t>Мгл, Бб</w:t>
            </w:r>
          </w:p>
        </w:tc>
        <w:tc>
          <w:tcPr>
            <w:tcW w:w="1842" w:type="dxa"/>
            <w:shd w:val="clear" w:color="auto" w:fill="auto"/>
            <w:vAlign w:val="center"/>
          </w:tcPr>
          <w:p w:rsidR="0036237F" w:rsidRPr="00C64F89" w:rsidRDefault="0036237F" w:rsidP="008F4CD2">
            <w:pPr>
              <w:spacing w:line="240" w:lineRule="auto"/>
              <w:ind w:left="57" w:right="57"/>
              <w:jc w:val="center"/>
              <w:rPr>
                <w:color w:val="000000"/>
                <w:sz w:val="20"/>
              </w:rPr>
            </w:pPr>
            <w:r w:rsidRPr="00C64F89">
              <w:rPr>
                <w:color w:val="000000"/>
                <w:sz w:val="20"/>
              </w:rPr>
              <w:t>55,0000/6600</w:t>
            </w:r>
          </w:p>
        </w:tc>
        <w:tc>
          <w:tcPr>
            <w:tcW w:w="708"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851"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850"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1842" w:type="dxa"/>
            <w:shd w:val="clear" w:color="auto" w:fill="auto"/>
            <w:vAlign w:val="center"/>
          </w:tcPr>
          <w:p w:rsidR="0036237F" w:rsidRPr="00C64F89" w:rsidRDefault="0036237F" w:rsidP="008F4CD2">
            <w:pPr>
              <w:spacing w:line="240" w:lineRule="auto"/>
              <w:ind w:left="57" w:right="57"/>
              <w:jc w:val="center"/>
              <w:rPr>
                <w:color w:val="000000"/>
                <w:sz w:val="20"/>
              </w:rPr>
            </w:pPr>
            <w:r w:rsidRPr="00C64F89">
              <w:rPr>
                <w:color w:val="000000"/>
                <w:sz w:val="20"/>
              </w:rPr>
              <w:t>55,0000/6600</w:t>
            </w:r>
          </w:p>
        </w:tc>
      </w:tr>
      <w:tr w:rsidR="0036237F" w:rsidRPr="00E80F84" w:rsidTr="008F4CD2">
        <w:trPr>
          <w:cantSplit/>
          <w:trHeight w:val="150"/>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C64F89" w:rsidRDefault="0036237F" w:rsidP="008F4CD2">
            <w:pPr>
              <w:spacing w:line="240" w:lineRule="auto"/>
              <w:ind w:left="57" w:right="57"/>
              <w:jc w:val="center"/>
              <w:rPr>
                <w:color w:val="000000"/>
                <w:sz w:val="20"/>
              </w:rPr>
            </w:pPr>
            <w:r w:rsidRPr="00C64F89">
              <w:rPr>
                <w:color w:val="000000"/>
                <w:sz w:val="20"/>
              </w:rPr>
              <w:t>101/12</w:t>
            </w:r>
          </w:p>
        </w:tc>
        <w:tc>
          <w:tcPr>
            <w:tcW w:w="1276" w:type="dxa"/>
            <w:vAlign w:val="center"/>
          </w:tcPr>
          <w:p w:rsidR="0036237F" w:rsidRPr="00C64F89" w:rsidRDefault="0036237F" w:rsidP="008F4CD2">
            <w:pPr>
              <w:spacing w:line="240" w:lineRule="auto"/>
              <w:ind w:left="57" w:right="57"/>
              <w:jc w:val="center"/>
              <w:rPr>
                <w:color w:val="000000"/>
                <w:sz w:val="20"/>
              </w:rPr>
            </w:pPr>
            <w:r w:rsidRPr="00C64F89">
              <w:rPr>
                <w:color w:val="000000"/>
                <w:sz w:val="20"/>
              </w:rPr>
              <w:t>Хв, Е</w:t>
            </w:r>
          </w:p>
        </w:tc>
        <w:tc>
          <w:tcPr>
            <w:tcW w:w="1842" w:type="dxa"/>
            <w:shd w:val="clear" w:color="auto" w:fill="auto"/>
            <w:vAlign w:val="center"/>
          </w:tcPr>
          <w:p w:rsidR="0036237F" w:rsidRPr="00C64F89" w:rsidRDefault="0036237F" w:rsidP="008F4CD2">
            <w:pPr>
              <w:spacing w:line="240" w:lineRule="auto"/>
              <w:ind w:left="57" w:right="57"/>
              <w:jc w:val="center"/>
              <w:rPr>
                <w:color w:val="000000"/>
                <w:sz w:val="20"/>
              </w:rPr>
            </w:pPr>
            <w:r w:rsidRPr="00C64F89">
              <w:rPr>
                <w:color w:val="000000"/>
                <w:sz w:val="20"/>
              </w:rPr>
              <w:t>82,0000/18040</w:t>
            </w:r>
          </w:p>
        </w:tc>
        <w:tc>
          <w:tcPr>
            <w:tcW w:w="708"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851"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850"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1842" w:type="dxa"/>
            <w:shd w:val="clear" w:color="auto" w:fill="auto"/>
            <w:vAlign w:val="center"/>
          </w:tcPr>
          <w:p w:rsidR="0036237F" w:rsidRPr="00C64F89" w:rsidRDefault="0036237F" w:rsidP="008F4CD2">
            <w:pPr>
              <w:spacing w:line="240" w:lineRule="auto"/>
              <w:ind w:left="57" w:right="57"/>
              <w:jc w:val="center"/>
              <w:rPr>
                <w:color w:val="000000"/>
                <w:sz w:val="20"/>
              </w:rPr>
            </w:pPr>
            <w:r w:rsidRPr="00C64F89">
              <w:rPr>
                <w:color w:val="000000"/>
                <w:sz w:val="20"/>
              </w:rPr>
              <w:t>82,0000/18040</w:t>
            </w:r>
          </w:p>
        </w:tc>
      </w:tr>
      <w:tr w:rsidR="0036237F" w:rsidRPr="00E80F84" w:rsidTr="008F4CD2">
        <w:trPr>
          <w:cantSplit/>
          <w:trHeight w:val="181"/>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C64F89" w:rsidRDefault="0036237F" w:rsidP="008F4CD2">
            <w:pPr>
              <w:spacing w:line="240" w:lineRule="auto"/>
              <w:ind w:left="57" w:right="57"/>
              <w:jc w:val="center"/>
              <w:rPr>
                <w:color w:val="000000"/>
                <w:sz w:val="20"/>
              </w:rPr>
            </w:pPr>
            <w:r w:rsidRPr="00C64F89">
              <w:rPr>
                <w:color w:val="000000"/>
                <w:sz w:val="20"/>
              </w:rPr>
              <w:t>101/13</w:t>
            </w:r>
          </w:p>
        </w:tc>
        <w:tc>
          <w:tcPr>
            <w:tcW w:w="1276" w:type="dxa"/>
            <w:vAlign w:val="center"/>
          </w:tcPr>
          <w:p w:rsidR="0036237F" w:rsidRPr="00C64F89" w:rsidRDefault="0036237F" w:rsidP="008F4CD2">
            <w:pPr>
              <w:spacing w:line="240" w:lineRule="auto"/>
              <w:ind w:left="57" w:right="57"/>
              <w:jc w:val="center"/>
              <w:rPr>
                <w:color w:val="000000"/>
                <w:sz w:val="20"/>
              </w:rPr>
            </w:pPr>
            <w:r w:rsidRPr="00C64F89">
              <w:rPr>
                <w:color w:val="000000"/>
                <w:sz w:val="20"/>
              </w:rPr>
              <w:t>Хв, Е</w:t>
            </w:r>
          </w:p>
        </w:tc>
        <w:tc>
          <w:tcPr>
            <w:tcW w:w="1842" w:type="dxa"/>
            <w:shd w:val="clear" w:color="auto" w:fill="auto"/>
            <w:vAlign w:val="center"/>
          </w:tcPr>
          <w:p w:rsidR="0036237F" w:rsidRPr="00C64F89" w:rsidRDefault="0036237F" w:rsidP="008F4CD2">
            <w:pPr>
              <w:spacing w:line="240" w:lineRule="auto"/>
              <w:ind w:left="57" w:right="57"/>
              <w:jc w:val="center"/>
              <w:rPr>
                <w:color w:val="000000"/>
                <w:sz w:val="20"/>
              </w:rPr>
            </w:pPr>
            <w:r w:rsidRPr="00C64F89">
              <w:rPr>
                <w:color w:val="000000"/>
                <w:sz w:val="20"/>
              </w:rPr>
              <w:t>71,0000/16330</w:t>
            </w:r>
          </w:p>
        </w:tc>
        <w:tc>
          <w:tcPr>
            <w:tcW w:w="708"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851"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850"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1842" w:type="dxa"/>
            <w:shd w:val="clear" w:color="auto" w:fill="auto"/>
            <w:vAlign w:val="center"/>
          </w:tcPr>
          <w:p w:rsidR="0036237F" w:rsidRPr="00C64F89" w:rsidRDefault="0036237F" w:rsidP="008F4CD2">
            <w:pPr>
              <w:spacing w:line="240" w:lineRule="auto"/>
              <w:ind w:left="57" w:right="57"/>
              <w:jc w:val="center"/>
              <w:rPr>
                <w:color w:val="000000"/>
                <w:sz w:val="20"/>
              </w:rPr>
            </w:pPr>
            <w:r w:rsidRPr="00C64F89">
              <w:rPr>
                <w:color w:val="000000"/>
                <w:sz w:val="20"/>
              </w:rPr>
              <w:t>71,0000/16330</w:t>
            </w:r>
          </w:p>
        </w:tc>
      </w:tr>
      <w:tr w:rsidR="0036237F" w:rsidRPr="00E80F84" w:rsidTr="008F4CD2">
        <w:trPr>
          <w:cantSplit/>
          <w:trHeight w:val="228"/>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C64F89" w:rsidRDefault="0036237F" w:rsidP="008F4CD2">
            <w:pPr>
              <w:spacing w:line="240" w:lineRule="auto"/>
              <w:ind w:left="57" w:right="57"/>
              <w:jc w:val="center"/>
              <w:rPr>
                <w:color w:val="000000"/>
                <w:sz w:val="20"/>
              </w:rPr>
            </w:pPr>
            <w:r w:rsidRPr="00C64F89">
              <w:rPr>
                <w:color w:val="000000"/>
                <w:sz w:val="20"/>
              </w:rPr>
              <w:t>101/14</w:t>
            </w:r>
          </w:p>
        </w:tc>
        <w:tc>
          <w:tcPr>
            <w:tcW w:w="1276" w:type="dxa"/>
            <w:vAlign w:val="center"/>
          </w:tcPr>
          <w:p w:rsidR="0036237F" w:rsidRPr="00C64F89" w:rsidRDefault="0036237F" w:rsidP="008F4CD2">
            <w:pPr>
              <w:spacing w:line="240" w:lineRule="auto"/>
              <w:ind w:left="57" w:right="57"/>
              <w:jc w:val="center"/>
              <w:rPr>
                <w:color w:val="000000"/>
                <w:sz w:val="20"/>
              </w:rPr>
            </w:pPr>
            <w:r w:rsidRPr="00C64F89">
              <w:rPr>
                <w:color w:val="000000"/>
                <w:sz w:val="20"/>
              </w:rPr>
              <w:t>Хв, Е</w:t>
            </w:r>
          </w:p>
        </w:tc>
        <w:tc>
          <w:tcPr>
            <w:tcW w:w="1842" w:type="dxa"/>
            <w:shd w:val="clear" w:color="auto" w:fill="auto"/>
            <w:vAlign w:val="center"/>
          </w:tcPr>
          <w:p w:rsidR="0036237F" w:rsidRPr="00C64F89" w:rsidRDefault="0036237F" w:rsidP="008F4CD2">
            <w:pPr>
              <w:spacing w:line="240" w:lineRule="auto"/>
              <w:ind w:left="57" w:right="57"/>
              <w:jc w:val="center"/>
              <w:rPr>
                <w:color w:val="000000"/>
                <w:sz w:val="20"/>
              </w:rPr>
            </w:pPr>
            <w:r w:rsidRPr="00C64F89">
              <w:rPr>
                <w:color w:val="000000"/>
                <w:sz w:val="20"/>
              </w:rPr>
              <w:t>20,0000/5200</w:t>
            </w:r>
          </w:p>
        </w:tc>
        <w:tc>
          <w:tcPr>
            <w:tcW w:w="708"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851"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850"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sidRPr="00C64F89">
              <w:rPr>
                <w:sz w:val="20"/>
              </w:rPr>
              <w:t>-</w:t>
            </w:r>
          </w:p>
        </w:tc>
        <w:tc>
          <w:tcPr>
            <w:tcW w:w="1842" w:type="dxa"/>
            <w:shd w:val="clear" w:color="auto" w:fill="auto"/>
            <w:vAlign w:val="center"/>
          </w:tcPr>
          <w:p w:rsidR="0036237F" w:rsidRPr="00C64F89" w:rsidRDefault="0036237F" w:rsidP="008F4CD2">
            <w:pPr>
              <w:spacing w:line="240" w:lineRule="auto"/>
              <w:ind w:left="57" w:right="57"/>
              <w:jc w:val="center"/>
              <w:rPr>
                <w:color w:val="000000"/>
                <w:sz w:val="20"/>
              </w:rPr>
            </w:pPr>
            <w:r w:rsidRPr="00C64F89">
              <w:rPr>
                <w:color w:val="000000"/>
                <w:sz w:val="20"/>
              </w:rPr>
              <w:t>20,0000/5200</w:t>
            </w:r>
          </w:p>
        </w:tc>
      </w:tr>
      <w:tr w:rsidR="0036237F" w:rsidRPr="00E80F84" w:rsidTr="008F4CD2">
        <w:trPr>
          <w:cantSplit/>
          <w:trHeight w:val="228"/>
          <w:jc w:val="center"/>
        </w:trPr>
        <w:tc>
          <w:tcPr>
            <w:tcW w:w="563" w:type="dxa"/>
            <w:vMerge/>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425"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710" w:type="dxa"/>
            <w:vMerge/>
            <w:textDirection w:val="btLr"/>
            <w:vAlign w:val="center"/>
          </w:tcPr>
          <w:p w:rsidR="0036237F" w:rsidRPr="00E80F84" w:rsidRDefault="0036237F" w:rsidP="008F4CD2">
            <w:pPr>
              <w:widowControl w:val="0"/>
              <w:autoSpaceDE w:val="0"/>
              <w:autoSpaceDN w:val="0"/>
              <w:spacing w:line="240" w:lineRule="auto"/>
              <w:ind w:left="57" w:right="57"/>
              <w:jc w:val="center"/>
              <w:rPr>
                <w:sz w:val="20"/>
                <w:highlight w:val="yellow"/>
              </w:rPr>
            </w:pPr>
          </w:p>
        </w:tc>
        <w:tc>
          <w:tcPr>
            <w:tcW w:w="1276" w:type="dxa"/>
            <w:vAlign w:val="center"/>
          </w:tcPr>
          <w:p w:rsidR="0036237F" w:rsidRPr="00C64F89" w:rsidRDefault="0036237F" w:rsidP="008F4CD2">
            <w:pPr>
              <w:spacing w:line="240" w:lineRule="auto"/>
              <w:ind w:left="57" w:right="57"/>
              <w:jc w:val="center"/>
              <w:rPr>
                <w:color w:val="000000"/>
                <w:sz w:val="20"/>
              </w:rPr>
            </w:pPr>
            <w:r>
              <w:rPr>
                <w:color w:val="000000"/>
                <w:sz w:val="20"/>
              </w:rPr>
              <w:t>101/15</w:t>
            </w:r>
          </w:p>
        </w:tc>
        <w:tc>
          <w:tcPr>
            <w:tcW w:w="1276" w:type="dxa"/>
            <w:vAlign w:val="center"/>
          </w:tcPr>
          <w:p w:rsidR="0036237F" w:rsidRPr="00C64F89" w:rsidRDefault="0036237F" w:rsidP="008F4CD2">
            <w:pPr>
              <w:spacing w:line="240" w:lineRule="auto"/>
              <w:ind w:left="57" w:right="57"/>
              <w:jc w:val="center"/>
              <w:rPr>
                <w:color w:val="000000"/>
                <w:sz w:val="20"/>
              </w:rPr>
            </w:pPr>
            <w:r>
              <w:rPr>
                <w:color w:val="000000"/>
                <w:sz w:val="20"/>
              </w:rPr>
              <w:t>Болото</w:t>
            </w:r>
          </w:p>
        </w:tc>
        <w:tc>
          <w:tcPr>
            <w:tcW w:w="1842" w:type="dxa"/>
            <w:shd w:val="clear" w:color="auto" w:fill="auto"/>
            <w:vAlign w:val="center"/>
          </w:tcPr>
          <w:p w:rsidR="0036237F" w:rsidRPr="00C64F89" w:rsidRDefault="0036237F" w:rsidP="008F4CD2">
            <w:pPr>
              <w:spacing w:line="240" w:lineRule="auto"/>
              <w:ind w:left="57" w:right="57"/>
              <w:jc w:val="center"/>
              <w:rPr>
                <w:color w:val="000000"/>
                <w:sz w:val="20"/>
              </w:rPr>
            </w:pPr>
            <w:r>
              <w:rPr>
                <w:color w:val="000000"/>
                <w:sz w:val="20"/>
              </w:rPr>
              <w:t>198,0000/-</w:t>
            </w:r>
          </w:p>
        </w:tc>
        <w:tc>
          <w:tcPr>
            <w:tcW w:w="708"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Pr>
                <w:sz w:val="20"/>
              </w:rPr>
              <w:t>-</w:t>
            </w:r>
          </w:p>
        </w:tc>
        <w:tc>
          <w:tcPr>
            <w:tcW w:w="851"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Pr>
                <w:sz w:val="20"/>
              </w:rPr>
              <w:t>-</w:t>
            </w:r>
          </w:p>
        </w:tc>
        <w:tc>
          <w:tcPr>
            <w:tcW w:w="850" w:type="dxa"/>
            <w:shd w:val="clear" w:color="auto" w:fill="auto"/>
            <w:vAlign w:val="center"/>
          </w:tcPr>
          <w:p w:rsidR="0036237F" w:rsidRPr="00C64F89" w:rsidRDefault="0036237F" w:rsidP="008F4CD2">
            <w:pPr>
              <w:pStyle w:val="a4"/>
              <w:tabs>
                <w:tab w:val="left" w:pos="1701"/>
              </w:tabs>
              <w:spacing w:line="240" w:lineRule="auto"/>
              <w:ind w:left="57" w:right="57"/>
              <w:jc w:val="center"/>
              <w:rPr>
                <w:sz w:val="20"/>
              </w:rPr>
            </w:pPr>
            <w:r>
              <w:rPr>
                <w:sz w:val="20"/>
              </w:rPr>
              <w:t>-</w:t>
            </w:r>
          </w:p>
        </w:tc>
        <w:tc>
          <w:tcPr>
            <w:tcW w:w="1842" w:type="dxa"/>
            <w:shd w:val="clear" w:color="auto" w:fill="auto"/>
            <w:vAlign w:val="center"/>
          </w:tcPr>
          <w:p w:rsidR="0036237F" w:rsidRPr="00C64F89" w:rsidRDefault="0036237F" w:rsidP="008F4CD2">
            <w:pPr>
              <w:spacing w:line="240" w:lineRule="auto"/>
              <w:ind w:left="57" w:right="57"/>
              <w:jc w:val="center"/>
              <w:rPr>
                <w:color w:val="000000"/>
                <w:sz w:val="20"/>
              </w:rPr>
            </w:pPr>
            <w:r>
              <w:rPr>
                <w:color w:val="000000"/>
                <w:sz w:val="20"/>
              </w:rPr>
              <w:t>-</w:t>
            </w:r>
          </w:p>
        </w:tc>
      </w:tr>
      <w:tr w:rsidR="008F4CD2" w:rsidRPr="00E80F84" w:rsidTr="008F4CD2">
        <w:trPr>
          <w:cantSplit/>
          <w:trHeight w:val="274"/>
          <w:jc w:val="center"/>
        </w:trPr>
        <w:tc>
          <w:tcPr>
            <w:tcW w:w="4250" w:type="dxa"/>
            <w:gridSpan w:val="5"/>
            <w:vAlign w:val="center"/>
          </w:tcPr>
          <w:p w:rsidR="008F4CD2" w:rsidRPr="00C64F89" w:rsidRDefault="008F4CD2" w:rsidP="008F4CD2">
            <w:pPr>
              <w:spacing w:line="240" w:lineRule="auto"/>
              <w:ind w:left="57" w:right="57"/>
              <w:jc w:val="left"/>
              <w:rPr>
                <w:b/>
                <w:color w:val="000000"/>
                <w:sz w:val="20"/>
              </w:rPr>
            </w:pPr>
            <w:r w:rsidRPr="00C64F89">
              <w:rPr>
                <w:b/>
                <w:color w:val="000000"/>
                <w:sz w:val="20"/>
              </w:rPr>
              <w:t>Итого:</w:t>
            </w:r>
          </w:p>
        </w:tc>
        <w:tc>
          <w:tcPr>
            <w:tcW w:w="1842" w:type="dxa"/>
            <w:shd w:val="clear" w:color="auto" w:fill="auto"/>
            <w:vAlign w:val="center"/>
          </w:tcPr>
          <w:p w:rsidR="008F4CD2" w:rsidRPr="00C64F89" w:rsidRDefault="008F4CD2" w:rsidP="008F4CD2">
            <w:pPr>
              <w:spacing w:line="240" w:lineRule="auto"/>
              <w:ind w:left="57" w:right="57"/>
              <w:jc w:val="center"/>
              <w:rPr>
                <w:b/>
                <w:color w:val="000000"/>
                <w:sz w:val="20"/>
              </w:rPr>
            </w:pPr>
            <w:r w:rsidRPr="00C64F89">
              <w:rPr>
                <w:b/>
                <w:color w:val="000000"/>
                <w:sz w:val="20"/>
              </w:rPr>
              <w:t>4366,0000/452598</w:t>
            </w:r>
          </w:p>
        </w:tc>
        <w:tc>
          <w:tcPr>
            <w:tcW w:w="708" w:type="dxa"/>
            <w:shd w:val="clear" w:color="auto" w:fill="auto"/>
            <w:vAlign w:val="center"/>
          </w:tcPr>
          <w:p w:rsidR="008F4CD2" w:rsidRPr="00C64F89" w:rsidRDefault="008F4CD2" w:rsidP="008F4CD2">
            <w:pPr>
              <w:jc w:val="center"/>
              <w:rPr>
                <w:color w:val="000000"/>
                <w:sz w:val="20"/>
              </w:rPr>
            </w:pPr>
          </w:p>
        </w:tc>
        <w:tc>
          <w:tcPr>
            <w:tcW w:w="851" w:type="dxa"/>
            <w:shd w:val="clear" w:color="auto" w:fill="auto"/>
            <w:vAlign w:val="center"/>
          </w:tcPr>
          <w:p w:rsidR="008F4CD2" w:rsidRPr="00C64F89" w:rsidRDefault="008F4CD2" w:rsidP="008F4CD2">
            <w:pPr>
              <w:pStyle w:val="a4"/>
              <w:tabs>
                <w:tab w:val="left" w:pos="1701"/>
              </w:tabs>
              <w:spacing w:line="240" w:lineRule="auto"/>
              <w:ind w:left="0"/>
              <w:jc w:val="center"/>
              <w:rPr>
                <w:sz w:val="20"/>
              </w:rPr>
            </w:pPr>
          </w:p>
        </w:tc>
        <w:tc>
          <w:tcPr>
            <w:tcW w:w="850" w:type="dxa"/>
            <w:shd w:val="clear" w:color="auto" w:fill="auto"/>
            <w:vAlign w:val="center"/>
          </w:tcPr>
          <w:p w:rsidR="008F4CD2" w:rsidRPr="00C64F89" w:rsidRDefault="008F4CD2" w:rsidP="008F4CD2">
            <w:pPr>
              <w:pStyle w:val="a4"/>
              <w:tabs>
                <w:tab w:val="left" w:pos="1701"/>
              </w:tabs>
              <w:spacing w:line="240" w:lineRule="auto"/>
              <w:ind w:left="57" w:right="57"/>
              <w:jc w:val="center"/>
              <w:rPr>
                <w:b/>
                <w:sz w:val="20"/>
              </w:rPr>
            </w:pPr>
          </w:p>
        </w:tc>
        <w:tc>
          <w:tcPr>
            <w:tcW w:w="1842" w:type="dxa"/>
            <w:shd w:val="clear" w:color="auto" w:fill="auto"/>
            <w:vAlign w:val="center"/>
          </w:tcPr>
          <w:p w:rsidR="008F4CD2" w:rsidRPr="00C64F89" w:rsidRDefault="008F4CD2" w:rsidP="008F4CD2">
            <w:pPr>
              <w:spacing w:line="240" w:lineRule="auto"/>
              <w:ind w:left="57" w:right="57"/>
              <w:jc w:val="center"/>
              <w:rPr>
                <w:b/>
                <w:color w:val="000000"/>
                <w:sz w:val="20"/>
              </w:rPr>
            </w:pPr>
            <w:r w:rsidRPr="00C64F89">
              <w:rPr>
                <w:b/>
                <w:color w:val="000000"/>
                <w:sz w:val="20"/>
              </w:rPr>
              <w:t>2244,8000</w:t>
            </w:r>
            <w:r>
              <w:rPr>
                <w:b/>
                <w:color w:val="000000"/>
                <w:sz w:val="20"/>
              </w:rPr>
              <w:t>/</w:t>
            </w:r>
            <w:r w:rsidRPr="00C64F89">
              <w:rPr>
                <w:b/>
                <w:color w:val="000000"/>
                <w:sz w:val="20"/>
              </w:rPr>
              <w:t>452598</w:t>
            </w:r>
          </w:p>
        </w:tc>
      </w:tr>
    </w:tbl>
    <w:p w:rsidR="002369E7" w:rsidRPr="0015395E" w:rsidRDefault="002369E7" w:rsidP="002369E7">
      <w:pPr>
        <w:widowControl w:val="0"/>
        <w:autoSpaceDE w:val="0"/>
        <w:autoSpaceDN w:val="0"/>
        <w:spacing w:line="240" w:lineRule="auto"/>
        <w:ind w:firstLine="540"/>
        <w:rPr>
          <w:rFonts w:cs="Calibri"/>
          <w:sz w:val="22"/>
        </w:rPr>
      </w:pPr>
    </w:p>
    <w:p w:rsidR="002369E7" w:rsidRDefault="002369E7" w:rsidP="002369E7">
      <w:pPr>
        <w:pStyle w:val="ConsPlusNonformat"/>
        <w:rPr>
          <w:rFonts w:ascii="Times New Roman" w:hAnsi="Times New Roman" w:cs="Times New Roman"/>
          <w:sz w:val="24"/>
          <w:szCs w:val="24"/>
        </w:rPr>
      </w:pPr>
    </w:p>
    <w:p w:rsidR="002369E7" w:rsidRDefault="002369E7" w:rsidP="002369E7">
      <w:pPr>
        <w:pStyle w:val="ConsPlusNonformat"/>
        <w:jc w:val="center"/>
        <w:rPr>
          <w:rFonts w:ascii="Times New Roman" w:hAnsi="Times New Roman" w:cs="Times New Roman"/>
          <w:sz w:val="24"/>
          <w:szCs w:val="24"/>
        </w:rPr>
      </w:pPr>
      <w:r w:rsidRPr="00047D65">
        <w:rPr>
          <w:rFonts w:ascii="Times New Roman" w:hAnsi="Times New Roman" w:cs="Times New Roman"/>
          <w:sz w:val="24"/>
          <w:szCs w:val="24"/>
        </w:rPr>
        <w:t>3. Средние таксационные показатели насаждений лесн</w:t>
      </w:r>
      <w:r>
        <w:rPr>
          <w:rFonts w:ascii="Times New Roman" w:hAnsi="Times New Roman" w:cs="Times New Roman"/>
          <w:sz w:val="24"/>
          <w:szCs w:val="24"/>
        </w:rPr>
        <w:t>ого участка</w:t>
      </w:r>
    </w:p>
    <w:p w:rsidR="002369E7" w:rsidRDefault="002369E7" w:rsidP="002369E7">
      <w:pPr>
        <w:pStyle w:val="ConsPlusNonformat"/>
        <w:jc w:val="center"/>
        <w:rPr>
          <w:rFonts w:ascii="Times New Roman" w:hAnsi="Times New Roman" w:cs="Times New Roman"/>
          <w:sz w:val="24"/>
          <w:szCs w:val="24"/>
        </w:rPr>
      </w:pPr>
    </w:p>
    <w:tbl>
      <w:tblPr>
        <w:tblW w:w="10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276"/>
        <w:gridCol w:w="1559"/>
        <w:gridCol w:w="1565"/>
        <w:gridCol w:w="567"/>
        <w:gridCol w:w="425"/>
        <w:gridCol w:w="567"/>
        <w:gridCol w:w="567"/>
        <w:gridCol w:w="992"/>
        <w:gridCol w:w="709"/>
        <w:gridCol w:w="998"/>
      </w:tblGrid>
      <w:tr w:rsidR="002369E7" w:rsidRPr="00C867F6" w:rsidTr="00AA4A9C">
        <w:trPr>
          <w:tblHeader/>
          <w:jc w:val="center"/>
        </w:trPr>
        <w:tc>
          <w:tcPr>
            <w:tcW w:w="1129" w:type="dxa"/>
            <w:vMerge w:val="restart"/>
            <w:vAlign w:val="center"/>
          </w:tcPr>
          <w:p w:rsidR="002369E7" w:rsidRPr="00C867F6" w:rsidRDefault="002369E7" w:rsidP="00AA4A9C">
            <w:pPr>
              <w:pStyle w:val="ConsPlusNormal"/>
              <w:ind w:left="-57" w:right="-57"/>
              <w:jc w:val="center"/>
              <w:rPr>
                <w:rFonts w:ascii="Times New Roman" w:hAnsi="Times New Roman"/>
                <w:sz w:val="20"/>
              </w:rPr>
            </w:pPr>
            <w:r w:rsidRPr="00C867F6">
              <w:rPr>
                <w:rFonts w:ascii="Times New Roman" w:hAnsi="Times New Roman" w:cs="Times New Roman"/>
                <w:sz w:val="20"/>
              </w:rPr>
              <w:t>Целевое назначение лесов</w:t>
            </w:r>
          </w:p>
        </w:tc>
        <w:tc>
          <w:tcPr>
            <w:tcW w:w="1276" w:type="dxa"/>
            <w:vMerge w:val="restart"/>
            <w:vAlign w:val="center"/>
          </w:tcPr>
          <w:p w:rsidR="002369E7" w:rsidRDefault="002369E7" w:rsidP="00AA4A9C">
            <w:pPr>
              <w:pStyle w:val="ConsPlusNormal"/>
              <w:ind w:left="-113" w:right="-113"/>
              <w:jc w:val="center"/>
              <w:rPr>
                <w:rFonts w:ascii="Times New Roman" w:hAnsi="Times New Roman" w:cs="Times New Roman"/>
                <w:sz w:val="20"/>
              </w:rPr>
            </w:pPr>
            <w:r w:rsidRPr="00C867F6">
              <w:rPr>
                <w:rFonts w:ascii="Times New Roman" w:hAnsi="Times New Roman" w:cs="Times New Roman"/>
                <w:sz w:val="20"/>
              </w:rPr>
              <w:t xml:space="preserve">Лесной </w:t>
            </w:r>
          </w:p>
          <w:p w:rsidR="002369E7" w:rsidRPr="00C867F6" w:rsidRDefault="002369E7" w:rsidP="00AA4A9C">
            <w:pPr>
              <w:pStyle w:val="ConsPlusNormal"/>
              <w:ind w:left="-113" w:right="-113"/>
              <w:jc w:val="center"/>
              <w:rPr>
                <w:rFonts w:ascii="Times New Roman" w:hAnsi="Times New Roman" w:cs="Times New Roman"/>
                <w:sz w:val="20"/>
              </w:rPr>
            </w:pPr>
            <w:r w:rsidRPr="00C867F6">
              <w:rPr>
                <w:rFonts w:ascii="Times New Roman" w:hAnsi="Times New Roman" w:cs="Times New Roman"/>
                <w:sz w:val="20"/>
              </w:rPr>
              <w:t>квартал/</w:t>
            </w:r>
          </w:p>
          <w:p w:rsidR="002369E7" w:rsidRPr="00C867F6" w:rsidRDefault="002369E7" w:rsidP="00AA4A9C">
            <w:pPr>
              <w:pStyle w:val="ConsPlusNormal"/>
              <w:ind w:left="-113" w:right="-113"/>
              <w:jc w:val="center"/>
              <w:rPr>
                <w:rFonts w:ascii="Times New Roman" w:hAnsi="Times New Roman"/>
                <w:spacing w:val="-4"/>
                <w:sz w:val="20"/>
              </w:rPr>
            </w:pPr>
            <w:r w:rsidRPr="00C867F6">
              <w:rPr>
                <w:rFonts w:ascii="Times New Roman" w:hAnsi="Times New Roman" w:cs="Times New Roman"/>
                <w:sz w:val="20"/>
              </w:rPr>
              <w:t>Лесотакса-ционный выдел</w:t>
            </w:r>
          </w:p>
        </w:tc>
        <w:tc>
          <w:tcPr>
            <w:tcW w:w="1559" w:type="dxa"/>
            <w:vMerge w:val="restart"/>
            <w:vAlign w:val="center"/>
          </w:tcPr>
          <w:p w:rsidR="002369E7" w:rsidRPr="00C867F6" w:rsidRDefault="002369E7" w:rsidP="00AA4A9C">
            <w:pPr>
              <w:pStyle w:val="ConsPlusNormal"/>
              <w:jc w:val="center"/>
              <w:rPr>
                <w:rFonts w:ascii="Times New Roman" w:hAnsi="Times New Roman" w:cs="Times New Roman"/>
                <w:sz w:val="20"/>
              </w:rPr>
            </w:pPr>
            <w:r w:rsidRPr="00C867F6">
              <w:rPr>
                <w:rFonts w:ascii="Times New Roman" w:hAnsi="Times New Roman" w:cs="Times New Roman"/>
                <w:sz w:val="20"/>
              </w:rPr>
              <w:t>Хозяйство, преоб-ладающая порода</w:t>
            </w:r>
          </w:p>
        </w:tc>
        <w:tc>
          <w:tcPr>
            <w:tcW w:w="1565" w:type="dxa"/>
            <w:vMerge w:val="restart"/>
            <w:textDirection w:val="btLr"/>
            <w:vAlign w:val="center"/>
          </w:tcPr>
          <w:p w:rsidR="002369E7" w:rsidRPr="00C867F6" w:rsidRDefault="002369E7" w:rsidP="00AA4A9C">
            <w:pPr>
              <w:pStyle w:val="ConsPlusNormal"/>
              <w:ind w:left="113" w:right="113"/>
              <w:jc w:val="center"/>
              <w:rPr>
                <w:rFonts w:ascii="Times New Roman" w:hAnsi="Times New Roman" w:cs="Times New Roman"/>
                <w:sz w:val="20"/>
              </w:rPr>
            </w:pPr>
            <w:r w:rsidRPr="00C867F6">
              <w:rPr>
                <w:rFonts w:ascii="Times New Roman" w:hAnsi="Times New Roman" w:cs="Times New Roman"/>
                <w:sz w:val="20"/>
              </w:rPr>
              <w:t>Состав</w:t>
            </w:r>
          </w:p>
        </w:tc>
        <w:tc>
          <w:tcPr>
            <w:tcW w:w="567" w:type="dxa"/>
            <w:vMerge w:val="restart"/>
            <w:textDirection w:val="btLr"/>
            <w:vAlign w:val="center"/>
          </w:tcPr>
          <w:p w:rsidR="002369E7" w:rsidRPr="00C867F6" w:rsidRDefault="002369E7" w:rsidP="00AA4A9C">
            <w:pPr>
              <w:pStyle w:val="ConsPlusNormal"/>
              <w:ind w:left="113" w:right="113"/>
              <w:jc w:val="center"/>
              <w:rPr>
                <w:rFonts w:ascii="Times New Roman" w:hAnsi="Times New Roman" w:cs="Times New Roman"/>
                <w:sz w:val="20"/>
              </w:rPr>
            </w:pPr>
            <w:r w:rsidRPr="00C867F6">
              <w:rPr>
                <w:rFonts w:ascii="Times New Roman" w:hAnsi="Times New Roman" w:cs="Times New Roman"/>
                <w:sz w:val="20"/>
              </w:rPr>
              <w:t>Возраст</w:t>
            </w:r>
          </w:p>
        </w:tc>
        <w:tc>
          <w:tcPr>
            <w:tcW w:w="425" w:type="dxa"/>
            <w:vMerge w:val="restart"/>
            <w:textDirection w:val="btLr"/>
            <w:vAlign w:val="center"/>
          </w:tcPr>
          <w:p w:rsidR="002369E7" w:rsidRPr="00C867F6" w:rsidRDefault="002369E7" w:rsidP="00AA4A9C">
            <w:pPr>
              <w:pStyle w:val="ConsPlusNormal"/>
              <w:ind w:left="113" w:right="113"/>
              <w:jc w:val="center"/>
              <w:rPr>
                <w:rFonts w:ascii="Times New Roman" w:hAnsi="Times New Roman" w:cs="Times New Roman"/>
                <w:sz w:val="20"/>
              </w:rPr>
            </w:pPr>
            <w:r w:rsidRPr="00C867F6">
              <w:rPr>
                <w:rFonts w:ascii="Times New Roman" w:hAnsi="Times New Roman" w:cs="Times New Roman"/>
                <w:sz w:val="20"/>
              </w:rPr>
              <w:t>Бонитет</w:t>
            </w:r>
          </w:p>
        </w:tc>
        <w:tc>
          <w:tcPr>
            <w:tcW w:w="567" w:type="dxa"/>
            <w:vMerge w:val="restart"/>
            <w:textDirection w:val="btLr"/>
            <w:vAlign w:val="center"/>
          </w:tcPr>
          <w:p w:rsidR="002369E7" w:rsidRPr="00C867F6" w:rsidRDefault="002369E7" w:rsidP="00AA4A9C">
            <w:pPr>
              <w:pStyle w:val="ConsPlusNormal"/>
              <w:ind w:left="113" w:right="113"/>
              <w:jc w:val="center"/>
              <w:rPr>
                <w:rFonts w:ascii="Times New Roman" w:hAnsi="Times New Roman" w:cs="Times New Roman"/>
                <w:sz w:val="20"/>
              </w:rPr>
            </w:pPr>
            <w:r w:rsidRPr="00C867F6">
              <w:rPr>
                <w:rFonts w:ascii="Times New Roman" w:hAnsi="Times New Roman" w:cs="Times New Roman"/>
                <w:sz w:val="20"/>
              </w:rPr>
              <w:t>Полнота</w:t>
            </w:r>
          </w:p>
        </w:tc>
        <w:tc>
          <w:tcPr>
            <w:tcW w:w="3266" w:type="dxa"/>
            <w:gridSpan w:val="4"/>
            <w:vAlign w:val="center"/>
          </w:tcPr>
          <w:p w:rsidR="002369E7" w:rsidRPr="00C867F6" w:rsidRDefault="002369E7" w:rsidP="00AA4A9C">
            <w:pPr>
              <w:pStyle w:val="ConsPlusNormal"/>
              <w:jc w:val="center"/>
              <w:rPr>
                <w:rFonts w:ascii="Times New Roman" w:hAnsi="Times New Roman" w:cs="Times New Roman"/>
                <w:sz w:val="20"/>
              </w:rPr>
            </w:pPr>
            <w:r w:rsidRPr="00C867F6">
              <w:rPr>
                <w:rFonts w:ascii="Times New Roman" w:hAnsi="Times New Roman" w:cs="Times New Roman"/>
                <w:sz w:val="20"/>
              </w:rPr>
              <w:t>Средний запас древесины лесных насаждений (куб. м/га)</w:t>
            </w:r>
          </w:p>
        </w:tc>
      </w:tr>
      <w:tr w:rsidR="002369E7" w:rsidRPr="00C867F6" w:rsidTr="00AA4A9C">
        <w:trPr>
          <w:trHeight w:val="651"/>
          <w:tblHeader/>
          <w:jc w:val="center"/>
        </w:trPr>
        <w:tc>
          <w:tcPr>
            <w:tcW w:w="1129" w:type="dxa"/>
            <w:vMerge/>
            <w:vAlign w:val="center"/>
          </w:tcPr>
          <w:p w:rsidR="002369E7" w:rsidRPr="00C867F6" w:rsidRDefault="002369E7" w:rsidP="00AA4A9C">
            <w:pPr>
              <w:pStyle w:val="ConsPlusNonformat"/>
              <w:jc w:val="center"/>
              <w:rPr>
                <w:rFonts w:ascii="Times New Roman" w:hAnsi="Times New Roman" w:cs="Times New Roman"/>
              </w:rPr>
            </w:pPr>
          </w:p>
        </w:tc>
        <w:tc>
          <w:tcPr>
            <w:tcW w:w="1276" w:type="dxa"/>
            <w:vMerge/>
            <w:vAlign w:val="center"/>
          </w:tcPr>
          <w:p w:rsidR="002369E7" w:rsidRPr="00C867F6" w:rsidRDefault="002369E7" w:rsidP="00AA4A9C">
            <w:pPr>
              <w:pStyle w:val="ConsPlusNonformat"/>
              <w:jc w:val="center"/>
              <w:rPr>
                <w:rFonts w:ascii="Times New Roman" w:hAnsi="Times New Roman" w:cs="Times New Roman"/>
              </w:rPr>
            </w:pPr>
          </w:p>
        </w:tc>
        <w:tc>
          <w:tcPr>
            <w:tcW w:w="1559" w:type="dxa"/>
            <w:vMerge/>
            <w:vAlign w:val="center"/>
          </w:tcPr>
          <w:p w:rsidR="002369E7" w:rsidRPr="00C867F6" w:rsidRDefault="002369E7" w:rsidP="00AA4A9C">
            <w:pPr>
              <w:pStyle w:val="ConsPlusNonformat"/>
              <w:jc w:val="center"/>
              <w:rPr>
                <w:rFonts w:ascii="Times New Roman" w:hAnsi="Times New Roman" w:cs="Times New Roman"/>
              </w:rPr>
            </w:pPr>
          </w:p>
        </w:tc>
        <w:tc>
          <w:tcPr>
            <w:tcW w:w="1565" w:type="dxa"/>
            <w:vMerge/>
            <w:vAlign w:val="center"/>
          </w:tcPr>
          <w:p w:rsidR="002369E7" w:rsidRPr="00C867F6" w:rsidRDefault="002369E7" w:rsidP="00AA4A9C">
            <w:pPr>
              <w:pStyle w:val="ConsPlusNonformat"/>
              <w:jc w:val="center"/>
              <w:rPr>
                <w:rFonts w:ascii="Times New Roman" w:hAnsi="Times New Roman" w:cs="Times New Roman"/>
              </w:rPr>
            </w:pPr>
          </w:p>
        </w:tc>
        <w:tc>
          <w:tcPr>
            <w:tcW w:w="567" w:type="dxa"/>
            <w:vMerge/>
            <w:vAlign w:val="center"/>
          </w:tcPr>
          <w:p w:rsidR="002369E7" w:rsidRPr="00C867F6" w:rsidRDefault="002369E7" w:rsidP="00AA4A9C">
            <w:pPr>
              <w:pStyle w:val="ConsPlusNonformat"/>
              <w:jc w:val="center"/>
              <w:rPr>
                <w:rFonts w:ascii="Times New Roman" w:hAnsi="Times New Roman" w:cs="Times New Roman"/>
              </w:rPr>
            </w:pPr>
          </w:p>
        </w:tc>
        <w:tc>
          <w:tcPr>
            <w:tcW w:w="425" w:type="dxa"/>
            <w:vMerge/>
            <w:vAlign w:val="center"/>
          </w:tcPr>
          <w:p w:rsidR="002369E7" w:rsidRPr="00C867F6" w:rsidRDefault="002369E7" w:rsidP="00AA4A9C">
            <w:pPr>
              <w:pStyle w:val="ConsPlusNonformat"/>
              <w:jc w:val="center"/>
              <w:rPr>
                <w:rFonts w:ascii="Times New Roman" w:hAnsi="Times New Roman" w:cs="Times New Roman"/>
              </w:rPr>
            </w:pPr>
          </w:p>
        </w:tc>
        <w:tc>
          <w:tcPr>
            <w:tcW w:w="567" w:type="dxa"/>
            <w:vMerge/>
            <w:vAlign w:val="center"/>
          </w:tcPr>
          <w:p w:rsidR="002369E7" w:rsidRPr="00C867F6" w:rsidRDefault="002369E7" w:rsidP="00AA4A9C">
            <w:pPr>
              <w:pStyle w:val="ConsPlusNonformat"/>
              <w:jc w:val="center"/>
              <w:rPr>
                <w:rFonts w:ascii="Times New Roman" w:hAnsi="Times New Roman" w:cs="Times New Roman"/>
              </w:rPr>
            </w:pPr>
          </w:p>
        </w:tc>
        <w:tc>
          <w:tcPr>
            <w:tcW w:w="567" w:type="dxa"/>
            <w:vAlign w:val="center"/>
          </w:tcPr>
          <w:p w:rsidR="002369E7" w:rsidRPr="00C867F6" w:rsidRDefault="002369E7" w:rsidP="00AA4A9C">
            <w:pPr>
              <w:pStyle w:val="ConsPlusNormal"/>
              <w:ind w:left="-108"/>
              <w:jc w:val="center"/>
              <w:rPr>
                <w:rFonts w:ascii="Times New Roman" w:hAnsi="Times New Roman" w:cs="Times New Roman"/>
                <w:sz w:val="20"/>
              </w:rPr>
            </w:pPr>
            <w:r w:rsidRPr="00C867F6">
              <w:rPr>
                <w:rFonts w:ascii="Times New Roman" w:hAnsi="Times New Roman" w:cs="Times New Roman"/>
                <w:sz w:val="20"/>
              </w:rPr>
              <w:t>мо-лод-няки</w:t>
            </w:r>
          </w:p>
        </w:tc>
        <w:tc>
          <w:tcPr>
            <w:tcW w:w="992" w:type="dxa"/>
            <w:vAlign w:val="center"/>
          </w:tcPr>
          <w:p w:rsidR="002369E7" w:rsidRPr="00C867F6" w:rsidRDefault="002369E7" w:rsidP="00AA4A9C">
            <w:pPr>
              <w:pStyle w:val="ConsPlusNormal"/>
              <w:ind w:left="-108" w:right="-108"/>
              <w:jc w:val="center"/>
              <w:rPr>
                <w:rFonts w:ascii="Times New Roman" w:hAnsi="Times New Roman" w:cs="Times New Roman"/>
                <w:sz w:val="20"/>
              </w:rPr>
            </w:pPr>
            <w:r w:rsidRPr="00C867F6">
              <w:rPr>
                <w:rFonts w:ascii="Times New Roman" w:hAnsi="Times New Roman" w:cs="Times New Roman"/>
                <w:sz w:val="20"/>
              </w:rPr>
              <w:t>средневоз-растные</w:t>
            </w:r>
          </w:p>
        </w:tc>
        <w:tc>
          <w:tcPr>
            <w:tcW w:w="709" w:type="dxa"/>
            <w:vAlign w:val="center"/>
          </w:tcPr>
          <w:p w:rsidR="002369E7" w:rsidRPr="00C867F6" w:rsidRDefault="002369E7" w:rsidP="00AA4A9C">
            <w:pPr>
              <w:pStyle w:val="ConsPlusNormal"/>
              <w:ind w:left="-108" w:right="-108"/>
              <w:jc w:val="center"/>
              <w:rPr>
                <w:rFonts w:ascii="Times New Roman" w:hAnsi="Times New Roman" w:cs="Times New Roman"/>
                <w:sz w:val="20"/>
              </w:rPr>
            </w:pPr>
            <w:r w:rsidRPr="00C867F6">
              <w:rPr>
                <w:rFonts w:ascii="Times New Roman" w:hAnsi="Times New Roman" w:cs="Times New Roman"/>
                <w:sz w:val="20"/>
              </w:rPr>
              <w:t>приспе-вающие</w:t>
            </w:r>
          </w:p>
        </w:tc>
        <w:tc>
          <w:tcPr>
            <w:tcW w:w="998" w:type="dxa"/>
            <w:vAlign w:val="center"/>
          </w:tcPr>
          <w:p w:rsidR="002369E7" w:rsidRPr="00C867F6" w:rsidRDefault="002369E7" w:rsidP="00AA4A9C">
            <w:pPr>
              <w:pStyle w:val="ConsPlusNormal"/>
              <w:jc w:val="center"/>
              <w:rPr>
                <w:rFonts w:ascii="Times New Roman" w:hAnsi="Times New Roman" w:cs="Times New Roman"/>
                <w:sz w:val="20"/>
              </w:rPr>
            </w:pPr>
            <w:r w:rsidRPr="00C867F6">
              <w:rPr>
                <w:rFonts w:ascii="Times New Roman" w:hAnsi="Times New Roman" w:cs="Times New Roman"/>
                <w:sz w:val="20"/>
              </w:rPr>
              <w:t>спелые и пере-стойные</w:t>
            </w:r>
          </w:p>
        </w:tc>
      </w:tr>
      <w:tr w:rsidR="002369E7" w:rsidRPr="00C867F6" w:rsidTr="00AA4A9C">
        <w:trPr>
          <w:tblHeader/>
          <w:jc w:val="center"/>
        </w:trPr>
        <w:tc>
          <w:tcPr>
            <w:tcW w:w="1129" w:type="dxa"/>
            <w:vAlign w:val="center"/>
          </w:tcPr>
          <w:p w:rsidR="002369E7" w:rsidRPr="00C867F6" w:rsidRDefault="002369E7" w:rsidP="00AA4A9C">
            <w:pPr>
              <w:pStyle w:val="ConsPlusNonformat"/>
              <w:jc w:val="center"/>
              <w:rPr>
                <w:rFonts w:ascii="Times New Roman" w:hAnsi="Times New Roman" w:cs="Times New Roman"/>
              </w:rPr>
            </w:pPr>
            <w:r w:rsidRPr="00C867F6">
              <w:rPr>
                <w:rFonts w:ascii="Times New Roman" w:hAnsi="Times New Roman" w:cs="Times New Roman"/>
              </w:rPr>
              <w:t>1</w:t>
            </w:r>
          </w:p>
        </w:tc>
        <w:tc>
          <w:tcPr>
            <w:tcW w:w="1276" w:type="dxa"/>
            <w:vAlign w:val="center"/>
          </w:tcPr>
          <w:p w:rsidR="002369E7" w:rsidRPr="00C867F6" w:rsidRDefault="002369E7" w:rsidP="00AA4A9C">
            <w:pPr>
              <w:pStyle w:val="ConsPlusNonformat"/>
              <w:jc w:val="center"/>
              <w:rPr>
                <w:rFonts w:ascii="Times New Roman" w:hAnsi="Times New Roman" w:cs="Times New Roman"/>
              </w:rPr>
            </w:pPr>
            <w:r w:rsidRPr="00C867F6">
              <w:rPr>
                <w:rFonts w:ascii="Times New Roman" w:hAnsi="Times New Roman" w:cs="Times New Roman"/>
              </w:rPr>
              <w:t>2</w:t>
            </w:r>
          </w:p>
        </w:tc>
        <w:tc>
          <w:tcPr>
            <w:tcW w:w="1559" w:type="dxa"/>
            <w:vAlign w:val="center"/>
          </w:tcPr>
          <w:p w:rsidR="002369E7" w:rsidRPr="00C867F6" w:rsidRDefault="002369E7" w:rsidP="00AA4A9C">
            <w:pPr>
              <w:pStyle w:val="ConsPlusNonformat"/>
              <w:jc w:val="center"/>
              <w:rPr>
                <w:rFonts w:ascii="Times New Roman" w:hAnsi="Times New Roman" w:cs="Times New Roman"/>
              </w:rPr>
            </w:pPr>
            <w:r w:rsidRPr="00C867F6">
              <w:rPr>
                <w:rFonts w:ascii="Times New Roman" w:hAnsi="Times New Roman" w:cs="Times New Roman"/>
              </w:rPr>
              <w:t>3</w:t>
            </w:r>
          </w:p>
        </w:tc>
        <w:tc>
          <w:tcPr>
            <w:tcW w:w="1565" w:type="dxa"/>
            <w:vAlign w:val="center"/>
          </w:tcPr>
          <w:p w:rsidR="002369E7" w:rsidRPr="00C867F6" w:rsidRDefault="002369E7" w:rsidP="00AA4A9C">
            <w:pPr>
              <w:pStyle w:val="ConsPlusNonformat"/>
              <w:jc w:val="center"/>
              <w:rPr>
                <w:rFonts w:ascii="Times New Roman" w:hAnsi="Times New Roman" w:cs="Times New Roman"/>
              </w:rPr>
            </w:pPr>
            <w:r w:rsidRPr="00C867F6">
              <w:rPr>
                <w:rFonts w:ascii="Times New Roman" w:hAnsi="Times New Roman" w:cs="Times New Roman"/>
              </w:rPr>
              <w:t>4</w:t>
            </w:r>
          </w:p>
        </w:tc>
        <w:tc>
          <w:tcPr>
            <w:tcW w:w="567" w:type="dxa"/>
            <w:vAlign w:val="center"/>
          </w:tcPr>
          <w:p w:rsidR="002369E7" w:rsidRPr="00C867F6" w:rsidRDefault="002369E7" w:rsidP="00AA4A9C">
            <w:pPr>
              <w:pStyle w:val="ConsPlusNonformat"/>
              <w:jc w:val="center"/>
              <w:rPr>
                <w:rFonts w:ascii="Times New Roman" w:hAnsi="Times New Roman" w:cs="Times New Roman"/>
              </w:rPr>
            </w:pPr>
            <w:r w:rsidRPr="00C867F6">
              <w:rPr>
                <w:rFonts w:ascii="Times New Roman" w:hAnsi="Times New Roman" w:cs="Times New Roman"/>
              </w:rPr>
              <w:t>5</w:t>
            </w:r>
          </w:p>
        </w:tc>
        <w:tc>
          <w:tcPr>
            <w:tcW w:w="425" w:type="dxa"/>
            <w:vAlign w:val="center"/>
          </w:tcPr>
          <w:p w:rsidR="002369E7" w:rsidRPr="00C867F6" w:rsidRDefault="002369E7" w:rsidP="00AA4A9C">
            <w:pPr>
              <w:pStyle w:val="ConsPlusNonformat"/>
              <w:jc w:val="center"/>
              <w:rPr>
                <w:rFonts w:ascii="Times New Roman" w:hAnsi="Times New Roman" w:cs="Times New Roman"/>
              </w:rPr>
            </w:pPr>
            <w:r w:rsidRPr="00C867F6">
              <w:rPr>
                <w:rFonts w:ascii="Times New Roman" w:hAnsi="Times New Roman" w:cs="Times New Roman"/>
              </w:rPr>
              <w:t>6</w:t>
            </w:r>
          </w:p>
        </w:tc>
        <w:tc>
          <w:tcPr>
            <w:tcW w:w="567" w:type="dxa"/>
            <w:vAlign w:val="center"/>
          </w:tcPr>
          <w:p w:rsidR="002369E7" w:rsidRPr="00C867F6" w:rsidRDefault="002369E7" w:rsidP="00AA4A9C">
            <w:pPr>
              <w:pStyle w:val="ConsPlusNonformat"/>
              <w:jc w:val="center"/>
              <w:rPr>
                <w:rFonts w:ascii="Times New Roman" w:hAnsi="Times New Roman" w:cs="Times New Roman"/>
              </w:rPr>
            </w:pPr>
            <w:r w:rsidRPr="00C867F6">
              <w:rPr>
                <w:rFonts w:ascii="Times New Roman" w:hAnsi="Times New Roman" w:cs="Times New Roman"/>
              </w:rPr>
              <w:t>7</w:t>
            </w:r>
          </w:p>
        </w:tc>
        <w:tc>
          <w:tcPr>
            <w:tcW w:w="567" w:type="dxa"/>
            <w:vAlign w:val="center"/>
          </w:tcPr>
          <w:p w:rsidR="002369E7" w:rsidRPr="00C867F6" w:rsidRDefault="002369E7" w:rsidP="00AA4A9C">
            <w:pPr>
              <w:pStyle w:val="ConsPlusNonformat"/>
              <w:jc w:val="center"/>
              <w:rPr>
                <w:rFonts w:ascii="Times New Roman" w:hAnsi="Times New Roman" w:cs="Times New Roman"/>
              </w:rPr>
            </w:pPr>
            <w:r w:rsidRPr="00C867F6">
              <w:rPr>
                <w:rFonts w:ascii="Times New Roman" w:hAnsi="Times New Roman" w:cs="Times New Roman"/>
              </w:rPr>
              <w:t>8</w:t>
            </w:r>
          </w:p>
        </w:tc>
        <w:tc>
          <w:tcPr>
            <w:tcW w:w="992" w:type="dxa"/>
            <w:vAlign w:val="center"/>
          </w:tcPr>
          <w:p w:rsidR="002369E7" w:rsidRPr="00C867F6" w:rsidRDefault="002369E7" w:rsidP="00AA4A9C">
            <w:pPr>
              <w:pStyle w:val="ConsPlusNonformat"/>
              <w:jc w:val="center"/>
              <w:rPr>
                <w:rFonts w:ascii="Times New Roman" w:hAnsi="Times New Roman" w:cs="Times New Roman"/>
              </w:rPr>
            </w:pPr>
            <w:r w:rsidRPr="00C867F6">
              <w:rPr>
                <w:rFonts w:ascii="Times New Roman" w:hAnsi="Times New Roman" w:cs="Times New Roman"/>
              </w:rPr>
              <w:t>9</w:t>
            </w:r>
          </w:p>
        </w:tc>
        <w:tc>
          <w:tcPr>
            <w:tcW w:w="709" w:type="dxa"/>
            <w:vAlign w:val="center"/>
          </w:tcPr>
          <w:p w:rsidR="002369E7" w:rsidRPr="00C867F6" w:rsidRDefault="002369E7" w:rsidP="00AA4A9C">
            <w:pPr>
              <w:pStyle w:val="ConsPlusNonformat"/>
              <w:jc w:val="center"/>
              <w:rPr>
                <w:rFonts w:ascii="Times New Roman" w:hAnsi="Times New Roman" w:cs="Times New Roman"/>
              </w:rPr>
            </w:pPr>
            <w:r w:rsidRPr="00C867F6">
              <w:rPr>
                <w:rFonts w:ascii="Times New Roman" w:hAnsi="Times New Roman" w:cs="Times New Roman"/>
              </w:rPr>
              <w:t>10</w:t>
            </w:r>
          </w:p>
        </w:tc>
        <w:tc>
          <w:tcPr>
            <w:tcW w:w="998" w:type="dxa"/>
            <w:vAlign w:val="center"/>
          </w:tcPr>
          <w:p w:rsidR="002369E7" w:rsidRPr="00C867F6" w:rsidRDefault="002369E7" w:rsidP="00AA4A9C">
            <w:pPr>
              <w:pStyle w:val="ConsPlusNonformat"/>
              <w:jc w:val="center"/>
              <w:rPr>
                <w:rFonts w:ascii="Times New Roman" w:hAnsi="Times New Roman" w:cs="Times New Roman"/>
              </w:rPr>
            </w:pPr>
            <w:r w:rsidRPr="00C867F6">
              <w:rPr>
                <w:rFonts w:ascii="Times New Roman" w:hAnsi="Times New Roman" w:cs="Times New Roman"/>
              </w:rPr>
              <w:t>11</w:t>
            </w:r>
          </w:p>
        </w:tc>
      </w:tr>
      <w:tr w:rsidR="0036237F" w:rsidRPr="00C867F6" w:rsidTr="00AA4A9C">
        <w:trPr>
          <w:trHeight w:val="70"/>
          <w:jc w:val="center"/>
        </w:trPr>
        <w:tc>
          <w:tcPr>
            <w:tcW w:w="1129" w:type="dxa"/>
            <w:vMerge w:val="restart"/>
            <w:textDirection w:val="btLr"/>
            <w:vAlign w:val="center"/>
          </w:tcPr>
          <w:p w:rsidR="0036237F" w:rsidRPr="00C867F6" w:rsidRDefault="0036237F" w:rsidP="00E255CC">
            <w:pPr>
              <w:pStyle w:val="ConsPlusNonformat"/>
              <w:ind w:left="113" w:right="113"/>
              <w:jc w:val="center"/>
              <w:rPr>
                <w:rFonts w:ascii="Times New Roman" w:eastAsia="Calibri" w:hAnsi="Times New Roman" w:cs="Times New Roman"/>
                <w:color w:val="000000"/>
              </w:rPr>
            </w:pPr>
            <w:r w:rsidRPr="00C867F6">
              <w:rPr>
                <w:rFonts w:ascii="Times New Roman" w:eastAsia="Calibri" w:hAnsi="Times New Roman" w:cs="Times New Roman"/>
                <w:color w:val="000000"/>
              </w:rPr>
              <w:t>Эксплуатационные леса</w:t>
            </w:r>
          </w:p>
        </w:tc>
        <w:tc>
          <w:tcPr>
            <w:tcW w:w="1276"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80 / 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Хв, 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3Е3Бб2Ос2Л</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140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0,5</w:t>
            </w:r>
          </w:p>
        </w:tc>
        <w:tc>
          <w:tcPr>
            <w:tcW w:w="567"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160</w:t>
            </w:r>
          </w:p>
        </w:tc>
      </w:tr>
      <w:tr w:rsidR="0036237F" w:rsidRPr="00C867F6" w:rsidTr="00AA4A9C">
        <w:trPr>
          <w:trHeight w:val="70"/>
          <w:jc w:val="center"/>
        </w:trPr>
        <w:tc>
          <w:tcPr>
            <w:tcW w:w="1129" w:type="dxa"/>
            <w:vMerge/>
            <w:vAlign w:val="center"/>
          </w:tcPr>
          <w:p w:rsidR="0036237F" w:rsidRPr="00C867F6" w:rsidRDefault="0036237F" w:rsidP="00AA4A9C">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80 / 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Хв, 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9Е1Л</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140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0,8</w:t>
            </w:r>
          </w:p>
        </w:tc>
        <w:tc>
          <w:tcPr>
            <w:tcW w:w="567"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rmal"/>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rmal"/>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rmal"/>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230</w:t>
            </w:r>
          </w:p>
        </w:tc>
      </w:tr>
      <w:tr w:rsidR="0036237F" w:rsidRPr="00C867F6" w:rsidTr="00AA4A9C">
        <w:trPr>
          <w:trHeight w:val="70"/>
          <w:jc w:val="center"/>
        </w:trPr>
        <w:tc>
          <w:tcPr>
            <w:tcW w:w="1129" w:type="dxa"/>
            <w:vMerge/>
            <w:vAlign w:val="center"/>
          </w:tcPr>
          <w:p w:rsidR="0036237F" w:rsidRPr="00C867F6" w:rsidRDefault="0036237F" w:rsidP="00AA4A9C">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80 / 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Хв, 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5Е3Бб2Ос</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140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0,6</w:t>
            </w:r>
          </w:p>
        </w:tc>
        <w:tc>
          <w:tcPr>
            <w:tcW w:w="567"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190</w:t>
            </w:r>
          </w:p>
        </w:tc>
      </w:tr>
      <w:tr w:rsidR="0036237F" w:rsidRPr="00C867F6" w:rsidTr="00AA4A9C">
        <w:trPr>
          <w:trHeight w:val="70"/>
          <w:jc w:val="center"/>
        </w:trPr>
        <w:tc>
          <w:tcPr>
            <w:tcW w:w="1129" w:type="dxa"/>
            <w:vMerge/>
            <w:vAlign w:val="center"/>
          </w:tcPr>
          <w:p w:rsidR="0036237F" w:rsidRPr="00C867F6" w:rsidRDefault="0036237F" w:rsidP="00AA4A9C">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80 / 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Хв, 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5Е4Л1Бб</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130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0,7</w:t>
            </w:r>
          </w:p>
        </w:tc>
        <w:tc>
          <w:tcPr>
            <w:tcW w:w="567"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220</w:t>
            </w:r>
          </w:p>
        </w:tc>
      </w:tr>
      <w:tr w:rsidR="0036237F" w:rsidRPr="00C867F6" w:rsidTr="00AA4A9C">
        <w:trPr>
          <w:trHeight w:val="70"/>
          <w:jc w:val="center"/>
        </w:trPr>
        <w:tc>
          <w:tcPr>
            <w:tcW w:w="1129" w:type="dxa"/>
            <w:vMerge/>
            <w:vAlign w:val="center"/>
          </w:tcPr>
          <w:p w:rsidR="0036237F" w:rsidRPr="00C867F6" w:rsidRDefault="0036237F" w:rsidP="00AA4A9C">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80 / 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Хв, 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7Е2Бб1Ос+Л</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140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0,7</w:t>
            </w:r>
          </w:p>
        </w:tc>
        <w:tc>
          <w:tcPr>
            <w:tcW w:w="567"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210</w:t>
            </w:r>
          </w:p>
        </w:tc>
      </w:tr>
      <w:tr w:rsidR="0036237F" w:rsidRPr="00C867F6" w:rsidTr="00AA4A9C">
        <w:trPr>
          <w:trHeight w:val="70"/>
          <w:jc w:val="center"/>
        </w:trPr>
        <w:tc>
          <w:tcPr>
            <w:tcW w:w="1129" w:type="dxa"/>
            <w:vMerge/>
            <w:vAlign w:val="center"/>
          </w:tcPr>
          <w:p w:rsidR="0036237F" w:rsidRPr="00C867F6" w:rsidRDefault="0036237F" w:rsidP="00AA4A9C">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80 / 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Хв, 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7Е2Ос1Бб</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150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0,8</w:t>
            </w:r>
          </w:p>
        </w:tc>
        <w:tc>
          <w:tcPr>
            <w:tcW w:w="567"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230</w:t>
            </w:r>
          </w:p>
        </w:tc>
      </w:tr>
      <w:tr w:rsidR="0036237F" w:rsidRPr="00C867F6" w:rsidTr="00AA4A9C">
        <w:trPr>
          <w:trHeight w:val="70"/>
          <w:jc w:val="center"/>
        </w:trPr>
        <w:tc>
          <w:tcPr>
            <w:tcW w:w="1129" w:type="dxa"/>
            <w:vMerge/>
            <w:vAlign w:val="center"/>
          </w:tcPr>
          <w:p w:rsidR="0036237F" w:rsidRPr="00C867F6" w:rsidRDefault="0036237F" w:rsidP="00AA4A9C">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80 / 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Хв, Л</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6Л3Бб1Е</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250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0,5</w:t>
            </w:r>
          </w:p>
        </w:tc>
        <w:tc>
          <w:tcPr>
            <w:tcW w:w="567"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170</w:t>
            </w:r>
          </w:p>
        </w:tc>
      </w:tr>
      <w:tr w:rsidR="0036237F" w:rsidRPr="00C867F6" w:rsidTr="00AA4A9C">
        <w:trPr>
          <w:trHeight w:val="70"/>
          <w:jc w:val="center"/>
        </w:trPr>
        <w:tc>
          <w:tcPr>
            <w:tcW w:w="1129" w:type="dxa"/>
            <w:vMerge/>
            <w:vAlign w:val="center"/>
          </w:tcPr>
          <w:p w:rsidR="0036237F" w:rsidRPr="00C867F6" w:rsidRDefault="0036237F" w:rsidP="00AA4A9C">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80 / 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Хв, 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9Е1Бб</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150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0,8</w:t>
            </w:r>
          </w:p>
        </w:tc>
        <w:tc>
          <w:tcPr>
            <w:tcW w:w="567"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200</w:t>
            </w:r>
          </w:p>
        </w:tc>
      </w:tr>
      <w:tr w:rsidR="0036237F" w:rsidRPr="00C867F6" w:rsidTr="0036237F">
        <w:trPr>
          <w:trHeight w:val="70"/>
          <w:jc w:val="center"/>
        </w:trPr>
        <w:tc>
          <w:tcPr>
            <w:tcW w:w="1129" w:type="dxa"/>
            <w:vMerge w:val="restart"/>
            <w:textDirection w:val="btLr"/>
            <w:vAlign w:val="center"/>
          </w:tcPr>
          <w:p w:rsidR="0036237F" w:rsidRPr="00C867F6" w:rsidRDefault="0036237F" w:rsidP="00AA4A9C">
            <w:pPr>
              <w:pStyle w:val="ConsPlusNonformat"/>
              <w:ind w:left="113" w:right="113"/>
              <w:jc w:val="center"/>
              <w:rPr>
                <w:rFonts w:ascii="Times New Roman" w:eastAsia="Calibri" w:hAnsi="Times New Roman" w:cs="Times New Roman"/>
                <w:color w:val="000000"/>
              </w:rPr>
            </w:pPr>
            <w:r>
              <w:rPr>
                <w:rFonts w:ascii="Times New Roman" w:hAnsi="Times New Roman" w:cs="Times New Roman"/>
              </w:rPr>
              <w:t>Эксплуатационные леса</w:t>
            </w:r>
          </w:p>
        </w:tc>
        <w:tc>
          <w:tcPr>
            <w:tcW w:w="1276"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80 / 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Хв, 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7Е2Ос1Бб+Л</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140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0,8</w:t>
            </w:r>
          </w:p>
        </w:tc>
        <w:tc>
          <w:tcPr>
            <w:tcW w:w="567"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220</w:t>
            </w:r>
          </w:p>
        </w:tc>
      </w:tr>
      <w:tr w:rsidR="0036237F" w:rsidRPr="00C867F6" w:rsidTr="00AA4A9C">
        <w:trPr>
          <w:trHeight w:val="70"/>
          <w:jc w:val="center"/>
        </w:trPr>
        <w:tc>
          <w:tcPr>
            <w:tcW w:w="1129" w:type="dxa"/>
            <w:vMerge/>
            <w:vAlign w:val="center"/>
          </w:tcPr>
          <w:p w:rsidR="0036237F" w:rsidRPr="00C867F6" w:rsidRDefault="0036237F" w:rsidP="00AA4A9C">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80 / 11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Хв, 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6Е2Бб1Ос1Л</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140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0,7</w:t>
            </w:r>
          </w:p>
        </w:tc>
        <w:tc>
          <w:tcPr>
            <w:tcW w:w="567"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190</w:t>
            </w:r>
          </w:p>
        </w:tc>
      </w:tr>
      <w:tr w:rsidR="0036237F" w:rsidRPr="00C867F6" w:rsidTr="00AA4A9C">
        <w:trPr>
          <w:trHeight w:val="70"/>
          <w:jc w:val="center"/>
        </w:trPr>
        <w:tc>
          <w:tcPr>
            <w:tcW w:w="1129" w:type="dxa"/>
            <w:vMerge/>
            <w:vAlign w:val="center"/>
          </w:tcPr>
          <w:p w:rsidR="0036237F" w:rsidRPr="00C867F6" w:rsidRDefault="0036237F" w:rsidP="00AA4A9C">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80 / 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Хв, Л</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7Л3Бб</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240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0,4</w:t>
            </w:r>
          </w:p>
        </w:tc>
        <w:tc>
          <w:tcPr>
            <w:tcW w:w="567"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150</w:t>
            </w:r>
          </w:p>
        </w:tc>
      </w:tr>
      <w:tr w:rsidR="0036237F" w:rsidRPr="00C867F6" w:rsidTr="00AA4A9C">
        <w:trPr>
          <w:trHeight w:val="70"/>
          <w:jc w:val="center"/>
        </w:trPr>
        <w:tc>
          <w:tcPr>
            <w:tcW w:w="1129" w:type="dxa"/>
            <w:vMerge/>
            <w:vAlign w:val="center"/>
          </w:tcPr>
          <w:p w:rsidR="0036237F" w:rsidRPr="00C867F6" w:rsidRDefault="0036237F" w:rsidP="00AA4A9C">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80 / 15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Мгл, Бб</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8Бб2Л</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70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0,4</w:t>
            </w:r>
          </w:p>
        </w:tc>
        <w:tc>
          <w:tcPr>
            <w:tcW w:w="567"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80</w:t>
            </w:r>
          </w:p>
        </w:tc>
      </w:tr>
      <w:tr w:rsidR="0036237F" w:rsidRPr="00C867F6" w:rsidTr="00AA4A9C">
        <w:trPr>
          <w:trHeight w:val="70"/>
          <w:jc w:val="center"/>
        </w:trPr>
        <w:tc>
          <w:tcPr>
            <w:tcW w:w="1129" w:type="dxa"/>
            <w:vMerge/>
            <w:vAlign w:val="center"/>
          </w:tcPr>
          <w:p w:rsidR="0036237F" w:rsidRPr="00C867F6" w:rsidRDefault="0036237F" w:rsidP="00AA4A9C">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81 / 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Хв,Е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7Е2Бк1Ос</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150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0,7</w:t>
            </w:r>
          </w:p>
        </w:tc>
        <w:tc>
          <w:tcPr>
            <w:tcW w:w="567"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180</w:t>
            </w:r>
          </w:p>
        </w:tc>
      </w:tr>
      <w:tr w:rsidR="0036237F" w:rsidRPr="00C867F6" w:rsidTr="00AA4A9C">
        <w:trPr>
          <w:trHeight w:val="70"/>
          <w:jc w:val="center"/>
        </w:trPr>
        <w:tc>
          <w:tcPr>
            <w:tcW w:w="1129" w:type="dxa"/>
            <w:vMerge/>
            <w:textDirection w:val="btLr"/>
            <w:vAlign w:val="center"/>
          </w:tcPr>
          <w:p w:rsidR="0036237F" w:rsidRPr="00C867F6" w:rsidRDefault="0036237F" w:rsidP="00AA4A9C">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81 / 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Хв, Л</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5Л4Е1Бб</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250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0,5</w:t>
            </w:r>
          </w:p>
        </w:tc>
        <w:tc>
          <w:tcPr>
            <w:tcW w:w="567"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180</w:t>
            </w:r>
          </w:p>
        </w:tc>
      </w:tr>
      <w:tr w:rsidR="0036237F" w:rsidRPr="00C867F6" w:rsidTr="00AA4A9C">
        <w:trPr>
          <w:trHeight w:val="70"/>
          <w:jc w:val="center"/>
        </w:trPr>
        <w:tc>
          <w:tcPr>
            <w:tcW w:w="1129" w:type="dxa"/>
            <w:vMerge/>
            <w:textDirection w:val="btLr"/>
            <w:vAlign w:val="center"/>
          </w:tcPr>
          <w:p w:rsidR="0036237F" w:rsidRPr="00C867F6" w:rsidRDefault="0036237F" w:rsidP="00AA4A9C">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81 / 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Хв, 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7Е2Л1Бк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150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0,7</w:t>
            </w:r>
          </w:p>
        </w:tc>
        <w:tc>
          <w:tcPr>
            <w:tcW w:w="567"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190</w:t>
            </w:r>
          </w:p>
        </w:tc>
      </w:tr>
      <w:tr w:rsidR="0036237F" w:rsidRPr="00C867F6" w:rsidTr="00AA4A9C">
        <w:trPr>
          <w:trHeight w:val="70"/>
          <w:jc w:val="center"/>
        </w:trPr>
        <w:tc>
          <w:tcPr>
            <w:tcW w:w="1129" w:type="dxa"/>
            <w:vMerge/>
            <w:vAlign w:val="center"/>
          </w:tcPr>
          <w:p w:rsidR="0036237F" w:rsidRPr="00C867F6" w:rsidRDefault="0036237F" w:rsidP="00AA4A9C">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81 / 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Хв, 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7Е2Ос1Бк</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150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0,7</w:t>
            </w:r>
          </w:p>
        </w:tc>
        <w:tc>
          <w:tcPr>
            <w:tcW w:w="567"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190</w:t>
            </w:r>
          </w:p>
        </w:tc>
      </w:tr>
      <w:tr w:rsidR="0036237F" w:rsidRPr="00C867F6" w:rsidTr="00AA4A9C">
        <w:trPr>
          <w:trHeight w:val="70"/>
          <w:jc w:val="center"/>
        </w:trPr>
        <w:tc>
          <w:tcPr>
            <w:tcW w:w="1129" w:type="dxa"/>
            <w:vMerge/>
            <w:vAlign w:val="center"/>
          </w:tcPr>
          <w:p w:rsidR="0036237F" w:rsidRPr="00C867F6" w:rsidRDefault="0036237F" w:rsidP="00AA4A9C">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81 / 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Хв, Л</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6Л2Бб2Е</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220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0,5</w:t>
            </w:r>
          </w:p>
        </w:tc>
        <w:tc>
          <w:tcPr>
            <w:tcW w:w="567"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rmal"/>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rmal"/>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rmal"/>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180</w:t>
            </w:r>
          </w:p>
        </w:tc>
      </w:tr>
      <w:tr w:rsidR="0036237F" w:rsidRPr="00C867F6" w:rsidTr="00AA4A9C">
        <w:trPr>
          <w:trHeight w:val="70"/>
          <w:jc w:val="center"/>
        </w:trPr>
        <w:tc>
          <w:tcPr>
            <w:tcW w:w="1129" w:type="dxa"/>
            <w:vMerge/>
            <w:vAlign w:val="center"/>
          </w:tcPr>
          <w:p w:rsidR="0036237F" w:rsidRPr="00C867F6" w:rsidRDefault="0036237F" w:rsidP="00AA4A9C">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81 / 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Хв, 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7Е1Бб1Ос1Л</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150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0,8</w:t>
            </w:r>
          </w:p>
        </w:tc>
        <w:tc>
          <w:tcPr>
            <w:tcW w:w="567"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200</w:t>
            </w:r>
          </w:p>
        </w:tc>
      </w:tr>
      <w:tr w:rsidR="0036237F" w:rsidRPr="00C867F6" w:rsidTr="00AA4A9C">
        <w:trPr>
          <w:trHeight w:val="70"/>
          <w:jc w:val="center"/>
        </w:trPr>
        <w:tc>
          <w:tcPr>
            <w:tcW w:w="1129" w:type="dxa"/>
            <w:vMerge/>
            <w:vAlign w:val="center"/>
          </w:tcPr>
          <w:p w:rsidR="0036237F" w:rsidRPr="00C867F6" w:rsidRDefault="0036237F" w:rsidP="00AA4A9C">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81 / 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Хв, 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7Е1Бб1Ос1Л</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150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0,7</w:t>
            </w:r>
          </w:p>
        </w:tc>
        <w:tc>
          <w:tcPr>
            <w:tcW w:w="567"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200</w:t>
            </w:r>
          </w:p>
        </w:tc>
      </w:tr>
      <w:tr w:rsidR="0036237F" w:rsidRPr="00C867F6" w:rsidTr="00AA4A9C">
        <w:trPr>
          <w:trHeight w:val="70"/>
          <w:jc w:val="center"/>
        </w:trPr>
        <w:tc>
          <w:tcPr>
            <w:tcW w:w="1129" w:type="dxa"/>
            <w:vMerge/>
            <w:vAlign w:val="center"/>
          </w:tcPr>
          <w:p w:rsidR="0036237F" w:rsidRPr="00C867F6" w:rsidRDefault="0036237F" w:rsidP="00AA4A9C">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81 / 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Хв, Л</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5Л5Бб</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220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0,3</w:t>
            </w:r>
          </w:p>
        </w:tc>
        <w:tc>
          <w:tcPr>
            <w:tcW w:w="567"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110</w:t>
            </w:r>
          </w:p>
        </w:tc>
      </w:tr>
      <w:tr w:rsidR="0036237F" w:rsidRPr="00C867F6" w:rsidTr="00AA4A9C">
        <w:trPr>
          <w:trHeight w:val="70"/>
          <w:jc w:val="center"/>
        </w:trPr>
        <w:tc>
          <w:tcPr>
            <w:tcW w:w="1129" w:type="dxa"/>
            <w:vMerge/>
            <w:vAlign w:val="center"/>
          </w:tcPr>
          <w:p w:rsidR="0036237F" w:rsidRPr="00C867F6" w:rsidRDefault="0036237F" w:rsidP="00AA4A9C">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81 / 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Хв, 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6Е2Бк1Ос1Л</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140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0,8</w:t>
            </w:r>
          </w:p>
        </w:tc>
        <w:tc>
          <w:tcPr>
            <w:tcW w:w="567"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230</w:t>
            </w:r>
          </w:p>
        </w:tc>
      </w:tr>
      <w:tr w:rsidR="0036237F" w:rsidRPr="00C867F6" w:rsidTr="00AA4A9C">
        <w:trPr>
          <w:trHeight w:val="70"/>
          <w:jc w:val="center"/>
        </w:trPr>
        <w:tc>
          <w:tcPr>
            <w:tcW w:w="1129" w:type="dxa"/>
            <w:vMerge/>
            <w:vAlign w:val="center"/>
          </w:tcPr>
          <w:p w:rsidR="0036237F" w:rsidRPr="00C867F6" w:rsidRDefault="0036237F" w:rsidP="00AA4A9C">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81 / 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Хв, Л</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7Л2Е1Бб</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140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0,4</w:t>
            </w:r>
          </w:p>
        </w:tc>
        <w:tc>
          <w:tcPr>
            <w:tcW w:w="567"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140</w:t>
            </w:r>
          </w:p>
        </w:tc>
      </w:tr>
      <w:tr w:rsidR="0036237F" w:rsidRPr="00C867F6" w:rsidTr="00AA4A9C">
        <w:trPr>
          <w:trHeight w:val="70"/>
          <w:jc w:val="center"/>
        </w:trPr>
        <w:tc>
          <w:tcPr>
            <w:tcW w:w="1129" w:type="dxa"/>
            <w:vMerge/>
            <w:vAlign w:val="center"/>
          </w:tcPr>
          <w:p w:rsidR="0036237F" w:rsidRPr="00C867F6" w:rsidRDefault="0036237F" w:rsidP="00AA4A9C">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81 / 12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Хв, 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6Е3Л1Бб</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140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0,8</w:t>
            </w:r>
          </w:p>
        </w:tc>
        <w:tc>
          <w:tcPr>
            <w:tcW w:w="567"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230</w:t>
            </w:r>
          </w:p>
        </w:tc>
      </w:tr>
      <w:tr w:rsidR="0036237F" w:rsidRPr="00C867F6" w:rsidTr="00AA4A9C">
        <w:trPr>
          <w:trHeight w:val="70"/>
          <w:jc w:val="center"/>
        </w:trPr>
        <w:tc>
          <w:tcPr>
            <w:tcW w:w="1129" w:type="dxa"/>
            <w:vMerge/>
            <w:vAlign w:val="center"/>
          </w:tcPr>
          <w:p w:rsidR="0036237F" w:rsidRPr="00C867F6" w:rsidRDefault="0036237F" w:rsidP="00AA4A9C">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81 / 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Хв, 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9Е1Бб</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150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0,7</w:t>
            </w:r>
          </w:p>
        </w:tc>
        <w:tc>
          <w:tcPr>
            <w:tcW w:w="567"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200</w:t>
            </w:r>
          </w:p>
        </w:tc>
      </w:tr>
      <w:tr w:rsidR="0036237F" w:rsidRPr="00C867F6" w:rsidTr="00AA4A9C">
        <w:trPr>
          <w:trHeight w:val="70"/>
          <w:jc w:val="center"/>
        </w:trPr>
        <w:tc>
          <w:tcPr>
            <w:tcW w:w="1129" w:type="dxa"/>
            <w:vMerge/>
            <w:vAlign w:val="center"/>
          </w:tcPr>
          <w:p w:rsidR="0036237F" w:rsidRPr="00C867F6" w:rsidRDefault="0036237F" w:rsidP="00AA4A9C">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81 / 14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Мгл, Бб</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7Бб3Е+Л</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80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0,6</w:t>
            </w:r>
          </w:p>
        </w:tc>
        <w:tc>
          <w:tcPr>
            <w:tcW w:w="567"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120</w:t>
            </w:r>
          </w:p>
        </w:tc>
      </w:tr>
      <w:tr w:rsidR="0036237F" w:rsidRPr="00C867F6" w:rsidTr="00AA4A9C">
        <w:trPr>
          <w:trHeight w:val="70"/>
          <w:jc w:val="center"/>
        </w:trPr>
        <w:tc>
          <w:tcPr>
            <w:tcW w:w="1129" w:type="dxa"/>
            <w:vMerge/>
            <w:vAlign w:val="center"/>
          </w:tcPr>
          <w:p w:rsidR="0036237F" w:rsidRPr="00C867F6" w:rsidRDefault="0036237F" w:rsidP="00AA4A9C">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82 / 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Хв, 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7Е2Ос1Бб+Л</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140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0,8</w:t>
            </w:r>
          </w:p>
        </w:tc>
        <w:tc>
          <w:tcPr>
            <w:tcW w:w="567"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220</w:t>
            </w:r>
          </w:p>
        </w:tc>
      </w:tr>
      <w:tr w:rsidR="0036237F" w:rsidRPr="00C867F6" w:rsidTr="00AA4A9C">
        <w:trPr>
          <w:trHeight w:val="70"/>
          <w:jc w:val="center"/>
        </w:trPr>
        <w:tc>
          <w:tcPr>
            <w:tcW w:w="1129" w:type="dxa"/>
            <w:vMerge/>
            <w:vAlign w:val="center"/>
          </w:tcPr>
          <w:p w:rsidR="0036237F" w:rsidRPr="00C867F6" w:rsidRDefault="0036237F" w:rsidP="00AA4A9C">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82 / 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Pr>
                <w:color w:val="000000"/>
                <w:sz w:val="20"/>
              </w:rPr>
              <w:t>Хв</w:t>
            </w:r>
            <w:r w:rsidRPr="00C867F6">
              <w:rPr>
                <w:color w:val="000000"/>
                <w:sz w:val="20"/>
              </w:rPr>
              <w:t>,Е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6Е2Бб1Ос1Л</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140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0,7</w:t>
            </w:r>
          </w:p>
        </w:tc>
        <w:tc>
          <w:tcPr>
            <w:tcW w:w="567"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190</w:t>
            </w:r>
          </w:p>
        </w:tc>
      </w:tr>
      <w:tr w:rsidR="0036237F" w:rsidRPr="00C867F6" w:rsidTr="00AA4A9C">
        <w:trPr>
          <w:trHeight w:val="70"/>
          <w:jc w:val="center"/>
        </w:trPr>
        <w:tc>
          <w:tcPr>
            <w:tcW w:w="1129" w:type="dxa"/>
            <w:vMerge/>
            <w:vAlign w:val="center"/>
          </w:tcPr>
          <w:p w:rsidR="0036237F" w:rsidRPr="00C867F6" w:rsidRDefault="0036237F" w:rsidP="00AA4A9C">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82 / 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Pr>
                <w:color w:val="000000"/>
                <w:sz w:val="20"/>
              </w:rPr>
              <w:t>Хв</w:t>
            </w:r>
            <w:r w:rsidRPr="00C867F6">
              <w:rPr>
                <w:color w:val="000000"/>
                <w:sz w:val="20"/>
              </w:rPr>
              <w:t>,</w:t>
            </w:r>
            <w:r>
              <w:rPr>
                <w:color w:val="000000"/>
                <w:sz w:val="20"/>
              </w:rPr>
              <w:t xml:space="preserve"> </w:t>
            </w:r>
            <w:r w:rsidRPr="00C867F6">
              <w:rPr>
                <w:color w:val="000000"/>
                <w:sz w:val="20"/>
              </w:rPr>
              <w:t>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7Е1Бб1Ос1Л</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150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0,7</w:t>
            </w:r>
          </w:p>
        </w:tc>
        <w:tc>
          <w:tcPr>
            <w:tcW w:w="567"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220</w:t>
            </w:r>
          </w:p>
        </w:tc>
      </w:tr>
      <w:tr w:rsidR="0036237F" w:rsidRPr="00C867F6" w:rsidTr="00E255CC">
        <w:trPr>
          <w:trHeight w:val="70"/>
          <w:jc w:val="center"/>
        </w:trPr>
        <w:tc>
          <w:tcPr>
            <w:tcW w:w="1129" w:type="dxa"/>
            <w:vMerge/>
            <w:textDirection w:val="btLr"/>
            <w:vAlign w:val="center"/>
          </w:tcPr>
          <w:p w:rsidR="0036237F" w:rsidRPr="00C867F6" w:rsidRDefault="0036237F" w:rsidP="00AA4A9C">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82 / 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Pr>
                <w:color w:val="000000"/>
                <w:sz w:val="20"/>
              </w:rPr>
              <w:t>Хв</w:t>
            </w:r>
            <w:r w:rsidRPr="00C867F6">
              <w:rPr>
                <w:color w:val="000000"/>
                <w:sz w:val="20"/>
              </w:rPr>
              <w:t>,</w:t>
            </w:r>
            <w:r>
              <w:rPr>
                <w:color w:val="000000"/>
                <w:sz w:val="20"/>
              </w:rPr>
              <w:t xml:space="preserve"> </w:t>
            </w:r>
            <w:r w:rsidRPr="00C867F6">
              <w:rPr>
                <w:color w:val="000000"/>
                <w:sz w:val="20"/>
              </w:rPr>
              <w:t>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7Е2Л1Бб</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140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0,7</w:t>
            </w:r>
          </w:p>
        </w:tc>
        <w:tc>
          <w:tcPr>
            <w:tcW w:w="567"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220</w:t>
            </w:r>
          </w:p>
        </w:tc>
      </w:tr>
      <w:tr w:rsidR="0036237F" w:rsidRPr="00C867F6" w:rsidTr="00AA4A9C">
        <w:trPr>
          <w:trHeight w:val="70"/>
          <w:jc w:val="center"/>
        </w:trPr>
        <w:tc>
          <w:tcPr>
            <w:tcW w:w="1129" w:type="dxa"/>
            <w:vMerge/>
            <w:vAlign w:val="center"/>
          </w:tcPr>
          <w:p w:rsidR="0036237F" w:rsidRPr="00C867F6" w:rsidRDefault="0036237F" w:rsidP="00AA4A9C">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82 / 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Pr>
                <w:color w:val="000000"/>
                <w:sz w:val="20"/>
              </w:rPr>
              <w:t>Хв</w:t>
            </w:r>
            <w:r w:rsidRPr="00C867F6">
              <w:rPr>
                <w:color w:val="000000"/>
                <w:sz w:val="20"/>
              </w:rPr>
              <w:t>,</w:t>
            </w:r>
            <w:r>
              <w:rPr>
                <w:color w:val="000000"/>
                <w:sz w:val="20"/>
              </w:rPr>
              <w:t xml:space="preserve"> </w:t>
            </w:r>
            <w:r w:rsidRPr="00C867F6">
              <w:rPr>
                <w:color w:val="000000"/>
                <w:sz w:val="20"/>
              </w:rPr>
              <w:t>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8Е1Бб1Л</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150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0,7</w:t>
            </w:r>
          </w:p>
        </w:tc>
        <w:tc>
          <w:tcPr>
            <w:tcW w:w="567"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200</w:t>
            </w:r>
          </w:p>
        </w:tc>
      </w:tr>
      <w:tr w:rsidR="0036237F" w:rsidRPr="00C867F6" w:rsidTr="00AA4A9C">
        <w:trPr>
          <w:trHeight w:val="70"/>
          <w:jc w:val="center"/>
        </w:trPr>
        <w:tc>
          <w:tcPr>
            <w:tcW w:w="1129" w:type="dxa"/>
            <w:vMerge/>
            <w:vAlign w:val="center"/>
          </w:tcPr>
          <w:p w:rsidR="0036237F" w:rsidRPr="00C867F6" w:rsidRDefault="0036237F" w:rsidP="00AA4A9C">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82 / 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Pr>
                <w:color w:val="000000"/>
                <w:sz w:val="20"/>
              </w:rPr>
              <w:t>Хв</w:t>
            </w:r>
            <w:r w:rsidRPr="00C867F6">
              <w:rPr>
                <w:color w:val="000000"/>
                <w:sz w:val="20"/>
              </w:rPr>
              <w:t>,</w:t>
            </w:r>
            <w:r>
              <w:rPr>
                <w:color w:val="000000"/>
                <w:sz w:val="20"/>
              </w:rPr>
              <w:t xml:space="preserve"> </w:t>
            </w:r>
            <w:r w:rsidRPr="00C867F6">
              <w:rPr>
                <w:color w:val="000000"/>
                <w:sz w:val="20"/>
              </w:rPr>
              <w:t>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7Е2Ос1Бб</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140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0,7</w:t>
            </w:r>
          </w:p>
        </w:tc>
        <w:tc>
          <w:tcPr>
            <w:tcW w:w="567"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220</w:t>
            </w:r>
          </w:p>
        </w:tc>
      </w:tr>
      <w:tr w:rsidR="0036237F" w:rsidRPr="00C867F6" w:rsidTr="00AA4A9C">
        <w:trPr>
          <w:trHeight w:val="70"/>
          <w:jc w:val="center"/>
        </w:trPr>
        <w:tc>
          <w:tcPr>
            <w:tcW w:w="1129" w:type="dxa"/>
            <w:vMerge/>
            <w:vAlign w:val="center"/>
          </w:tcPr>
          <w:p w:rsidR="0036237F" w:rsidRPr="00C867F6" w:rsidRDefault="0036237F" w:rsidP="00AA4A9C">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82 / 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Pr>
                <w:color w:val="000000"/>
                <w:sz w:val="20"/>
              </w:rPr>
              <w:t>Хв</w:t>
            </w:r>
            <w:r w:rsidRPr="00C867F6">
              <w:rPr>
                <w:color w:val="000000"/>
                <w:sz w:val="20"/>
              </w:rPr>
              <w:t>,</w:t>
            </w:r>
            <w:r>
              <w:rPr>
                <w:color w:val="000000"/>
                <w:sz w:val="20"/>
              </w:rPr>
              <w:t xml:space="preserve"> </w:t>
            </w:r>
            <w:r w:rsidRPr="00C867F6">
              <w:rPr>
                <w:color w:val="000000"/>
                <w:sz w:val="20"/>
              </w:rPr>
              <w:t>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6Е2Ос1Бб1Л</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160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0,8</w:t>
            </w:r>
          </w:p>
        </w:tc>
        <w:tc>
          <w:tcPr>
            <w:tcW w:w="567"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230</w:t>
            </w:r>
          </w:p>
        </w:tc>
      </w:tr>
      <w:tr w:rsidR="0036237F" w:rsidRPr="00C867F6" w:rsidTr="00AA4A9C">
        <w:trPr>
          <w:trHeight w:val="70"/>
          <w:jc w:val="center"/>
        </w:trPr>
        <w:tc>
          <w:tcPr>
            <w:tcW w:w="1129" w:type="dxa"/>
            <w:vMerge/>
            <w:vAlign w:val="center"/>
          </w:tcPr>
          <w:p w:rsidR="0036237F" w:rsidRPr="00C867F6" w:rsidRDefault="0036237F" w:rsidP="00AA4A9C">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82 / 14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Pr>
                <w:color w:val="000000"/>
                <w:sz w:val="20"/>
              </w:rPr>
              <w:t xml:space="preserve">Хв, </w:t>
            </w:r>
            <w:r w:rsidRPr="00C867F6">
              <w:rPr>
                <w:color w:val="000000"/>
                <w:sz w:val="20"/>
              </w:rPr>
              <w:t>Л</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6Л3Е1Бб</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250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0,5</w:t>
            </w:r>
          </w:p>
        </w:tc>
        <w:tc>
          <w:tcPr>
            <w:tcW w:w="567"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180</w:t>
            </w:r>
          </w:p>
        </w:tc>
      </w:tr>
      <w:tr w:rsidR="0036237F" w:rsidRPr="00C867F6" w:rsidTr="00AA4A9C">
        <w:trPr>
          <w:trHeight w:val="70"/>
          <w:jc w:val="center"/>
        </w:trPr>
        <w:tc>
          <w:tcPr>
            <w:tcW w:w="1129" w:type="dxa"/>
            <w:vMerge/>
            <w:vAlign w:val="center"/>
          </w:tcPr>
          <w:p w:rsidR="0036237F" w:rsidRPr="00C867F6" w:rsidRDefault="0036237F" w:rsidP="00AA4A9C">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100 / 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Pr>
                <w:color w:val="000000"/>
                <w:sz w:val="20"/>
              </w:rPr>
              <w:t>Хв</w:t>
            </w:r>
            <w:r w:rsidRPr="00C867F6">
              <w:rPr>
                <w:color w:val="000000"/>
                <w:sz w:val="20"/>
              </w:rPr>
              <w:t>,</w:t>
            </w:r>
            <w:r>
              <w:rPr>
                <w:color w:val="000000"/>
                <w:sz w:val="20"/>
              </w:rPr>
              <w:t xml:space="preserve"> </w:t>
            </w:r>
            <w:r w:rsidRPr="00C867F6">
              <w:rPr>
                <w:color w:val="000000"/>
                <w:sz w:val="20"/>
              </w:rPr>
              <w:t>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7Е2Бб1Ос</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150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0,7</w:t>
            </w:r>
          </w:p>
        </w:tc>
        <w:tc>
          <w:tcPr>
            <w:tcW w:w="567"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200</w:t>
            </w:r>
          </w:p>
        </w:tc>
      </w:tr>
      <w:tr w:rsidR="0036237F" w:rsidRPr="00C867F6" w:rsidTr="00AA4A9C">
        <w:trPr>
          <w:trHeight w:val="70"/>
          <w:jc w:val="center"/>
        </w:trPr>
        <w:tc>
          <w:tcPr>
            <w:tcW w:w="1129" w:type="dxa"/>
            <w:vMerge/>
            <w:vAlign w:val="center"/>
          </w:tcPr>
          <w:p w:rsidR="0036237F" w:rsidRPr="00C867F6" w:rsidRDefault="0036237F" w:rsidP="00AA4A9C">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100 / 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Pr>
                <w:color w:val="000000"/>
                <w:sz w:val="20"/>
              </w:rPr>
              <w:t>Хв</w:t>
            </w:r>
            <w:r w:rsidRPr="00C867F6">
              <w:rPr>
                <w:color w:val="000000"/>
                <w:sz w:val="20"/>
              </w:rPr>
              <w:t>,</w:t>
            </w:r>
            <w:r>
              <w:rPr>
                <w:color w:val="000000"/>
                <w:sz w:val="20"/>
              </w:rPr>
              <w:t xml:space="preserve"> </w:t>
            </w:r>
            <w:r w:rsidRPr="00C867F6">
              <w:rPr>
                <w:color w:val="000000"/>
                <w:sz w:val="20"/>
              </w:rPr>
              <w:t>Л</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5Л4Е1Бб</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260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0,6</w:t>
            </w:r>
          </w:p>
        </w:tc>
        <w:tc>
          <w:tcPr>
            <w:tcW w:w="567"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220</w:t>
            </w:r>
          </w:p>
        </w:tc>
      </w:tr>
      <w:tr w:rsidR="0036237F" w:rsidRPr="00C867F6" w:rsidTr="00AA4A9C">
        <w:trPr>
          <w:trHeight w:val="70"/>
          <w:jc w:val="center"/>
        </w:trPr>
        <w:tc>
          <w:tcPr>
            <w:tcW w:w="1129" w:type="dxa"/>
            <w:vMerge/>
            <w:vAlign w:val="center"/>
          </w:tcPr>
          <w:p w:rsidR="0036237F" w:rsidRPr="00C867F6" w:rsidRDefault="0036237F" w:rsidP="00AA4A9C">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100 / 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Pr>
                <w:color w:val="000000"/>
                <w:sz w:val="20"/>
              </w:rPr>
              <w:t>Хв</w:t>
            </w:r>
            <w:r w:rsidRPr="00C867F6">
              <w:rPr>
                <w:color w:val="000000"/>
                <w:sz w:val="20"/>
              </w:rPr>
              <w:t>,</w:t>
            </w:r>
            <w:r>
              <w:rPr>
                <w:color w:val="000000"/>
                <w:sz w:val="20"/>
              </w:rPr>
              <w:t xml:space="preserve"> </w:t>
            </w:r>
            <w:r w:rsidRPr="00C867F6">
              <w:rPr>
                <w:color w:val="000000"/>
                <w:sz w:val="20"/>
              </w:rPr>
              <w:t>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5Е3Бб2Л</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120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0,6</w:t>
            </w:r>
          </w:p>
        </w:tc>
        <w:tc>
          <w:tcPr>
            <w:tcW w:w="567"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Pr>
                <w:rFonts w:ascii="Times New Roman" w:hAnsi="Times New Roman" w:cs="Times New Roman"/>
              </w:rPr>
              <w:t>-</w:t>
            </w:r>
          </w:p>
        </w:tc>
        <w:tc>
          <w:tcPr>
            <w:tcW w:w="998"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190</w:t>
            </w:r>
          </w:p>
        </w:tc>
      </w:tr>
      <w:tr w:rsidR="0036237F" w:rsidRPr="00C867F6" w:rsidTr="00AA4A9C">
        <w:trPr>
          <w:trHeight w:val="70"/>
          <w:jc w:val="center"/>
        </w:trPr>
        <w:tc>
          <w:tcPr>
            <w:tcW w:w="1129" w:type="dxa"/>
            <w:vMerge/>
            <w:vAlign w:val="center"/>
          </w:tcPr>
          <w:p w:rsidR="0036237F" w:rsidRPr="00C867F6" w:rsidRDefault="0036237F" w:rsidP="00AA4A9C">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100 / 11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Pr>
                <w:color w:val="000000"/>
                <w:sz w:val="20"/>
              </w:rPr>
              <w:t>Мгл</w:t>
            </w:r>
            <w:r w:rsidRPr="00C867F6">
              <w:rPr>
                <w:color w:val="000000"/>
                <w:sz w:val="20"/>
              </w:rPr>
              <w:t>,</w:t>
            </w:r>
            <w:r>
              <w:rPr>
                <w:color w:val="000000"/>
                <w:sz w:val="20"/>
              </w:rPr>
              <w:t xml:space="preserve"> </w:t>
            </w:r>
            <w:r w:rsidRPr="00C867F6">
              <w:rPr>
                <w:color w:val="000000"/>
                <w:sz w:val="20"/>
              </w:rPr>
              <w:t>Бб</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7Бб3Ос</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80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0,6</w:t>
            </w:r>
          </w:p>
        </w:tc>
        <w:tc>
          <w:tcPr>
            <w:tcW w:w="567"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120</w:t>
            </w:r>
          </w:p>
        </w:tc>
      </w:tr>
      <w:tr w:rsidR="0036237F" w:rsidRPr="00C867F6" w:rsidTr="00AA4A9C">
        <w:trPr>
          <w:trHeight w:val="70"/>
          <w:jc w:val="center"/>
        </w:trPr>
        <w:tc>
          <w:tcPr>
            <w:tcW w:w="1129" w:type="dxa"/>
            <w:vMerge/>
            <w:vAlign w:val="center"/>
          </w:tcPr>
          <w:p w:rsidR="0036237F" w:rsidRPr="00C867F6" w:rsidRDefault="0036237F" w:rsidP="00AA4A9C">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100 / 12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Pr>
                <w:color w:val="000000"/>
                <w:sz w:val="20"/>
              </w:rPr>
              <w:t>Хв</w:t>
            </w:r>
            <w:r w:rsidRPr="00C867F6">
              <w:rPr>
                <w:color w:val="000000"/>
                <w:sz w:val="20"/>
              </w:rPr>
              <w:t>,</w:t>
            </w:r>
            <w:r>
              <w:rPr>
                <w:color w:val="000000"/>
                <w:sz w:val="20"/>
              </w:rPr>
              <w:t xml:space="preserve"> </w:t>
            </w:r>
            <w:r w:rsidRPr="00C867F6">
              <w:rPr>
                <w:color w:val="000000"/>
                <w:sz w:val="20"/>
              </w:rPr>
              <w:t>Л</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5Л3Е2Бб</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260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0,4</w:t>
            </w:r>
          </w:p>
        </w:tc>
        <w:tc>
          <w:tcPr>
            <w:tcW w:w="567"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rmal"/>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rmal"/>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rmal"/>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140</w:t>
            </w:r>
          </w:p>
        </w:tc>
      </w:tr>
      <w:tr w:rsidR="0036237F" w:rsidRPr="00C867F6" w:rsidTr="00AA4A9C">
        <w:trPr>
          <w:trHeight w:val="70"/>
          <w:jc w:val="center"/>
        </w:trPr>
        <w:tc>
          <w:tcPr>
            <w:tcW w:w="1129" w:type="dxa"/>
            <w:vMerge/>
            <w:vAlign w:val="center"/>
          </w:tcPr>
          <w:p w:rsidR="0036237F" w:rsidRPr="00C867F6" w:rsidRDefault="0036237F" w:rsidP="00AA4A9C">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100 / 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Pr>
                <w:color w:val="000000"/>
                <w:sz w:val="20"/>
              </w:rPr>
              <w:t>Хв</w:t>
            </w:r>
            <w:r w:rsidRPr="00C867F6">
              <w:rPr>
                <w:color w:val="000000"/>
                <w:sz w:val="20"/>
              </w:rPr>
              <w:t>,</w:t>
            </w:r>
            <w:r>
              <w:rPr>
                <w:color w:val="000000"/>
                <w:sz w:val="20"/>
              </w:rPr>
              <w:t xml:space="preserve"> </w:t>
            </w:r>
            <w:r w:rsidRPr="00C867F6">
              <w:rPr>
                <w:color w:val="000000"/>
                <w:sz w:val="20"/>
              </w:rPr>
              <w:t>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8Е2Бб</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170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0,7</w:t>
            </w:r>
          </w:p>
        </w:tc>
        <w:tc>
          <w:tcPr>
            <w:tcW w:w="567"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200</w:t>
            </w:r>
          </w:p>
        </w:tc>
      </w:tr>
      <w:tr w:rsidR="0036237F" w:rsidRPr="00C867F6" w:rsidTr="00AA4A9C">
        <w:trPr>
          <w:trHeight w:val="70"/>
          <w:jc w:val="center"/>
        </w:trPr>
        <w:tc>
          <w:tcPr>
            <w:tcW w:w="1129" w:type="dxa"/>
            <w:vMerge/>
            <w:vAlign w:val="center"/>
          </w:tcPr>
          <w:p w:rsidR="0036237F" w:rsidRPr="00C867F6" w:rsidRDefault="0036237F" w:rsidP="00AA4A9C">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100 / 14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Pr>
                <w:color w:val="000000"/>
                <w:sz w:val="20"/>
              </w:rPr>
              <w:t>Мгл</w:t>
            </w:r>
            <w:r w:rsidRPr="00C867F6">
              <w:rPr>
                <w:color w:val="000000"/>
                <w:sz w:val="20"/>
              </w:rPr>
              <w:t>,</w:t>
            </w:r>
            <w:r>
              <w:rPr>
                <w:color w:val="000000"/>
                <w:sz w:val="20"/>
              </w:rPr>
              <w:t xml:space="preserve"> </w:t>
            </w:r>
            <w:r w:rsidRPr="00C867F6">
              <w:rPr>
                <w:color w:val="000000"/>
                <w:sz w:val="20"/>
              </w:rPr>
              <w:t>Ос</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7Ос2Бб1Е</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80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0,5</w:t>
            </w:r>
          </w:p>
        </w:tc>
        <w:tc>
          <w:tcPr>
            <w:tcW w:w="567"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190</w:t>
            </w:r>
          </w:p>
        </w:tc>
      </w:tr>
      <w:tr w:rsidR="0036237F" w:rsidRPr="00C867F6" w:rsidTr="00AA4A9C">
        <w:trPr>
          <w:trHeight w:val="70"/>
          <w:jc w:val="center"/>
        </w:trPr>
        <w:tc>
          <w:tcPr>
            <w:tcW w:w="1129" w:type="dxa"/>
            <w:vMerge/>
            <w:vAlign w:val="center"/>
          </w:tcPr>
          <w:p w:rsidR="0036237F" w:rsidRPr="00C867F6" w:rsidRDefault="0036237F" w:rsidP="00AA4A9C">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100 / 15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Pr>
                <w:color w:val="000000"/>
                <w:sz w:val="20"/>
              </w:rPr>
              <w:t>Хв</w:t>
            </w:r>
            <w:r w:rsidRPr="00C867F6">
              <w:rPr>
                <w:color w:val="000000"/>
                <w:sz w:val="20"/>
              </w:rPr>
              <w:t>,</w:t>
            </w:r>
            <w:r>
              <w:rPr>
                <w:color w:val="000000"/>
                <w:sz w:val="20"/>
              </w:rPr>
              <w:t xml:space="preserve"> </w:t>
            </w:r>
            <w:r w:rsidRPr="00C867F6">
              <w:rPr>
                <w:color w:val="000000"/>
                <w:sz w:val="20"/>
              </w:rPr>
              <w:t>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8Е1Бб1Л</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180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0,8</w:t>
            </w:r>
          </w:p>
        </w:tc>
        <w:tc>
          <w:tcPr>
            <w:tcW w:w="567"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260</w:t>
            </w:r>
          </w:p>
        </w:tc>
      </w:tr>
      <w:tr w:rsidR="0036237F" w:rsidRPr="00C867F6" w:rsidTr="00AA4A9C">
        <w:trPr>
          <w:trHeight w:val="70"/>
          <w:jc w:val="center"/>
        </w:trPr>
        <w:tc>
          <w:tcPr>
            <w:tcW w:w="1129" w:type="dxa"/>
            <w:vMerge/>
            <w:vAlign w:val="center"/>
          </w:tcPr>
          <w:p w:rsidR="0036237F" w:rsidRPr="00C867F6" w:rsidRDefault="0036237F" w:rsidP="00AA4A9C">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100 / 16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Pr>
                <w:color w:val="000000"/>
                <w:sz w:val="20"/>
              </w:rPr>
              <w:t>Хв</w:t>
            </w:r>
            <w:r w:rsidRPr="00C867F6">
              <w:rPr>
                <w:color w:val="000000"/>
                <w:sz w:val="20"/>
              </w:rPr>
              <w:t>,</w:t>
            </w:r>
            <w:r>
              <w:rPr>
                <w:color w:val="000000"/>
                <w:sz w:val="20"/>
              </w:rPr>
              <w:t xml:space="preserve"> </w:t>
            </w:r>
            <w:r w:rsidRPr="00C867F6">
              <w:rPr>
                <w:color w:val="000000"/>
                <w:sz w:val="20"/>
              </w:rPr>
              <w:t>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6Е3Л1Бб</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160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0,8</w:t>
            </w:r>
          </w:p>
        </w:tc>
        <w:tc>
          <w:tcPr>
            <w:tcW w:w="567"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270</w:t>
            </w:r>
          </w:p>
        </w:tc>
      </w:tr>
      <w:tr w:rsidR="0036237F" w:rsidRPr="00C867F6" w:rsidTr="00AA4A9C">
        <w:trPr>
          <w:trHeight w:val="70"/>
          <w:jc w:val="center"/>
        </w:trPr>
        <w:tc>
          <w:tcPr>
            <w:tcW w:w="1129" w:type="dxa"/>
            <w:vMerge/>
            <w:vAlign w:val="center"/>
          </w:tcPr>
          <w:p w:rsidR="0036237F" w:rsidRPr="00C867F6" w:rsidRDefault="0036237F" w:rsidP="00AA4A9C">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101 / 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Pr>
                <w:color w:val="000000"/>
                <w:sz w:val="20"/>
              </w:rPr>
              <w:t>Хв</w:t>
            </w:r>
            <w:r w:rsidRPr="00C867F6">
              <w:rPr>
                <w:color w:val="000000"/>
                <w:sz w:val="20"/>
              </w:rPr>
              <w:t>,</w:t>
            </w:r>
            <w:r>
              <w:rPr>
                <w:color w:val="000000"/>
                <w:sz w:val="20"/>
              </w:rPr>
              <w:t xml:space="preserve"> </w:t>
            </w:r>
            <w:r w:rsidRPr="00C867F6">
              <w:rPr>
                <w:color w:val="000000"/>
                <w:sz w:val="20"/>
              </w:rPr>
              <w:t>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6Е4Бб</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160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0,6</w:t>
            </w:r>
          </w:p>
        </w:tc>
        <w:tc>
          <w:tcPr>
            <w:tcW w:w="567"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170</w:t>
            </w:r>
          </w:p>
        </w:tc>
      </w:tr>
      <w:tr w:rsidR="0036237F" w:rsidRPr="00C867F6" w:rsidTr="00AA4A9C">
        <w:trPr>
          <w:trHeight w:val="70"/>
          <w:jc w:val="center"/>
        </w:trPr>
        <w:tc>
          <w:tcPr>
            <w:tcW w:w="1129" w:type="dxa"/>
            <w:vMerge/>
            <w:vAlign w:val="center"/>
          </w:tcPr>
          <w:p w:rsidR="0036237F" w:rsidRPr="00C867F6" w:rsidRDefault="0036237F" w:rsidP="00AA4A9C">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101 / 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Pr>
                <w:color w:val="000000"/>
                <w:sz w:val="20"/>
              </w:rPr>
              <w:t>Хв</w:t>
            </w:r>
            <w:r w:rsidRPr="00C867F6">
              <w:rPr>
                <w:color w:val="000000"/>
                <w:sz w:val="20"/>
              </w:rPr>
              <w:t>,</w:t>
            </w:r>
            <w:r>
              <w:rPr>
                <w:color w:val="000000"/>
                <w:sz w:val="20"/>
              </w:rPr>
              <w:t xml:space="preserve"> </w:t>
            </w:r>
            <w:r w:rsidRPr="00C867F6">
              <w:rPr>
                <w:color w:val="000000"/>
                <w:sz w:val="20"/>
              </w:rPr>
              <w:t>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8Е1Бб1Ос</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170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0,8</w:t>
            </w:r>
          </w:p>
        </w:tc>
        <w:tc>
          <w:tcPr>
            <w:tcW w:w="567"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230</w:t>
            </w:r>
          </w:p>
        </w:tc>
      </w:tr>
      <w:tr w:rsidR="0036237F" w:rsidRPr="00C867F6" w:rsidTr="00AA4A9C">
        <w:trPr>
          <w:trHeight w:val="70"/>
          <w:jc w:val="center"/>
        </w:trPr>
        <w:tc>
          <w:tcPr>
            <w:tcW w:w="1129" w:type="dxa"/>
            <w:vMerge/>
            <w:vAlign w:val="center"/>
          </w:tcPr>
          <w:p w:rsidR="0036237F" w:rsidRPr="00C867F6" w:rsidRDefault="0036237F" w:rsidP="00AA4A9C">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101 / 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Pr>
                <w:color w:val="000000"/>
                <w:sz w:val="20"/>
              </w:rPr>
              <w:t>Мгл</w:t>
            </w:r>
            <w:r w:rsidRPr="00C867F6">
              <w:rPr>
                <w:color w:val="000000"/>
                <w:sz w:val="20"/>
              </w:rPr>
              <w:t>,</w:t>
            </w:r>
            <w:r>
              <w:rPr>
                <w:color w:val="000000"/>
                <w:sz w:val="20"/>
              </w:rPr>
              <w:t xml:space="preserve"> </w:t>
            </w:r>
            <w:r w:rsidRPr="00C867F6">
              <w:rPr>
                <w:color w:val="000000"/>
                <w:sz w:val="20"/>
              </w:rPr>
              <w:t>Бб</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6Бб2Е2Л</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80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0,5</w:t>
            </w:r>
          </w:p>
        </w:tc>
        <w:tc>
          <w:tcPr>
            <w:tcW w:w="567"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120</w:t>
            </w:r>
          </w:p>
        </w:tc>
      </w:tr>
      <w:tr w:rsidR="0036237F" w:rsidRPr="00C867F6" w:rsidTr="00AA4A9C">
        <w:trPr>
          <w:trHeight w:val="70"/>
          <w:jc w:val="center"/>
        </w:trPr>
        <w:tc>
          <w:tcPr>
            <w:tcW w:w="1129" w:type="dxa"/>
            <w:vMerge/>
            <w:vAlign w:val="center"/>
          </w:tcPr>
          <w:p w:rsidR="0036237F" w:rsidRPr="00C867F6" w:rsidRDefault="0036237F" w:rsidP="00AA4A9C">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101 / 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Pr>
                <w:color w:val="000000"/>
                <w:sz w:val="20"/>
              </w:rPr>
              <w:t>Хв</w:t>
            </w:r>
            <w:r w:rsidRPr="00C867F6">
              <w:rPr>
                <w:color w:val="000000"/>
                <w:sz w:val="20"/>
              </w:rPr>
              <w:t>,</w:t>
            </w:r>
            <w:r>
              <w:rPr>
                <w:color w:val="000000"/>
                <w:sz w:val="20"/>
              </w:rPr>
              <w:t xml:space="preserve"> </w:t>
            </w:r>
            <w:r w:rsidRPr="00C867F6">
              <w:rPr>
                <w:color w:val="000000"/>
                <w:sz w:val="20"/>
              </w:rPr>
              <w:t>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5Е3Бб2Л</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120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0,6</w:t>
            </w:r>
          </w:p>
        </w:tc>
        <w:tc>
          <w:tcPr>
            <w:tcW w:w="567"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190</w:t>
            </w:r>
          </w:p>
        </w:tc>
      </w:tr>
      <w:tr w:rsidR="0036237F" w:rsidRPr="00C867F6" w:rsidTr="00AA4A9C">
        <w:trPr>
          <w:trHeight w:val="70"/>
          <w:jc w:val="center"/>
        </w:trPr>
        <w:tc>
          <w:tcPr>
            <w:tcW w:w="1129" w:type="dxa"/>
            <w:vMerge/>
            <w:vAlign w:val="center"/>
          </w:tcPr>
          <w:p w:rsidR="0036237F" w:rsidRPr="00C867F6" w:rsidRDefault="0036237F" w:rsidP="00AA4A9C">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101 / 11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Pr>
                <w:color w:val="000000"/>
                <w:sz w:val="20"/>
              </w:rPr>
              <w:t>Мгл</w:t>
            </w:r>
            <w:r w:rsidRPr="00C867F6">
              <w:rPr>
                <w:color w:val="000000"/>
                <w:sz w:val="20"/>
              </w:rPr>
              <w:t>,</w:t>
            </w:r>
            <w:r>
              <w:rPr>
                <w:color w:val="000000"/>
                <w:sz w:val="20"/>
              </w:rPr>
              <w:t xml:space="preserve"> </w:t>
            </w:r>
            <w:r w:rsidRPr="00C867F6">
              <w:rPr>
                <w:color w:val="000000"/>
                <w:sz w:val="20"/>
              </w:rPr>
              <w:t>Бб</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7Бб3Ос</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80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0,6</w:t>
            </w:r>
          </w:p>
        </w:tc>
        <w:tc>
          <w:tcPr>
            <w:tcW w:w="567"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120</w:t>
            </w:r>
          </w:p>
        </w:tc>
      </w:tr>
      <w:tr w:rsidR="0036237F" w:rsidRPr="00C867F6" w:rsidTr="00AA4A9C">
        <w:trPr>
          <w:trHeight w:val="70"/>
          <w:jc w:val="center"/>
        </w:trPr>
        <w:tc>
          <w:tcPr>
            <w:tcW w:w="1129" w:type="dxa"/>
            <w:vMerge/>
            <w:vAlign w:val="center"/>
          </w:tcPr>
          <w:p w:rsidR="0036237F" w:rsidRPr="00C867F6" w:rsidRDefault="0036237F" w:rsidP="00AA4A9C">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101 / 12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Pr>
                <w:color w:val="000000"/>
                <w:sz w:val="20"/>
              </w:rPr>
              <w:t>Хв</w:t>
            </w:r>
            <w:r w:rsidRPr="00C867F6">
              <w:rPr>
                <w:color w:val="000000"/>
                <w:sz w:val="20"/>
              </w:rPr>
              <w:t>,</w:t>
            </w:r>
            <w:r>
              <w:rPr>
                <w:color w:val="000000"/>
                <w:sz w:val="20"/>
              </w:rPr>
              <w:t xml:space="preserve"> </w:t>
            </w:r>
            <w:r w:rsidRPr="00C867F6">
              <w:rPr>
                <w:color w:val="000000"/>
                <w:sz w:val="20"/>
              </w:rPr>
              <w:t>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7Е2Л1Бб</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150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0,7</w:t>
            </w:r>
          </w:p>
        </w:tc>
        <w:tc>
          <w:tcPr>
            <w:tcW w:w="567"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220</w:t>
            </w:r>
          </w:p>
        </w:tc>
      </w:tr>
      <w:tr w:rsidR="0036237F" w:rsidRPr="00C867F6" w:rsidTr="00AA4A9C">
        <w:trPr>
          <w:trHeight w:val="70"/>
          <w:jc w:val="center"/>
        </w:trPr>
        <w:tc>
          <w:tcPr>
            <w:tcW w:w="1129" w:type="dxa"/>
            <w:vMerge/>
            <w:vAlign w:val="center"/>
          </w:tcPr>
          <w:p w:rsidR="0036237F" w:rsidRPr="00C867F6" w:rsidRDefault="0036237F" w:rsidP="00AA4A9C">
            <w:pPr>
              <w:pStyle w:val="ConsPlusNonformat"/>
              <w:ind w:left="113" w:right="113"/>
              <w:jc w:val="center"/>
              <w:rPr>
                <w:rFonts w:ascii="Times New Roman" w:eastAsia="Calibri" w:hAnsi="Times New Roman" w:cs="Times New Roman"/>
                <w:color w:val="000000"/>
              </w:rPr>
            </w:pPr>
          </w:p>
        </w:tc>
        <w:tc>
          <w:tcPr>
            <w:tcW w:w="1276"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101 / 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Pr>
                <w:color w:val="000000"/>
                <w:sz w:val="20"/>
              </w:rPr>
              <w:t>Хв</w:t>
            </w:r>
            <w:r w:rsidRPr="00C867F6">
              <w:rPr>
                <w:color w:val="000000"/>
                <w:sz w:val="20"/>
              </w:rPr>
              <w:t>,</w:t>
            </w:r>
            <w:r>
              <w:rPr>
                <w:color w:val="000000"/>
                <w:sz w:val="20"/>
              </w:rPr>
              <w:t xml:space="preserve"> </w:t>
            </w:r>
            <w:r w:rsidRPr="00C867F6">
              <w:rPr>
                <w:color w:val="000000"/>
                <w:sz w:val="20"/>
              </w:rPr>
              <w:t>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7Е2Бб1Л</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160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0,8</w:t>
            </w:r>
          </w:p>
        </w:tc>
        <w:tc>
          <w:tcPr>
            <w:tcW w:w="567"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rmal"/>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rmal"/>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rmal"/>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230</w:t>
            </w:r>
          </w:p>
        </w:tc>
      </w:tr>
      <w:tr w:rsidR="0036237F" w:rsidRPr="00C867F6" w:rsidTr="00AA4A9C">
        <w:trPr>
          <w:trHeight w:val="70"/>
          <w:jc w:val="center"/>
        </w:trPr>
        <w:tc>
          <w:tcPr>
            <w:tcW w:w="1129" w:type="dxa"/>
            <w:vMerge/>
            <w:vAlign w:val="center"/>
          </w:tcPr>
          <w:p w:rsidR="0036237F" w:rsidRPr="00C867F6" w:rsidRDefault="0036237F" w:rsidP="00AA4A9C">
            <w:pPr>
              <w:pStyle w:val="ConsPlusNonformat"/>
              <w:ind w:left="113" w:right="113"/>
              <w:jc w:val="center"/>
              <w:rPr>
                <w:rFonts w:ascii="Times New Roman" w:hAnsi="Times New Roman" w:cs="Times New Roman"/>
              </w:rPr>
            </w:pPr>
          </w:p>
        </w:tc>
        <w:tc>
          <w:tcPr>
            <w:tcW w:w="1276"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101 / 14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Pr>
                <w:color w:val="000000"/>
                <w:sz w:val="20"/>
              </w:rPr>
              <w:t>Хв</w:t>
            </w:r>
            <w:r w:rsidRPr="00C867F6">
              <w:rPr>
                <w:color w:val="000000"/>
                <w:sz w:val="20"/>
              </w:rPr>
              <w:t>,</w:t>
            </w:r>
            <w:r>
              <w:rPr>
                <w:color w:val="000000"/>
                <w:sz w:val="20"/>
              </w:rPr>
              <w:t xml:space="preserve"> </w:t>
            </w:r>
            <w:r w:rsidRPr="00C867F6">
              <w:rPr>
                <w:color w:val="000000"/>
                <w:sz w:val="20"/>
              </w:rPr>
              <w:t>Е</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8Е1Бб1Л</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150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0,8</w:t>
            </w:r>
          </w:p>
        </w:tc>
        <w:tc>
          <w:tcPr>
            <w:tcW w:w="567"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36237F" w:rsidRPr="00C867F6" w:rsidRDefault="0036237F" w:rsidP="00AA4A9C">
            <w:pPr>
              <w:pStyle w:val="ConsPlusNonformat"/>
              <w:jc w:val="center"/>
              <w:rPr>
                <w:rFonts w:ascii="Times New Roman" w:hAnsi="Times New Roman" w:cs="Times New Roman"/>
              </w:rPr>
            </w:pPr>
            <w:r w:rsidRPr="00C867F6">
              <w:rPr>
                <w:rFonts w:ascii="Times New Roman" w:hAnsi="Times New Roman" w:cs="Times New Roman"/>
              </w:rPr>
              <w:t>-</w:t>
            </w:r>
          </w:p>
        </w:tc>
        <w:tc>
          <w:tcPr>
            <w:tcW w:w="998" w:type="dxa"/>
            <w:shd w:val="clear" w:color="auto" w:fill="auto"/>
            <w:vAlign w:val="center"/>
          </w:tcPr>
          <w:p w:rsidR="0036237F" w:rsidRPr="00C867F6" w:rsidRDefault="0036237F" w:rsidP="00AA4A9C">
            <w:pPr>
              <w:spacing w:line="240" w:lineRule="auto"/>
              <w:jc w:val="center"/>
              <w:rPr>
                <w:color w:val="000000"/>
                <w:sz w:val="20"/>
              </w:rPr>
            </w:pPr>
            <w:r w:rsidRPr="00C867F6">
              <w:rPr>
                <w:color w:val="000000"/>
                <w:sz w:val="20"/>
              </w:rPr>
              <w:t>260</w:t>
            </w:r>
          </w:p>
        </w:tc>
      </w:tr>
    </w:tbl>
    <w:p w:rsidR="002369E7" w:rsidRDefault="002369E7" w:rsidP="0036237F">
      <w:pPr>
        <w:pStyle w:val="ConsPlusNonformat"/>
        <w:rPr>
          <w:rFonts w:ascii="Times New Roman" w:hAnsi="Times New Roman" w:cs="Times New Roman"/>
          <w:sz w:val="24"/>
          <w:szCs w:val="24"/>
        </w:rPr>
      </w:pPr>
    </w:p>
    <w:p w:rsidR="002369E7" w:rsidRDefault="002369E7" w:rsidP="002369E7">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4. Объекты лесной инфраструктуры</w:t>
      </w:r>
    </w:p>
    <w:p w:rsidR="002369E7" w:rsidRPr="008D35E0" w:rsidRDefault="002369E7" w:rsidP="002369E7">
      <w:pPr>
        <w:pStyle w:val="ConsPlusNonformat"/>
        <w:jc w:val="center"/>
        <w:rPr>
          <w:rFonts w:ascii="Times New Roman" w:hAnsi="Times New Roman" w:cs="Times New Roman"/>
          <w:sz w:val="24"/>
          <w:szCs w:val="24"/>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7"/>
        <w:gridCol w:w="1302"/>
        <w:gridCol w:w="1658"/>
        <w:gridCol w:w="827"/>
        <w:gridCol w:w="1855"/>
        <w:gridCol w:w="1848"/>
        <w:gridCol w:w="1284"/>
        <w:gridCol w:w="847"/>
      </w:tblGrid>
      <w:tr w:rsidR="002369E7" w:rsidRPr="008D35E0" w:rsidTr="00E93DDA">
        <w:trPr>
          <w:jc w:val="center"/>
        </w:trPr>
        <w:tc>
          <w:tcPr>
            <w:tcW w:w="727" w:type="dxa"/>
            <w:vAlign w:val="center"/>
            <w:hideMark/>
          </w:tcPr>
          <w:p w:rsidR="002369E7" w:rsidRDefault="002369E7" w:rsidP="00AA4A9C">
            <w:pPr>
              <w:pStyle w:val="ConsPlusNonformat"/>
              <w:ind w:right="-108"/>
              <w:jc w:val="center"/>
              <w:rPr>
                <w:rFonts w:ascii="Times New Roman" w:hAnsi="Times New Roman" w:cs="Times New Roman"/>
              </w:rPr>
            </w:pPr>
            <w:r w:rsidRPr="008D35E0">
              <w:rPr>
                <w:rFonts w:ascii="Times New Roman" w:hAnsi="Times New Roman" w:cs="Times New Roman"/>
              </w:rPr>
              <w:t xml:space="preserve">№ </w:t>
            </w:r>
          </w:p>
          <w:p w:rsidR="002369E7" w:rsidRPr="008D35E0" w:rsidRDefault="002369E7" w:rsidP="00AA4A9C">
            <w:pPr>
              <w:pStyle w:val="ConsPlusNonformat"/>
              <w:ind w:right="-108"/>
              <w:jc w:val="center"/>
              <w:rPr>
                <w:rFonts w:ascii="Times New Roman" w:hAnsi="Times New Roman" w:cs="Times New Roman"/>
              </w:rPr>
            </w:pPr>
            <w:r w:rsidRPr="008D35E0">
              <w:rPr>
                <w:rFonts w:ascii="Times New Roman" w:hAnsi="Times New Roman" w:cs="Times New Roman"/>
              </w:rPr>
              <w:t>п/п</w:t>
            </w:r>
          </w:p>
        </w:tc>
        <w:tc>
          <w:tcPr>
            <w:tcW w:w="1302" w:type="dxa"/>
            <w:vAlign w:val="center"/>
            <w:hideMark/>
          </w:tcPr>
          <w:p w:rsidR="002369E7" w:rsidRPr="008D35E0" w:rsidRDefault="002369E7" w:rsidP="00AA4A9C">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658" w:type="dxa"/>
            <w:vAlign w:val="center"/>
            <w:hideMark/>
          </w:tcPr>
          <w:p w:rsidR="002369E7" w:rsidRPr="008D35E0" w:rsidRDefault="002369E7" w:rsidP="00AA4A9C">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2369E7" w:rsidRPr="008D35E0" w:rsidRDefault="002369E7" w:rsidP="00AA4A9C">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2369E7" w:rsidRPr="008D35E0" w:rsidRDefault="002369E7" w:rsidP="00AA4A9C">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27" w:type="dxa"/>
            <w:vAlign w:val="center"/>
            <w:hideMark/>
          </w:tcPr>
          <w:p w:rsidR="002369E7" w:rsidRPr="008D35E0" w:rsidRDefault="002369E7" w:rsidP="00AA4A9C">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855" w:type="dxa"/>
            <w:vAlign w:val="center"/>
            <w:hideMark/>
          </w:tcPr>
          <w:p w:rsidR="002369E7" w:rsidRPr="008D35E0" w:rsidRDefault="002369E7" w:rsidP="00AA4A9C">
            <w:pPr>
              <w:pStyle w:val="ConsPlusNonformat"/>
              <w:jc w:val="center"/>
              <w:rPr>
                <w:rFonts w:ascii="Times New Roman" w:hAnsi="Times New Roman" w:cs="Times New Roman"/>
              </w:rPr>
            </w:pPr>
            <w:r w:rsidRPr="008D35E0">
              <w:rPr>
                <w:rFonts w:ascii="Times New Roman" w:hAnsi="Times New Roman" w:cs="Times New Roman"/>
              </w:rPr>
              <w:t>Лесотаксационный выдел</w:t>
            </w:r>
          </w:p>
        </w:tc>
        <w:tc>
          <w:tcPr>
            <w:tcW w:w="1848" w:type="dxa"/>
            <w:vAlign w:val="center"/>
            <w:hideMark/>
          </w:tcPr>
          <w:p w:rsidR="002369E7" w:rsidRPr="008D35E0" w:rsidRDefault="002369E7" w:rsidP="00AA4A9C">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284" w:type="dxa"/>
            <w:vAlign w:val="center"/>
            <w:hideMark/>
          </w:tcPr>
          <w:p w:rsidR="002369E7" w:rsidRPr="008D35E0" w:rsidRDefault="002369E7" w:rsidP="00AA4A9C">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847" w:type="dxa"/>
            <w:vAlign w:val="center"/>
            <w:hideMark/>
          </w:tcPr>
          <w:p w:rsidR="002369E7" w:rsidRPr="008D35E0" w:rsidRDefault="002369E7" w:rsidP="00AA4A9C">
            <w:pPr>
              <w:pStyle w:val="ConsPlusNonformat"/>
              <w:jc w:val="center"/>
              <w:rPr>
                <w:rFonts w:ascii="Times New Roman" w:hAnsi="Times New Roman" w:cs="Times New Roman"/>
              </w:rPr>
            </w:pPr>
            <w:r w:rsidRPr="008D35E0">
              <w:rPr>
                <w:rFonts w:ascii="Times New Roman" w:hAnsi="Times New Roman" w:cs="Times New Roman"/>
              </w:rPr>
              <w:t>Объем</w:t>
            </w:r>
          </w:p>
        </w:tc>
      </w:tr>
      <w:tr w:rsidR="002369E7" w:rsidRPr="008D35E0" w:rsidTr="00E93DDA">
        <w:trPr>
          <w:jc w:val="center"/>
        </w:trPr>
        <w:tc>
          <w:tcPr>
            <w:tcW w:w="727" w:type="dxa"/>
            <w:hideMark/>
          </w:tcPr>
          <w:p w:rsidR="002369E7" w:rsidRPr="008D35E0" w:rsidRDefault="002369E7" w:rsidP="00AA4A9C">
            <w:pPr>
              <w:pStyle w:val="ConsPlusNonformat"/>
              <w:jc w:val="center"/>
              <w:rPr>
                <w:rFonts w:ascii="Times New Roman" w:hAnsi="Times New Roman" w:cs="Times New Roman"/>
              </w:rPr>
            </w:pPr>
            <w:r w:rsidRPr="008D35E0">
              <w:rPr>
                <w:rFonts w:ascii="Times New Roman" w:hAnsi="Times New Roman" w:cs="Times New Roman"/>
              </w:rPr>
              <w:t>1</w:t>
            </w:r>
          </w:p>
        </w:tc>
        <w:tc>
          <w:tcPr>
            <w:tcW w:w="1302" w:type="dxa"/>
            <w:hideMark/>
          </w:tcPr>
          <w:p w:rsidR="002369E7" w:rsidRPr="008D35E0" w:rsidRDefault="002369E7" w:rsidP="00AA4A9C">
            <w:pPr>
              <w:pStyle w:val="ConsPlusNonformat"/>
              <w:jc w:val="center"/>
              <w:rPr>
                <w:rFonts w:ascii="Times New Roman" w:hAnsi="Times New Roman" w:cs="Times New Roman"/>
              </w:rPr>
            </w:pPr>
            <w:r w:rsidRPr="008D35E0">
              <w:rPr>
                <w:rFonts w:ascii="Times New Roman" w:hAnsi="Times New Roman" w:cs="Times New Roman"/>
              </w:rPr>
              <w:t>2</w:t>
            </w:r>
          </w:p>
        </w:tc>
        <w:tc>
          <w:tcPr>
            <w:tcW w:w="1658" w:type="dxa"/>
            <w:hideMark/>
          </w:tcPr>
          <w:p w:rsidR="002369E7" w:rsidRPr="008D35E0" w:rsidRDefault="002369E7" w:rsidP="00AA4A9C">
            <w:pPr>
              <w:pStyle w:val="ConsPlusNonformat"/>
              <w:jc w:val="center"/>
              <w:rPr>
                <w:rFonts w:ascii="Times New Roman" w:hAnsi="Times New Roman" w:cs="Times New Roman"/>
              </w:rPr>
            </w:pPr>
            <w:r w:rsidRPr="008D35E0">
              <w:rPr>
                <w:rFonts w:ascii="Times New Roman" w:hAnsi="Times New Roman" w:cs="Times New Roman"/>
              </w:rPr>
              <w:t>3</w:t>
            </w:r>
          </w:p>
        </w:tc>
        <w:tc>
          <w:tcPr>
            <w:tcW w:w="827" w:type="dxa"/>
            <w:hideMark/>
          </w:tcPr>
          <w:p w:rsidR="002369E7" w:rsidRPr="008D35E0" w:rsidRDefault="002369E7" w:rsidP="00AA4A9C">
            <w:pPr>
              <w:pStyle w:val="ConsPlusNonformat"/>
              <w:jc w:val="center"/>
              <w:rPr>
                <w:rFonts w:ascii="Times New Roman" w:hAnsi="Times New Roman" w:cs="Times New Roman"/>
              </w:rPr>
            </w:pPr>
            <w:r w:rsidRPr="008D35E0">
              <w:rPr>
                <w:rFonts w:ascii="Times New Roman" w:hAnsi="Times New Roman" w:cs="Times New Roman"/>
              </w:rPr>
              <w:t>4</w:t>
            </w:r>
          </w:p>
        </w:tc>
        <w:tc>
          <w:tcPr>
            <w:tcW w:w="1855" w:type="dxa"/>
            <w:hideMark/>
          </w:tcPr>
          <w:p w:rsidR="002369E7" w:rsidRPr="008D35E0" w:rsidRDefault="002369E7" w:rsidP="00AA4A9C">
            <w:pPr>
              <w:pStyle w:val="ConsPlusNonformat"/>
              <w:jc w:val="center"/>
              <w:rPr>
                <w:rFonts w:ascii="Times New Roman" w:hAnsi="Times New Roman" w:cs="Times New Roman"/>
              </w:rPr>
            </w:pPr>
            <w:r w:rsidRPr="008D35E0">
              <w:rPr>
                <w:rFonts w:ascii="Times New Roman" w:hAnsi="Times New Roman" w:cs="Times New Roman"/>
              </w:rPr>
              <w:t>5</w:t>
            </w:r>
          </w:p>
        </w:tc>
        <w:tc>
          <w:tcPr>
            <w:tcW w:w="1848" w:type="dxa"/>
            <w:hideMark/>
          </w:tcPr>
          <w:p w:rsidR="002369E7" w:rsidRPr="008D35E0" w:rsidRDefault="002369E7" w:rsidP="00AA4A9C">
            <w:pPr>
              <w:pStyle w:val="ConsPlusNonformat"/>
              <w:jc w:val="center"/>
              <w:rPr>
                <w:rFonts w:ascii="Times New Roman" w:hAnsi="Times New Roman" w:cs="Times New Roman"/>
              </w:rPr>
            </w:pPr>
            <w:r w:rsidRPr="008D35E0">
              <w:rPr>
                <w:rFonts w:ascii="Times New Roman" w:hAnsi="Times New Roman" w:cs="Times New Roman"/>
              </w:rPr>
              <w:t>6</w:t>
            </w:r>
          </w:p>
        </w:tc>
        <w:tc>
          <w:tcPr>
            <w:tcW w:w="1284" w:type="dxa"/>
            <w:hideMark/>
          </w:tcPr>
          <w:p w:rsidR="002369E7" w:rsidRPr="008D35E0" w:rsidRDefault="002369E7" w:rsidP="00AA4A9C">
            <w:pPr>
              <w:pStyle w:val="ConsPlusNonformat"/>
              <w:jc w:val="center"/>
              <w:rPr>
                <w:rFonts w:ascii="Times New Roman" w:hAnsi="Times New Roman" w:cs="Times New Roman"/>
              </w:rPr>
            </w:pPr>
            <w:r w:rsidRPr="008D35E0">
              <w:rPr>
                <w:rFonts w:ascii="Times New Roman" w:hAnsi="Times New Roman" w:cs="Times New Roman"/>
              </w:rPr>
              <w:t>7</w:t>
            </w:r>
          </w:p>
        </w:tc>
        <w:tc>
          <w:tcPr>
            <w:tcW w:w="847" w:type="dxa"/>
            <w:hideMark/>
          </w:tcPr>
          <w:p w:rsidR="002369E7" w:rsidRPr="008D35E0" w:rsidRDefault="002369E7" w:rsidP="00AA4A9C">
            <w:pPr>
              <w:pStyle w:val="ConsPlusNonformat"/>
              <w:jc w:val="center"/>
              <w:rPr>
                <w:rFonts w:ascii="Times New Roman" w:hAnsi="Times New Roman" w:cs="Times New Roman"/>
              </w:rPr>
            </w:pPr>
            <w:r w:rsidRPr="008D35E0">
              <w:rPr>
                <w:rFonts w:ascii="Times New Roman" w:hAnsi="Times New Roman" w:cs="Times New Roman"/>
              </w:rPr>
              <w:t>8</w:t>
            </w:r>
          </w:p>
        </w:tc>
      </w:tr>
      <w:tr w:rsidR="002369E7" w:rsidRPr="008D35E0" w:rsidTr="00E93DDA">
        <w:trPr>
          <w:jc w:val="center"/>
        </w:trPr>
        <w:tc>
          <w:tcPr>
            <w:tcW w:w="727" w:type="dxa"/>
            <w:vMerge w:val="restart"/>
            <w:vAlign w:val="center"/>
          </w:tcPr>
          <w:p w:rsidR="002369E7" w:rsidRPr="008D35E0" w:rsidRDefault="002369E7" w:rsidP="00AA4A9C">
            <w:pPr>
              <w:pStyle w:val="ConsPlusNonformat"/>
              <w:jc w:val="center"/>
              <w:rPr>
                <w:rFonts w:ascii="Times New Roman" w:hAnsi="Times New Roman" w:cs="Times New Roman"/>
              </w:rPr>
            </w:pPr>
            <w:r>
              <w:rPr>
                <w:rFonts w:ascii="Times New Roman" w:hAnsi="Times New Roman" w:cs="Times New Roman"/>
              </w:rPr>
              <w:t>1</w:t>
            </w:r>
          </w:p>
        </w:tc>
        <w:tc>
          <w:tcPr>
            <w:tcW w:w="1302" w:type="dxa"/>
            <w:vMerge w:val="restart"/>
            <w:vAlign w:val="center"/>
          </w:tcPr>
          <w:p w:rsidR="002369E7" w:rsidRPr="008D35E0" w:rsidRDefault="002369E7" w:rsidP="00AA4A9C">
            <w:pPr>
              <w:pStyle w:val="ConsPlusNonformat"/>
              <w:ind w:left="-57" w:right="-57"/>
              <w:jc w:val="center"/>
              <w:rPr>
                <w:rFonts w:ascii="Times New Roman" w:hAnsi="Times New Roman" w:cs="Times New Roman"/>
              </w:rPr>
            </w:pPr>
            <w:r>
              <w:rPr>
                <w:rFonts w:ascii="Times New Roman" w:hAnsi="Times New Roman" w:cs="Times New Roman"/>
              </w:rPr>
              <w:t>Мильковское</w:t>
            </w:r>
          </w:p>
        </w:tc>
        <w:tc>
          <w:tcPr>
            <w:tcW w:w="1658" w:type="dxa"/>
            <w:vMerge w:val="restart"/>
            <w:vAlign w:val="center"/>
          </w:tcPr>
          <w:p w:rsidR="002369E7" w:rsidRPr="008D35E0" w:rsidRDefault="002369E7" w:rsidP="00AA4A9C">
            <w:pPr>
              <w:pStyle w:val="ConsPlusNonformat"/>
              <w:ind w:left="-57" w:right="-57"/>
              <w:jc w:val="center"/>
              <w:rPr>
                <w:rFonts w:ascii="Times New Roman" w:hAnsi="Times New Roman" w:cs="Times New Roman"/>
              </w:rPr>
            </w:pPr>
            <w:r>
              <w:rPr>
                <w:rFonts w:ascii="Times New Roman" w:hAnsi="Times New Roman" w:cs="Times New Roman"/>
              </w:rPr>
              <w:t>Долиновское (часть 1)</w:t>
            </w:r>
          </w:p>
        </w:tc>
        <w:tc>
          <w:tcPr>
            <w:tcW w:w="827" w:type="dxa"/>
            <w:vAlign w:val="center"/>
          </w:tcPr>
          <w:p w:rsidR="002369E7" w:rsidRPr="008D35E0" w:rsidRDefault="002369E7" w:rsidP="00AA4A9C">
            <w:pPr>
              <w:spacing w:line="240" w:lineRule="auto"/>
              <w:ind w:left="-57" w:right="-57"/>
              <w:jc w:val="center"/>
              <w:rPr>
                <w:sz w:val="20"/>
              </w:rPr>
            </w:pPr>
            <w:r>
              <w:rPr>
                <w:sz w:val="20"/>
              </w:rPr>
              <w:t>80</w:t>
            </w:r>
          </w:p>
        </w:tc>
        <w:tc>
          <w:tcPr>
            <w:tcW w:w="1855" w:type="dxa"/>
            <w:vAlign w:val="center"/>
          </w:tcPr>
          <w:p w:rsidR="002369E7" w:rsidRPr="008D35E0" w:rsidRDefault="002369E7" w:rsidP="00AA4A9C">
            <w:pPr>
              <w:pStyle w:val="ConsPlusNonformat"/>
              <w:jc w:val="center"/>
              <w:rPr>
                <w:rFonts w:ascii="Times New Roman" w:hAnsi="Times New Roman" w:cs="Times New Roman"/>
                <w:color w:val="000000"/>
              </w:rPr>
            </w:pPr>
            <w:r>
              <w:rPr>
                <w:rFonts w:ascii="Times New Roman" w:hAnsi="Times New Roman" w:cs="Times New Roman"/>
                <w:color w:val="000000"/>
              </w:rPr>
              <w:t>1-15</w:t>
            </w:r>
          </w:p>
        </w:tc>
        <w:tc>
          <w:tcPr>
            <w:tcW w:w="1848" w:type="dxa"/>
            <w:vMerge w:val="restart"/>
            <w:vAlign w:val="center"/>
          </w:tcPr>
          <w:p w:rsidR="002369E7" w:rsidRPr="008D35E0" w:rsidRDefault="002369E7" w:rsidP="00AA4A9C">
            <w:pPr>
              <w:pStyle w:val="ConsPlusNonformat"/>
              <w:jc w:val="center"/>
              <w:rPr>
                <w:rFonts w:ascii="Times New Roman" w:hAnsi="Times New Roman" w:cs="Times New Roman"/>
              </w:rPr>
            </w:pPr>
            <w:r w:rsidRPr="008D35E0">
              <w:rPr>
                <w:rFonts w:ascii="Times New Roman" w:hAnsi="Times New Roman" w:cs="Times New Roman"/>
              </w:rPr>
              <w:t>Объекты лесной инфраструктуры отсутствуют</w:t>
            </w:r>
          </w:p>
        </w:tc>
        <w:tc>
          <w:tcPr>
            <w:tcW w:w="1284" w:type="dxa"/>
            <w:vAlign w:val="center"/>
          </w:tcPr>
          <w:p w:rsidR="002369E7" w:rsidRPr="008D35E0" w:rsidRDefault="002369E7" w:rsidP="00AA4A9C">
            <w:pPr>
              <w:pStyle w:val="ConsPlusNonformat"/>
              <w:jc w:val="center"/>
              <w:rPr>
                <w:rFonts w:ascii="Times New Roman" w:hAnsi="Times New Roman" w:cs="Times New Roman"/>
              </w:rPr>
            </w:pPr>
            <w:r w:rsidRPr="008D35E0">
              <w:rPr>
                <w:rFonts w:ascii="Times New Roman" w:hAnsi="Times New Roman" w:cs="Times New Roman"/>
              </w:rPr>
              <w:t>-</w:t>
            </w:r>
          </w:p>
        </w:tc>
        <w:tc>
          <w:tcPr>
            <w:tcW w:w="847" w:type="dxa"/>
            <w:vAlign w:val="center"/>
          </w:tcPr>
          <w:p w:rsidR="002369E7" w:rsidRPr="008D35E0" w:rsidRDefault="002369E7" w:rsidP="00AA4A9C">
            <w:pPr>
              <w:pStyle w:val="ConsPlusNonformat"/>
              <w:jc w:val="center"/>
              <w:rPr>
                <w:rFonts w:ascii="Times New Roman" w:hAnsi="Times New Roman" w:cs="Times New Roman"/>
              </w:rPr>
            </w:pPr>
            <w:r w:rsidRPr="008D35E0">
              <w:rPr>
                <w:rFonts w:ascii="Times New Roman" w:hAnsi="Times New Roman" w:cs="Times New Roman"/>
              </w:rPr>
              <w:t>-</w:t>
            </w:r>
          </w:p>
        </w:tc>
      </w:tr>
      <w:tr w:rsidR="002369E7" w:rsidRPr="008D35E0" w:rsidTr="00E93DDA">
        <w:trPr>
          <w:jc w:val="center"/>
        </w:trPr>
        <w:tc>
          <w:tcPr>
            <w:tcW w:w="727" w:type="dxa"/>
            <w:vMerge/>
            <w:vAlign w:val="center"/>
          </w:tcPr>
          <w:p w:rsidR="002369E7" w:rsidRPr="008D35E0" w:rsidRDefault="002369E7" w:rsidP="00AA4A9C">
            <w:pPr>
              <w:pStyle w:val="ConsPlusNonformat"/>
              <w:jc w:val="center"/>
              <w:rPr>
                <w:rFonts w:ascii="Times New Roman" w:hAnsi="Times New Roman" w:cs="Times New Roman"/>
              </w:rPr>
            </w:pPr>
          </w:p>
        </w:tc>
        <w:tc>
          <w:tcPr>
            <w:tcW w:w="1302" w:type="dxa"/>
            <w:vMerge/>
            <w:vAlign w:val="center"/>
          </w:tcPr>
          <w:p w:rsidR="002369E7" w:rsidRPr="008D35E0" w:rsidRDefault="002369E7" w:rsidP="00AA4A9C">
            <w:pPr>
              <w:pStyle w:val="ConsPlusNonformat"/>
              <w:ind w:left="-57" w:right="-57"/>
              <w:jc w:val="center"/>
              <w:rPr>
                <w:rFonts w:ascii="Times New Roman" w:hAnsi="Times New Roman" w:cs="Times New Roman"/>
              </w:rPr>
            </w:pPr>
          </w:p>
        </w:tc>
        <w:tc>
          <w:tcPr>
            <w:tcW w:w="1658" w:type="dxa"/>
            <w:vMerge/>
            <w:vAlign w:val="center"/>
          </w:tcPr>
          <w:p w:rsidR="002369E7" w:rsidRDefault="002369E7" w:rsidP="00AA4A9C">
            <w:pPr>
              <w:pStyle w:val="ConsPlusNonformat"/>
              <w:ind w:left="-57" w:right="-57"/>
              <w:jc w:val="center"/>
              <w:rPr>
                <w:rFonts w:ascii="Times New Roman" w:hAnsi="Times New Roman" w:cs="Times New Roman"/>
              </w:rPr>
            </w:pPr>
          </w:p>
        </w:tc>
        <w:tc>
          <w:tcPr>
            <w:tcW w:w="827" w:type="dxa"/>
            <w:vAlign w:val="center"/>
          </w:tcPr>
          <w:p w:rsidR="002369E7" w:rsidRDefault="002369E7" w:rsidP="00AA4A9C">
            <w:pPr>
              <w:spacing w:line="240" w:lineRule="auto"/>
              <w:ind w:left="-57" w:right="-57"/>
              <w:jc w:val="center"/>
              <w:rPr>
                <w:sz w:val="20"/>
              </w:rPr>
            </w:pPr>
            <w:r>
              <w:rPr>
                <w:sz w:val="20"/>
              </w:rPr>
              <w:t>81</w:t>
            </w:r>
          </w:p>
        </w:tc>
        <w:tc>
          <w:tcPr>
            <w:tcW w:w="1855" w:type="dxa"/>
            <w:vAlign w:val="center"/>
          </w:tcPr>
          <w:p w:rsidR="002369E7" w:rsidRPr="008D35E0" w:rsidRDefault="002369E7" w:rsidP="00AA4A9C">
            <w:pPr>
              <w:pStyle w:val="ConsPlusNonformat"/>
              <w:jc w:val="center"/>
              <w:rPr>
                <w:rFonts w:ascii="Times New Roman" w:hAnsi="Times New Roman" w:cs="Times New Roman"/>
                <w:color w:val="000000"/>
              </w:rPr>
            </w:pPr>
            <w:r>
              <w:rPr>
                <w:rFonts w:ascii="Times New Roman" w:hAnsi="Times New Roman" w:cs="Times New Roman"/>
                <w:color w:val="000000"/>
              </w:rPr>
              <w:t>1-15</w:t>
            </w:r>
          </w:p>
        </w:tc>
        <w:tc>
          <w:tcPr>
            <w:tcW w:w="1848" w:type="dxa"/>
            <w:vMerge/>
            <w:vAlign w:val="center"/>
          </w:tcPr>
          <w:p w:rsidR="002369E7" w:rsidRPr="008D35E0" w:rsidRDefault="002369E7" w:rsidP="00AA4A9C">
            <w:pPr>
              <w:pStyle w:val="ConsPlusNonformat"/>
              <w:jc w:val="center"/>
              <w:rPr>
                <w:rFonts w:ascii="Times New Roman" w:hAnsi="Times New Roman" w:cs="Times New Roman"/>
              </w:rPr>
            </w:pPr>
          </w:p>
        </w:tc>
        <w:tc>
          <w:tcPr>
            <w:tcW w:w="1284" w:type="dxa"/>
            <w:vAlign w:val="center"/>
          </w:tcPr>
          <w:p w:rsidR="002369E7" w:rsidRPr="008D35E0" w:rsidRDefault="002369E7" w:rsidP="00AA4A9C">
            <w:pPr>
              <w:pStyle w:val="ConsPlusNonformat"/>
              <w:jc w:val="center"/>
              <w:rPr>
                <w:rFonts w:ascii="Times New Roman" w:hAnsi="Times New Roman" w:cs="Times New Roman"/>
              </w:rPr>
            </w:pPr>
            <w:r w:rsidRPr="008D35E0">
              <w:rPr>
                <w:rFonts w:ascii="Times New Roman" w:hAnsi="Times New Roman" w:cs="Times New Roman"/>
              </w:rPr>
              <w:t>-</w:t>
            </w:r>
          </w:p>
        </w:tc>
        <w:tc>
          <w:tcPr>
            <w:tcW w:w="847" w:type="dxa"/>
            <w:vAlign w:val="center"/>
          </w:tcPr>
          <w:p w:rsidR="002369E7" w:rsidRPr="008D35E0" w:rsidRDefault="002369E7" w:rsidP="00AA4A9C">
            <w:pPr>
              <w:pStyle w:val="ConsPlusNonformat"/>
              <w:jc w:val="center"/>
              <w:rPr>
                <w:rFonts w:ascii="Times New Roman" w:hAnsi="Times New Roman" w:cs="Times New Roman"/>
              </w:rPr>
            </w:pPr>
            <w:r w:rsidRPr="008D35E0">
              <w:rPr>
                <w:rFonts w:ascii="Times New Roman" w:hAnsi="Times New Roman" w:cs="Times New Roman"/>
              </w:rPr>
              <w:t>-</w:t>
            </w:r>
          </w:p>
        </w:tc>
      </w:tr>
      <w:tr w:rsidR="002369E7" w:rsidRPr="008D35E0" w:rsidTr="00E93DDA">
        <w:trPr>
          <w:jc w:val="center"/>
        </w:trPr>
        <w:tc>
          <w:tcPr>
            <w:tcW w:w="727" w:type="dxa"/>
            <w:vMerge/>
            <w:vAlign w:val="center"/>
          </w:tcPr>
          <w:p w:rsidR="002369E7" w:rsidRPr="008D35E0" w:rsidRDefault="002369E7" w:rsidP="00AA4A9C">
            <w:pPr>
              <w:pStyle w:val="ConsPlusNonformat"/>
              <w:jc w:val="center"/>
              <w:rPr>
                <w:rFonts w:ascii="Times New Roman" w:hAnsi="Times New Roman" w:cs="Times New Roman"/>
              </w:rPr>
            </w:pPr>
          </w:p>
        </w:tc>
        <w:tc>
          <w:tcPr>
            <w:tcW w:w="1302" w:type="dxa"/>
            <w:vMerge/>
            <w:vAlign w:val="center"/>
          </w:tcPr>
          <w:p w:rsidR="002369E7" w:rsidRPr="008D35E0" w:rsidRDefault="002369E7" w:rsidP="00AA4A9C">
            <w:pPr>
              <w:pStyle w:val="ConsPlusNonformat"/>
              <w:ind w:left="-57" w:right="-57"/>
              <w:jc w:val="center"/>
              <w:rPr>
                <w:rFonts w:ascii="Times New Roman" w:hAnsi="Times New Roman" w:cs="Times New Roman"/>
              </w:rPr>
            </w:pPr>
          </w:p>
        </w:tc>
        <w:tc>
          <w:tcPr>
            <w:tcW w:w="1658" w:type="dxa"/>
            <w:vMerge/>
            <w:vAlign w:val="center"/>
          </w:tcPr>
          <w:p w:rsidR="002369E7" w:rsidRDefault="002369E7" w:rsidP="00AA4A9C">
            <w:pPr>
              <w:pStyle w:val="ConsPlusNonformat"/>
              <w:ind w:left="-57" w:right="-57"/>
              <w:jc w:val="center"/>
              <w:rPr>
                <w:rFonts w:ascii="Times New Roman" w:hAnsi="Times New Roman" w:cs="Times New Roman"/>
              </w:rPr>
            </w:pPr>
          </w:p>
        </w:tc>
        <w:tc>
          <w:tcPr>
            <w:tcW w:w="827" w:type="dxa"/>
            <w:vAlign w:val="center"/>
          </w:tcPr>
          <w:p w:rsidR="002369E7" w:rsidRDefault="002369E7" w:rsidP="00AA4A9C">
            <w:pPr>
              <w:spacing w:line="240" w:lineRule="auto"/>
              <w:ind w:left="-57" w:right="-57"/>
              <w:jc w:val="center"/>
              <w:rPr>
                <w:sz w:val="20"/>
              </w:rPr>
            </w:pPr>
            <w:r>
              <w:rPr>
                <w:sz w:val="20"/>
              </w:rPr>
              <w:t>82</w:t>
            </w:r>
          </w:p>
        </w:tc>
        <w:tc>
          <w:tcPr>
            <w:tcW w:w="1855" w:type="dxa"/>
            <w:vAlign w:val="center"/>
          </w:tcPr>
          <w:p w:rsidR="002369E7" w:rsidRPr="008D35E0" w:rsidRDefault="002369E7" w:rsidP="00AA4A9C">
            <w:pPr>
              <w:pStyle w:val="ConsPlusNonformat"/>
              <w:jc w:val="center"/>
              <w:rPr>
                <w:rFonts w:ascii="Times New Roman" w:hAnsi="Times New Roman" w:cs="Times New Roman"/>
                <w:color w:val="000000"/>
              </w:rPr>
            </w:pPr>
            <w:r>
              <w:rPr>
                <w:rFonts w:ascii="Times New Roman" w:hAnsi="Times New Roman" w:cs="Times New Roman"/>
                <w:color w:val="000000"/>
              </w:rPr>
              <w:t>1-14</w:t>
            </w:r>
          </w:p>
        </w:tc>
        <w:tc>
          <w:tcPr>
            <w:tcW w:w="1848" w:type="dxa"/>
            <w:vMerge/>
            <w:vAlign w:val="center"/>
          </w:tcPr>
          <w:p w:rsidR="002369E7" w:rsidRPr="008D35E0" w:rsidRDefault="002369E7" w:rsidP="00AA4A9C">
            <w:pPr>
              <w:pStyle w:val="ConsPlusNonformat"/>
              <w:jc w:val="center"/>
              <w:rPr>
                <w:rFonts w:ascii="Times New Roman" w:hAnsi="Times New Roman" w:cs="Times New Roman"/>
              </w:rPr>
            </w:pPr>
          </w:p>
        </w:tc>
        <w:tc>
          <w:tcPr>
            <w:tcW w:w="1284" w:type="dxa"/>
            <w:vAlign w:val="center"/>
          </w:tcPr>
          <w:p w:rsidR="002369E7" w:rsidRPr="008D35E0" w:rsidRDefault="002369E7" w:rsidP="00AA4A9C">
            <w:pPr>
              <w:pStyle w:val="ConsPlusNonformat"/>
              <w:jc w:val="center"/>
              <w:rPr>
                <w:rFonts w:ascii="Times New Roman" w:hAnsi="Times New Roman" w:cs="Times New Roman"/>
              </w:rPr>
            </w:pPr>
            <w:r w:rsidRPr="008D35E0">
              <w:rPr>
                <w:rFonts w:ascii="Times New Roman" w:hAnsi="Times New Roman" w:cs="Times New Roman"/>
              </w:rPr>
              <w:t>-</w:t>
            </w:r>
          </w:p>
        </w:tc>
        <w:tc>
          <w:tcPr>
            <w:tcW w:w="847" w:type="dxa"/>
            <w:vAlign w:val="center"/>
          </w:tcPr>
          <w:p w:rsidR="002369E7" w:rsidRPr="008D35E0" w:rsidRDefault="002369E7" w:rsidP="00AA4A9C">
            <w:pPr>
              <w:pStyle w:val="ConsPlusNonformat"/>
              <w:jc w:val="center"/>
              <w:rPr>
                <w:rFonts w:ascii="Times New Roman" w:hAnsi="Times New Roman" w:cs="Times New Roman"/>
              </w:rPr>
            </w:pPr>
            <w:r w:rsidRPr="008D35E0">
              <w:rPr>
                <w:rFonts w:ascii="Times New Roman" w:hAnsi="Times New Roman" w:cs="Times New Roman"/>
              </w:rPr>
              <w:t>-</w:t>
            </w:r>
          </w:p>
        </w:tc>
      </w:tr>
      <w:tr w:rsidR="002369E7" w:rsidRPr="008D35E0" w:rsidTr="00E93DDA">
        <w:trPr>
          <w:jc w:val="center"/>
        </w:trPr>
        <w:tc>
          <w:tcPr>
            <w:tcW w:w="727" w:type="dxa"/>
            <w:vMerge/>
            <w:vAlign w:val="center"/>
          </w:tcPr>
          <w:p w:rsidR="002369E7" w:rsidRPr="008D35E0" w:rsidRDefault="002369E7" w:rsidP="00AA4A9C">
            <w:pPr>
              <w:pStyle w:val="ConsPlusNonformat"/>
              <w:jc w:val="center"/>
              <w:rPr>
                <w:rFonts w:ascii="Times New Roman" w:hAnsi="Times New Roman" w:cs="Times New Roman"/>
              </w:rPr>
            </w:pPr>
          </w:p>
        </w:tc>
        <w:tc>
          <w:tcPr>
            <w:tcW w:w="1302" w:type="dxa"/>
            <w:vMerge/>
            <w:vAlign w:val="center"/>
          </w:tcPr>
          <w:p w:rsidR="002369E7" w:rsidRPr="008D35E0" w:rsidRDefault="002369E7" w:rsidP="00AA4A9C">
            <w:pPr>
              <w:pStyle w:val="ConsPlusNonformat"/>
              <w:ind w:left="-57" w:right="-57"/>
              <w:jc w:val="center"/>
              <w:rPr>
                <w:rFonts w:ascii="Times New Roman" w:hAnsi="Times New Roman" w:cs="Times New Roman"/>
              </w:rPr>
            </w:pPr>
          </w:p>
        </w:tc>
        <w:tc>
          <w:tcPr>
            <w:tcW w:w="1658" w:type="dxa"/>
            <w:vMerge/>
            <w:vAlign w:val="center"/>
          </w:tcPr>
          <w:p w:rsidR="002369E7" w:rsidRDefault="002369E7" w:rsidP="00AA4A9C">
            <w:pPr>
              <w:pStyle w:val="ConsPlusNonformat"/>
              <w:ind w:left="-57" w:right="-57"/>
              <w:jc w:val="center"/>
              <w:rPr>
                <w:rFonts w:ascii="Times New Roman" w:hAnsi="Times New Roman" w:cs="Times New Roman"/>
              </w:rPr>
            </w:pPr>
          </w:p>
        </w:tc>
        <w:tc>
          <w:tcPr>
            <w:tcW w:w="827" w:type="dxa"/>
            <w:vAlign w:val="center"/>
          </w:tcPr>
          <w:p w:rsidR="002369E7" w:rsidRDefault="002369E7" w:rsidP="00AA4A9C">
            <w:pPr>
              <w:spacing w:line="240" w:lineRule="auto"/>
              <w:ind w:left="-57" w:right="-57"/>
              <w:jc w:val="center"/>
              <w:rPr>
                <w:sz w:val="20"/>
              </w:rPr>
            </w:pPr>
            <w:r>
              <w:rPr>
                <w:sz w:val="20"/>
              </w:rPr>
              <w:t>100</w:t>
            </w:r>
          </w:p>
        </w:tc>
        <w:tc>
          <w:tcPr>
            <w:tcW w:w="1855" w:type="dxa"/>
            <w:vAlign w:val="center"/>
          </w:tcPr>
          <w:p w:rsidR="002369E7" w:rsidRPr="008D35E0" w:rsidRDefault="002369E7" w:rsidP="00AA4A9C">
            <w:pPr>
              <w:pStyle w:val="ConsPlusNonformat"/>
              <w:jc w:val="center"/>
              <w:rPr>
                <w:rFonts w:ascii="Times New Roman" w:hAnsi="Times New Roman" w:cs="Times New Roman"/>
                <w:color w:val="000000"/>
              </w:rPr>
            </w:pPr>
            <w:r>
              <w:rPr>
                <w:rFonts w:ascii="Times New Roman" w:hAnsi="Times New Roman" w:cs="Times New Roman"/>
                <w:color w:val="000000"/>
              </w:rPr>
              <w:t>1-16</w:t>
            </w:r>
          </w:p>
        </w:tc>
        <w:tc>
          <w:tcPr>
            <w:tcW w:w="1848" w:type="dxa"/>
            <w:vMerge/>
            <w:vAlign w:val="center"/>
          </w:tcPr>
          <w:p w:rsidR="002369E7" w:rsidRPr="008D35E0" w:rsidRDefault="002369E7" w:rsidP="00AA4A9C">
            <w:pPr>
              <w:pStyle w:val="ConsPlusNonformat"/>
              <w:jc w:val="center"/>
              <w:rPr>
                <w:rFonts w:ascii="Times New Roman" w:hAnsi="Times New Roman" w:cs="Times New Roman"/>
              </w:rPr>
            </w:pPr>
          </w:p>
        </w:tc>
        <w:tc>
          <w:tcPr>
            <w:tcW w:w="1284" w:type="dxa"/>
            <w:vAlign w:val="center"/>
          </w:tcPr>
          <w:p w:rsidR="002369E7" w:rsidRPr="008D35E0" w:rsidRDefault="002369E7" w:rsidP="00AA4A9C">
            <w:pPr>
              <w:pStyle w:val="ConsPlusNonformat"/>
              <w:jc w:val="center"/>
              <w:rPr>
                <w:rFonts w:ascii="Times New Roman" w:hAnsi="Times New Roman" w:cs="Times New Roman"/>
              </w:rPr>
            </w:pPr>
            <w:r w:rsidRPr="008D35E0">
              <w:rPr>
                <w:rFonts w:ascii="Times New Roman" w:hAnsi="Times New Roman" w:cs="Times New Roman"/>
              </w:rPr>
              <w:t>-</w:t>
            </w:r>
          </w:p>
        </w:tc>
        <w:tc>
          <w:tcPr>
            <w:tcW w:w="847" w:type="dxa"/>
            <w:vAlign w:val="center"/>
          </w:tcPr>
          <w:p w:rsidR="002369E7" w:rsidRPr="008D35E0" w:rsidRDefault="002369E7" w:rsidP="00AA4A9C">
            <w:pPr>
              <w:pStyle w:val="ConsPlusNonformat"/>
              <w:jc w:val="center"/>
              <w:rPr>
                <w:rFonts w:ascii="Times New Roman" w:hAnsi="Times New Roman" w:cs="Times New Roman"/>
              </w:rPr>
            </w:pPr>
            <w:r w:rsidRPr="008D35E0">
              <w:rPr>
                <w:rFonts w:ascii="Times New Roman" w:hAnsi="Times New Roman" w:cs="Times New Roman"/>
              </w:rPr>
              <w:t>-</w:t>
            </w:r>
          </w:p>
        </w:tc>
      </w:tr>
      <w:tr w:rsidR="002369E7" w:rsidRPr="008D35E0" w:rsidTr="00E93DDA">
        <w:trPr>
          <w:jc w:val="center"/>
        </w:trPr>
        <w:tc>
          <w:tcPr>
            <w:tcW w:w="727" w:type="dxa"/>
            <w:vMerge/>
            <w:vAlign w:val="center"/>
          </w:tcPr>
          <w:p w:rsidR="002369E7" w:rsidRPr="008D35E0" w:rsidRDefault="002369E7" w:rsidP="00AA4A9C">
            <w:pPr>
              <w:pStyle w:val="ConsPlusNonformat"/>
              <w:jc w:val="center"/>
              <w:rPr>
                <w:rFonts w:ascii="Times New Roman" w:hAnsi="Times New Roman" w:cs="Times New Roman"/>
              </w:rPr>
            </w:pPr>
          </w:p>
        </w:tc>
        <w:tc>
          <w:tcPr>
            <w:tcW w:w="1302" w:type="dxa"/>
            <w:vMerge/>
            <w:vAlign w:val="center"/>
          </w:tcPr>
          <w:p w:rsidR="002369E7" w:rsidRPr="008D35E0" w:rsidRDefault="002369E7" w:rsidP="00AA4A9C">
            <w:pPr>
              <w:pStyle w:val="ConsPlusNonformat"/>
              <w:ind w:left="-57" w:right="-57"/>
              <w:jc w:val="center"/>
              <w:rPr>
                <w:rFonts w:ascii="Times New Roman" w:hAnsi="Times New Roman" w:cs="Times New Roman"/>
              </w:rPr>
            </w:pPr>
          </w:p>
        </w:tc>
        <w:tc>
          <w:tcPr>
            <w:tcW w:w="1658" w:type="dxa"/>
            <w:vMerge/>
            <w:vAlign w:val="center"/>
          </w:tcPr>
          <w:p w:rsidR="002369E7" w:rsidRDefault="002369E7" w:rsidP="00AA4A9C">
            <w:pPr>
              <w:pStyle w:val="ConsPlusNonformat"/>
              <w:ind w:left="-57" w:right="-57"/>
              <w:jc w:val="center"/>
              <w:rPr>
                <w:rFonts w:ascii="Times New Roman" w:hAnsi="Times New Roman" w:cs="Times New Roman"/>
              </w:rPr>
            </w:pPr>
          </w:p>
        </w:tc>
        <w:tc>
          <w:tcPr>
            <w:tcW w:w="827" w:type="dxa"/>
            <w:vAlign w:val="center"/>
          </w:tcPr>
          <w:p w:rsidR="002369E7" w:rsidRDefault="002369E7" w:rsidP="00AA4A9C">
            <w:pPr>
              <w:spacing w:line="240" w:lineRule="auto"/>
              <w:ind w:left="-57" w:right="-57"/>
              <w:jc w:val="center"/>
              <w:rPr>
                <w:sz w:val="20"/>
              </w:rPr>
            </w:pPr>
            <w:r>
              <w:rPr>
                <w:sz w:val="20"/>
              </w:rPr>
              <w:t>101</w:t>
            </w:r>
          </w:p>
        </w:tc>
        <w:tc>
          <w:tcPr>
            <w:tcW w:w="1855" w:type="dxa"/>
            <w:vAlign w:val="center"/>
          </w:tcPr>
          <w:p w:rsidR="002369E7" w:rsidRPr="008D35E0" w:rsidRDefault="002369E7" w:rsidP="00AA4A9C">
            <w:pPr>
              <w:pStyle w:val="ConsPlusNonformat"/>
              <w:jc w:val="center"/>
              <w:rPr>
                <w:rFonts w:ascii="Times New Roman" w:hAnsi="Times New Roman" w:cs="Times New Roman"/>
                <w:color w:val="000000"/>
              </w:rPr>
            </w:pPr>
            <w:r>
              <w:rPr>
                <w:rFonts w:ascii="Times New Roman" w:hAnsi="Times New Roman" w:cs="Times New Roman"/>
                <w:color w:val="000000"/>
              </w:rPr>
              <w:t>1-15</w:t>
            </w:r>
          </w:p>
        </w:tc>
        <w:tc>
          <w:tcPr>
            <w:tcW w:w="1848" w:type="dxa"/>
            <w:vMerge/>
            <w:vAlign w:val="center"/>
          </w:tcPr>
          <w:p w:rsidR="002369E7" w:rsidRPr="008D35E0" w:rsidRDefault="002369E7" w:rsidP="00AA4A9C">
            <w:pPr>
              <w:pStyle w:val="ConsPlusNonformat"/>
              <w:jc w:val="center"/>
              <w:rPr>
                <w:rFonts w:ascii="Times New Roman" w:hAnsi="Times New Roman" w:cs="Times New Roman"/>
              </w:rPr>
            </w:pPr>
          </w:p>
        </w:tc>
        <w:tc>
          <w:tcPr>
            <w:tcW w:w="1284" w:type="dxa"/>
            <w:vAlign w:val="center"/>
          </w:tcPr>
          <w:p w:rsidR="002369E7" w:rsidRPr="008D35E0" w:rsidRDefault="002369E7" w:rsidP="00AA4A9C">
            <w:pPr>
              <w:pStyle w:val="ConsPlusNonformat"/>
              <w:jc w:val="center"/>
              <w:rPr>
                <w:rFonts w:ascii="Times New Roman" w:hAnsi="Times New Roman" w:cs="Times New Roman"/>
              </w:rPr>
            </w:pPr>
            <w:r w:rsidRPr="008D35E0">
              <w:rPr>
                <w:rFonts w:ascii="Times New Roman" w:hAnsi="Times New Roman" w:cs="Times New Roman"/>
              </w:rPr>
              <w:t>-</w:t>
            </w:r>
          </w:p>
        </w:tc>
        <w:tc>
          <w:tcPr>
            <w:tcW w:w="847" w:type="dxa"/>
            <w:vAlign w:val="center"/>
          </w:tcPr>
          <w:p w:rsidR="002369E7" w:rsidRPr="008D35E0" w:rsidRDefault="002369E7" w:rsidP="00AA4A9C">
            <w:pPr>
              <w:pStyle w:val="ConsPlusNonformat"/>
              <w:jc w:val="center"/>
              <w:rPr>
                <w:rFonts w:ascii="Times New Roman" w:hAnsi="Times New Roman" w:cs="Times New Roman"/>
              </w:rPr>
            </w:pPr>
            <w:r w:rsidRPr="008D35E0">
              <w:rPr>
                <w:rFonts w:ascii="Times New Roman" w:hAnsi="Times New Roman" w:cs="Times New Roman"/>
              </w:rPr>
              <w:t>-</w:t>
            </w:r>
          </w:p>
        </w:tc>
      </w:tr>
    </w:tbl>
    <w:p w:rsidR="002369E7" w:rsidRDefault="002369E7" w:rsidP="002369E7">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5. Особо защитные участки лесов</w:t>
      </w:r>
    </w:p>
    <w:p w:rsidR="002369E7" w:rsidRPr="008D35E0" w:rsidRDefault="002369E7" w:rsidP="002369E7">
      <w:pPr>
        <w:pStyle w:val="ConsPlusNonformat"/>
        <w:jc w:val="center"/>
        <w:rPr>
          <w:rFonts w:ascii="Times New Roman" w:hAnsi="Times New Roman" w:cs="Times New Roman"/>
          <w:sz w:val="24"/>
          <w:szCs w:val="24"/>
        </w:rPr>
      </w:pPr>
    </w:p>
    <w:tbl>
      <w:tblPr>
        <w:tblW w:w="102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6"/>
        <w:gridCol w:w="1632"/>
        <w:gridCol w:w="1545"/>
        <w:gridCol w:w="1069"/>
        <w:gridCol w:w="1917"/>
        <w:gridCol w:w="1935"/>
        <w:gridCol w:w="1427"/>
      </w:tblGrid>
      <w:tr w:rsidR="002369E7" w:rsidRPr="00E86785" w:rsidTr="00FD3E29">
        <w:trPr>
          <w:jc w:val="center"/>
        </w:trPr>
        <w:tc>
          <w:tcPr>
            <w:tcW w:w="716" w:type="dxa"/>
            <w:vAlign w:val="center"/>
            <w:hideMark/>
          </w:tcPr>
          <w:p w:rsidR="002369E7" w:rsidRPr="00E86785" w:rsidRDefault="002369E7" w:rsidP="00AA4A9C">
            <w:pPr>
              <w:pStyle w:val="ConsPlusNonformat"/>
              <w:ind w:right="33"/>
              <w:jc w:val="center"/>
              <w:rPr>
                <w:rFonts w:ascii="Times New Roman" w:hAnsi="Times New Roman" w:cs="Times New Roman"/>
              </w:rPr>
            </w:pPr>
            <w:r w:rsidRPr="00E86785">
              <w:rPr>
                <w:rFonts w:ascii="Times New Roman" w:hAnsi="Times New Roman" w:cs="Times New Roman"/>
              </w:rPr>
              <w:t>№ п/п</w:t>
            </w:r>
          </w:p>
        </w:tc>
        <w:tc>
          <w:tcPr>
            <w:tcW w:w="1632" w:type="dxa"/>
            <w:vAlign w:val="center"/>
            <w:hideMark/>
          </w:tcPr>
          <w:p w:rsidR="002369E7" w:rsidRPr="00E86785" w:rsidRDefault="002369E7" w:rsidP="00AA4A9C">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Лесничество</w:t>
            </w:r>
          </w:p>
        </w:tc>
        <w:tc>
          <w:tcPr>
            <w:tcW w:w="0" w:type="auto"/>
            <w:vAlign w:val="center"/>
            <w:hideMark/>
          </w:tcPr>
          <w:p w:rsidR="002369E7" w:rsidRPr="00E86785" w:rsidRDefault="002369E7" w:rsidP="00AA4A9C">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Участковое лесничество/</w:t>
            </w:r>
          </w:p>
          <w:p w:rsidR="002369E7" w:rsidRPr="00E86785" w:rsidRDefault="002369E7" w:rsidP="00AA4A9C">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 xml:space="preserve">урочище </w:t>
            </w:r>
          </w:p>
          <w:p w:rsidR="002369E7" w:rsidRPr="00E86785" w:rsidRDefault="002369E7" w:rsidP="00AA4A9C">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(при наличии)</w:t>
            </w:r>
          </w:p>
        </w:tc>
        <w:tc>
          <w:tcPr>
            <w:tcW w:w="1069" w:type="dxa"/>
            <w:vAlign w:val="center"/>
            <w:hideMark/>
          </w:tcPr>
          <w:p w:rsidR="002369E7" w:rsidRPr="00E86785" w:rsidRDefault="002369E7" w:rsidP="00AA4A9C">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Лесной квартал</w:t>
            </w:r>
          </w:p>
        </w:tc>
        <w:tc>
          <w:tcPr>
            <w:tcW w:w="1917" w:type="dxa"/>
            <w:vAlign w:val="center"/>
            <w:hideMark/>
          </w:tcPr>
          <w:p w:rsidR="002369E7" w:rsidRPr="00E86785" w:rsidRDefault="002369E7" w:rsidP="00AA4A9C">
            <w:pPr>
              <w:pStyle w:val="ConsPlusNonformat"/>
              <w:jc w:val="center"/>
              <w:rPr>
                <w:rFonts w:ascii="Times New Roman" w:hAnsi="Times New Roman" w:cs="Times New Roman"/>
              </w:rPr>
            </w:pPr>
            <w:r w:rsidRPr="00E86785">
              <w:rPr>
                <w:rFonts w:ascii="Times New Roman" w:hAnsi="Times New Roman" w:cs="Times New Roman"/>
              </w:rPr>
              <w:t>Лесотаксационный выдел</w:t>
            </w:r>
          </w:p>
        </w:tc>
        <w:tc>
          <w:tcPr>
            <w:tcW w:w="0" w:type="auto"/>
            <w:vAlign w:val="center"/>
            <w:hideMark/>
          </w:tcPr>
          <w:p w:rsidR="002369E7" w:rsidRPr="00E86785" w:rsidRDefault="002369E7" w:rsidP="00AA4A9C">
            <w:pPr>
              <w:pStyle w:val="ConsPlusNonformat"/>
              <w:jc w:val="center"/>
              <w:rPr>
                <w:rFonts w:ascii="Times New Roman" w:hAnsi="Times New Roman" w:cs="Times New Roman"/>
              </w:rPr>
            </w:pPr>
            <w:r w:rsidRPr="00E86785">
              <w:rPr>
                <w:rFonts w:ascii="Times New Roman" w:hAnsi="Times New Roman" w:cs="Times New Roman"/>
              </w:rPr>
              <w:t>Назначение</w:t>
            </w:r>
          </w:p>
        </w:tc>
        <w:tc>
          <w:tcPr>
            <w:tcW w:w="1427" w:type="dxa"/>
            <w:vAlign w:val="center"/>
            <w:hideMark/>
          </w:tcPr>
          <w:p w:rsidR="002369E7" w:rsidRPr="00E86785" w:rsidRDefault="002369E7" w:rsidP="00AA4A9C">
            <w:pPr>
              <w:pStyle w:val="ConsPlusNonformat"/>
              <w:jc w:val="center"/>
              <w:rPr>
                <w:rFonts w:ascii="Times New Roman" w:hAnsi="Times New Roman" w:cs="Times New Roman"/>
              </w:rPr>
            </w:pPr>
            <w:r w:rsidRPr="00E86785">
              <w:rPr>
                <w:rFonts w:ascii="Times New Roman" w:hAnsi="Times New Roman" w:cs="Times New Roman"/>
              </w:rPr>
              <w:t>Площадь</w:t>
            </w:r>
          </w:p>
          <w:p w:rsidR="002369E7" w:rsidRPr="00E86785" w:rsidRDefault="002369E7" w:rsidP="00AA4A9C">
            <w:pPr>
              <w:pStyle w:val="ConsPlusNonformat"/>
              <w:jc w:val="center"/>
              <w:rPr>
                <w:rFonts w:ascii="Times New Roman" w:hAnsi="Times New Roman" w:cs="Times New Roman"/>
              </w:rPr>
            </w:pPr>
            <w:r w:rsidRPr="00E86785">
              <w:rPr>
                <w:rFonts w:ascii="Times New Roman" w:hAnsi="Times New Roman" w:cs="Times New Roman"/>
              </w:rPr>
              <w:t>(га)</w:t>
            </w:r>
          </w:p>
        </w:tc>
      </w:tr>
      <w:tr w:rsidR="002369E7" w:rsidRPr="00E86785" w:rsidTr="00FD3E29">
        <w:trPr>
          <w:jc w:val="center"/>
        </w:trPr>
        <w:tc>
          <w:tcPr>
            <w:tcW w:w="716" w:type="dxa"/>
            <w:hideMark/>
          </w:tcPr>
          <w:p w:rsidR="002369E7" w:rsidRPr="00E86785" w:rsidRDefault="002369E7" w:rsidP="00AA4A9C">
            <w:pPr>
              <w:pStyle w:val="ConsPlusNonformat"/>
              <w:jc w:val="center"/>
              <w:rPr>
                <w:rFonts w:ascii="Times New Roman" w:hAnsi="Times New Roman" w:cs="Times New Roman"/>
              </w:rPr>
            </w:pPr>
            <w:r w:rsidRPr="00E86785">
              <w:rPr>
                <w:rFonts w:ascii="Times New Roman" w:hAnsi="Times New Roman" w:cs="Times New Roman"/>
              </w:rPr>
              <w:t>1</w:t>
            </w:r>
          </w:p>
        </w:tc>
        <w:tc>
          <w:tcPr>
            <w:tcW w:w="1632" w:type="dxa"/>
            <w:hideMark/>
          </w:tcPr>
          <w:p w:rsidR="002369E7" w:rsidRPr="00E86785" w:rsidRDefault="002369E7" w:rsidP="00AA4A9C">
            <w:pPr>
              <w:pStyle w:val="ConsPlusNonformat"/>
              <w:jc w:val="center"/>
              <w:rPr>
                <w:rFonts w:ascii="Times New Roman" w:hAnsi="Times New Roman" w:cs="Times New Roman"/>
              </w:rPr>
            </w:pPr>
            <w:r w:rsidRPr="00E86785">
              <w:rPr>
                <w:rFonts w:ascii="Times New Roman" w:hAnsi="Times New Roman" w:cs="Times New Roman"/>
              </w:rPr>
              <w:t>2</w:t>
            </w:r>
          </w:p>
        </w:tc>
        <w:tc>
          <w:tcPr>
            <w:tcW w:w="0" w:type="auto"/>
            <w:hideMark/>
          </w:tcPr>
          <w:p w:rsidR="002369E7" w:rsidRPr="00E86785" w:rsidRDefault="002369E7" w:rsidP="00AA4A9C">
            <w:pPr>
              <w:pStyle w:val="ConsPlusNonformat"/>
              <w:jc w:val="center"/>
              <w:rPr>
                <w:rFonts w:ascii="Times New Roman" w:hAnsi="Times New Roman" w:cs="Times New Roman"/>
              </w:rPr>
            </w:pPr>
            <w:r w:rsidRPr="00E86785">
              <w:rPr>
                <w:rFonts w:ascii="Times New Roman" w:hAnsi="Times New Roman" w:cs="Times New Roman"/>
              </w:rPr>
              <w:t>3</w:t>
            </w:r>
          </w:p>
        </w:tc>
        <w:tc>
          <w:tcPr>
            <w:tcW w:w="1069" w:type="dxa"/>
            <w:hideMark/>
          </w:tcPr>
          <w:p w:rsidR="002369E7" w:rsidRPr="00E86785" w:rsidRDefault="002369E7" w:rsidP="00AA4A9C">
            <w:pPr>
              <w:pStyle w:val="ConsPlusNonformat"/>
              <w:jc w:val="center"/>
              <w:rPr>
                <w:rFonts w:ascii="Times New Roman" w:hAnsi="Times New Roman" w:cs="Times New Roman"/>
              </w:rPr>
            </w:pPr>
            <w:r w:rsidRPr="00E86785">
              <w:rPr>
                <w:rFonts w:ascii="Times New Roman" w:hAnsi="Times New Roman" w:cs="Times New Roman"/>
              </w:rPr>
              <w:t>4</w:t>
            </w:r>
          </w:p>
        </w:tc>
        <w:tc>
          <w:tcPr>
            <w:tcW w:w="1917" w:type="dxa"/>
            <w:hideMark/>
          </w:tcPr>
          <w:p w:rsidR="002369E7" w:rsidRPr="00E86785" w:rsidRDefault="002369E7" w:rsidP="00AA4A9C">
            <w:pPr>
              <w:pStyle w:val="ConsPlusNonformat"/>
              <w:jc w:val="center"/>
              <w:rPr>
                <w:rFonts w:ascii="Times New Roman" w:hAnsi="Times New Roman" w:cs="Times New Roman"/>
              </w:rPr>
            </w:pPr>
            <w:r w:rsidRPr="00E86785">
              <w:rPr>
                <w:rFonts w:ascii="Times New Roman" w:hAnsi="Times New Roman" w:cs="Times New Roman"/>
              </w:rPr>
              <w:t>5</w:t>
            </w:r>
          </w:p>
        </w:tc>
        <w:tc>
          <w:tcPr>
            <w:tcW w:w="0" w:type="auto"/>
            <w:hideMark/>
          </w:tcPr>
          <w:p w:rsidR="002369E7" w:rsidRPr="00E86785" w:rsidRDefault="002369E7" w:rsidP="00AA4A9C">
            <w:pPr>
              <w:pStyle w:val="ConsPlusNonformat"/>
              <w:jc w:val="center"/>
              <w:rPr>
                <w:rFonts w:ascii="Times New Roman" w:hAnsi="Times New Roman" w:cs="Times New Roman"/>
              </w:rPr>
            </w:pPr>
            <w:r w:rsidRPr="00E86785">
              <w:rPr>
                <w:rFonts w:ascii="Times New Roman" w:hAnsi="Times New Roman" w:cs="Times New Roman"/>
              </w:rPr>
              <w:t>6</w:t>
            </w:r>
          </w:p>
        </w:tc>
        <w:tc>
          <w:tcPr>
            <w:tcW w:w="1427" w:type="dxa"/>
            <w:hideMark/>
          </w:tcPr>
          <w:p w:rsidR="002369E7" w:rsidRPr="00E86785" w:rsidRDefault="002369E7" w:rsidP="00AA4A9C">
            <w:pPr>
              <w:pStyle w:val="ConsPlusNonformat"/>
              <w:jc w:val="center"/>
              <w:rPr>
                <w:rFonts w:ascii="Times New Roman" w:hAnsi="Times New Roman" w:cs="Times New Roman"/>
              </w:rPr>
            </w:pPr>
            <w:r w:rsidRPr="00E86785">
              <w:rPr>
                <w:rFonts w:ascii="Times New Roman" w:hAnsi="Times New Roman" w:cs="Times New Roman"/>
              </w:rPr>
              <w:t>7</w:t>
            </w:r>
          </w:p>
        </w:tc>
      </w:tr>
      <w:tr w:rsidR="002369E7" w:rsidRPr="00E86785" w:rsidTr="00FD3E29">
        <w:trPr>
          <w:trHeight w:val="171"/>
          <w:jc w:val="center"/>
        </w:trPr>
        <w:tc>
          <w:tcPr>
            <w:tcW w:w="716" w:type="dxa"/>
            <w:vMerge w:val="restart"/>
            <w:vAlign w:val="center"/>
          </w:tcPr>
          <w:p w:rsidR="002369E7" w:rsidRPr="00E86785" w:rsidRDefault="002369E7" w:rsidP="00AA4A9C">
            <w:pPr>
              <w:pStyle w:val="ConsPlusNonformat"/>
              <w:jc w:val="center"/>
              <w:rPr>
                <w:rFonts w:ascii="Times New Roman" w:hAnsi="Times New Roman" w:cs="Times New Roman"/>
              </w:rPr>
            </w:pPr>
            <w:r>
              <w:rPr>
                <w:rFonts w:ascii="Times New Roman" w:hAnsi="Times New Roman" w:cs="Times New Roman"/>
              </w:rPr>
              <w:t>1</w:t>
            </w:r>
          </w:p>
        </w:tc>
        <w:tc>
          <w:tcPr>
            <w:tcW w:w="1632" w:type="dxa"/>
            <w:vMerge w:val="restart"/>
            <w:vAlign w:val="center"/>
          </w:tcPr>
          <w:p w:rsidR="002369E7" w:rsidRPr="008D35E0" w:rsidRDefault="002369E7" w:rsidP="00AA4A9C">
            <w:pPr>
              <w:pStyle w:val="ConsPlusNonformat"/>
              <w:ind w:left="-57" w:right="-57"/>
              <w:jc w:val="center"/>
              <w:rPr>
                <w:rFonts w:ascii="Times New Roman" w:hAnsi="Times New Roman" w:cs="Times New Roman"/>
              </w:rPr>
            </w:pPr>
            <w:r>
              <w:rPr>
                <w:rFonts w:ascii="Times New Roman" w:hAnsi="Times New Roman" w:cs="Times New Roman"/>
              </w:rPr>
              <w:t>Мильковское</w:t>
            </w:r>
          </w:p>
        </w:tc>
        <w:tc>
          <w:tcPr>
            <w:tcW w:w="0" w:type="auto"/>
            <w:vMerge w:val="restart"/>
            <w:vAlign w:val="center"/>
          </w:tcPr>
          <w:p w:rsidR="002369E7" w:rsidRDefault="002369E7" w:rsidP="00AA4A9C">
            <w:pPr>
              <w:pStyle w:val="ConsPlusNonformat"/>
              <w:ind w:left="-57" w:right="-57"/>
              <w:jc w:val="center"/>
              <w:rPr>
                <w:rFonts w:ascii="Times New Roman" w:hAnsi="Times New Roman" w:cs="Times New Roman"/>
              </w:rPr>
            </w:pPr>
            <w:r>
              <w:rPr>
                <w:rFonts w:ascii="Times New Roman" w:hAnsi="Times New Roman" w:cs="Times New Roman"/>
              </w:rPr>
              <w:t>Долиновское</w:t>
            </w:r>
          </w:p>
          <w:p w:rsidR="002369E7" w:rsidRPr="008D35E0" w:rsidRDefault="002369E7" w:rsidP="00AA4A9C">
            <w:pPr>
              <w:pStyle w:val="ConsPlusNonformat"/>
              <w:ind w:left="-57" w:right="-57"/>
              <w:jc w:val="center"/>
              <w:rPr>
                <w:rFonts w:ascii="Times New Roman" w:hAnsi="Times New Roman" w:cs="Times New Roman"/>
              </w:rPr>
            </w:pPr>
            <w:r>
              <w:rPr>
                <w:rFonts w:ascii="Times New Roman" w:hAnsi="Times New Roman" w:cs="Times New Roman"/>
              </w:rPr>
              <w:t>(часть 1)</w:t>
            </w:r>
          </w:p>
        </w:tc>
        <w:tc>
          <w:tcPr>
            <w:tcW w:w="1069" w:type="dxa"/>
            <w:vAlign w:val="center"/>
          </w:tcPr>
          <w:p w:rsidR="002369E7" w:rsidRPr="008D35E0" w:rsidRDefault="002369E7" w:rsidP="00AA4A9C">
            <w:pPr>
              <w:spacing w:line="240" w:lineRule="auto"/>
              <w:ind w:left="-57" w:right="-57"/>
              <w:jc w:val="center"/>
              <w:rPr>
                <w:sz w:val="20"/>
              </w:rPr>
            </w:pPr>
            <w:r>
              <w:rPr>
                <w:sz w:val="20"/>
              </w:rPr>
              <w:t>80</w:t>
            </w:r>
          </w:p>
        </w:tc>
        <w:tc>
          <w:tcPr>
            <w:tcW w:w="1917" w:type="dxa"/>
            <w:vAlign w:val="center"/>
          </w:tcPr>
          <w:p w:rsidR="002369E7" w:rsidRPr="008D35E0" w:rsidRDefault="002369E7" w:rsidP="00AA4A9C">
            <w:pPr>
              <w:pStyle w:val="ConsPlusNonformat"/>
              <w:jc w:val="center"/>
              <w:rPr>
                <w:rFonts w:ascii="Times New Roman" w:hAnsi="Times New Roman" w:cs="Times New Roman"/>
                <w:color w:val="000000"/>
              </w:rPr>
            </w:pPr>
            <w:r>
              <w:rPr>
                <w:rFonts w:ascii="Times New Roman" w:hAnsi="Times New Roman" w:cs="Times New Roman"/>
                <w:color w:val="000000"/>
              </w:rPr>
              <w:t>1-15</w:t>
            </w:r>
          </w:p>
        </w:tc>
        <w:tc>
          <w:tcPr>
            <w:tcW w:w="0" w:type="auto"/>
            <w:vMerge w:val="restart"/>
            <w:vAlign w:val="center"/>
          </w:tcPr>
          <w:p w:rsidR="002369E7" w:rsidRPr="00E86785" w:rsidRDefault="002369E7" w:rsidP="00AA4A9C">
            <w:pPr>
              <w:spacing w:line="240" w:lineRule="auto"/>
              <w:jc w:val="center"/>
              <w:rPr>
                <w:sz w:val="20"/>
              </w:rPr>
            </w:pPr>
            <w:r>
              <w:rPr>
                <w:color w:val="000000"/>
                <w:sz w:val="20"/>
              </w:rPr>
              <w:t>Особо защитные участки лесов отсутствуют</w:t>
            </w:r>
          </w:p>
        </w:tc>
        <w:tc>
          <w:tcPr>
            <w:tcW w:w="1427" w:type="dxa"/>
            <w:vAlign w:val="center"/>
          </w:tcPr>
          <w:p w:rsidR="002369E7" w:rsidRPr="008D35E0" w:rsidRDefault="002369E7" w:rsidP="00AA4A9C">
            <w:pPr>
              <w:pStyle w:val="ConsPlusNonformat"/>
              <w:jc w:val="center"/>
              <w:rPr>
                <w:rFonts w:ascii="Times New Roman" w:hAnsi="Times New Roman" w:cs="Times New Roman"/>
              </w:rPr>
            </w:pPr>
            <w:r w:rsidRPr="008D35E0">
              <w:rPr>
                <w:rFonts w:ascii="Times New Roman" w:hAnsi="Times New Roman" w:cs="Times New Roman"/>
              </w:rPr>
              <w:t>-</w:t>
            </w:r>
          </w:p>
        </w:tc>
      </w:tr>
      <w:tr w:rsidR="002369E7" w:rsidRPr="00E86785" w:rsidTr="00FD3E29">
        <w:trPr>
          <w:trHeight w:val="204"/>
          <w:jc w:val="center"/>
        </w:trPr>
        <w:tc>
          <w:tcPr>
            <w:tcW w:w="716" w:type="dxa"/>
            <w:vMerge/>
            <w:vAlign w:val="center"/>
          </w:tcPr>
          <w:p w:rsidR="002369E7" w:rsidRPr="00E86785" w:rsidRDefault="002369E7" w:rsidP="00AA4A9C">
            <w:pPr>
              <w:pStyle w:val="ConsPlusNonformat"/>
              <w:jc w:val="center"/>
              <w:rPr>
                <w:rFonts w:ascii="Times New Roman" w:hAnsi="Times New Roman" w:cs="Times New Roman"/>
              </w:rPr>
            </w:pPr>
          </w:p>
        </w:tc>
        <w:tc>
          <w:tcPr>
            <w:tcW w:w="1632" w:type="dxa"/>
            <w:vMerge/>
            <w:vAlign w:val="center"/>
          </w:tcPr>
          <w:p w:rsidR="002369E7" w:rsidRPr="008D35E0" w:rsidRDefault="002369E7" w:rsidP="00AA4A9C">
            <w:pPr>
              <w:pStyle w:val="ConsPlusNonformat"/>
              <w:ind w:left="-57" w:right="-57"/>
              <w:jc w:val="center"/>
              <w:rPr>
                <w:rFonts w:ascii="Times New Roman" w:hAnsi="Times New Roman" w:cs="Times New Roman"/>
              </w:rPr>
            </w:pPr>
          </w:p>
        </w:tc>
        <w:tc>
          <w:tcPr>
            <w:tcW w:w="0" w:type="auto"/>
            <w:vMerge/>
            <w:vAlign w:val="center"/>
          </w:tcPr>
          <w:p w:rsidR="002369E7" w:rsidRDefault="002369E7" w:rsidP="00AA4A9C">
            <w:pPr>
              <w:pStyle w:val="ConsPlusNonformat"/>
              <w:ind w:left="-57" w:right="-57"/>
              <w:jc w:val="center"/>
              <w:rPr>
                <w:rFonts w:ascii="Times New Roman" w:hAnsi="Times New Roman" w:cs="Times New Roman"/>
              </w:rPr>
            </w:pPr>
          </w:p>
        </w:tc>
        <w:tc>
          <w:tcPr>
            <w:tcW w:w="1069" w:type="dxa"/>
            <w:vAlign w:val="center"/>
          </w:tcPr>
          <w:p w:rsidR="002369E7" w:rsidRDefault="002369E7" w:rsidP="00AA4A9C">
            <w:pPr>
              <w:spacing w:line="240" w:lineRule="auto"/>
              <w:ind w:left="-57" w:right="-57"/>
              <w:jc w:val="center"/>
              <w:rPr>
                <w:sz w:val="20"/>
              </w:rPr>
            </w:pPr>
            <w:r>
              <w:rPr>
                <w:sz w:val="20"/>
              </w:rPr>
              <w:t>81</w:t>
            </w:r>
          </w:p>
        </w:tc>
        <w:tc>
          <w:tcPr>
            <w:tcW w:w="1917" w:type="dxa"/>
            <w:vAlign w:val="center"/>
          </w:tcPr>
          <w:p w:rsidR="002369E7" w:rsidRPr="008D35E0" w:rsidRDefault="002369E7" w:rsidP="00AA4A9C">
            <w:pPr>
              <w:pStyle w:val="ConsPlusNonformat"/>
              <w:jc w:val="center"/>
              <w:rPr>
                <w:rFonts w:ascii="Times New Roman" w:hAnsi="Times New Roman" w:cs="Times New Roman"/>
                <w:color w:val="000000"/>
              </w:rPr>
            </w:pPr>
            <w:r>
              <w:rPr>
                <w:rFonts w:ascii="Times New Roman" w:hAnsi="Times New Roman" w:cs="Times New Roman"/>
                <w:color w:val="000000"/>
              </w:rPr>
              <w:t>1-15</w:t>
            </w:r>
          </w:p>
        </w:tc>
        <w:tc>
          <w:tcPr>
            <w:tcW w:w="0" w:type="auto"/>
            <w:vMerge/>
          </w:tcPr>
          <w:p w:rsidR="002369E7" w:rsidRDefault="002369E7" w:rsidP="00AA4A9C">
            <w:pPr>
              <w:spacing w:line="240" w:lineRule="auto"/>
              <w:jc w:val="center"/>
              <w:rPr>
                <w:color w:val="000000"/>
                <w:sz w:val="20"/>
              </w:rPr>
            </w:pPr>
          </w:p>
        </w:tc>
        <w:tc>
          <w:tcPr>
            <w:tcW w:w="1427" w:type="dxa"/>
            <w:vAlign w:val="center"/>
          </w:tcPr>
          <w:p w:rsidR="002369E7" w:rsidRPr="008D35E0" w:rsidRDefault="002369E7" w:rsidP="00AA4A9C">
            <w:pPr>
              <w:pStyle w:val="ConsPlusNonformat"/>
              <w:jc w:val="center"/>
              <w:rPr>
                <w:rFonts w:ascii="Times New Roman" w:hAnsi="Times New Roman" w:cs="Times New Roman"/>
              </w:rPr>
            </w:pPr>
            <w:r w:rsidRPr="008D35E0">
              <w:rPr>
                <w:rFonts w:ascii="Times New Roman" w:hAnsi="Times New Roman" w:cs="Times New Roman"/>
              </w:rPr>
              <w:t>-</w:t>
            </w:r>
          </w:p>
        </w:tc>
      </w:tr>
      <w:tr w:rsidR="002369E7" w:rsidRPr="00E86785" w:rsidTr="00FD3E29">
        <w:trPr>
          <w:trHeight w:val="249"/>
          <w:jc w:val="center"/>
        </w:trPr>
        <w:tc>
          <w:tcPr>
            <w:tcW w:w="716" w:type="dxa"/>
            <w:vMerge/>
            <w:vAlign w:val="center"/>
          </w:tcPr>
          <w:p w:rsidR="002369E7" w:rsidRPr="00E86785" w:rsidRDefault="002369E7" w:rsidP="00AA4A9C">
            <w:pPr>
              <w:pStyle w:val="ConsPlusNonformat"/>
              <w:jc w:val="center"/>
              <w:rPr>
                <w:rFonts w:ascii="Times New Roman" w:hAnsi="Times New Roman" w:cs="Times New Roman"/>
              </w:rPr>
            </w:pPr>
          </w:p>
        </w:tc>
        <w:tc>
          <w:tcPr>
            <w:tcW w:w="1632" w:type="dxa"/>
            <w:vMerge/>
            <w:vAlign w:val="center"/>
          </w:tcPr>
          <w:p w:rsidR="002369E7" w:rsidRPr="008D35E0" w:rsidRDefault="002369E7" w:rsidP="00AA4A9C">
            <w:pPr>
              <w:pStyle w:val="ConsPlusNonformat"/>
              <w:ind w:left="-57" w:right="-57"/>
              <w:jc w:val="center"/>
              <w:rPr>
                <w:rFonts w:ascii="Times New Roman" w:hAnsi="Times New Roman" w:cs="Times New Roman"/>
              </w:rPr>
            </w:pPr>
          </w:p>
        </w:tc>
        <w:tc>
          <w:tcPr>
            <w:tcW w:w="0" w:type="auto"/>
            <w:vMerge/>
            <w:vAlign w:val="center"/>
          </w:tcPr>
          <w:p w:rsidR="002369E7" w:rsidRDefault="002369E7" w:rsidP="00AA4A9C">
            <w:pPr>
              <w:pStyle w:val="ConsPlusNonformat"/>
              <w:ind w:left="-57" w:right="-57"/>
              <w:jc w:val="center"/>
              <w:rPr>
                <w:rFonts w:ascii="Times New Roman" w:hAnsi="Times New Roman" w:cs="Times New Roman"/>
              </w:rPr>
            </w:pPr>
          </w:p>
        </w:tc>
        <w:tc>
          <w:tcPr>
            <w:tcW w:w="1069" w:type="dxa"/>
            <w:vAlign w:val="center"/>
          </w:tcPr>
          <w:p w:rsidR="002369E7" w:rsidRDefault="002369E7" w:rsidP="00AA4A9C">
            <w:pPr>
              <w:spacing w:line="240" w:lineRule="auto"/>
              <w:ind w:left="-57" w:right="-57"/>
              <w:jc w:val="center"/>
              <w:rPr>
                <w:sz w:val="20"/>
              </w:rPr>
            </w:pPr>
            <w:r>
              <w:rPr>
                <w:sz w:val="20"/>
              </w:rPr>
              <w:t>82</w:t>
            </w:r>
          </w:p>
        </w:tc>
        <w:tc>
          <w:tcPr>
            <w:tcW w:w="1917" w:type="dxa"/>
            <w:vAlign w:val="center"/>
          </w:tcPr>
          <w:p w:rsidR="002369E7" w:rsidRPr="008D35E0" w:rsidRDefault="002369E7" w:rsidP="00AA4A9C">
            <w:pPr>
              <w:pStyle w:val="ConsPlusNonformat"/>
              <w:jc w:val="center"/>
              <w:rPr>
                <w:rFonts w:ascii="Times New Roman" w:hAnsi="Times New Roman" w:cs="Times New Roman"/>
                <w:color w:val="000000"/>
              </w:rPr>
            </w:pPr>
            <w:r>
              <w:rPr>
                <w:rFonts w:ascii="Times New Roman" w:hAnsi="Times New Roman" w:cs="Times New Roman"/>
                <w:color w:val="000000"/>
              </w:rPr>
              <w:t>1-14</w:t>
            </w:r>
          </w:p>
        </w:tc>
        <w:tc>
          <w:tcPr>
            <w:tcW w:w="0" w:type="auto"/>
            <w:vMerge/>
          </w:tcPr>
          <w:p w:rsidR="002369E7" w:rsidRDefault="002369E7" w:rsidP="00AA4A9C">
            <w:pPr>
              <w:spacing w:line="240" w:lineRule="auto"/>
              <w:jc w:val="center"/>
              <w:rPr>
                <w:color w:val="000000"/>
                <w:sz w:val="20"/>
              </w:rPr>
            </w:pPr>
          </w:p>
        </w:tc>
        <w:tc>
          <w:tcPr>
            <w:tcW w:w="1427" w:type="dxa"/>
            <w:vAlign w:val="center"/>
          </w:tcPr>
          <w:p w:rsidR="002369E7" w:rsidRPr="008D35E0" w:rsidRDefault="002369E7" w:rsidP="00AA4A9C">
            <w:pPr>
              <w:pStyle w:val="ConsPlusNonformat"/>
              <w:jc w:val="center"/>
              <w:rPr>
                <w:rFonts w:ascii="Times New Roman" w:hAnsi="Times New Roman" w:cs="Times New Roman"/>
              </w:rPr>
            </w:pPr>
            <w:r w:rsidRPr="008D35E0">
              <w:rPr>
                <w:rFonts w:ascii="Times New Roman" w:hAnsi="Times New Roman" w:cs="Times New Roman"/>
              </w:rPr>
              <w:t>-</w:t>
            </w:r>
          </w:p>
        </w:tc>
      </w:tr>
      <w:tr w:rsidR="002369E7" w:rsidRPr="00E86785" w:rsidTr="00FD3E29">
        <w:trPr>
          <w:trHeight w:val="139"/>
          <w:jc w:val="center"/>
        </w:trPr>
        <w:tc>
          <w:tcPr>
            <w:tcW w:w="716" w:type="dxa"/>
            <w:vMerge/>
            <w:vAlign w:val="center"/>
          </w:tcPr>
          <w:p w:rsidR="002369E7" w:rsidRPr="00E86785" w:rsidRDefault="002369E7" w:rsidP="00AA4A9C">
            <w:pPr>
              <w:pStyle w:val="ConsPlusNonformat"/>
              <w:jc w:val="center"/>
              <w:rPr>
                <w:rFonts w:ascii="Times New Roman" w:hAnsi="Times New Roman" w:cs="Times New Roman"/>
              </w:rPr>
            </w:pPr>
          </w:p>
        </w:tc>
        <w:tc>
          <w:tcPr>
            <w:tcW w:w="1632" w:type="dxa"/>
            <w:vMerge/>
            <w:vAlign w:val="center"/>
          </w:tcPr>
          <w:p w:rsidR="002369E7" w:rsidRPr="008D35E0" w:rsidRDefault="002369E7" w:rsidP="00AA4A9C">
            <w:pPr>
              <w:pStyle w:val="ConsPlusNonformat"/>
              <w:ind w:left="-57" w:right="-57"/>
              <w:jc w:val="center"/>
              <w:rPr>
                <w:rFonts w:ascii="Times New Roman" w:hAnsi="Times New Roman" w:cs="Times New Roman"/>
              </w:rPr>
            </w:pPr>
          </w:p>
        </w:tc>
        <w:tc>
          <w:tcPr>
            <w:tcW w:w="0" w:type="auto"/>
            <w:vMerge/>
            <w:vAlign w:val="center"/>
          </w:tcPr>
          <w:p w:rsidR="002369E7" w:rsidRDefault="002369E7" w:rsidP="00AA4A9C">
            <w:pPr>
              <w:pStyle w:val="ConsPlusNonformat"/>
              <w:ind w:left="-57" w:right="-57"/>
              <w:jc w:val="center"/>
              <w:rPr>
                <w:rFonts w:ascii="Times New Roman" w:hAnsi="Times New Roman" w:cs="Times New Roman"/>
              </w:rPr>
            </w:pPr>
          </w:p>
        </w:tc>
        <w:tc>
          <w:tcPr>
            <w:tcW w:w="1069" w:type="dxa"/>
            <w:vAlign w:val="center"/>
          </w:tcPr>
          <w:p w:rsidR="002369E7" w:rsidRDefault="002369E7" w:rsidP="00AA4A9C">
            <w:pPr>
              <w:spacing w:line="240" w:lineRule="auto"/>
              <w:ind w:left="-57" w:right="-57"/>
              <w:jc w:val="center"/>
              <w:rPr>
                <w:sz w:val="20"/>
              </w:rPr>
            </w:pPr>
            <w:r>
              <w:rPr>
                <w:sz w:val="20"/>
              </w:rPr>
              <w:t>100</w:t>
            </w:r>
          </w:p>
        </w:tc>
        <w:tc>
          <w:tcPr>
            <w:tcW w:w="1917" w:type="dxa"/>
            <w:vAlign w:val="center"/>
          </w:tcPr>
          <w:p w:rsidR="002369E7" w:rsidRPr="008D35E0" w:rsidRDefault="002369E7" w:rsidP="00AA4A9C">
            <w:pPr>
              <w:pStyle w:val="ConsPlusNonformat"/>
              <w:jc w:val="center"/>
              <w:rPr>
                <w:rFonts w:ascii="Times New Roman" w:hAnsi="Times New Roman" w:cs="Times New Roman"/>
                <w:color w:val="000000"/>
              </w:rPr>
            </w:pPr>
            <w:r>
              <w:rPr>
                <w:rFonts w:ascii="Times New Roman" w:hAnsi="Times New Roman" w:cs="Times New Roman"/>
                <w:color w:val="000000"/>
              </w:rPr>
              <w:t>1-16</w:t>
            </w:r>
          </w:p>
        </w:tc>
        <w:tc>
          <w:tcPr>
            <w:tcW w:w="0" w:type="auto"/>
            <w:vMerge/>
          </w:tcPr>
          <w:p w:rsidR="002369E7" w:rsidRDefault="002369E7" w:rsidP="00AA4A9C">
            <w:pPr>
              <w:spacing w:line="240" w:lineRule="auto"/>
              <w:jc w:val="center"/>
              <w:rPr>
                <w:color w:val="000000"/>
                <w:sz w:val="20"/>
              </w:rPr>
            </w:pPr>
          </w:p>
        </w:tc>
        <w:tc>
          <w:tcPr>
            <w:tcW w:w="1427" w:type="dxa"/>
            <w:vAlign w:val="center"/>
          </w:tcPr>
          <w:p w:rsidR="002369E7" w:rsidRPr="008D35E0" w:rsidRDefault="002369E7" w:rsidP="00AA4A9C">
            <w:pPr>
              <w:pStyle w:val="ConsPlusNonformat"/>
              <w:jc w:val="center"/>
              <w:rPr>
                <w:rFonts w:ascii="Times New Roman" w:hAnsi="Times New Roman" w:cs="Times New Roman"/>
              </w:rPr>
            </w:pPr>
            <w:r w:rsidRPr="008D35E0">
              <w:rPr>
                <w:rFonts w:ascii="Times New Roman" w:hAnsi="Times New Roman" w:cs="Times New Roman"/>
              </w:rPr>
              <w:t>-</w:t>
            </w:r>
          </w:p>
        </w:tc>
      </w:tr>
      <w:tr w:rsidR="002369E7" w:rsidRPr="00E86785" w:rsidTr="00FD3E29">
        <w:trPr>
          <w:trHeight w:val="272"/>
          <w:jc w:val="center"/>
        </w:trPr>
        <w:tc>
          <w:tcPr>
            <w:tcW w:w="716" w:type="dxa"/>
            <w:vMerge/>
            <w:vAlign w:val="center"/>
          </w:tcPr>
          <w:p w:rsidR="002369E7" w:rsidRPr="00E86785" w:rsidRDefault="002369E7" w:rsidP="00AA4A9C">
            <w:pPr>
              <w:pStyle w:val="ConsPlusNonformat"/>
              <w:jc w:val="center"/>
              <w:rPr>
                <w:rFonts w:ascii="Times New Roman" w:hAnsi="Times New Roman" w:cs="Times New Roman"/>
              </w:rPr>
            </w:pPr>
          </w:p>
        </w:tc>
        <w:tc>
          <w:tcPr>
            <w:tcW w:w="1632" w:type="dxa"/>
            <w:vMerge/>
            <w:vAlign w:val="center"/>
          </w:tcPr>
          <w:p w:rsidR="002369E7" w:rsidRPr="008D35E0" w:rsidRDefault="002369E7" w:rsidP="00AA4A9C">
            <w:pPr>
              <w:pStyle w:val="ConsPlusNonformat"/>
              <w:ind w:left="-57" w:right="-57"/>
              <w:jc w:val="center"/>
              <w:rPr>
                <w:rFonts w:ascii="Times New Roman" w:hAnsi="Times New Roman" w:cs="Times New Roman"/>
              </w:rPr>
            </w:pPr>
          </w:p>
        </w:tc>
        <w:tc>
          <w:tcPr>
            <w:tcW w:w="0" w:type="auto"/>
            <w:vMerge/>
            <w:vAlign w:val="center"/>
          </w:tcPr>
          <w:p w:rsidR="002369E7" w:rsidRDefault="002369E7" w:rsidP="00AA4A9C">
            <w:pPr>
              <w:pStyle w:val="ConsPlusNonformat"/>
              <w:ind w:left="-57" w:right="-57"/>
              <w:jc w:val="center"/>
              <w:rPr>
                <w:rFonts w:ascii="Times New Roman" w:hAnsi="Times New Roman" w:cs="Times New Roman"/>
              </w:rPr>
            </w:pPr>
          </w:p>
        </w:tc>
        <w:tc>
          <w:tcPr>
            <w:tcW w:w="1069" w:type="dxa"/>
            <w:vAlign w:val="center"/>
          </w:tcPr>
          <w:p w:rsidR="002369E7" w:rsidRDefault="002369E7" w:rsidP="00AA4A9C">
            <w:pPr>
              <w:spacing w:line="240" w:lineRule="auto"/>
              <w:ind w:left="-57" w:right="-57"/>
              <w:jc w:val="center"/>
              <w:rPr>
                <w:sz w:val="20"/>
              </w:rPr>
            </w:pPr>
            <w:r>
              <w:rPr>
                <w:sz w:val="20"/>
              </w:rPr>
              <w:t>101</w:t>
            </w:r>
          </w:p>
        </w:tc>
        <w:tc>
          <w:tcPr>
            <w:tcW w:w="1917" w:type="dxa"/>
            <w:vAlign w:val="center"/>
          </w:tcPr>
          <w:p w:rsidR="002369E7" w:rsidRPr="008D35E0" w:rsidRDefault="002369E7" w:rsidP="00AA4A9C">
            <w:pPr>
              <w:pStyle w:val="ConsPlusNonformat"/>
              <w:jc w:val="center"/>
              <w:rPr>
                <w:rFonts w:ascii="Times New Roman" w:hAnsi="Times New Roman" w:cs="Times New Roman"/>
                <w:color w:val="000000"/>
              </w:rPr>
            </w:pPr>
            <w:r>
              <w:rPr>
                <w:rFonts w:ascii="Times New Roman" w:hAnsi="Times New Roman" w:cs="Times New Roman"/>
                <w:color w:val="000000"/>
              </w:rPr>
              <w:t>1-15</w:t>
            </w:r>
          </w:p>
        </w:tc>
        <w:tc>
          <w:tcPr>
            <w:tcW w:w="0" w:type="auto"/>
            <w:vMerge/>
          </w:tcPr>
          <w:p w:rsidR="002369E7" w:rsidRDefault="002369E7" w:rsidP="00AA4A9C">
            <w:pPr>
              <w:spacing w:line="240" w:lineRule="auto"/>
              <w:jc w:val="center"/>
              <w:rPr>
                <w:color w:val="000000"/>
                <w:sz w:val="20"/>
              </w:rPr>
            </w:pPr>
          </w:p>
        </w:tc>
        <w:tc>
          <w:tcPr>
            <w:tcW w:w="1427" w:type="dxa"/>
            <w:vAlign w:val="center"/>
          </w:tcPr>
          <w:p w:rsidR="002369E7" w:rsidRPr="008D35E0" w:rsidRDefault="002369E7" w:rsidP="00AA4A9C">
            <w:pPr>
              <w:pStyle w:val="ConsPlusNonformat"/>
              <w:jc w:val="center"/>
              <w:rPr>
                <w:rFonts w:ascii="Times New Roman" w:hAnsi="Times New Roman" w:cs="Times New Roman"/>
              </w:rPr>
            </w:pPr>
            <w:r w:rsidRPr="008D35E0">
              <w:rPr>
                <w:rFonts w:ascii="Times New Roman" w:hAnsi="Times New Roman" w:cs="Times New Roman"/>
              </w:rPr>
              <w:t>-</w:t>
            </w:r>
          </w:p>
        </w:tc>
      </w:tr>
    </w:tbl>
    <w:p w:rsidR="002369E7" w:rsidRPr="008D35E0" w:rsidRDefault="002369E7" w:rsidP="002369E7">
      <w:pPr>
        <w:pStyle w:val="ConsPlusNormal"/>
        <w:ind w:firstLine="540"/>
        <w:jc w:val="both"/>
        <w:rPr>
          <w:rFonts w:ascii="Times New Roman" w:hAnsi="Times New Roman" w:cs="Times New Roman"/>
          <w:sz w:val="20"/>
        </w:rPr>
      </w:pPr>
    </w:p>
    <w:p w:rsidR="002369E7" w:rsidRDefault="002369E7" w:rsidP="002369E7">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6. Объекты, не связанные с созданием лесной инфраструктуры</w:t>
      </w:r>
    </w:p>
    <w:p w:rsidR="002369E7" w:rsidRPr="008D35E0" w:rsidRDefault="002369E7" w:rsidP="002369E7">
      <w:pPr>
        <w:pStyle w:val="ConsPlusNonformat"/>
        <w:jc w:val="center"/>
        <w:rPr>
          <w:rFonts w:ascii="Times New Roman" w:hAnsi="Times New Roman" w:cs="Times New Roman"/>
          <w:sz w:val="24"/>
          <w:szCs w:val="24"/>
        </w:rPr>
      </w:pP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266"/>
        <w:gridCol w:w="1427"/>
        <w:gridCol w:w="992"/>
        <w:gridCol w:w="295"/>
        <w:gridCol w:w="344"/>
        <w:gridCol w:w="637"/>
        <w:gridCol w:w="2409"/>
        <w:gridCol w:w="1134"/>
        <w:gridCol w:w="828"/>
        <w:gridCol w:w="165"/>
      </w:tblGrid>
      <w:tr w:rsidR="002369E7" w:rsidRPr="008D35E0" w:rsidTr="00AA4A9C">
        <w:trPr>
          <w:trHeight w:val="998"/>
          <w:jc w:val="center"/>
        </w:trPr>
        <w:tc>
          <w:tcPr>
            <w:tcW w:w="568" w:type="dxa"/>
            <w:tcBorders>
              <w:top w:val="single" w:sz="4" w:space="0" w:color="auto"/>
              <w:left w:val="single" w:sz="4" w:space="0" w:color="auto"/>
              <w:bottom w:val="single" w:sz="4" w:space="0" w:color="auto"/>
              <w:right w:val="single" w:sz="4" w:space="0" w:color="auto"/>
            </w:tcBorders>
            <w:vAlign w:val="center"/>
            <w:hideMark/>
          </w:tcPr>
          <w:p w:rsidR="002369E7" w:rsidRPr="008D35E0" w:rsidRDefault="002369E7" w:rsidP="00AA4A9C">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66" w:type="dxa"/>
            <w:tcBorders>
              <w:top w:val="single" w:sz="4" w:space="0" w:color="auto"/>
              <w:left w:val="single" w:sz="4" w:space="0" w:color="auto"/>
              <w:bottom w:val="single" w:sz="4" w:space="0" w:color="auto"/>
              <w:right w:val="single" w:sz="4" w:space="0" w:color="auto"/>
            </w:tcBorders>
            <w:vAlign w:val="center"/>
            <w:hideMark/>
          </w:tcPr>
          <w:p w:rsidR="002369E7" w:rsidRPr="008D35E0" w:rsidRDefault="002369E7" w:rsidP="00AA4A9C">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427" w:type="dxa"/>
            <w:tcBorders>
              <w:top w:val="single" w:sz="4" w:space="0" w:color="auto"/>
              <w:left w:val="single" w:sz="4" w:space="0" w:color="auto"/>
              <w:bottom w:val="single" w:sz="4" w:space="0" w:color="auto"/>
              <w:right w:val="single" w:sz="4" w:space="0" w:color="auto"/>
            </w:tcBorders>
            <w:vAlign w:val="center"/>
            <w:hideMark/>
          </w:tcPr>
          <w:p w:rsidR="002369E7" w:rsidRPr="008D35E0" w:rsidRDefault="002369E7" w:rsidP="00AA4A9C">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2369E7" w:rsidRDefault="002369E7" w:rsidP="00AA4A9C">
            <w:pPr>
              <w:pStyle w:val="ConsPlusNormal"/>
              <w:ind w:left="-57" w:right="-57"/>
              <w:jc w:val="center"/>
              <w:rPr>
                <w:rFonts w:ascii="Times New Roman" w:hAnsi="Times New Roman"/>
                <w:sz w:val="20"/>
              </w:rPr>
            </w:pPr>
            <w:r w:rsidRPr="008D35E0">
              <w:rPr>
                <w:rFonts w:ascii="Times New Roman" w:hAnsi="Times New Roman"/>
                <w:sz w:val="20"/>
              </w:rPr>
              <w:t>урочище</w:t>
            </w:r>
          </w:p>
          <w:p w:rsidR="002369E7" w:rsidRPr="008D35E0" w:rsidRDefault="002369E7" w:rsidP="00AA4A9C">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992" w:type="dxa"/>
            <w:tcBorders>
              <w:top w:val="single" w:sz="4" w:space="0" w:color="auto"/>
              <w:left w:val="single" w:sz="4" w:space="0" w:color="auto"/>
              <w:bottom w:val="single" w:sz="4" w:space="0" w:color="auto"/>
              <w:right w:val="single" w:sz="4" w:space="0" w:color="auto"/>
            </w:tcBorders>
            <w:vAlign w:val="center"/>
            <w:hideMark/>
          </w:tcPr>
          <w:p w:rsidR="002369E7" w:rsidRPr="008D35E0" w:rsidRDefault="002369E7" w:rsidP="00AA4A9C">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2369E7" w:rsidRPr="008D35E0" w:rsidRDefault="002369E7" w:rsidP="00AA4A9C">
            <w:pPr>
              <w:pStyle w:val="ConsPlusNonformat"/>
              <w:jc w:val="center"/>
              <w:rPr>
                <w:rFonts w:ascii="Times New Roman" w:hAnsi="Times New Roman" w:cs="Times New Roman"/>
              </w:rPr>
            </w:pPr>
            <w:r w:rsidRPr="008D35E0">
              <w:rPr>
                <w:rFonts w:ascii="Times New Roman" w:hAnsi="Times New Roman" w:cs="Times New Roman"/>
              </w:rPr>
              <w:t>Лесотакса</w:t>
            </w:r>
            <w:r>
              <w:rPr>
                <w:rFonts w:ascii="Times New Roman" w:hAnsi="Times New Roman" w:cs="Times New Roman"/>
              </w:rPr>
              <w:t>-</w:t>
            </w:r>
            <w:r w:rsidRPr="008D35E0">
              <w:rPr>
                <w:rFonts w:ascii="Times New Roman" w:hAnsi="Times New Roman" w:cs="Times New Roman"/>
              </w:rPr>
              <w:t>ционный выдел</w:t>
            </w:r>
          </w:p>
        </w:tc>
        <w:tc>
          <w:tcPr>
            <w:tcW w:w="2409" w:type="dxa"/>
            <w:tcBorders>
              <w:top w:val="single" w:sz="4" w:space="0" w:color="auto"/>
              <w:left w:val="single" w:sz="4" w:space="0" w:color="auto"/>
              <w:bottom w:val="single" w:sz="4" w:space="0" w:color="auto"/>
              <w:right w:val="single" w:sz="4" w:space="0" w:color="auto"/>
            </w:tcBorders>
            <w:vAlign w:val="center"/>
            <w:hideMark/>
          </w:tcPr>
          <w:p w:rsidR="002369E7" w:rsidRPr="008D35E0" w:rsidRDefault="002369E7" w:rsidP="00AA4A9C">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2369E7" w:rsidRPr="008D35E0" w:rsidRDefault="002369E7" w:rsidP="00AA4A9C">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2369E7" w:rsidRPr="008D35E0" w:rsidRDefault="002369E7" w:rsidP="00AA4A9C">
            <w:pPr>
              <w:pStyle w:val="ConsPlusNonformat"/>
              <w:jc w:val="center"/>
              <w:rPr>
                <w:rFonts w:ascii="Times New Roman" w:hAnsi="Times New Roman" w:cs="Times New Roman"/>
              </w:rPr>
            </w:pPr>
            <w:r w:rsidRPr="008D35E0">
              <w:rPr>
                <w:rFonts w:ascii="Times New Roman" w:hAnsi="Times New Roman" w:cs="Times New Roman"/>
              </w:rPr>
              <w:t>Объем</w:t>
            </w:r>
          </w:p>
        </w:tc>
      </w:tr>
      <w:tr w:rsidR="002369E7" w:rsidRPr="008D35E0" w:rsidTr="00AA4A9C">
        <w:trPr>
          <w:jc w:val="center"/>
        </w:trPr>
        <w:tc>
          <w:tcPr>
            <w:tcW w:w="568" w:type="dxa"/>
            <w:tcBorders>
              <w:top w:val="single" w:sz="4" w:space="0" w:color="auto"/>
              <w:left w:val="single" w:sz="4" w:space="0" w:color="auto"/>
              <w:bottom w:val="single" w:sz="4" w:space="0" w:color="auto"/>
              <w:right w:val="single" w:sz="4" w:space="0" w:color="auto"/>
            </w:tcBorders>
            <w:vAlign w:val="center"/>
            <w:hideMark/>
          </w:tcPr>
          <w:p w:rsidR="002369E7" w:rsidRPr="008D35E0" w:rsidRDefault="002369E7" w:rsidP="00AA4A9C">
            <w:pPr>
              <w:pStyle w:val="ConsPlusNonformat"/>
              <w:jc w:val="center"/>
              <w:rPr>
                <w:rFonts w:ascii="Times New Roman" w:hAnsi="Times New Roman" w:cs="Times New Roman"/>
              </w:rPr>
            </w:pPr>
            <w:r w:rsidRPr="008D35E0">
              <w:rPr>
                <w:rFonts w:ascii="Times New Roman" w:hAnsi="Times New Roman" w:cs="Times New Roman"/>
              </w:rPr>
              <w:t>1</w:t>
            </w:r>
          </w:p>
        </w:tc>
        <w:tc>
          <w:tcPr>
            <w:tcW w:w="1266" w:type="dxa"/>
            <w:tcBorders>
              <w:top w:val="single" w:sz="4" w:space="0" w:color="auto"/>
              <w:left w:val="single" w:sz="4" w:space="0" w:color="auto"/>
              <w:bottom w:val="single" w:sz="4" w:space="0" w:color="auto"/>
              <w:right w:val="single" w:sz="4" w:space="0" w:color="auto"/>
            </w:tcBorders>
            <w:vAlign w:val="center"/>
            <w:hideMark/>
          </w:tcPr>
          <w:p w:rsidR="002369E7" w:rsidRPr="008D35E0" w:rsidRDefault="002369E7" w:rsidP="00AA4A9C">
            <w:pPr>
              <w:pStyle w:val="ConsPlusNonformat"/>
              <w:jc w:val="center"/>
              <w:rPr>
                <w:rFonts w:ascii="Times New Roman" w:hAnsi="Times New Roman" w:cs="Times New Roman"/>
              </w:rPr>
            </w:pPr>
            <w:r w:rsidRPr="008D35E0">
              <w:rPr>
                <w:rFonts w:ascii="Times New Roman" w:hAnsi="Times New Roman" w:cs="Times New Roman"/>
              </w:rPr>
              <w:t>2</w:t>
            </w:r>
          </w:p>
        </w:tc>
        <w:tc>
          <w:tcPr>
            <w:tcW w:w="1427" w:type="dxa"/>
            <w:tcBorders>
              <w:top w:val="single" w:sz="4" w:space="0" w:color="auto"/>
              <w:left w:val="single" w:sz="4" w:space="0" w:color="auto"/>
              <w:bottom w:val="single" w:sz="4" w:space="0" w:color="auto"/>
              <w:right w:val="single" w:sz="4" w:space="0" w:color="auto"/>
            </w:tcBorders>
            <w:vAlign w:val="center"/>
            <w:hideMark/>
          </w:tcPr>
          <w:p w:rsidR="002369E7" w:rsidRPr="008D35E0" w:rsidRDefault="002369E7" w:rsidP="00AA4A9C">
            <w:pPr>
              <w:pStyle w:val="ConsPlusNonformat"/>
              <w:jc w:val="center"/>
              <w:rPr>
                <w:rFonts w:ascii="Times New Roman" w:hAnsi="Times New Roman" w:cs="Times New Roman"/>
              </w:rPr>
            </w:pPr>
            <w:r w:rsidRPr="008D35E0">
              <w:rPr>
                <w:rFonts w:ascii="Times New Roman" w:hAnsi="Times New Roman" w:cs="Times New Roman"/>
              </w:rPr>
              <w:t>3</w:t>
            </w:r>
          </w:p>
        </w:tc>
        <w:tc>
          <w:tcPr>
            <w:tcW w:w="992" w:type="dxa"/>
            <w:tcBorders>
              <w:top w:val="single" w:sz="4" w:space="0" w:color="auto"/>
              <w:left w:val="single" w:sz="4" w:space="0" w:color="auto"/>
              <w:bottom w:val="single" w:sz="4" w:space="0" w:color="auto"/>
              <w:right w:val="single" w:sz="4" w:space="0" w:color="auto"/>
            </w:tcBorders>
            <w:vAlign w:val="center"/>
            <w:hideMark/>
          </w:tcPr>
          <w:p w:rsidR="002369E7" w:rsidRPr="008D35E0" w:rsidRDefault="002369E7" w:rsidP="00AA4A9C">
            <w:pPr>
              <w:pStyle w:val="ConsPlusNonformat"/>
              <w:jc w:val="center"/>
              <w:rPr>
                <w:rFonts w:ascii="Times New Roman" w:hAnsi="Times New Roman" w:cs="Times New Roman"/>
              </w:rPr>
            </w:pPr>
            <w:r w:rsidRPr="008D35E0">
              <w:rPr>
                <w:rFonts w:ascii="Times New Roman" w:hAnsi="Times New Roman" w:cs="Times New Roman"/>
              </w:rPr>
              <w:t>4</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2369E7" w:rsidRPr="008D35E0" w:rsidRDefault="002369E7" w:rsidP="00AA4A9C">
            <w:pPr>
              <w:pStyle w:val="ConsPlusNonformat"/>
              <w:jc w:val="center"/>
              <w:rPr>
                <w:rFonts w:ascii="Times New Roman" w:hAnsi="Times New Roman" w:cs="Times New Roman"/>
              </w:rPr>
            </w:pPr>
            <w:r w:rsidRPr="008D35E0">
              <w:rPr>
                <w:rFonts w:ascii="Times New Roman" w:hAnsi="Times New Roman" w:cs="Times New Roman"/>
              </w:rPr>
              <w:t>5</w:t>
            </w:r>
          </w:p>
        </w:tc>
        <w:tc>
          <w:tcPr>
            <w:tcW w:w="2409" w:type="dxa"/>
            <w:tcBorders>
              <w:top w:val="single" w:sz="4" w:space="0" w:color="auto"/>
              <w:left w:val="single" w:sz="4" w:space="0" w:color="auto"/>
              <w:bottom w:val="single" w:sz="4" w:space="0" w:color="auto"/>
              <w:right w:val="single" w:sz="4" w:space="0" w:color="auto"/>
            </w:tcBorders>
            <w:vAlign w:val="center"/>
            <w:hideMark/>
          </w:tcPr>
          <w:p w:rsidR="002369E7" w:rsidRPr="008D35E0" w:rsidRDefault="002369E7" w:rsidP="00AA4A9C">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2369E7" w:rsidRPr="008D35E0" w:rsidRDefault="002369E7" w:rsidP="00AA4A9C">
            <w:pPr>
              <w:pStyle w:val="ConsPlusNonformat"/>
              <w:jc w:val="center"/>
              <w:rPr>
                <w:rFonts w:ascii="Times New Roman" w:hAnsi="Times New Roman" w:cs="Times New Roman"/>
              </w:rPr>
            </w:pPr>
            <w:r w:rsidRPr="008D35E0">
              <w:rPr>
                <w:rFonts w:ascii="Times New Roman" w:hAnsi="Times New Roman" w:cs="Times New Roman"/>
              </w:rPr>
              <w:t>7</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2369E7" w:rsidRPr="008D35E0" w:rsidRDefault="002369E7" w:rsidP="00AA4A9C">
            <w:pPr>
              <w:pStyle w:val="ConsPlusNonformat"/>
              <w:jc w:val="center"/>
              <w:rPr>
                <w:rFonts w:ascii="Times New Roman" w:hAnsi="Times New Roman" w:cs="Times New Roman"/>
              </w:rPr>
            </w:pPr>
            <w:r w:rsidRPr="008D35E0">
              <w:rPr>
                <w:rFonts w:ascii="Times New Roman" w:hAnsi="Times New Roman" w:cs="Times New Roman"/>
              </w:rPr>
              <w:t>8</w:t>
            </w:r>
          </w:p>
        </w:tc>
      </w:tr>
      <w:tr w:rsidR="002369E7" w:rsidRPr="008D35E0" w:rsidTr="00AA4A9C">
        <w:trPr>
          <w:trHeight w:val="275"/>
          <w:jc w:val="center"/>
        </w:trPr>
        <w:tc>
          <w:tcPr>
            <w:tcW w:w="568" w:type="dxa"/>
            <w:vMerge w:val="restart"/>
            <w:tcBorders>
              <w:top w:val="single" w:sz="4" w:space="0" w:color="auto"/>
              <w:left w:val="single" w:sz="4" w:space="0" w:color="auto"/>
              <w:right w:val="single" w:sz="4" w:space="0" w:color="auto"/>
            </w:tcBorders>
            <w:vAlign w:val="center"/>
          </w:tcPr>
          <w:p w:rsidR="002369E7" w:rsidRPr="008D35E0" w:rsidRDefault="002369E7" w:rsidP="00AA4A9C">
            <w:pPr>
              <w:pStyle w:val="ConsPlusNonformat"/>
              <w:jc w:val="center"/>
              <w:rPr>
                <w:rFonts w:ascii="Times New Roman" w:hAnsi="Times New Roman" w:cs="Times New Roman"/>
              </w:rPr>
            </w:pPr>
            <w:r w:rsidRPr="008D35E0">
              <w:rPr>
                <w:rFonts w:ascii="Times New Roman" w:hAnsi="Times New Roman" w:cs="Times New Roman"/>
              </w:rPr>
              <w:t>1</w:t>
            </w:r>
          </w:p>
        </w:tc>
        <w:tc>
          <w:tcPr>
            <w:tcW w:w="1266" w:type="dxa"/>
            <w:vMerge w:val="restart"/>
            <w:tcBorders>
              <w:top w:val="single" w:sz="4" w:space="0" w:color="auto"/>
              <w:left w:val="single" w:sz="4" w:space="0" w:color="auto"/>
              <w:right w:val="single" w:sz="4" w:space="0" w:color="auto"/>
            </w:tcBorders>
            <w:vAlign w:val="center"/>
          </w:tcPr>
          <w:p w:rsidR="002369E7" w:rsidRPr="008D35E0" w:rsidRDefault="002369E7" w:rsidP="00AA4A9C">
            <w:pPr>
              <w:pStyle w:val="ConsPlusNonformat"/>
              <w:ind w:left="-57" w:right="-57"/>
              <w:jc w:val="center"/>
              <w:rPr>
                <w:rFonts w:ascii="Times New Roman" w:hAnsi="Times New Roman" w:cs="Times New Roman"/>
              </w:rPr>
            </w:pPr>
            <w:r>
              <w:rPr>
                <w:rFonts w:ascii="Times New Roman" w:hAnsi="Times New Roman" w:cs="Times New Roman"/>
              </w:rPr>
              <w:t>Мильковское</w:t>
            </w:r>
          </w:p>
        </w:tc>
        <w:tc>
          <w:tcPr>
            <w:tcW w:w="1427" w:type="dxa"/>
            <w:vMerge w:val="restart"/>
            <w:tcBorders>
              <w:top w:val="single" w:sz="4" w:space="0" w:color="auto"/>
              <w:left w:val="single" w:sz="4" w:space="0" w:color="auto"/>
              <w:right w:val="single" w:sz="4" w:space="0" w:color="auto"/>
            </w:tcBorders>
            <w:vAlign w:val="center"/>
          </w:tcPr>
          <w:p w:rsidR="002369E7" w:rsidRDefault="002369E7" w:rsidP="00AA4A9C">
            <w:pPr>
              <w:pStyle w:val="ConsPlusNonformat"/>
              <w:ind w:left="-57" w:right="-57"/>
              <w:jc w:val="center"/>
              <w:rPr>
                <w:rFonts w:ascii="Times New Roman" w:hAnsi="Times New Roman" w:cs="Times New Roman"/>
              </w:rPr>
            </w:pPr>
            <w:r>
              <w:rPr>
                <w:rFonts w:ascii="Times New Roman" w:hAnsi="Times New Roman" w:cs="Times New Roman"/>
              </w:rPr>
              <w:t>Долиновское</w:t>
            </w:r>
          </w:p>
          <w:p w:rsidR="002369E7" w:rsidRPr="008D35E0" w:rsidRDefault="002369E7" w:rsidP="00AA4A9C">
            <w:pPr>
              <w:pStyle w:val="ConsPlusNonformat"/>
              <w:ind w:left="-57" w:right="-57"/>
              <w:jc w:val="center"/>
              <w:rPr>
                <w:rFonts w:ascii="Times New Roman" w:hAnsi="Times New Roman" w:cs="Times New Roman"/>
              </w:rPr>
            </w:pPr>
            <w:r>
              <w:rPr>
                <w:rFonts w:ascii="Times New Roman" w:hAnsi="Times New Roman" w:cs="Times New Roman"/>
              </w:rPr>
              <w:t>(часть 1)</w:t>
            </w:r>
          </w:p>
        </w:tc>
        <w:tc>
          <w:tcPr>
            <w:tcW w:w="992" w:type="dxa"/>
            <w:tcBorders>
              <w:top w:val="single" w:sz="4" w:space="0" w:color="auto"/>
              <w:left w:val="single" w:sz="4" w:space="0" w:color="auto"/>
              <w:bottom w:val="single" w:sz="4" w:space="0" w:color="auto"/>
              <w:right w:val="single" w:sz="4" w:space="0" w:color="auto"/>
            </w:tcBorders>
            <w:vAlign w:val="center"/>
          </w:tcPr>
          <w:p w:rsidR="002369E7" w:rsidRPr="008D35E0" w:rsidRDefault="002369E7" w:rsidP="00AA4A9C">
            <w:pPr>
              <w:spacing w:line="240" w:lineRule="auto"/>
              <w:ind w:left="-57" w:right="-57"/>
              <w:jc w:val="center"/>
              <w:rPr>
                <w:sz w:val="20"/>
              </w:rPr>
            </w:pPr>
            <w:r>
              <w:rPr>
                <w:sz w:val="20"/>
              </w:rPr>
              <w:t>80</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2369E7" w:rsidRPr="008D35E0" w:rsidRDefault="002369E7" w:rsidP="00AA4A9C">
            <w:pPr>
              <w:pStyle w:val="ConsPlusNonformat"/>
              <w:jc w:val="center"/>
              <w:rPr>
                <w:rFonts w:ascii="Times New Roman" w:hAnsi="Times New Roman" w:cs="Times New Roman"/>
                <w:color w:val="000000"/>
              </w:rPr>
            </w:pPr>
            <w:r>
              <w:rPr>
                <w:rFonts w:ascii="Times New Roman" w:hAnsi="Times New Roman" w:cs="Times New Roman"/>
                <w:color w:val="000000"/>
              </w:rPr>
              <w:t>1-15</w:t>
            </w:r>
          </w:p>
        </w:tc>
        <w:tc>
          <w:tcPr>
            <w:tcW w:w="2409" w:type="dxa"/>
            <w:vMerge w:val="restart"/>
            <w:tcBorders>
              <w:top w:val="single" w:sz="4" w:space="0" w:color="auto"/>
              <w:left w:val="single" w:sz="4" w:space="0" w:color="auto"/>
              <w:right w:val="single" w:sz="4" w:space="0" w:color="auto"/>
            </w:tcBorders>
            <w:vAlign w:val="center"/>
          </w:tcPr>
          <w:p w:rsidR="002369E7" w:rsidRPr="008D35E0" w:rsidRDefault="002369E7" w:rsidP="00AA4A9C">
            <w:pPr>
              <w:pStyle w:val="ConsPlusNonformat"/>
              <w:jc w:val="center"/>
              <w:rPr>
                <w:rFonts w:ascii="Times New Roman" w:hAnsi="Times New Roman" w:cs="Times New Roman"/>
              </w:rPr>
            </w:pPr>
            <w:r w:rsidRPr="001B0C9C">
              <w:rPr>
                <w:rFonts w:ascii="Times New Roman" w:hAnsi="Times New Roman" w:cs="Times New Roman"/>
              </w:rPr>
              <w:t>Объекты</w:t>
            </w:r>
            <w:r>
              <w:rPr>
                <w:rFonts w:ascii="Times New Roman" w:hAnsi="Times New Roman" w:cs="Times New Roman"/>
              </w:rPr>
              <w:t xml:space="preserve">, не связанные с созданием </w:t>
            </w:r>
            <w:r w:rsidRPr="001B0C9C">
              <w:rPr>
                <w:rFonts w:ascii="Times New Roman" w:hAnsi="Times New Roman" w:cs="Times New Roman"/>
              </w:rPr>
              <w:t>лесной инфраструктуры</w:t>
            </w:r>
            <w:r>
              <w:rPr>
                <w:rFonts w:ascii="Times New Roman" w:hAnsi="Times New Roman" w:cs="Times New Roman"/>
              </w:rPr>
              <w:t>,</w:t>
            </w:r>
            <w:r w:rsidRPr="001B0C9C">
              <w:rPr>
                <w:rFonts w:ascii="Times New Roman" w:hAnsi="Times New Roman" w:cs="Times New Roman"/>
              </w:rPr>
              <w:t xml:space="preserve">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2369E7" w:rsidRPr="008D35E0" w:rsidRDefault="002369E7" w:rsidP="00AA4A9C">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2369E7" w:rsidRPr="008D35E0" w:rsidRDefault="002369E7" w:rsidP="00AA4A9C">
            <w:pPr>
              <w:pStyle w:val="ConsPlusNonformat"/>
              <w:jc w:val="center"/>
              <w:rPr>
                <w:rFonts w:ascii="Times New Roman" w:hAnsi="Times New Roman" w:cs="Times New Roman"/>
              </w:rPr>
            </w:pPr>
            <w:r w:rsidRPr="008D35E0">
              <w:rPr>
                <w:rFonts w:ascii="Times New Roman" w:hAnsi="Times New Roman" w:cs="Times New Roman"/>
              </w:rPr>
              <w:t>-</w:t>
            </w:r>
          </w:p>
        </w:tc>
      </w:tr>
      <w:tr w:rsidR="002369E7" w:rsidRPr="008D35E0" w:rsidTr="00AA4A9C">
        <w:trPr>
          <w:trHeight w:val="266"/>
          <w:jc w:val="center"/>
        </w:trPr>
        <w:tc>
          <w:tcPr>
            <w:tcW w:w="568" w:type="dxa"/>
            <w:vMerge/>
            <w:tcBorders>
              <w:left w:val="single" w:sz="4" w:space="0" w:color="auto"/>
              <w:right w:val="single" w:sz="4" w:space="0" w:color="auto"/>
            </w:tcBorders>
            <w:vAlign w:val="center"/>
          </w:tcPr>
          <w:p w:rsidR="002369E7" w:rsidRPr="008D35E0" w:rsidRDefault="002369E7" w:rsidP="00AA4A9C">
            <w:pPr>
              <w:pStyle w:val="ConsPlusNonformat"/>
              <w:jc w:val="center"/>
              <w:rPr>
                <w:rFonts w:ascii="Times New Roman" w:hAnsi="Times New Roman" w:cs="Times New Roman"/>
              </w:rPr>
            </w:pPr>
          </w:p>
        </w:tc>
        <w:tc>
          <w:tcPr>
            <w:tcW w:w="1266" w:type="dxa"/>
            <w:vMerge/>
            <w:tcBorders>
              <w:left w:val="single" w:sz="4" w:space="0" w:color="auto"/>
              <w:right w:val="single" w:sz="4" w:space="0" w:color="auto"/>
            </w:tcBorders>
            <w:vAlign w:val="center"/>
          </w:tcPr>
          <w:p w:rsidR="002369E7" w:rsidRPr="008D35E0" w:rsidRDefault="002369E7" w:rsidP="00AA4A9C">
            <w:pPr>
              <w:pStyle w:val="ConsPlusNonformat"/>
              <w:ind w:left="-57" w:right="-57"/>
              <w:jc w:val="center"/>
              <w:rPr>
                <w:rFonts w:ascii="Times New Roman" w:hAnsi="Times New Roman" w:cs="Times New Roman"/>
              </w:rPr>
            </w:pPr>
          </w:p>
        </w:tc>
        <w:tc>
          <w:tcPr>
            <w:tcW w:w="1427" w:type="dxa"/>
            <w:vMerge/>
            <w:tcBorders>
              <w:left w:val="single" w:sz="4" w:space="0" w:color="auto"/>
              <w:right w:val="single" w:sz="4" w:space="0" w:color="auto"/>
            </w:tcBorders>
            <w:vAlign w:val="center"/>
          </w:tcPr>
          <w:p w:rsidR="002369E7" w:rsidRDefault="002369E7" w:rsidP="00AA4A9C">
            <w:pPr>
              <w:pStyle w:val="ConsPlusNonformat"/>
              <w:ind w:left="-57" w:right="-57"/>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vAlign w:val="center"/>
          </w:tcPr>
          <w:p w:rsidR="002369E7" w:rsidRDefault="002369E7" w:rsidP="00AA4A9C">
            <w:pPr>
              <w:spacing w:line="240" w:lineRule="auto"/>
              <w:ind w:left="-57" w:right="-57"/>
              <w:jc w:val="center"/>
              <w:rPr>
                <w:sz w:val="20"/>
              </w:rPr>
            </w:pPr>
            <w:r>
              <w:rPr>
                <w:sz w:val="20"/>
              </w:rPr>
              <w:t>81</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2369E7" w:rsidRPr="008D35E0" w:rsidRDefault="002369E7" w:rsidP="00AA4A9C">
            <w:pPr>
              <w:pStyle w:val="ConsPlusNonformat"/>
              <w:jc w:val="center"/>
              <w:rPr>
                <w:rFonts w:ascii="Times New Roman" w:hAnsi="Times New Roman" w:cs="Times New Roman"/>
                <w:color w:val="000000"/>
              </w:rPr>
            </w:pPr>
            <w:r>
              <w:rPr>
                <w:rFonts w:ascii="Times New Roman" w:hAnsi="Times New Roman" w:cs="Times New Roman"/>
                <w:color w:val="000000"/>
              </w:rPr>
              <w:t>1-15</w:t>
            </w:r>
          </w:p>
        </w:tc>
        <w:tc>
          <w:tcPr>
            <w:tcW w:w="2409" w:type="dxa"/>
            <w:vMerge/>
            <w:tcBorders>
              <w:left w:val="single" w:sz="4" w:space="0" w:color="auto"/>
              <w:right w:val="single" w:sz="4" w:space="0" w:color="auto"/>
            </w:tcBorders>
            <w:vAlign w:val="center"/>
          </w:tcPr>
          <w:p w:rsidR="002369E7" w:rsidRPr="001B0C9C" w:rsidRDefault="002369E7" w:rsidP="00AA4A9C">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2369E7" w:rsidRPr="008D35E0" w:rsidRDefault="002369E7" w:rsidP="00AA4A9C">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2369E7" w:rsidRPr="008D35E0" w:rsidRDefault="002369E7" w:rsidP="00AA4A9C">
            <w:pPr>
              <w:pStyle w:val="ConsPlusNonformat"/>
              <w:jc w:val="center"/>
              <w:rPr>
                <w:rFonts w:ascii="Times New Roman" w:hAnsi="Times New Roman" w:cs="Times New Roman"/>
              </w:rPr>
            </w:pPr>
            <w:r w:rsidRPr="008D35E0">
              <w:rPr>
                <w:rFonts w:ascii="Times New Roman" w:hAnsi="Times New Roman" w:cs="Times New Roman"/>
              </w:rPr>
              <w:t>-</w:t>
            </w:r>
          </w:p>
        </w:tc>
      </w:tr>
      <w:tr w:rsidR="002369E7" w:rsidRPr="008D35E0" w:rsidTr="00AA4A9C">
        <w:trPr>
          <w:trHeight w:val="270"/>
          <w:jc w:val="center"/>
        </w:trPr>
        <w:tc>
          <w:tcPr>
            <w:tcW w:w="568" w:type="dxa"/>
            <w:vMerge/>
            <w:tcBorders>
              <w:left w:val="single" w:sz="4" w:space="0" w:color="auto"/>
              <w:right w:val="single" w:sz="4" w:space="0" w:color="auto"/>
            </w:tcBorders>
            <w:vAlign w:val="center"/>
          </w:tcPr>
          <w:p w:rsidR="002369E7" w:rsidRPr="008D35E0" w:rsidRDefault="002369E7" w:rsidP="00AA4A9C">
            <w:pPr>
              <w:pStyle w:val="ConsPlusNonformat"/>
              <w:jc w:val="center"/>
              <w:rPr>
                <w:rFonts w:ascii="Times New Roman" w:hAnsi="Times New Roman" w:cs="Times New Roman"/>
              </w:rPr>
            </w:pPr>
          </w:p>
        </w:tc>
        <w:tc>
          <w:tcPr>
            <w:tcW w:w="1266" w:type="dxa"/>
            <w:vMerge/>
            <w:tcBorders>
              <w:left w:val="single" w:sz="4" w:space="0" w:color="auto"/>
              <w:right w:val="single" w:sz="4" w:space="0" w:color="auto"/>
            </w:tcBorders>
            <w:vAlign w:val="center"/>
          </w:tcPr>
          <w:p w:rsidR="002369E7" w:rsidRPr="008D35E0" w:rsidRDefault="002369E7" w:rsidP="00AA4A9C">
            <w:pPr>
              <w:pStyle w:val="ConsPlusNonformat"/>
              <w:ind w:left="-57" w:right="-57"/>
              <w:jc w:val="center"/>
              <w:rPr>
                <w:rFonts w:ascii="Times New Roman" w:hAnsi="Times New Roman" w:cs="Times New Roman"/>
              </w:rPr>
            </w:pPr>
          </w:p>
        </w:tc>
        <w:tc>
          <w:tcPr>
            <w:tcW w:w="1427" w:type="dxa"/>
            <w:vMerge/>
            <w:tcBorders>
              <w:left w:val="single" w:sz="4" w:space="0" w:color="auto"/>
              <w:right w:val="single" w:sz="4" w:space="0" w:color="auto"/>
            </w:tcBorders>
            <w:vAlign w:val="center"/>
          </w:tcPr>
          <w:p w:rsidR="002369E7" w:rsidRDefault="002369E7" w:rsidP="00AA4A9C">
            <w:pPr>
              <w:pStyle w:val="ConsPlusNonformat"/>
              <w:ind w:left="-57" w:right="-57"/>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vAlign w:val="center"/>
          </w:tcPr>
          <w:p w:rsidR="002369E7" w:rsidRDefault="002369E7" w:rsidP="00AA4A9C">
            <w:pPr>
              <w:spacing w:line="240" w:lineRule="auto"/>
              <w:ind w:left="-57" w:right="-57"/>
              <w:jc w:val="center"/>
              <w:rPr>
                <w:sz w:val="20"/>
              </w:rPr>
            </w:pPr>
            <w:r>
              <w:rPr>
                <w:sz w:val="20"/>
              </w:rPr>
              <w:t>82</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2369E7" w:rsidRPr="008D35E0" w:rsidRDefault="002369E7" w:rsidP="00AA4A9C">
            <w:pPr>
              <w:pStyle w:val="ConsPlusNonformat"/>
              <w:jc w:val="center"/>
              <w:rPr>
                <w:rFonts w:ascii="Times New Roman" w:hAnsi="Times New Roman" w:cs="Times New Roman"/>
                <w:color w:val="000000"/>
              </w:rPr>
            </w:pPr>
            <w:r>
              <w:rPr>
                <w:rFonts w:ascii="Times New Roman" w:hAnsi="Times New Roman" w:cs="Times New Roman"/>
                <w:color w:val="000000"/>
              </w:rPr>
              <w:t>1-14</w:t>
            </w:r>
          </w:p>
        </w:tc>
        <w:tc>
          <w:tcPr>
            <w:tcW w:w="2409" w:type="dxa"/>
            <w:vMerge/>
            <w:tcBorders>
              <w:left w:val="single" w:sz="4" w:space="0" w:color="auto"/>
              <w:right w:val="single" w:sz="4" w:space="0" w:color="auto"/>
            </w:tcBorders>
            <w:vAlign w:val="center"/>
          </w:tcPr>
          <w:p w:rsidR="002369E7" w:rsidRPr="001B0C9C" w:rsidRDefault="002369E7" w:rsidP="00AA4A9C">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2369E7" w:rsidRPr="008D35E0" w:rsidRDefault="002369E7" w:rsidP="00AA4A9C">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2369E7" w:rsidRPr="008D35E0" w:rsidRDefault="002369E7" w:rsidP="00AA4A9C">
            <w:pPr>
              <w:pStyle w:val="ConsPlusNonformat"/>
              <w:jc w:val="center"/>
              <w:rPr>
                <w:rFonts w:ascii="Times New Roman" w:hAnsi="Times New Roman" w:cs="Times New Roman"/>
              </w:rPr>
            </w:pPr>
            <w:r w:rsidRPr="008D35E0">
              <w:rPr>
                <w:rFonts w:ascii="Times New Roman" w:hAnsi="Times New Roman" w:cs="Times New Roman"/>
              </w:rPr>
              <w:t>-</w:t>
            </w:r>
          </w:p>
        </w:tc>
      </w:tr>
      <w:tr w:rsidR="002369E7" w:rsidRPr="008D35E0" w:rsidTr="00AA4A9C">
        <w:trPr>
          <w:trHeight w:val="273"/>
          <w:jc w:val="center"/>
        </w:trPr>
        <w:tc>
          <w:tcPr>
            <w:tcW w:w="568" w:type="dxa"/>
            <w:vMerge/>
            <w:tcBorders>
              <w:left w:val="single" w:sz="4" w:space="0" w:color="auto"/>
              <w:right w:val="single" w:sz="4" w:space="0" w:color="auto"/>
            </w:tcBorders>
            <w:vAlign w:val="center"/>
          </w:tcPr>
          <w:p w:rsidR="002369E7" w:rsidRPr="008D35E0" w:rsidRDefault="002369E7" w:rsidP="00AA4A9C">
            <w:pPr>
              <w:pStyle w:val="ConsPlusNonformat"/>
              <w:jc w:val="center"/>
              <w:rPr>
                <w:rFonts w:ascii="Times New Roman" w:hAnsi="Times New Roman" w:cs="Times New Roman"/>
              </w:rPr>
            </w:pPr>
          </w:p>
        </w:tc>
        <w:tc>
          <w:tcPr>
            <w:tcW w:w="1266" w:type="dxa"/>
            <w:vMerge/>
            <w:tcBorders>
              <w:left w:val="single" w:sz="4" w:space="0" w:color="auto"/>
              <w:right w:val="single" w:sz="4" w:space="0" w:color="auto"/>
            </w:tcBorders>
            <w:vAlign w:val="center"/>
          </w:tcPr>
          <w:p w:rsidR="002369E7" w:rsidRPr="008D35E0" w:rsidRDefault="002369E7" w:rsidP="00AA4A9C">
            <w:pPr>
              <w:pStyle w:val="ConsPlusNonformat"/>
              <w:ind w:left="-57" w:right="-57"/>
              <w:jc w:val="center"/>
              <w:rPr>
                <w:rFonts w:ascii="Times New Roman" w:hAnsi="Times New Roman" w:cs="Times New Roman"/>
              </w:rPr>
            </w:pPr>
          </w:p>
        </w:tc>
        <w:tc>
          <w:tcPr>
            <w:tcW w:w="1427" w:type="dxa"/>
            <w:vMerge/>
            <w:tcBorders>
              <w:left w:val="single" w:sz="4" w:space="0" w:color="auto"/>
              <w:right w:val="single" w:sz="4" w:space="0" w:color="auto"/>
            </w:tcBorders>
            <w:vAlign w:val="center"/>
          </w:tcPr>
          <w:p w:rsidR="002369E7" w:rsidRDefault="002369E7" w:rsidP="00AA4A9C">
            <w:pPr>
              <w:pStyle w:val="ConsPlusNonformat"/>
              <w:ind w:left="-57" w:right="-57"/>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vAlign w:val="center"/>
          </w:tcPr>
          <w:p w:rsidR="002369E7" w:rsidRDefault="002369E7" w:rsidP="00AA4A9C">
            <w:pPr>
              <w:spacing w:line="240" w:lineRule="auto"/>
              <w:ind w:left="-57" w:right="-57"/>
              <w:jc w:val="center"/>
              <w:rPr>
                <w:sz w:val="20"/>
              </w:rPr>
            </w:pPr>
            <w:r>
              <w:rPr>
                <w:sz w:val="20"/>
              </w:rPr>
              <w:t>100</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2369E7" w:rsidRPr="008D35E0" w:rsidRDefault="002369E7" w:rsidP="00AA4A9C">
            <w:pPr>
              <w:pStyle w:val="ConsPlusNonformat"/>
              <w:jc w:val="center"/>
              <w:rPr>
                <w:rFonts w:ascii="Times New Roman" w:hAnsi="Times New Roman" w:cs="Times New Roman"/>
                <w:color w:val="000000"/>
              </w:rPr>
            </w:pPr>
            <w:r>
              <w:rPr>
                <w:rFonts w:ascii="Times New Roman" w:hAnsi="Times New Roman" w:cs="Times New Roman"/>
                <w:color w:val="000000"/>
              </w:rPr>
              <w:t>1-16</w:t>
            </w:r>
          </w:p>
        </w:tc>
        <w:tc>
          <w:tcPr>
            <w:tcW w:w="2409" w:type="dxa"/>
            <w:vMerge/>
            <w:tcBorders>
              <w:left w:val="single" w:sz="4" w:space="0" w:color="auto"/>
              <w:right w:val="single" w:sz="4" w:space="0" w:color="auto"/>
            </w:tcBorders>
            <w:vAlign w:val="center"/>
          </w:tcPr>
          <w:p w:rsidR="002369E7" w:rsidRPr="001B0C9C" w:rsidRDefault="002369E7" w:rsidP="00AA4A9C">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2369E7" w:rsidRPr="008D35E0" w:rsidRDefault="002369E7" w:rsidP="00AA4A9C">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2369E7" w:rsidRPr="008D35E0" w:rsidRDefault="002369E7" w:rsidP="00AA4A9C">
            <w:pPr>
              <w:pStyle w:val="ConsPlusNonformat"/>
              <w:jc w:val="center"/>
              <w:rPr>
                <w:rFonts w:ascii="Times New Roman" w:hAnsi="Times New Roman" w:cs="Times New Roman"/>
              </w:rPr>
            </w:pPr>
            <w:r w:rsidRPr="008D35E0">
              <w:rPr>
                <w:rFonts w:ascii="Times New Roman" w:hAnsi="Times New Roman" w:cs="Times New Roman"/>
              </w:rPr>
              <w:t>-</w:t>
            </w:r>
          </w:p>
        </w:tc>
      </w:tr>
      <w:tr w:rsidR="002369E7" w:rsidRPr="008D35E0" w:rsidTr="00AA4A9C">
        <w:trPr>
          <w:trHeight w:val="278"/>
          <w:jc w:val="center"/>
        </w:trPr>
        <w:tc>
          <w:tcPr>
            <w:tcW w:w="568" w:type="dxa"/>
            <w:vMerge/>
            <w:tcBorders>
              <w:left w:val="single" w:sz="4" w:space="0" w:color="auto"/>
              <w:right w:val="single" w:sz="4" w:space="0" w:color="auto"/>
            </w:tcBorders>
            <w:vAlign w:val="center"/>
          </w:tcPr>
          <w:p w:rsidR="002369E7" w:rsidRPr="008D35E0" w:rsidRDefault="002369E7" w:rsidP="00AA4A9C">
            <w:pPr>
              <w:pStyle w:val="ConsPlusNonformat"/>
              <w:jc w:val="center"/>
              <w:rPr>
                <w:rFonts w:ascii="Times New Roman" w:hAnsi="Times New Roman" w:cs="Times New Roman"/>
              </w:rPr>
            </w:pPr>
          </w:p>
        </w:tc>
        <w:tc>
          <w:tcPr>
            <w:tcW w:w="1266" w:type="dxa"/>
            <w:vMerge/>
            <w:tcBorders>
              <w:left w:val="single" w:sz="4" w:space="0" w:color="auto"/>
              <w:right w:val="single" w:sz="4" w:space="0" w:color="auto"/>
            </w:tcBorders>
            <w:vAlign w:val="center"/>
          </w:tcPr>
          <w:p w:rsidR="002369E7" w:rsidRPr="008D35E0" w:rsidRDefault="002369E7" w:rsidP="00AA4A9C">
            <w:pPr>
              <w:pStyle w:val="ConsPlusNonformat"/>
              <w:ind w:left="-57" w:right="-57"/>
              <w:jc w:val="center"/>
              <w:rPr>
                <w:rFonts w:ascii="Times New Roman" w:hAnsi="Times New Roman" w:cs="Times New Roman"/>
              </w:rPr>
            </w:pPr>
          </w:p>
        </w:tc>
        <w:tc>
          <w:tcPr>
            <w:tcW w:w="1427" w:type="dxa"/>
            <w:vMerge/>
            <w:tcBorders>
              <w:left w:val="single" w:sz="4" w:space="0" w:color="auto"/>
              <w:right w:val="single" w:sz="4" w:space="0" w:color="auto"/>
            </w:tcBorders>
            <w:vAlign w:val="center"/>
          </w:tcPr>
          <w:p w:rsidR="002369E7" w:rsidRDefault="002369E7" w:rsidP="00AA4A9C">
            <w:pPr>
              <w:pStyle w:val="ConsPlusNonformat"/>
              <w:ind w:left="-57" w:right="-57"/>
              <w:jc w:val="center"/>
              <w:rPr>
                <w:rFonts w:ascii="Times New Roman" w:hAnsi="Times New Roman" w:cs="Times New Roman"/>
              </w:rPr>
            </w:pPr>
          </w:p>
        </w:tc>
        <w:tc>
          <w:tcPr>
            <w:tcW w:w="992" w:type="dxa"/>
            <w:tcBorders>
              <w:top w:val="single" w:sz="4" w:space="0" w:color="auto"/>
              <w:left w:val="single" w:sz="4" w:space="0" w:color="auto"/>
              <w:right w:val="single" w:sz="4" w:space="0" w:color="auto"/>
            </w:tcBorders>
            <w:vAlign w:val="center"/>
          </w:tcPr>
          <w:p w:rsidR="002369E7" w:rsidRDefault="002369E7" w:rsidP="00AA4A9C">
            <w:pPr>
              <w:spacing w:line="240" w:lineRule="auto"/>
              <w:ind w:left="-57" w:right="-57"/>
              <w:jc w:val="center"/>
              <w:rPr>
                <w:sz w:val="20"/>
              </w:rPr>
            </w:pPr>
            <w:r>
              <w:rPr>
                <w:sz w:val="20"/>
              </w:rPr>
              <w:t>101</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2369E7" w:rsidRPr="008D35E0" w:rsidRDefault="002369E7" w:rsidP="00AA4A9C">
            <w:pPr>
              <w:pStyle w:val="ConsPlusNonformat"/>
              <w:jc w:val="center"/>
              <w:rPr>
                <w:rFonts w:ascii="Times New Roman" w:hAnsi="Times New Roman" w:cs="Times New Roman"/>
                <w:color w:val="000000"/>
              </w:rPr>
            </w:pPr>
            <w:r>
              <w:rPr>
                <w:rFonts w:ascii="Times New Roman" w:hAnsi="Times New Roman" w:cs="Times New Roman"/>
                <w:color w:val="000000"/>
              </w:rPr>
              <w:t>1-15</w:t>
            </w:r>
          </w:p>
        </w:tc>
        <w:tc>
          <w:tcPr>
            <w:tcW w:w="2409" w:type="dxa"/>
            <w:vMerge/>
            <w:tcBorders>
              <w:left w:val="single" w:sz="4" w:space="0" w:color="auto"/>
              <w:bottom w:val="single" w:sz="4" w:space="0" w:color="auto"/>
              <w:right w:val="single" w:sz="4" w:space="0" w:color="auto"/>
            </w:tcBorders>
            <w:vAlign w:val="center"/>
          </w:tcPr>
          <w:p w:rsidR="002369E7" w:rsidRPr="001B0C9C" w:rsidRDefault="002369E7" w:rsidP="00AA4A9C">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2369E7" w:rsidRPr="008D35E0" w:rsidRDefault="002369E7" w:rsidP="00AA4A9C">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2369E7" w:rsidRPr="008D35E0" w:rsidRDefault="002369E7" w:rsidP="00AA4A9C">
            <w:pPr>
              <w:pStyle w:val="ConsPlusNonformat"/>
              <w:jc w:val="center"/>
              <w:rPr>
                <w:rFonts w:ascii="Times New Roman" w:hAnsi="Times New Roman" w:cs="Times New Roman"/>
              </w:rPr>
            </w:pPr>
            <w:r w:rsidRPr="008D35E0">
              <w:rPr>
                <w:rFonts w:ascii="Times New Roman" w:hAnsi="Times New Roman" w:cs="Times New Roman"/>
              </w:rPr>
              <w:t>-</w:t>
            </w:r>
          </w:p>
        </w:tc>
      </w:tr>
      <w:tr w:rsidR="002369E7" w:rsidRPr="0015183F" w:rsidTr="00AA4A9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160" w:type="dxa"/>
          <w:jc w:val="center"/>
        </w:trPr>
        <w:tc>
          <w:tcPr>
            <w:tcW w:w="4548" w:type="dxa"/>
            <w:gridSpan w:val="5"/>
            <w:shd w:val="clear" w:color="auto" w:fill="auto"/>
          </w:tcPr>
          <w:p w:rsidR="002369E7" w:rsidRPr="008B1201" w:rsidRDefault="002369E7" w:rsidP="00AA4A9C">
            <w:pPr>
              <w:spacing w:line="240" w:lineRule="auto"/>
              <w:jc w:val="left"/>
              <w:rPr>
                <w:sz w:val="24"/>
                <w:szCs w:val="24"/>
              </w:rPr>
            </w:pPr>
          </w:p>
        </w:tc>
        <w:tc>
          <w:tcPr>
            <w:tcW w:w="344" w:type="dxa"/>
            <w:shd w:val="clear" w:color="auto" w:fill="auto"/>
          </w:tcPr>
          <w:p w:rsidR="002369E7" w:rsidRPr="008B1201" w:rsidRDefault="002369E7" w:rsidP="00AA4A9C">
            <w:pPr>
              <w:spacing w:line="240" w:lineRule="auto"/>
              <w:jc w:val="center"/>
              <w:rPr>
                <w:sz w:val="24"/>
                <w:szCs w:val="24"/>
              </w:rPr>
            </w:pPr>
          </w:p>
        </w:tc>
        <w:tc>
          <w:tcPr>
            <w:tcW w:w="5008" w:type="dxa"/>
            <w:gridSpan w:val="4"/>
            <w:shd w:val="clear" w:color="auto" w:fill="auto"/>
          </w:tcPr>
          <w:p w:rsidR="002369E7" w:rsidRPr="00B610D4" w:rsidRDefault="002369E7" w:rsidP="00AA4A9C">
            <w:pPr>
              <w:spacing w:line="240" w:lineRule="auto"/>
              <w:rPr>
                <w:sz w:val="24"/>
                <w:szCs w:val="24"/>
              </w:rPr>
            </w:pPr>
          </w:p>
        </w:tc>
      </w:tr>
    </w:tbl>
    <w:p w:rsidR="002369E7" w:rsidRPr="008D35E0" w:rsidRDefault="002369E7" w:rsidP="002369E7">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7. Права третьих лиц - лесной участок обременений не имеет.</w:t>
      </w:r>
    </w:p>
    <w:p w:rsidR="00727663" w:rsidRPr="0059365A" w:rsidRDefault="00727663" w:rsidP="00BF7B11">
      <w:pPr>
        <w:widowControl w:val="0"/>
        <w:autoSpaceDE w:val="0"/>
        <w:autoSpaceDN w:val="0"/>
        <w:spacing w:line="240" w:lineRule="auto"/>
        <w:rPr>
          <w:sz w:val="24"/>
          <w:szCs w:val="24"/>
          <w:highlight w:val="yellow"/>
        </w:rPr>
      </w:pPr>
    </w:p>
    <w:p w:rsidR="00BF7B11" w:rsidRPr="004F7727" w:rsidRDefault="00BF7B11" w:rsidP="00BF7B11">
      <w:pPr>
        <w:widowControl w:val="0"/>
        <w:autoSpaceDE w:val="0"/>
        <w:autoSpaceDN w:val="0"/>
        <w:spacing w:line="240" w:lineRule="auto"/>
        <w:rPr>
          <w:sz w:val="24"/>
          <w:szCs w:val="24"/>
        </w:rPr>
      </w:pPr>
      <w:r w:rsidRPr="004F7727">
        <w:rPr>
          <w:sz w:val="24"/>
          <w:szCs w:val="24"/>
        </w:rPr>
        <w:t xml:space="preserve">Передал:     </w:t>
      </w:r>
      <w:r w:rsidRPr="004F7727">
        <w:rPr>
          <w:sz w:val="24"/>
          <w:szCs w:val="24"/>
        </w:rPr>
        <w:tab/>
      </w:r>
      <w:r w:rsidRPr="004F7727">
        <w:rPr>
          <w:sz w:val="24"/>
          <w:szCs w:val="24"/>
        </w:rPr>
        <w:tab/>
      </w:r>
      <w:r w:rsidRPr="004F7727">
        <w:rPr>
          <w:sz w:val="24"/>
          <w:szCs w:val="24"/>
        </w:rPr>
        <w:tab/>
      </w:r>
      <w:r w:rsidRPr="004F7727">
        <w:rPr>
          <w:sz w:val="24"/>
          <w:szCs w:val="24"/>
        </w:rPr>
        <w:tab/>
        <w:t xml:space="preserve">                      Принял:</w:t>
      </w:r>
      <w:bookmarkStart w:id="11" w:name="P593"/>
      <w:bookmarkEnd w:id="11"/>
    </w:p>
    <w:p w:rsidR="00BF7B11" w:rsidRPr="004F7727" w:rsidRDefault="00BF7B11" w:rsidP="00BF7B11">
      <w:pPr>
        <w:widowControl w:val="0"/>
        <w:autoSpaceDE w:val="0"/>
        <w:autoSpaceDN w:val="0"/>
        <w:spacing w:line="240" w:lineRule="auto"/>
        <w:rPr>
          <w:sz w:val="24"/>
          <w:szCs w:val="24"/>
        </w:rPr>
      </w:pPr>
    </w:p>
    <w:p w:rsidR="00BF7B11" w:rsidRPr="004F7727" w:rsidRDefault="00BF7B11" w:rsidP="00BF7B11">
      <w:pPr>
        <w:widowControl w:val="0"/>
        <w:autoSpaceDE w:val="0"/>
        <w:autoSpaceDN w:val="0"/>
        <w:spacing w:line="240" w:lineRule="auto"/>
        <w:rPr>
          <w:sz w:val="24"/>
          <w:szCs w:val="24"/>
        </w:rPr>
      </w:pPr>
      <w:r w:rsidRPr="004F7727">
        <w:rPr>
          <w:sz w:val="24"/>
          <w:szCs w:val="24"/>
        </w:rPr>
        <w:t>от Арендодателя</w:t>
      </w:r>
      <w:r w:rsidRPr="004F7727">
        <w:rPr>
          <w:sz w:val="24"/>
          <w:szCs w:val="24"/>
        </w:rPr>
        <w:tab/>
      </w:r>
      <w:r w:rsidRPr="004F7727">
        <w:rPr>
          <w:sz w:val="24"/>
          <w:szCs w:val="24"/>
        </w:rPr>
        <w:tab/>
      </w:r>
      <w:r w:rsidRPr="004F7727">
        <w:rPr>
          <w:sz w:val="24"/>
          <w:szCs w:val="24"/>
        </w:rPr>
        <w:tab/>
      </w:r>
      <w:r w:rsidRPr="004F7727">
        <w:rPr>
          <w:sz w:val="24"/>
          <w:szCs w:val="24"/>
        </w:rPr>
        <w:tab/>
        <w:t xml:space="preserve">           от Арендатора</w:t>
      </w:r>
    </w:p>
    <w:p w:rsidR="00BF7B11" w:rsidRPr="004F7727" w:rsidRDefault="00BF7B11" w:rsidP="00BF7B11">
      <w:pPr>
        <w:spacing w:line="240" w:lineRule="auto"/>
        <w:jc w:val="left"/>
        <w:rPr>
          <w:sz w:val="24"/>
          <w:szCs w:val="24"/>
        </w:rPr>
      </w:pPr>
      <w:r w:rsidRPr="004F7727">
        <w:rPr>
          <w:sz w:val="24"/>
          <w:szCs w:val="24"/>
        </w:rPr>
        <w:t xml:space="preserve">________________/ ______________ / </w:t>
      </w:r>
      <w:r w:rsidRPr="004F7727">
        <w:rPr>
          <w:sz w:val="24"/>
          <w:szCs w:val="24"/>
        </w:rPr>
        <w:tab/>
      </w:r>
      <w:r w:rsidRPr="004F7727">
        <w:rPr>
          <w:sz w:val="24"/>
          <w:szCs w:val="24"/>
        </w:rPr>
        <w:tab/>
        <w:t>__________________/_____________/</w:t>
      </w:r>
    </w:p>
    <w:p w:rsidR="00BF7B11" w:rsidRPr="004F7727" w:rsidRDefault="00BF7B11" w:rsidP="00BF7B11">
      <w:pPr>
        <w:spacing w:line="240" w:lineRule="auto"/>
        <w:jc w:val="left"/>
        <w:rPr>
          <w:sz w:val="20"/>
        </w:rPr>
      </w:pPr>
      <w:r w:rsidRPr="004F7727">
        <w:rPr>
          <w:sz w:val="24"/>
          <w:szCs w:val="24"/>
        </w:rPr>
        <w:t xml:space="preserve"> </w:t>
      </w:r>
      <w:r w:rsidRPr="004F7727">
        <w:rPr>
          <w:sz w:val="24"/>
          <w:szCs w:val="24"/>
        </w:rPr>
        <w:tab/>
      </w:r>
      <w:r w:rsidRPr="004F7727">
        <w:rPr>
          <w:sz w:val="24"/>
          <w:szCs w:val="24"/>
        </w:rPr>
        <w:tab/>
      </w:r>
      <w:r w:rsidRPr="004F7727">
        <w:rPr>
          <w:sz w:val="24"/>
          <w:szCs w:val="24"/>
        </w:rPr>
        <w:tab/>
        <w:t xml:space="preserve">        </w:t>
      </w:r>
      <w:r w:rsidRPr="004F7727">
        <w:rPr>
          <w:sz w:val="20"/>
        </w:rPr>
        <w:t>Ф.И.О.</w:t>
      </w:r>
      <w:r w:rsidRPr="004F7727">
        <w:rPr>
          <w:sz w:val="20"/>
        </w:rPr>
        <w:tab/>
      </w:r>
      <w:r w:rsidRPr="004F7727">
        <w:rPr>
          <w:sz w:val="20"/>
        </w:rPr>
        <w:tab/>
      </w:r>
      <w:r w:rsidRPr="004F7727">
        <w:rPr>
          <w:sz w:val="20"/>
        </w:rPr>
        <w:tab/>
      </w:r>
      <w:r w:rsidRPr="004F7727">
        <w:rPr>
          <w:sz w:val="20"/>
        </w:rPr>
        <w:tab/>
      </w:r>
      <w:r w:rsidRPr="004F7727">
        <w:rPr>
          <w:sz w:val="20"/>
        </w:rPr>
        <w:tab/>
      </w:r>
      <w:r w:rsidRPr="004F7727">
        <w:rPr>
          <w:sz w:val="20"/>
        </w:rPr>
        <w:tab/>
      </w:r>
      <w:r w:rsidRPr="004F7727">
        <w:rPr>
          <w:sz w:val="20"/>
        </w:rPr>
        <w:tab/>
        <w:t>Ф.И.О.</w:t>
      </w:r>
    </w:p>
    <w:p w:rsidR="004F7727" w:rsidRDefault="00BF7B11" w:rsidP="00BF7B11">
      <w:pPr>
        <w:spacing w:line="240" w:lineRule="auto"/>
        <w:jc w:val="left"/>
        <w:rPr>
          <w:sz w:val="16"/>
          <w:szCs w:val="16"/>
        </w:rPr>
      </w:pPr>
      <w:r w:rsidRPr="004F7727">
        <w:rPr>
          <w:sz w:val="24"/>
          <w:szCs w:val="24"/>
        </w:rPr>
        <w:tab/>
        <w:t xml:space="preserve">          </w:t>
      </w:r>
      <w:r w:rsidRPr="004F7727">
        <w:rPr>
          <w:sz w:val="16"/>
          <w:szCs w:val="16"/>
        </w:rPr>
        <w:t>М.П.</w:t>
      </w:r>
      <w:r w:rsidRPr="004F7727">
        <w:rPr>
          <w:sz w:val="16"/>
          <w:szCs w:val="16"/>
        </w:rPr>
        <w:tab/>
      </w:r>
      <w:r w:rsidRPr="004F7727">
        <w:rPr>
          <w:sz w:val="16"/>
          <w:szCs w:val="16"/>
        </w:rPr>
        <w:tab/>
      </w:r>
      <w:r w:rsidRPr="004F7727">
        <w:rPr>
          <w:sz w:val="16"/>
          <w:szCs w:val="16"/>
        </w:rPr>
        <w:tab/>
        <w:t xml:space="preserve">                                                                            М.П.</w:t>
      </w:r>
    </w:p>
    <w:p w:rsidR="00661B8F" w:rsidRDefault="00661B8F" w:rsidP="00BF7B11">
      <w:pPr>
        <w:pStyle w:val="ConsPlusNormal"/>
        <w:spacing w:line="220" w:lineRule="exact"/>
        <w:ind w:left="6379"/>
        <w:jc w:val="both"/>
        <w:outlineLvl w:val="0"/>
        <w:rPr>
          <w:rFonts w:ascii="Times New Roman" w:hAnsi="Times New Roman" w:cs="Times New Roman"/>
          <w:sz w:val="24"/>
          <w:szCs w:val="24"/>
        </w:rPr>
      </w:pPr>
    </w:p>
    <w:p w:rsidR="00727663" w:rsidRDefault="00727663">
      <w:pPr>
        <w:spacing w:after="200" w:line="276" w:lineRule="auto"/>
        <w:jc w:val="left"/>
        <w:rPr>
          <w:sz w:val="24"/>
          <w:szCs w:val="24"/>
        </w:rPr>
      </w:pPr>
      <w:r>
        <w:rPr>
          <w:sz w:val="24"/>
          <w:szCs w:val="24"/>
        </w:rPr>
        <w:br w:type="page"/>
      </w:r>
    </w:p>
    <w:p w:rsidR="00661B8F" w:rsidRDefault="00661B8F" w:rsidP="00BF7B11">
      <w:pPr>
        <w:pStyle w:val="ConsPlusNormal"/>
        <w:spacing w:line="220" w:lineRule="exact"/>
        <w:ind w:left="6379"/>
        <w:jc w:val="both"/>
        <w:outlineLvl w:val="0"/>
        <w:rPr>
          <w:rFonts w:ascii="Times New Roman" w:hAnsi="Times New Roman" w:cs="Times New Roman"/>
          <w:sz w:val="24"/>
          <w:szCs w:val="24"/>
        </w:rPr>
      </w:pPr>
    </w:p>
    <w:p w:rsidR="00BF7B11" w:rsidRPr="00FD53DD" w:rsidRDefault="00BF7B11" w:rsidP="00BF7B11">
      <w:pPr>
        <w:pStyle w:val="ConsPlusNormal"/>
        <w:spacing w:line="220" w:lineRule="exact"/>
        <w:ind w:left="6379"/>
        <w:jc w:val="both"/>
        <w:outlineLvl w:val="0"/>
        <w:rPr>
          <w:rFonts w:ascii="Times New Roman" w:hAnsi="Times New Roman" w:cs="Times New Roman"/>
          <w:sz w:val="24"/>
          <w:szCs w:val="24"/>
          <w:u w:val="single"/>
        </w:rPr>
      </w:pPr>
      <w:r w:rsidRPr="003F7A7F">
        <w:rPr>
          <w:rFonts w:ascii="Times New Roman" w:hAnsi="Times New Roman" w:cs="Times New Roman"/>
          <w:sz w:val="24"/>
          <w:szCs w:val="24"/>
        </w:rPr>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sidR="00661B8F">
        <w:rPr>
          <w:rFonts w:ascii="Times New Roman" w:hAnsi="Times New Roman" w:cs="Times New Roman"/>
          <w:sz w:val="24"/>
          <w:szCs w:val="24"/>
        </w:rPr>
        <w:t>7</w:t>
      </w:r>
      <w:r>
        <w:rPr>
          <w:rFonts w:ascii="Times New Roman" w:hAnsi="Times New Roman" w:cs="Times New Roman"/>
          <w:sz w:val="24"/>
          <w:szCs w:val="24"/>
        </w:rPr>
        <w:t xml:space="preserve">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Pr>
          <w:rFonts w:ascii="Times New Roman" w:hAnsi="Times New Roman" w:cs="Times New Roman"/>
          <w:sz w:val="24"/>
          <w:szCs w:val="24"/>
        </w:rPr>
        <w:t>_</w:t>
      </w:r>
      <w:r w:rsidRPr="00FD53DD">
        <w:rPr>
          <w:rFonts w:ascii="Times New Roman" w:hAnsi="Times New Roman" w:cs="Times New Roman"/>
          <w:sz w:val="24"/>
          <w:szCs w:val="24"/>
          <w:u w:val="single"/>
        </w:rPr>
        <w:t xml:space="preserve">___ </w:t>
      </w:r>
      <w:r w:rsidRPr="00283221">
        <w:rPr>
          <w:rFonts w:ascii="Times New Roman" w:hAnsi="Times New Roman" w:cs="Times New Roman"/>
          <w:sz w:val="24"/>
          <w:szCs w:val="24"/>
        </w:rPr>
        <w:t xml:space="preserve">от </w:t>
      </w:r>
      <w:r w:rsidRPr="00FD53DD">
        <w:rPr>
          <w:rFonts w:ascii="Times New Roman" w:hAnsi="Times New Roman" w:cs="Times New Roman"/>
          <w:sz w:val="24"/>
          <w:szCs w:val="24"/>
          <w:u w:val="single"/>
        </w:rPr>
        <w:t>____</w:t>
      </w:r>
      <w:r>
        <w:rPr>
          <w:rFonts w:ascii="Times New Roman" w:hAnsi="Times New Roman" w:cs="Times New Roman"/>
          <w:sz w:val="24"/>
          <w:szCs w:val="24"/>
          <w:u w:val="single"/>
        </w:rPr>
        <w:t>_______</w:t>
      </w:r>
      <w:r w:rsidRPr="00FD53DD">
        <w:rPr>
          <w:rFonts w:ascii="Times New Roman" w:hAnsi="Times New Roman" w:cs="Times New Roman"/>
          <w:sz w:val="24"/>
          <w:szCs w:val="24"/>
          <w:u w:val="single"/>
        </w:rPr>
        <w:t>____</w:t>
      </w:r>
    </w:p>
    <w:p w:rsidR="00BF7B11" w:rsidRPr="008B5B4E" w:rsidRDefault="00BF7B11" w:rsidP="00BF7B11">
      <w:pPr>
        <w:pStyle w:val="ConsPlusNonformat"/>
        <w:jc w:val="both"/>
        <w:rPr>
          <w:rFonts w:ascii="Times New Roman" w:hAnsi="Times New Roman" w:cs="Times New Roman"/>
          <w:sz w:val="24"/>
          <w:szCs w:val="24"/>
        </w:rPr>
      </w:pPr>
    </w:p>
    <w:p w:rsidR="00BF7B11" w:rsidRDefault="00BF7B11" w:rsidP="00BF7B11">
      <w:pPr>
        <w:pStyle w:val="ConsPlusNonformat"/>
        <w:jc w:val="both"/>
        <w:rPr>
          <w:rFonts w:ascii="Times New Roman" w:hAnsi="Times New Roman" w:cs="Times New Roman"/>
          <w:sz w:val="24"/>
          <w:szCs w:val="24"/>
        </w:rPr>
      </w:pPr>
    </w:p>
    <w:p w:rsidR="00541C74" w:rsidRPr="00181D23" w:rsidRDefault="00541C74" w:rsidP="00785CE2">
      <w:pPr>
        <w:autoSpaceDE w:val="0"/>
        <w:autoSpaceDN w:val="0"/>
        <w:adjustRightInd w:val="0"/>
        <w:spacing w:line="240" w:lineRule="auto"/>
        <w:jc w:val="center"/>
        <w:outlineLvl w:val="0"/>
        <w:rPr>
          <w:b/>
          <w:sz w:val="24"/>
          <w:szCs w:val="24"/>
        </w:rPr>
      </w:pPr>
      <w:r w:rsidRPr="00181D23">
        <w:rPr>
          <w:b/>
          <w:sz w:val="24"/>
          <w:szCs w:val="24"/>
        </w:rPr>
        <w:t>Объемы и сроки исполнения работ</w:t>
      </w:r>
    </w:p>
    <w:p w:rsidR="00541C74" w:rsidRPr="00181D23" w:rsidRDefault="00541C74" w:rsidP="00785CE2">
      <w:pPr>
        <w:autoSpaceDE w:val="0"/>
        <w:autoSpaceDN w:val="0"/>
        <w:adjustRightInd w:val="0"/>
        <w:spacing w:line="240" w:lineRule="auto"/>
        <w:jc w:val="center"/>
        <w:outlineLvl w:val="0"/>
        <w:rPr>
          <w:b/>
          <w:sz w:val="24"/>
          <w:szCs w:val="24"/>
        </w:rPr>
      </w:pPr>
      <w:r w:rsidRPr="00181D23">
        <w:rPr>
          <w:b/>
          <w:sz w:val="24"/>
          <w:szCs w:val="24"/>
        </w:rPr>
        <w:t>по обеспечению пожарной и санитарной безопасности</w:t>
      </w:r>
    </w:p>
    <w:p w:rsidR="00541C74" w:rsidRPr="00181D23" w:rsidRDefault="00541C74" w:rsidP="00785CE2">
      <w:pPr>
        <w:autoSpaceDE w:val="0"/>
        <w:autoSpaceDN w:val="0"/>
        <w:adjustRightInd w:val="0"/>
        <w:spacing w:line="240" w:lineRule="auto"/>
        <w:jc w:val="center"/>
        <w:outlineLvl w:val="0"/>
        <w:rPr>
          <w:b/>
          <w:sz w:val="24"/>
          <w:szCs w:val="24"/>
        </w:rPr>
      </w:pPr>
      <w:r>
        <w:rPr>
          <w:b/>
          <w:sz w:val="24"/>
          <w:szCs w:val="24"/>
        </w:rPr>
        <w:t>на арендуемом лесном</w:t>
      </w:r>
      <w:r w:rsidRPr="00181D23">
        <w:rPr>
          <w:b/>
          <w:sz w:val="24"/>
          <w:szCs w:val="24"/>
        </w:rPr>
        <w:t xml:space="preserve"> участк</w:t>
      </w:r>
      <w:r>
        <w:rPr>
          <w:b/>
          <w:sz w:val="24"/>
          <w:szCs w:val="24"/>
        </w:rPr>
        <w:t>е</w:t>
      </w:r>
    </w:p>
    <w:p w:rsidR="00541C74" w:rsidRPr="00181D23" w:rsidRDefault="00541C74" w:rsidP="00785CE2">
      <w:pPr>
        <w:autoSpaceDE w:val="0"/>
        <w:autoSpaceDN w:val="0"/>
        <w:adjustRightInd w:val="0"/>
        <w:spacing w:line="240" w:lineRule="auto"/>
        <w:ind w:firstLine="540"/>
        <w:outlineLvl w:val="0"/>
        <w:rPr>
          <w:sz w:val="22"/>
          <w:szCs w:val="22"/>
        </w:rPr>
      </w:pPr>
    </w:p>
    <w:tbl>
      <w:tblPr>
        <w:tblW w:w="9572" w:type="dxa"/>
        <w:tblInd w:w="62" w:type="dxa"/>
        <w:tblLayout w:type="fixed"/>
        <w:tblCellMar>
          <w:top w:w="102" w:type="dxa"/>
          <w:left w:w="62" w:type="dxa"/>
          <w:bottom w:w="102" w:type="dxa"/>
          <w:right w:w="62" w:type="dxa"/>
        </w:tblCellMar>
        <w:tblLook w:val="0000" w:firstRow="0" w:lastRow="0" w:firstColumn="0" w:lastColumn="0" w:noHBand="0" w:noVBand="0"/>
      </w:tblPr>
      <w:tblGrid>
        <w:gridCol w:w="1843"/>
        <w:gridCol w:w="3193"/>
        <w:gridCol w:w="1276"/>
        <w:gridCol w:w="1559"/>
        <w:gridCol w:w="1701"/>
      </w:tblGrid>
      <w:tr w:rsidR="00541C74" w:rsidRPr="00E86A02" w:rsidTr="00541C74">
        <w:trPr>
          <w:trHeight w:val="505"/>
        </w:trPr>
        <w:tc>
          <w:tcPr>
            <w:tcW w:w="1843" w:type="dxa"/>
            <w:tcBorders>
              <w:top w:val="single" w:sz="4" w:space="0" w:color="auto"/>
              <w:left w:val="single" w:sz="4" w:space="0" w:color="auto"/>
              <w:bottom w:val="single" w:sz="4" w:space="0" w:color="auto"/>
              <w:right w:val="single" w:sz="4" w:space="0" w:color="auto"/>
            </w:tcBorders>
          </w:tcPr>
          <w:p w:rsidR="00541C74" w:rsidRPr="002E197A" w:rsidRDefault="00541C74" w:rsidP="00541C74">
            <w:pPr>
              <w:autoSpaceDE w:val="0"/>
              <w:autoSpaceDN w:val="0"/>
              <w:adjustRightInd w:val="0"/>
              <w:spacing w:line="240" w:lineRule="auto"/>
              <w:jc w:val="center"/>
              <w:rPr>
                <w:sz w:val="20"/>
              </w:rPr>
            </w:pPr>
            <w:r w:rsidRPr="002E197A">
              <w:rPr>
                <w:sz w:val="20"/>
              </w:rPr>
              <w:t>Целевое назначение лесов</w:t>
            </w:r>
          </w:p>
        </w:tc>
        <w:tc>
          <w:tcPr>
            <w:tcW w:w="3193" w:type="dxa"/>
            <w:tcBorders>
              <w:top w:val="single" w:sz="4" w:space="0" w:color="auto"/>
              <w:left w:val="single" w:sz="4" w:space="0" w:color="auto"/>
              <w:bottom w:val="single" w:sz="4" w:space="0" w:color="auto"/>
              <w:right w:val="single" w:sz="4" w:space="0" w:color="auto"/>
            </w:tcBorders>
          </w:tcPr>
          <w:p w:rsidR="00541C74" w:rsidRPr="002E197A" w:rsidRDefault="00541C74" w:rsidP="00541C74">
            <w:pPr>
              <w:autoSpaceDE w:val="0"/>
              <w:autoSpaceDN w:val="0"/>
              <w:adjustRightInd w:val="0"/>
              <w:spacing w:line="240" w:lineRule="auto"/>
              <w:jc w:val="center"/>
              <w:rPr>
                <w:sz w:val="20"/>
              </w:rPr>
            </w:pPr>
            <w:r w:rsidRPr="002E197A">
              <w:rPr>
                <w:sz w:val="20"/>
              </w:rPr>
              <w:t>Виды мероприятий</w:t>
            </w:r>
          </w:p>
        </w:tc>
        <w:tc>
          <w:tcPr>
            <w:tcW w:w="1276" w:type="dxa"/>
            <w:tcBorders>
              <w:top w:val="single" w:sz="4" w:space="0" w:color="auto"/>
              <w:left w:val="single" w:sz="4" w:space="0" w:color="auto"/>
              <w:bottom w:val="single" w:sz="4" w:space="0" w:color="auto"/>
              <w:right w:val="single" w:sz="4" w:space="0" w:color="auto"/>
            </w:tcBorders>
          </w:tcPr>
          <w:p w:rsidR="00541C74" w:rsidRPr="002E197A" w:rsidRDefault="00541C74" w:rsidP="00541C74">
            <w:pPr>
              <w:autoSpaceDE w:val="0"/>
              <w:autoSpaceDN w:val="0"/>
              <w:adjustRightInd w:val="0"/>
              <w:spacing w:line="240" w:lineRule="auto"/>
              <w:jc w:val="center"/>
              <w:rPr>
                <w:sz w:val="20"/>
              </w:rPr>
            </w:pPr>
            <w:r w:rsidRPr="002E197A">
              <w:rPr>
                <w:sz w:val="20"/>
              </w:rPr>
              <w:t>Единица измерения</w:t>
            </w:r>
          </w:p>
        </w:tc>
        <w:tc>
          <w:tcPr>
            <w:tcW w:w="1559" w:type="dxa"/>
            <w:tcBorders>
              <w:top w:val="single" w:sz="4" w:space="0" w:color="auto"/>
              <w:left w:val="single" w:sz="4" w:space="0" w:color="auto"/>
              <w:bottom w:val="single" w:sz="4" w:space="0" w:color="auto"/>
              <w:right w:val="single" w:sz="4" w:space="0" w:color="auto"/>
            </w:tcBorders>
          </w:tcPr>
          <w:p w:rsidR="00541C74" w:rsidRPr="002E197A" w:rsidRDefault="00541C74" w:rsidP="00541C74">
            <w:pPr>
              <w:autoSpaceDE w:val="0"/>
              <w:autoSpaceDN w:val="0"/>
              <w:adjustRightInd w:val="0"/>
              <w:spacing w:line="240" w:lineRule="auto"/>
              <w:jc w:val="center"/>
              <w:rPr>
                <w:sz w:val="20"/>
              </w:rPr>
            </w:pPr>
            <w:r w:rsidRPr="002E197A">
              <w:rPr>
                <w:sz w:val="20"/>
              </w:rPr>
              <w:t>Среднегодовой объем</w:t>
            </w:r>
          </w:p>
        </w:tc>
        <w:tc>
          <w:tcPr>
            <w:tcW w:w="1701" w:type="dxa"/>
            <w:tcBorders>
              <w:top w:val="single" w:sz="4" w:space="0" w:color="auto"/>
              <w:left w:val="single" w:sz="4" w:space="0" w:color="auto"/>
              <w:bottom w:val="single" w:sz="4" w:space="0" w:color="auto"/>
              <w:right w:val="single" w:sz="4" w:space="0" w:color="auto"/>
            </w:tcBorders>
          </w:tcPr>
          <w:p w:rsidR="00541C74" w:rsidRPr="002E197A" w:rsidRDefault="00541C74" w:rsidP="00541C74">
            <w:pPr>
              <w:autoSpaceDE w:val="0"/>
              <w:autoSpaceDN w:val="0"/>
              <w:adjustRightInd w:val="0"/>
              <w:spacing w:line="240" w:lineRule="auto"/>
              <w:jc w:val="center"/>
              <w:rPr>
                <w:sz w:val="20"/>
              </w:rPr>
            </w:pPr>
            <w:r w:rsidRPr="002E197A">
              <w:rPr>
                <w:sz w:val="20"/>
              </w:rPr>
              <w:t>Срок исполнения</w:t>
            </w:r>
          </w:p>
        </w:tc>
      </w:tr>
      <w:tr w:rsidR="00541C74" w:rsidRPr="00E86A02" w:rsidTr="00541C74">
        <w:trPr>
          <w:trHeight w:val="164"/>
        </w:trPr>
        <w:tc>
          <w:tcPr>
            <w:tcW w:w="9572" w:type="dxa"/>
            <w:gridSpan w:val="5"/>
            <w:tcBorders>
              <w:top w:val="single" w:sz="4" w:space="0" w:color="auto"/>
              <w:left w:val="single" w:sz="4" w:space="0" w:color="auto"/>
              <w:bottom w:val="single" w:sz="4" w:space="0" w:color="auto"/>
              <w:right w:val="single" w:sz="4" w:space="0" w:color="auto"/>
            </w:tcBorders>
          </w:tcPr>
          <w:p w:rsidR="00541C74" w:rsidRPr="002E197A" w:rsidRDefault="00541C74" w:rsidP="00541C74">
            <w:pPr>
              <w:autoSpaceDE w:val="0"/>
              <w:autoSpaceDN w:val="0"/>
              <w:adjustRightInd w:val="0"/>
              <w:spacing w:line="240" w:lineRule="auto"/>
              <w:jc w:val="left"/>
              <w:outlineLvl w:val="0"/>
              <w:rPr>
                <w:sz w:val="22"/>
                <w:szCs w:val="22"/>
              </w:rPr>
            </w:pPr>
            <w:r w:rsidRPr="002E197A">
              <w:rPr>
                <w:sz w:val="22"/>
                <w:szCs w:val="22"/>
              </w:rPr>
              <w:t>Обеспечение пожарной безопасности в лесах</w:t>
            </w:r>
          </w:p>
        </w:tc>
      </w:tr>
      <w:tr w:rsidR="007D1DB6" w:rsidRPr="00E86A02" w:rsidTr="00541C74">
        <w:trPr>
          <w:trHeight w:val="455"/>
        </w:trPr>
        <w:tc>
          <w:tcPr>
            <w:tcW w:w="1843" w:type="dxa"/>
            <w:vMerge w:val="restart"/>
            <w:tcBorders>
              <w:top w:val="single" w:sz="4" w:space="0" w:color="auto"/>
              <w:left w:val="single" w:sz="4" w:space="0" w:color="auto"/>
              <w:right w:val="single" w:sz="4" w:space="0" w:color="auto"/>
            </w:tcBorders>
            <w:vAlign w:val="center"/>
          </w:tcPr>
          <w:p w:rsidR="007D1DB6" w:rsidRPr="00D97E4E" w:rsidRDefault="007D1DB6" w:rsidP="00541C74">
            <w:pPr>
              <w:pStyle w:val="ConsPlusNonformat"/>
              <w:ind w:left="-57" w:right="-57"/>
              <w:jc w:val="center"/>
              <w:rPr>
                <w:rFonts w:ascii="Times New Roman" w:hAnsi="Times New Roman" w:cs="Times New Roman"/>
              </w:rPr>
            </w:pPr>
            <w:r w:rsidRPr="00D97E4E">
              <w:rPr>
                <w:rFonts w:ascii="Times New Roman" w:hAnsi="Times New Roman" w:cs="Times New Roman"/>
              </w:rPr>
              <w:t>Эксплуатационные леса</w:t>
            </w:r>
          </w:p>
        </w:tc>
        <w:tc>
          <w:tcPr>
            <w:tcW w:w="3193" w:type="dxa"/>
            <w:tcBorders>
              <w:top w:val="single" w:sz="4" w:space="0" w:color="auto"/>
              <w:left w:val="single" w:sz="4" w:space="0" w:color="auto"/>
              <w:bottom w:val="single" w:sz="4" w:space="0" w:color="auto"/>
              <w:right w:val="single" w:sz="4" w:space="0" w:color="auto"/>
            </w:tcBorders>
          </w:tcPr>
          <w:p w:rsidR="007D1DB6" w:rsidRPr="00D97E4E" w:rsidRDefault="007D1DB6" w:rsidP="00541C74">
            <w:pPr>
              <w:autoSpaceDE w:val="0"/>
              <w:autoSpaceDN w:val="0"/>
              <w:adjustRightInd w:val="0"/>
              <w:spacing w:line="240" w:lineRule="auto"/>
              <w:jc w:val="left"/>
              <w:rPr>
                <w:sz w:val="20"/>
              </w:rPr>
            </w:pPr>
            <w:r w:rsidRPr="00D97E4E">
              <w:rPr>
                <w:sz w:val="20"/>
              </w:rPr>
              <w:t>Строительство лесных дорог предназначенных для охраны лесов от пожаров</w:t>
            </w:r>
          </w:p>
        </w:tc>
        <w:tc>
          <w:tcPr>
            <w:tcW w:w="1276" w:type="dxa"/>
            <w:tcBorders>
              <w:top w:val="single" w:sz="4" w:space="0" w:color="auto"/>
              <w:left w:val="single" w:sz="4" w:space="0" w:color="auto"/>
              <w:bottom w:val="single" w:sz="4" w:space="0" w:color="auto"/>
              <w:right w:val="single" w:sz="4" w:space="0" w:color="auto"/>
            </w:tcBorders>
            <w:vAlign w:val="center"/>
          </w:tcPr>
          <w:p w:rsidR="007D1DB6" w:rsidRPr="00D97E4E" w:rsidRDefault="007D1DB6" w:rsidP="00541C74">
            <w:pPr>
              <w:autoSpaceDE w:val="0"/>
              <w:autoSpaceDN w:val="0"/>
              <w:adjustRightInd w:val="0"/>
              <w:spacing w:line="240" w:lineRule="auto"/>
              <w:jc w:val="center"/>
              <w:rPr>
                <w:sz w:val="20"/>
              </w:rPr>
            </w:pPr>
            <w:r w:rsidRPr="00D97E4E">
              <w:rPr>
                <w:sz w:val="20"/>
              </w:rPr>
              <w:t>км</w:t>
            </w:r>
          </w:p>
        </w:tc>
        <w:tc>
          <w:tcPr>
            <w:tcW w:w="1559" w:type="dxa"/>
            <w:tcBorders>
              <w:top w:val="single" w:sz="4" w:space="0" w:color="auto"/>
              <w:left w:val="single" w:sz="4" w:space="0" w:color="auto"/>
              <w:bottom w:val="single" w:sz="4" w:space="0" w:color="auto"/>
              <w:right w:val="single" w:sz="4" w:space="0" w:color="auto"/>
            </w:tcBorders>
            <w:vAlign w:val="center"/>
          </w:tcPr>
          <w:p w:rsidR="007D1DB6" w:rsidRPr="00D97E4E" w:rsidRDefault="00D97E4E" w:rsidP="00541C74">
            <w:pPr>
              <w:autoSpaceDE w:val="0"/>
              <w:autoSpaceDN w:val="0"/>
              <w:adjustRightInd w:val="0"/>
              <w:spacing w:line="240" w:lineRule="auto"/>
              <w:jc w:val="center"/>
              <w:rPr>
                <w:sz w:val="20"/>
                <w:lang w:val="en-US"/>
              </w:rPr>
            </w:pPr>
            <w:r w:rsidRPr="00D97E4E">
              <w:rPr>
                <w:sz w:val="20"/>
                <w:lang w:val="en-US"/>
              </w:rPr>
              <w:t>2</w:t>
            </w:r>
          </w:p>
        </w:tc>
        <w:tc>
          <w:tcPr>
            <w:tcW w:w="1701" w:type="dxa"/>
            <w:tcBorders>
              <w:top w:val="single" w:sz="4" w:space="0" w:color="auto"/>
              <w:left w:val="single" w:sz="4" w:space="0" w:color="auto"/>
              <w:bottom w:val="single" w:sz="4" w:space="0" w:color="auto"/>
              <w:right w:val="single" w:sz="4" w:space="0" w:color="auto"/>
            </w:tcBorders>
            <w:vAlign w:val="center"/>
          </w:tcPr>
          <w:p w:rsidR="007D1DB6" w:rsidRPr="00D97E4E" w:rsidRDefault="007D1DB6" w:rsidP="00541C74">
            <w:pPr>
              <w:autoSpaceDE w:val="0"/>
              <w:autoSpaceDN w:val="0"/>
              <w:adjustRightInd w:val="0"/>
              <w:spacing w:line="240" w:lineRule="auto"/>
              <w:jc w:val="center"/>
              <w:rPr>
                <w:sz w:val="20"/>
              </w:rPr>
            </w:pPr>
            <w:r w:rsidRPr="00D97E4E">
              <w:rPr>
                <w:sz w:val="20"/>
              </w:rPr>
              <w:t>Постоянно на срок действия договора</w:t>
            </w:r>
          </w:p>
        </w:tc>
      </w:tr>
      <w:tr w:rsidR="007D1DB6" w:rsidRPr="00E86A02" w:rsidTr="002E197A">
        <w:trPr>
          <w:trHeight w:val="533"/>
        </w:trPr>
        <w:tc>
          <w:tcPr>
            <w:tcW w:w="1843" w:type="dxa"/>
            <w:vMerge/>
            <w:tcBorders>
              <w:left w:val="single" w:sz="4" w:space="0" w:color="auto"/>
              <w:right w:val="single" w:sz="4" w:space="0" w:color="auto"/>
            </w:tcBorders>
            <w:vAlign w:val="center"/>
          </w:tcPr>
          <w:p w:rsidR="007D1DB6" w:rsidRPr="00D97E4E" w:rsidRDefault="007D1DB6" w:rsidP="00541C74">
            <w:pPr>
              <w:pStyle w:val="ConsPlusNonformat"/>
              <w:ind w:left="-57" w:right="-57"/>
              <w:jc w:val="center"/>
              <w:rPr>
                <w:rFonts w:ascii="Times New Roman" w:hAnsi="Times New Roman" w:cs="Times New Roman"/>
              </w:rPr>
            </w:pPr>
          </w:p>
        </w:tc>
        <w:tc>
          <w:tcPr>
            <w:tcW w:w="3193" w:type="dxa"/>
            <w:tcBorders>
              <w:top w:val="single" w:sz="4" w:space="0" w:color="auto"/>
              <w:left w:val="single" w:sz="4" w:space="0" w:color="auto"/>
              <w:bottom w:val="single" w:sz="4" w:space="0" w:color="auto"/>
              <w:right w:val="single" w:sz="4" w:space="0" w:color="auto"/>
            </w:tcBorders>
          </w:tcPr>
          <w:p w:rsidR="007D1DB6" w:rsidRPr="00D97E4E" w:rsidRDefault="007D1DB6" w:rsidP="00541C74">
            <w:pPr>
              <w:autoSpaceDE w:val="0"/>
              <w:autoSpaceDN w:val="0"/>
              <w:adjustRightInd w:val="0"/>
              <w:spacing w:line="240" w:lineRule="auto"/>
              <w:jc w:val="left"/>
              <w:rPr>
                <w:sz w:val="20"/>
              </w:rPr>
            </w:pPr>
            <w:r w:rsidRPr="00D97E4E">
              <w:rPr>
                <w:sz w:val="20"/>
              </w:rPr>
              <w:t>Устройство противопожарных минерализованных полос</w:t>
            </w:r>
          </w:p>
        </w:tc>
        <w:tc>
          <w:tcPr>
            <w:tcW w:w="1276" w:type="dxa"/>
            <w:tcBorders>
              <w:top w:val="single" w:sz="4" w:space="0" w:color="auto"/>
              <w:left w:val="single" w:sz="4" w:space="0" w:color="auto"/>
              <w:bottom w:val="single" w:sz="4" w:space="0" w:color="auto"/>
              <w:right w:val="single" w:sz="4" w:space="0" w:color="auto"/>
            </w:tcBorders>
            <w:vAlign w:val="center"/>
          </w:tcPr>
          <w:p w:rsidR="007D1DB6" w:rsidRPr="00D97E4E" w:rsidRDefault="007D1DB6" w:rsidP="00541C74">
            <w:pPr>
              <w:autoSpaceDE w:val="0"/>
              <w:autoSpaceDN w:val="0"/>
              <w:adjustRightInd w:val="0"/>
              <w:spacing w:line="240" w:lineRule="auto"/>
              <w:jc w:val="center"/>
              <w:rPr>
                <w:sz w:val="20"/>
              </w:rPr>
            </w:pPr>
            <w:r w:rsidRPr="00D97E4E">
              <w:rPr>
                <w:sz w:val="20"/>
              </w:rPr>
              <w:t>км</w:t>
            </w:r>
          </w:p>
        </w:tc>
        <w:tc>
          <w:tcPr>
            <w:tcW w:w="1559" w:type="dxa"/>
            <w:tcBorders>
              <w:top w:val="single" w:sz="4" w:space="0" w:color="auto"/>
              <w:left w:val="single" w:sz="4" w:space="0" w:color="auto"/>
              <w:bottom w:val="single" w:sz="4" w:space="0" w:color="auto"/>
              <w:right w:val="single" w:sz="4" w:space="0" w:color="auto"/>
            </w:tcBorders>
            <w:vAlign w:val="center"/>
          </w:tcPr>
          <w:p w:rsidR="007D1DB6" w:rsidRPr="00D97E4E" w:rsidRDefault="00D97E4E" w:rsidP="00541C74">
            <w:pPr>
              <w:autoSpaceDE w:val="0"/>
              <w:autoSpaceDN w:val="0"/>
              <w:adjustRightInd w:val="0"/>
              <w:spacing w:line="240" w:lineRule="auto"/>
              <w:jc w:val="center"/>
              <w:rPr>
                <w:sz w:val="20"/>
              </w:rPr>
            </w:pPr>
            <w:r w:rsidRPr="00D97E4E">
              <w:rPr>
                <w:sz w:val="20"/>
              </w:rPr>
              <w:t>2,5</w:t>
            </w:r>
          </w:p>
        </w:tc>
        <w:tc>
          <w:tcPr>
            <w:tcW w:w="1701" w:type="dxa"/>
            <w:tcBorders>
              <w:top w:val="single" w:sz="4" w:space="0" w:color="auto"/>
              <w:left w:val="single" w:sz="4" w:space="0" w:color="auto"/>
              <w:bottom w:val="single" w:sz="4" w:space="0" w:color="auto"/>
              <w:right w:val="single" w:sz="4" w:space="0" w:color="auto"/>
            </w:tcBorders>
            <w:vAlign w:val="center"/>
          </w:tcPr>
          <w:p w:rsidR="007D1DB6" w:rsidRPr="00D97E4E" w:rsidRDefault="007D1DB6" w:rsidP="00541C74">
            <w:pPr>
              <w:autoSpaceDE w:val="0"/>
              <w:autoSpaceDN w:val="0"/>
              <w:adjustRightInd w:val="0"/>
              <w:spacing w:line="240" w:lineRule="auto"/>
              <w:jc w:val="center"/>
              <w:rPr>
                <w:sz w:val="20"/>
              </w:rPr>
            </w:pPr>
            <w:r w:rsidRPr="00D97E4E">
              <w:rPr>
                <w:sz w:val="20"/>
              </w:rPr>
              <w:t>Постоянно на срок действия договора</w:t>
            </w:r>
          </w:p>
        </w:tc>
      </w:tr>
      <w:tr w:rsidR="007D1DB6" w:rsidRPr="00E86A02" w:rsidTr="00541C74">
        <w:trPr>
          <w:trHeight w:val="108"/>
        </w:trPr>
        <w:tc>
          <w:tcPr>
            <w:tcW w:w="1843" w:type="dxa"/>
            <w:vMerge/>
            <w:tcBorders>
              <w:left w:val="single" w:sz="4" w:space="0" w:color="auto"/>
              <w:right w:val="single" w:sz="4" w:space="0" w:color="auto"/>
            </w:tcBorders>
            <w:vAlign w:val="center"/>
          </w:tcPr>
          <w:p w:rsidR="007D1DB6" w:rsidRPr="00D97E4E" w:rsidRDefault="007D1DB6" w:rsidP="00541C74">
            <w:pPr>
              <w:pStyle w:val="ConsPlusNonformat"/>
              <w:ind w:left="-57" w:right="-57"/>
              <w:jc w:val="center"/>
              <w:rPr>
                <w:rFonts w:ascii="Times New Roman" w:hAnsi="Times New Roman" w:cs="Times New Roman"/>
              </w:rPr>
            </w:pPr>
          </w:p>
        </w:tc>
        <w:tc>
          <w:tcPr>
            <w:tcW w:w="3193" w:type="dxa"/>
            <w:tcBorders>
              <w:top w:val="single" w:sz="4" w:space="0" w:color="auto"/>
              <w:left w:val="single" w:sz="4" w:space="0" w:color="auto"/>
              <w:bottom w:val="single" w:sz="4" w:space="0" w:color="auto"/>
              <w:right w:val="single" w:sz="4" w:space="0" w:color="auto"/>
            </w:tcBorders>
          </w:tcPr>
          <w:p w:rsidR="007D1DB6" w:rsidRPr="00D97E4E" w:rsidRDefault="007D1DB6" w:rsidP="00541C74">
            <w:pPr>
              <w:autoSpaceDE w:val="0"/>
              <w:autoSpaceDN w:val="0"/>
              <w:adjustRightInd w:val="0"/>
              <w:spacing w:line="240" w:lineRule="auto"/>
              <w:jc w:val="left"/>
              <w:rPr>
                <w:sz w:val="20"/>
              </w:rPr>
            </w:pPr>
            <w:r w:rsidRPr="00D97E4E">
              <w:rPr>
                <w:sz w:val="20"/>
              </w:rPr>
              <w:t>Прочистка и обновление противопожарных минерализованных полос</w:t>
            </w:r>
          </w:p>
        </w:tc>
        <w:tc>
          <w:tcPr>
            <w:tcW w:w="1276" w:type="dxa"/>
            <w:tcBorders>
              <w:top w:val="single" w:sz="4" w:space="0" w:color="auto"/>
              <w:left w:val="single" w:sz="4" w:space="0" w:color="auto"/>
              <w:bottom w:val="single" w:sz="4" w:space="0" w:color="auto"/>
              <w:right w:val="single" w:sz="4" w:space="0" w:color="auto"/>
            </w:tcBorders>
            <w:vAlign w:val="center"/>
          </w:tcPr>
          <w:p w:rsidR="007D1DB6" w:rsidRPr="00D97E4E" w:rsidRDefault="007D1DB6" w:rsidP="00541C74">
            <w:pPr>
              <w:autoSpaceDE w:val="0"/>
              <w:autoSpaceDN w:val="0"/>
              <w:adjustRightInd w:val="0"/>
              <w:spacing w:line="240" w:lineRule="auto"/>
              <w:jc w:val="center"/>
              <w:rPr>
                <w:sz w:val="20"/>
              </w:rPr>
            </w:pPr>
            <w:r w:rsidRPr="00D97E4E">
              <w:rPr>
                <w:sz w:val="20"/>
              </w:rPr>
              <w:t>км</w:t>
            </w:r>
          </w:p>
        </w:tc>
        <w:tc>
          <w:tcPr>
            <w:tcW w:w="1559" w:type="dxa"/>
            <w:tcBorders>
              <w:top w:val="single" w:sz="4" w:space="0" w:color="auto"/>
              <w:left w:val="single" w:sz="4" w:space="0" w:color="auto"/>
              <w:bottom w:val="single" w:sz="4" w:space="0" w:color="auto"/>
              <w:right w:val="single" w:sz="4" w:space="0" w:color="auto"/>
            </w:tcBorders>
            <w:vAlign w:val="center"/>
          </w:tcPr>
          <w:p w:rsidR="007D1DB6" w:rsidRPr="00D97E4E" w:rsidRDefault="00D97E4E" w:rsidP="00541C74">
            <w:pPr>
              <w:autoSpaceDE w:val="0"/>
              <w:autoSpaceDN w:val="0"/>
              <w:adjustRightInd w:val="0"/>
              <w:spacing w:line="240" w:lineRule="auto"/>
              <w:jc w:val="center"/>
              <w:rPr>
                <w:sz w:val="20"/>
              </w:rPr>
            </w:pPr>
            <w:r w:rsidRPr="00D97E4E">
              <w:rPr>
                <w:sz w:val="20"/>
              </w:rPr>
              <w:t>2,5</w:t>
            </w:r>
          </w:p>
        </w:tc>
        <w:tc>
          <w:tcPr>
            <w:tcW w:w="1701" w:type="dxa"/>
            <w:tcBorders>
              <w:top w:val="single" w:sz="4" w:space="0" w:color="auto"/>
              <w:left w:val="single" w:sz="4" w:space="0" w:color="auto"/>
              <w:bottom w:val="single" w:sz="4" w:space="0" w:color="auto"/>
              <w:right w:val="single" w:sz="4" w:space="0" w:color="auto"/>
            </w:tcBorders>
            <w:vAlign w:val="center"/>
          </w:tcPr>
          <w:p w:rsidR="007D1DB6" w:rsidRPr="00D97E4E" w:rsidRDefault="007D1DB6" w:rsidP="00541C74">
            <w:pPr>
              <w:autoSpaceDE w:val="0"/>
              <w:autoSpaceDN w:val="0"/>
              <w:adjustRightInd w:val="0"/>
              <w:spacing w:line="240" w:lineRule="auto"/>
              <w:jc w:val="center"/>
              <w:rPr>
                <w:sz w:val="20"/>
              </w:rPr>
            </w:pPr>
            <w:r w:rsidRPr="00D97E4E">
              <w:rPr>
                <w:sz w:val="20"/>
              </w:rPr>
              <w:t>Постоянно на срок действия договора</w:t>
            </w:r>
          </w:p>
        </w:tc>
      </w:tr>
      <w:tr w:rsidR="007D1DB6" w:rsidRPr="00E86A02" w:rsidTr="00D97E4E">
        <w:trPr>
          <w:trHeight w:val="701"/>
        </w:trPr>
        <w:tc>
          <w:tcPr>
            <w:tcW w:w="1843" w:type="dxa"/>
            <w:vMerge/>
            <w:tcBorders>
              <w:left w:val="single" w:sz="4" w:space="0" w:color="auto"/>
              <w:bottom w:val="single" w:sz="4" w:space="0" w:color="auto"/>
              <w:right w:val="single" w:sz="4" w:space="0" w:color="auto"/>
            </w:tcBorders>
            <w:vAlign w:val="center"/>
          </w:tcPr>
          <w:p w:rsidR="007D1DB6" w:rsidRPr="00D97E4E" w:rsidRDefault="007D1DB6" w:rsidP="00541C74">
            <w:pPr>
              <w:pStyle w:val="ConsPlusNonformat"/>
              <w:ind w:left="-57" w:right="-57"/>
              <w:jc w:val="center"/>
              <w:rPr>
                <w:rFonts w:ascii="Times New Roman" w:hAnsi="Times New Roman" w:cs="Times New Roman"/>
              </w:rPr>
            </w:pPr>
          </w:p>
        </w:tc>
        <w:tc>
          <w:tcPr>
            <w:tcW w:w="3193" w:type="dxa"/>
            <w:tcBorders>
              <w:top w:val="single" w:sz="4" w:space="0" w:color="auto"/>
              <w:left w:val="single" w:sz="4" w:space="0" w:color="auto"/>
              <w:bottom w:val="single" w:sz="4" w:space="0" w:color="auto"/>
              <w:right w:val="single" w:sz="4" w:space="0" w:color="auto"/>
            </w:tcBorders>
          </w:tcPr>
          <w:p w:rsidR="007D1DB6" w:rsidRPr="00D97E4E" w:rsidRDefault="007D1DB6" w:rsidP="00161BDD">
            <w:pPr>
              <w:autoSpaceDE w:val="0"/>
              <w:autoSpaceDN w:val="0"/>
              <w:spacing w:line="240" w:lineRule="auto"/>
              <w:jc w:val="left"/>
              <w:rPr>
                <w:rFonts w:ascii="Times New Roman CYR" w:hAnsi="Times New Roman CYR" w:cs="Times New Roman CYR"/>
                <w:sz w:val="20"/>
              </w:rPr>
            </w:pPr>
            <w:r w:rsidRPr="00D97E4E">
              <w:rPr>
                <w:rFonts w:ascii="Times New Roman CYR" w:hAnsi="Times New Roman CYR" w:cs="Times New Roman CYR"/>
                <w:sz w:val="20"/>
              </w:rPr>
              <w:t>Установка и размещение аншлагов, содержащих информацию о мерах пожарной безопасности в лесах</w:t>
            </w:r>
          </w:p>
        </w:tc>
        <w:tc>
          <w:tcPr>
            <w:tcW w:w="1276" w:type="dxa"/>
            <w:tcBorders>
              <w:top w:val="single" w:sz="4" w:space="0" w:color="auto"/>
              <w:left w:val="single" w:sz="4" w:space="0" w:color="auto"/>
              <w:bottom w:val="single" w:sz="4" w:space="0" w:color="auto"/>
              <w:right w:val="single" w:sz="4" w:space="0" w:color="auto"/>
            </w:tcBorders>
            <w:vAlign w:val="center"/>
          </w:tcPr>
          <w:p w:rsidR="007D1DB6" w:rsidRPr="00D97E4E" w:rsidRDefault="007D1DB6" w:rsidP="00541C74">
            <w:pPr>
              <w:autoSpaceDE w:val="0"/>
              <w:autoSpaceDN w:val="0"/>
              <w:adjustRightInd w:val="0"/>
              <w:spacing w:line="240" w:lineRule="auto"/>
              <w:jc w:val="center"/>
              <w:rPr>
                <w:sz w:val="20"/>
              </w:rPr>
            </w:pPr>
            <w:r w:rsidRPr="00D97E4E">
              <w:rPr>
                <w:sz w:val="20"/>
              </w:rPr>
              <w:t>шт</w:t>
            </w:r>
          </w:p>
        </w:tc>
        <w:tc>
          <w:tcPr>
            <w:tcW w:w="1559" w:type="dxa"/>
            <w:tcBorders>
              <w:top w:val="single" w:sz="4" w:space="0" w:color="auto"/>
              <w:left w:val="single" w:sz="4" w:space="0" w:color="auto"/>
              <w:bottom w:val="single" w:sz="4" w:space="0" w:color="auto"/>
              <w:right w:val="single" w:sz="4" w:space="0" w:color="auto"/>
            </w:tcBorders>
            <w:vAlign w:val="center"/>
          </w:tcPr>
          <w:p w:rsidR="007D1DB6" w:rsidRPr="00D97E4E" w:rsidRDefault="00D97E4E" w:rsidP="00541C74">
            <w:pPr>
              <w:autoSpaceDE w:val="0"/>
              <w:autoSpaceDN w:val="0"/>
              <w:adjustRightInd w:val="0"/>
              <w:spacing w:line="240" w:lineRule="auto"/>
              <w:jc w:val="center"/>
              <w:rPr>
                <w:sz w:val="20"/>
              </w:rPr>
            </w:pPr>
            <w:r w:rsidRPr="00D97E4E">
              <w:rPr>
                <w:sz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7D1DB6" w:rsidRPr="00D97E4E" w:rsidRDefault="007D1DB6" w:rsidP="00541C74">
            <w:pPr>
              <w:autoSpaceDE w:val="0"/>
              <w:autoSpaceDN w:val="0"/>
              <w:adjustRightInd w:val="0"/>
              <w:spacing w:line="240" w:lineRule="auto"/>
              <w:jc w:val="center"/>
              <w:rPr>
                <w:sz w:val="20"/>
              </w:rPr>
            </w:pPr>
            <w:r w:rsidRPr="00D97E4E">
              <w:rPr>
                <w:sz w:val="20"/>
              </w:rPr>
              <w:t>Постоянно на срок действия договора</w:t>
            </w:r>
          </w:p>
        </w:tc>
      </w:tr>
      <w:tr w:rsidR="00541C74" w:rsidRPr="00E86A02" w:rsidTr="00541C74">
        <w:tc>
          <w:tcPr>
            <w:tcW w:w="9572" w:type="dxa"/>
            <w:gridSpan w:val="5"/>
            <w:tcBorders>
              <w:top w:val="single" w:sz="4" w:space="0" w:color="auto"/>
              <w:left w:val="single" w:sz="4" w:space="0" w:color="auto"/>
              <w:bottom w:val="single" w:sz="4" w:space="0" w:color="auto"/>
              <w:right w:val="single" w:sz="4" w:space="0" w:color="auto"/>
            </w:tcBorders>
            <w:vAlign w:val="center"/>
          </w:tcPr>
          <w:p w:rsidR="00541C74" w:rsidRPr="00E86A02" w:rsidRDefault="00541C74" w:rsidP="00541C74">
            <w:pPr>
              <w:pStyle w:val="ConsPlusNonformat"/>
              <w:ind w:left="-57" w:right="-57"/>
              <w:rPr>
                <w:rFonts w:ascii="Times New Roman" w:hAnsi="Times New Roman" w:cs="Times New Roman"/>
                <w:sz w:val="22"/>
                <w:szCs w:val="22"/>
                <w:highlight w:val="yellow"/>
              </w:rPr>
            </w:pPr>
            <w:r w:rsidRPr="00D97E4E">
              <w:rPr>
                <w:rFonts w:ascii="Times New Roman" w:hAnsi="Times New Roman" w:cs="Times New Roman"/>
                <w:sz w:val="22"/>
                <w:szCs w:val="22"/>
              </w:rPr>
              <w:t>Обеспечение санитарной безопасности</w:t>
            </w:r>
          </w:p>
        </w:tc>
      </w:tr>
      <w:tr w:rsidR="00541C74" w:rsidRPr="00181D23" w:rsidTr="00541C74">
        <w:trPr>
          <w:trHeight w:val="1324"/>
        </w:trPr>
        <w:tc>
          <w:tcPr>
            <w:tcW w:w="1843" w:type="dxa"/>
            <w:tcBorders>
              <w:top w:val="single" w:sz="4" w:space="0" w:color="auto"/>
              <w:left w:val="single" w:sz="4" w:space="0" w:color="auto"/>
              <w:bottom w:val="single" w:sz="4" w:space="0" w:color="auto"/>
              <w:right w:val="single" w:sz="4" w:space="0" w:color="auto"/>
            </w:tcBorders>
            <w:vAlign w:val="center"/>
          </w:tcPr>
          <w:p w:rsidR="00541C74" w:rsidRPr="002E197A" w:rsidRDefault="00541C74" w:rsidP="00541C74">
            <w:pPr>
              <w:pStyle w:val="ConsPlusNonformat"/>
              <w:ind w:left="-57" w:right="-57"/>
              <w:jc w:val="center"/>
              <w:rPr>
                <w:rFonts w:ascii="Times New Roman" w:hAnsi="Times New Roman" w:cs="Times New Roman"/>
              </w:rPr>
            </w:pPr>
            <w:r w:rsidRPr="002E197A">
              <w:rPr>
                <w:rFonts w:ascii="Times New Roman" w:hAnsi="Times New Roman" w:cs="Times New Roman"/>
              </w:rPr>
              <w:t>Эксплуатационные леса</w:t>
            </w:r>
          </w:p>
        </w:tc>
        <w:tc>
          <w:tcPr>
            <w:tcW w:w="3193" w:type="dxa"/>
            <w:tcBorders>
              <w:top w:val="single" w:sz="4" w:space="0" w:color="auto"/>
              <w:left w:val="single" w:sz="4" w:space="0" w:color="auto"/>
              <w:bottom w:val="single" w:sz="4" w:space="0" w:color="auto"/>
              <w:right w:val="single" w:sz="4" w:space="0" w:color="auto"/>
            </w:tcBorders>
          </w:tcPr>
          <w:p w:rsidR="00541C74" w:rsidRPr="002E197A" w:rsidRDefault="00541C74" w:rsidP="00541C74">
            <w:pPr>
              <w:autoSpaceDE w:val="0"/>
              <w:autoSpaceDN w:val="0"/>
              <w:adjustRightInd w:val="0"/>
              <w:spacing w:line="240" w:lineRule="auto"/>
              <w:jc w:val="left"/>
              <w:rPr>
                <w:sz w:val="20"/>
              </w:rPr>
            </w:pPr>
            <w:r w:rsidRPr="002E197A">
              <w:rPr>
                <w:sz w:val="20"/>
              </w:rPr>
              <w:t>Осуществлять мероприятия в соответствии с постановлением Правительства Российской Федерации от 20.05.2017 № 607 «О правилах санитарной безопасности в лесах»</w:t>
            </w:r>
          </w:p>
        </w:tc>
        <w:tc>
          <w:tcPr>
            <w:tcW w:w="1276" w:type="dxa"/>
            <w:tcBorders>
              <w:top w:val="single" w:sz="4" w:space="0" w:color="auto"/>
              <w:left w:val="single" w:sz="4" w:space="0" w:color="auto"/>
              <w:bottom w:val="single" w:sz="4" w:space="0" w:color="auto"/>
              <w:right w:val="single" w:sz="4" w:space="0" w:color="auto"/>
            </w:tcBorders>
            <w:vAlign w:val="center"/>
          </w:tcPr>
          <w:p w:rsidR="00541C74" w:rsidRPr="002E197A" w:rsidRDefault="00541C74" w:rsidP="00541C74">
            <w:pPr>
              <w:autoSpaceDE w:val="0"/>
              <w:autoSpaceDN w:val="0"/>
              <w:adjustRightInd w:val="0"/>
              <w:spacing w:line="240" w:lineRule="auto"/>
              <w:jc w:val="center"/>
              <w:rPr>
                <w:sz w:val="20"/>
              </w:rPr>
            </w:pPr>
            <w:r w:rsidRPr="002E197A">
              <w:rPr>
                <w:sz w:val="20"/>
              </w:rPr>
              <w:t>га</w:t>
            </w:r>
          </w:p>
        </w:tc>
        <w:tc>
          <w:tcPr>
            <w:tcW w:w="1559" w:type="dxa"/>
            <w:tcBorders>
              <w:top w:val="single" w:sz="4" w:space="0" w:color="auto"/>
              <w:left w:val="single" w:sz="4" w:space="0" w:color="auto"/>
              <w:bottom w:val="single" w:sz="4" w:space="0" w:color="auto"/>
              <w:right w:val="single" w:sz="4" w:space="0" w:color="auto"/>
            </w:tcBorders>
            <w:vAlign w:val="center"/>
          </w:tcPr>
          <w:p w:rsidR="00541C74" w:rsidRPr="002E197A" w:rsidRDefault="002E197A" w:rsidP="00541C74">
            <w:pPr>
              <w:autoSpaceDE w:val="0"/>
              <w:autoSpaceDN w:val="0"/>
              <w:adjustRightInd w:val="0"/>
              <w:spacing w:line="240" w:lineRule="auto"/>
              <w:jc w:val="center"/>
              <w:rPr>
                <w:sz w:val="20"/>
              </w:rPr>
            </w:pPr>
            <w:r w:rsidRPr="002E197A">
              <w:rPr>
                <w:sz w:val="20"/>
              </w:rPr>
              <w:t>4 366,0000</w:t>
            </w:r>
          </w:p>
        </w:tc>
        <w:tc>
          <w:tcPr>
            <w:tcW w:w="1701" w:type="dxa"/>
            <w:tcBorders>
              <w:top w:val="single" w:sz="4" w:space="0" w:color="auto"/>
              <w:left w:val="single" w:sz="4" w:space="0" w:color="auto"/>
              <w:bottom w:val="single" w:sz="4" w:space="0" w:color="auto"/>
              <w:right w:val="single" w:sz="4" w:space="0" w:color="auto"/>
            </w:tcBorders>
            <w:vAlign w:val="center"/>
          </w:tcPr>
          <w:p w:rsidR="00541C74" w:rsidRPr="002E197A" w:rsidRDefault="00541C74" w:rsidP="00541C74">
            <w:pPr>
              <w:autoSpaceDE w:val="0"/>
              <w:autoSpaceDN w:val="0"/>
              <w:adjustRightInd w:val="0"/>
              <w:spacing w:line="240" w:lineRule="auto"/>
              <w:jc w:val="center"/>
              <w:rPr>
                <w:b/>
                <w:sz w:val="22"/>
                <w:szCs w:val="22"/>
              </w:rPr>
            </w:pPr>
            <w:r w:rsidRPr="002E197A">
              <w:rPr>
                <w:sz w:val="20"/>
              </w:rPr>
              <w:t>Постоянно на срок действия договора</w:t>
            </w:r>
          </w:p>
        </w:tc>
      </w:tr>
    </w:tbl>
    <w:p w:rsidR="00541C74" w:rsidRPr="00181D23" w:rsidRDefault="00541C74" w:rsidP="00785CE2">
      <w:pPr>
        <w:autoSpaceDE w:val="0"/>
        <w:autoSpaceDN w:val="0"/>
        <w:adjustRightInd w:val="0"/>
        <w:spacing w:line="240" w:lineRule="auto"/>
        <w:ind w:firstLine="540"/>
        <w:rPr>
          <w:sz w:val="22"/>
          <w:szCs w:val="22"/>
        </w:rPr>
      </w:pPr>
    </w:p>
    <w:p w:rsidR="00541C74" w:rsidRDefault="00541C74" w:rsidP="00785CE2">
      <w:pPr>
        <w:autoSpaceDE w:val="0"/>
        <w:autoSpaceDN w:val="0"/>
        <w:adjustRightInd w:val="0"/>
        <w:spacing w:line="240" w:lineRule="auto"/>
        <w:ind w:firstLine="709"/>
        <w:outlineLvl w:val="0"/>
        <w:rPr>
          <w:sz w:val="24"/>
          <w:szCs w:val="24"/>
        </w:rPr>
      </w:pPr>
      <w:r w:rsidRPr="00181D23">
        <w:rPr>
          <w:sz w:val="24"/>
          <w:szCs w:val="24"/>
        </w:rPr>
        <w:t>Арендатор обязуется осуществлять обеспечение пожарной безопасности и</w:t>
      </w:r>
      <w:r>
        <w:rPr>
          <w:sz w:val="24"/>
          <w:szCs w:val="24"/>
        </w:rPr>
        <w:t xml:space="preserve"> </w:t>
      </w:r>
      <w:r w:rsidRPr="00181D23">
        <w:rPr>
          <w:sz w:val="24"/>
          <w:szCs w:val="24"/>
        </w:rPr>
        <w:t>санитарной бе</w:t>
      </w:r>
      <w:r>
        <w:rPr>
          <w:sz w:val="24"/>
          <w:szCs w:val="24"/>
        </w:rPr>
        <w:t>зопасности в лесах на арендуемом лесном участке</w:t>
      </w:r>
      <w:r w:rsidRPr="00181D23">
        <w:rPr>
          <w:sz w:val="24"/>
          <w:szCs w:val="24"/>
        </w:rPr>
        <w:t xml:space="preserve"> в объемах, в сроки и</w:t>
      </w:r>
      <w:r>
        <w:rPr>
          <w:sz w:val="24"/>
          <w:szCs w:val="24"/>
        </w:rPr>
        <w:t xml:space="preserve"> </w:t>
      </w:r>
      <w:r w:rsidRPr="00181D23">
        <w:rPr>
          <w:sz w:val="24"/>
          <w:szCs w:val="24"/>
        </w:rPr>
        <w:t>в порядке, предусмотренных проектом освоения лесн</w:t>
      </w:r>
      <w:r>
        <w:rPr>
          <w:sz w:val="24"/>
          <w:szCs w:val="24"/>
        </w:rPr>
        <w:t>ого</w:t>
      </w:r>
      <w:r w:rsidRPr="00181D23">
        <w:rPr>
          <w:sz w:val="24"/>
          <w:szCs w:val="24"/>
        </w:rPr>
        <w:t xml:space="preserve"> участк</w:t>
      </w:r>
      <w:r>
        <w:rPr>
          <w:sz w:val="24"/>
          <w:szCs w:val="24"/>
        </w:rPr>
        <w:t>а</w:t>
      </w:r>
      <w:r w:rsidRPr="00181D23">
        <w:rPr>
          <w:sz w:val="24"/>
          <w:szCs w:val="24"/>
        </w:rPr>
        <w:t>, прошедшим</w:t>
      </w:r>
      <w:r>
        <w:rPr>
          <w:sz w:val="24"/>
          <w:szCs w:val="24"/>
        </w:rPr>
        <w:t xml:space="preserve"> государственную </w:t>
      </w:r>
      <w:r w:rsidRPr="00181D23">
        <w:rPr>
          <w:sz w:val="24"/>
          <w:szCs w:val="24"/>
        </w:rPr>
        <w:t>экспертизу.</w:t>
      </w:r>
    </w:p>
    <w:p w:rsidR="00541C74" w:rsidRDefault="00541C74" w:rsidP="00785CE2">
      <w:pPr>
        <w:autoSpaceDE w:val="0"/>
        <w:autoSpaceDN w:val="0"/>
        <w:adjustRightInd w:val="0"/>
        <w:spacing w:line="240" w:lineRule="auto"/>
        <w:ind w:firstLine="709"/>
        <w:outlineLvl w:val="0"/>
        <w:rPr>
          <w:sz w:val="24"/>
          <w:szCs w:val="24"/>
        </w:rPr>
      </w:pPr>
      <w:r>
        <w:rPr>
          <w:sz w:val="24"/>
          <w:szCs w:val="24"/>
        </w:rPr>
        <w:t xml:space="preserve">Примечание: </w:t>
      </w:r>
      <w:r w:rsidRPr="00181D23">
        <w:rPr>
          <w:sz w:val="24"/>
          <w:szCs w:val="24"/>
        </w:rPr>
        <w:t>указанный объем и перечень мероприятий могут быть изменены на</w:t>
      </w:r>
      <w:r>
        <w:rPr>
          <w:sz w:val="24"/>
          <w:szCs w:val="24"/>
        </w:rPr>
        <w:t xml:space="preserve"> </w:t>
      </w:r>
      <w:r w:rsidRPr="00181D23">
        <w:rPr>
          <w:sz w:val="24"/>
          <w:szCs w:val="24"/>
        </w:rPr>
        <w:t>основании проекта освоения лесов, прошедшего государственную экспертизу</w:t>
      </w:r>
      <w:r>
        <w:rPr>
          <w:sz w:val="24"/>
          <w:szCs w:val="24"/>
        </w:rPr>
        <w:t xml:space="preserve"> </w:t>
      </w:r>
      <w:r w:rsidRPr="00181D23">
        <w:rPr>
          <w:sz w:val="24"/>
          <w:szCs w:val="24"/>
        </w:rPr>
        <w:t xml:space="preserve">и </w:t>
      </w:r>
      <w:r>
        <w:rPr>
          <w:sz w:val="24"/>
          <w:szCs w:val="24"/>
        </w:rPr>
        <w:t xml:space="preserve">получившего </w:t>
      </w:r>
      <w:r w:rsidRPr="00181D23">
        <w:rPr>
          <w:sz w:val="24"/>
          <w:szCs w:val="24"/>
        </w:rPr>
        <w:t>положительное заключение</w:t>
      </w:r>
      <w:r>
        <w:rPr>
          <w:sz w:val="24"/>
          <w:szCs w:val="24"/>
        </w:rPr>
        <w:t xml:space="preserve"> </w:t>
      </w:r>
      <w:r w:rsidRPr="00181D23">
        <w:rPr>
          <w:sz w:val="24"/>
          <w:szCs w:val="24"/>
        </w:rPr>
        <w:t>экспертной комиссии.</w:t>
      </w:r>
    </w:p>
    <w:p w:rsidR="00541C74" w:rsidRDefault="00541C74" w:rsidP="00541C74">
      <w:pPr>
        <w:autoSpaceDE w:val="0"/>
        <w:autoSpaceDN w:val="0"/>
        <w:adjustRightInd w:val="0"/>
        <w:spacing w:line="240" w:lineRule="auto"/>
        <w:ind w:firstLine="709"/>
        <w:outlineLvl w:val="0"/>
        <w:rPr>
          <w:sz w:val="24"/>
          <w:szCs w:val="24"/>
        </w:rPr>
      </w:pPr>
    </w:p>
    <w:tbl>
      <w:tblPr>
        <w:tblW w:w="9900" w:type="dxa"/>
        <w:tblInd w:w="-72" w:type="dxa"/>
        <w:tblLook w:val="01E0" w:firstRow="1" w:lastRow="1" w:firstColumn="1" w:lastColumn="1" w:noHBand="0" w:noVBand="0"/>
      </w:tblPr>
      <w:tblGrid>
        <w:gridCol w:w="4548"/>
        <w:gridCol w:w="344"/>
        <w:gridCol w:w="5008"/>
      </w:tblGrid>
      <w:tr w:rsidR="00BF7B11" w:rsidRPr="0015183F" w:rsidTr="00BF7B11">
        <w:tc>
          <w:tcPr>
            <w:tcW w:w="4548" w:type="dxa"/>
            <w:shd w:val="clear" w:color="auto" w:fill="auto"/>
          </w:tcPr>
          <w:p w:rsidR="00BF7B11" w:rsidRDefault="00BF7B11" w:rsidP="00BF7B11">
            <w:pPr>
              <w:spacing w:line="240" w:lineRule="auto"/>
              <w:rPr>
                <w:sz w:val="24"/>
                <w:szCs w:val="24"/>
              </w:rPr>
            </w:pPr>
          </w:p>
          <w:p w:rsidR="00BF7B11" w:rsidRDefault="00BF7B11" w:rsidP="00BF7B11">
            <w:pPr>
              <w:spacing w:line="240" w:lineRule="auto"/>
              <w:rPr>
                <w:sz w:val="24"/>
                <w:szCs w:val="24"/>
              </w:rPr>
            </w:pPr>
            <w:r>
              <w:rPr>
                <w:sz w:val="24"/>
                <w:szCs w:val="24"/>
              </w:rPr>
              <w:t>Арендодатель:</w:t>
            </w:r>
          </w:p>
          <w:p w:rsidR="00BF7B11" w:rsidRPr="00AE5340" w:rsidRDefault="00BF7B11" w:rsidP="00BF7B11">
            <w:pPr>
              <w:spacing w:line="240" w:lineRule="auto"/>
              <w:rPr>
                <w:sz w:val="24"/>
                <w:szCs w:val="24"/>
              </w:rPr>
            </w:pPr>
          </w:p>
          <w:p w:rsidR="00BF7B11" w:rsidRDefault="00BF7B11" w:rsidP="00BF7B11">
            <w:pPr>
              <w:spacing w:line="240" w:lineRule="auto"/>
              <w:jc w:val="left"/>
              <w:rPr>
                <w:noProof/>
                <w:sz w:val="24"/>
                <w:szCs w:val="24"/>
              </w:rPr>
            </w:pPr>
            <w:r w:rsidRPr="008B1201">
              <w:rPr>
                <w:noProof/>
                <w:sz w:val="24"/>
                <w:szCs w:val="24"/>
              </w:rPr>
              <w:t xml:space="preserve">_________________ </w:t>
            </w:r>
          </w:p>
          <w:p w:rsidR="00BF7B11" w:rsidRPr="008B1201" w:rsidRDefault="00BF7B11" w:rsidP="00BF7B11">
            <w:pPr>
              <w:spacing w:line="240" w:lineRule="auto"/>
              <w:jc w:val="left"/>
              <w:rPr>
                <w:sz w:val="24"/>
                <w:szCs w:val="24"/>
              </w:rPr>
            </w:pPr>
            <w:r w:rsidRPr="00773D45">
              <w:rPr>
                <w:sz w:val="18"/>
                <w:szCs w:val="18"/>
              </w:rPr>
              <w:t>(Подпись, фамилия, имя, отчество, печать)</w:t>
            </w:r>
          </w:p>
        </w:tc>
        <w:tc>
          <w:tcPr>
            <w:tcW w:w="344" w:type="dxa"/>
            <w:shd w:val="clear" w:color="auto" w:fill="auto"/>
          </w:tcPr>
          <w:p w:rsidR="00BF7B11" w:rsidRPr="008B1201" w:rsidRDefault="00BF7B11" w:rsidP="00BF7B11">
            <w:pPr>
              <w:spacing w:line="240" w:lineRule="auto"/>
              <w:jc w:val="center"/>
              <w:rPr>
                <w:sz w:val="24"/>
                <w:szCs w:val="24"/>
              </w:rPr>
            </w:pPr>
          </w:p>
        </w:tc>
        <w:tc>
          <w:tcPr>
            <w:tcW w:w="5008" w:type="dxa"/>
            <w:shd w:val="clear" w:color="auto" w:fill="auto"/>
          </w:tcPr>
          <w:p w:rsidR="00BF7B11" w:rsidRDefault="00BF7B11" w:rsidP="00BF7B11">
            <w:pPr>
              <w:spacing w:line="240" w:lineRule="atLeast"/>
              <w:rPr>
                <w:sz w:val="24"/>
                <w:szCs w:val="24"/>
              </w:rPr>
            </w:pPr>
          </w:p>
          <w:p w:rsidR="00BF7B11" w:rsidRDefault="00BF7B11" w:rsidP="00BF7B11">
            <w:pPr>
              <w:spacing w:line="240" w:lineRule="atLeast"/>
              <w:rPr>
                <w:sz w:val="24"/>
                <w:szCs w:val="24"/>
              </w:rPr>
            </w:pPr>
            <w:r w:rsidRPr="00B610D4">
              <w:rPr>
                <w:sz w:val="24"/>
                <w:szCs w:val="24"/>
              </w:rPr>
              <w:t>Арендатор:</w:t>
            </w:r>
          </w:p>
          <w:p w:rsidR="00BF7B11" w:rsidRDefault="00BF7B11" w:rsidP="00BF7B11">
            <w:pPr>
              <w:spacing w:line="240" w:lineRule="atLeast"/>
              <w:rPr>
                <w:sz w:val="24"/>
                <w:szCs w:val="24"/>
              </w:rPr>
            </w:pPr>
          </w:p>
          <w:p w:rsidR="00BF7B11" w:rsidRDefault="00BF7B11" w:rsidP="00BF7B11">
            <w:pPr>
              <w:spacing w:line="240" w:lineRule="atLeast"/>
              <w:rPr>
                <w:sz w:val="24"/>
                <w:szCs w:val="24"/>
              </w:rPr>
            </w:pPr>
            <w:r>
              <w:rPr>
                <w:sz w:val="24"/>
                <w:szCs w:val="24"/>
              </w:rPr>
              <w:t>___________________</w:t>
            </w:r>
          </w:p>
          <w:p w:rsidR="00BF7B11" w:rsidRPr="00B610D4" w:rsidRDefault="00BF7B11" w:rsidP="00BF7B11">
            <w:pPr>
              <w:spacing w:line="240" w:lineRule="atLeast"/>
              <w:rPr>
                <w:sz w:val="24"/>
                <w:szCs w:val="24"/>
              </w:rPr>
            </w:pPr>
            <w:r w:rsidRPr="00B610D4">
              <w:rPr>
                <w:sz w:val="18"/>
                <w:szCs w:val="18"/>
              </w:rPr>
              <w:t xml:space="preserve"> (Подпись, фамилия, имя, отчество</w:t>
            </w:r>
            <w:r>
              <w:rPr>
                <w:sz w:val="18"/>
                <w:szCs w:val="18"/>
              </w:rPr>
              <w:t>, печать</w:t>
            </w:r>
            <w:r w:rsidRPr="00B610D4">
              <w:rPr>
                <w:sz w:val="18"/>
                <w:szCs w:val="18"/>
              </w:rPr>
              <w:t>)</w:t>
            </w:r>
            <w:r w:rsidRPr="00B610D4">
              <w:rPr>
                <w:sz w:val="24"/>
                <w:szCs w:val="24"/>
              </w:rPr>
              <w:t xml:space="preserve">                                               </w:t>
            </w:r>
          </w:p>
        </w:tc>
      </w:tr>
    </w:tbl>
    <w:p w:rsidR="003F7A7F" w:rsidRPr="003F7A7F" w:rsidRDefault="003F7A7F" w:rsidP="004F7727">
      <w:pPr>
        <w:pStyle w:val="ConsPlusNonformat"/>
        <w:jc w:val="center"/>
        <w:rPr>
          <w:sz w:val="24"/>
          <w:szCs w:val="24"/>
        </w:rPr>
      </w:pPr>
    </w:p>
    <w:sectPr w:rsidR="003F7A7F" w:rsidRPr="003F7A7F" w:rsidSect="003961DB">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4CD2" w:rsidRDefault="008F4CD2" w:rsidP="004E72A1">
      <w:pPr>
        <w:spacing w:line="240" w:lineRule="auto"/>
      </w:pPr>
      <w:r>
        <w:separator/>
      </w:r>
    </w:p>
  </w:endnote>
  <w:endnote w:type="continuationSeparator" w:id="0">
    <w:p w:rsidR="008F4CD2" w:rsidRDefault="008F4CD2" w:rsidP="004E72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4CD2" w:rsidRDefault="008F4CD2" w:rsidP="004E72A1">
      <w:pPr>
        <w:spacing w:line="240" w:lineRule="auto"/>
      </w:pPr>
      <w:r>
        <w:separator/>
      </w:r>
    </w:p>
  </w:footnote>
  <w:footnote w:type="continuationSeparator" w:id="0">
    <w:p w:rsidR="008F4CD2" w:rsidRDefault="008F4CD2" w:rsidP="004E72A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A696C"/>
    <w:multiLevelType w:val="hybridMultilevel"/>
    <w:tmpl w:val="0BDE9808"/>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0D6481"/>
    <w:multiLevelType w:val="hybridMultilevel"/>
    <w:tmpl w:val="7278DF08"/>
    <w:lvl w:ilvl="0" w:tplc="A11E8254">
      <w:start w:val="2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832D35"/>
    <w:multiLevelType w:val="hybridMultilevel"/>
    <w:tmpl w:val="AD84286C"/>
    <w:lvl w:ilvl="0" w:tplc="0F822C7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9426B42"/>
    <w:multiLevelType w:val="hybridMultilevel"/>
    <w:tmpl w:val="4FCCC710"/>
    <w:lvl w:ilvl="0" w:tplc="2FC4D5E6">
      <w:start w:val="8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A716AB"/>
    <w:multiLevelType w:val="hybridMultilevel"/>
    <w:tmpl w:val="0C209D84"/>
    <w:lvl w:ilvl="0" w:tplc="C9C88F76">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3DB6CCA"/>
    <w:multiLevelType w:val="hybridMultilevel"/>
    <w:tmpl w:val="D8749920"/>
    <w:lvl w:ilvl="0" w:tplc="3ABA77BC">
      <w:start w:val="2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D0454BA"/>
    <w:multiLevelType w:val="hybridMultilevel"/>
    <w:tmpl w:val="73F88CC2"/>
    <w:lvl w:ilvl="0" w:tplc="A7562818">
      <w:start w:val="4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D7C4B44"/>
    <w:multiLevelType w:val="hybridMultilevel"/>
    <w:tmpl w:val="EA4869D4"/>
    <w:lvl w:ilvl="0" w:tplc="BEA08BDC">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F9F615A"/>
    <w:multiLevelType w:val="hybridMultilevel"/>
    <w:tmpl w:val="0C6620A4"/>
    <w:lvl w:ilvl="0" w:tplc="12F47124">
      <w:start w:val="2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D8F7ED2"/>
    <w:multiLevelType w:val="hybridMultilevel"/>
    <w:tmpl w:val="E9002372"/>
    <w:lvl w:ilvl="0" w:tplc="A814B9A0">
      <w:start w:val="2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15F587F"/>
    <w:multiLevelType w:val="hybridMultilevel"/>
    <w:tmpl w:val="463CF092"/>
    <w:lvl w:ilvl="0" w:tplc="DBF270AE">
      <w:start w:val="2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17A4697"/>
    <w:multiLevelType w:val="hybridMultilevel"/>
    <w:tmpl w:val="D2DCE83A"/>
    <w:lvl w:ilvl="0" w:tplc="B3983E56">
      <w:start w:val="15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38372D"/>
    <w:multiLevelType w:val="hybridMultilevel"/>
    <w:tmpl w:val="1922ADFC"/>
    <w:lvl w:ilvl="0" w:tplc="183AACC6">
      <w:start w:val="1"/>
      <w:numFmt w:val="decimal"/>
      <w:lvlText w:val="%1-"/>
      <w:lvlJc w:val="left"/>
      <w:pPr>
        <w:ind w:left="1714" w:hanging="1005"/>
      </w:pPr>
      <w:rPr>
        <w:rFonts w:hint="default"/>
        <w:vertAlign w:val="superscrip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D6B7AE1"/>
    <w:multiLevelType w:val="hybridMultilevel"/>
    <w:tmpl w:val="E12A9C06"/>
    <w:lvl w:ilvl="0" w:tplc="6CA220C8">
      <w:start w:val="3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D826C07"/>
    <w:multiLevelType w:val="hybridMultilevel"/>
    <w:tmpl w:val="D5C68E8A"/>
    <w:lvl w:ilvl="0" w:tplc="77C655E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D954D2D"/>
    <w:multiLevelType w:val="hybridMultilevel"/>
    <w:tmpl w:val="8F982A2E"/>
    <w:lvl w:ilvl="0" w:tplc="9996AD94">
      <w:start w:val="7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DF220E2"/>
    <w:multiLevelType w:val="hybridMultilevel"/>
    <w:tmpl w:val="78B42024"/>
    <w:lvl w:ilvl="0" w:tplc="16ECE486">
      <w:start w:val="2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22E2ABE"/>
    <w:multiLevelType w:val="hybridMultilevel"/>
    <w:tmpl w:val="9FC824E8"/>
    <w:lvl w:ilvl="0" w:tplc="399685C6">
      <w:start w:val="2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8A47AAA"/>
    <w:multiLevelType w:val="hybridMultilevel"/>
    <w:tmpl w:val="3C7E3270"/>
    <w:lvl w:ilvl="0" w:tplc="08D63BA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92560E8"/>
    <w:multiLevelType w:val="hybridMultilevel"/>
    <w:tmpl w:val="B1D00D90"/>
    <w:lvl w:ilvl="0" w:tplc="68BC6096">
      <w:start w:val="8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9E10BD0"/>
    <w:multiLevelType w:val="hybridMultilevel"/>
    <w:tmpl w:val="E86CF67E"/>
    <w:lvl w:ilvl="0" w:tplc="35404C98">
      <w:start w:val="8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1E33AD4"/>
    <w:multiLevelType w:val="hybridMultilevel"/>
    <w:tmpl w:val="EFB45358"/>
    <w:lvl w:ilvl="0" w:tplc="D760357A">
      <w:start w:val="2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62D402D"/>
    <w:multiLevelType w:val="hybridMultilevel"/>
    <w:tmpl w:val="1F648776"/>
    <w:lvl w:ilvl="0" w:tplc="0F822C7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5BA46A3D"/>
    <w:multiLevelType w:val="hybridMultilevel"/>
    <w:tmpl w:val="E6F27218"/>
    <w:lvl w:ilvl="0" w:tplc="60DC3080">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3E33808"/>
    <w:multiLevelType w:val="hybridMultilevel"/>
    <w:tmpl w:val="3E2CB060"/>
    <w:lvl w:ilvl="0" w:tplc="72862240">
      <w:start w:val="2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3E75131"/>
    <w:multiLevelType w:val="hybridMultilevel"/>
    <w:tmpl w:val="F0E086FE"/>
    <w:lvl w:ilvl="0" w:tplc="6BB22BFC">
      <w:start w:val="7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772574A"/>
    <w:multiLevelType w:val="hybridMultilevel"/>
    <w:tmpl w:val="E8B28064"/>
    <w:lvl w:ilvl="0" w:tplc="28D24BA8">
      <w:start w:val="2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F6970D2"/>
    <w:multiLevelType w:val="hybridMultilevel"/>
    <w:tmpl w:val="82E88A32"/>
    <w:lvl w:ilvl="0" w:tplc="ED5C7E08">
      <w:start w:val="4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42574DA"/>
    <w:multiLevelType w:val="hybridMultilevel"/>
    <w:tmpl w:val="0A720F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4"/>
  </w:num>
  <w:num w:numId="3">
    <w:abstractNumId w:val="0"/>
  </w:num>
  <w:num w:numId="4">
    <w:abstractNumId w:val="2"/>
  </w:num>
  <w:num w:numId="5">
    <w:abstractNumId w:val="20"/>
  </w:num>
  <w:num w:numId="6">
    <w:abstractNumId w:val="18"/>
  </w:num>
  <w:num w:numId="7">
    <w:abstractNumId w:val="25"/>
  </w:num>
  <w:num w:numId="8">
    <w:abstractNumId w:val="23"/>
  </w:num>
  <w:num w:numId="9">
    <w:abstractNumId w:val="27"/>
  </w:num>
  <w:num w:numId="10">
    <w:abstractNumId w:val="1"/>
  </w:num>
  <w:num w:numId="11">
    <w:abstractNumId w:val="10"/>
  </w:num>
  <w:num w:numId="12">
    <w:abstractNumId w:val="19"/>
  </w:num>
  <w:num w:numId="13">
    <w:abstractNumId w:val="22"/>
  </w:num>
  <w:num w:numId="14">
    <w:abstractNumId w:val="17"/>
  </w:num>
  <w:num w:numId="15">
    <w:abstractNumId w:val="14"/>
  </w:num>
  <w:num w:numId="16">
    <w:abstractNumId w:val="15"/>
  </w:num>
  <w:num w:numId="17">
    <w:abstractNumId w:val="7"/>
  </w:num>
  <w:num w:numId="18">
    <w:abstractNumId w:val="6"/>
  </w:num>
  <w:num w:numId="19">
    <w:abstractNumId w:val="24"/>
  </w:num>
  <w:num w:numId="20">
    <w:abstractNumId w:val="5"/>
  </w:num>
  <w:num w:numId="21">
    <w:abstractNumId w:val="21"/>
  </w:num>
  <w:num w:numId="22">
    <w:abstractNumId w:val="16"/>
  </w:num>
  <w:num w:numId="23">
    <w:abstractNumId w:val="9"/>
  </w:num>
  <w:num w:numId="24">
    <w:abstractNumId w:val="28"/>
  </w:num>
  <w:num w:numId="25">
    <w:abstractNumId w:val="11"/>
  </w:num>
  <w:num w:numId="26">
    <w:abstractNumId w:val="3"/>
  </w:num>
  <w:num w:numId="27">
    <w:abstractNumId w:val="13"/>
  </w:num>
  <w:num w:numId="28">
    <w:abstractNumId w:val="26"/>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A7F"/>
    <w:rsid w:val="00002454"/>
    <w:rsid w:val="000134A4"/>
    <w:rsid w:val="00023C0C"/>
    <w:rsid w:val="00033D9A"/>
    <w:rsid w:val="000362B2"/>
    <w:rsid w:val="000462F4"/>
    <w:rsid w:val="000508C8"/>
    <w:rsid w:val="00050F35"/>
    <w:rsid w:val="00051A58"/>
    <w:rsid w:val="00053DF8"/>
    <w:rsid w:val="00087BB2"/>
    <w:rsid w:val="00091A2F"/>
    <w:rsid w:val="00095046"/>
    <w:rsid w:val="00096B18"/>
    <w:rsid w:val="000A0062"/>
    <w:rsid w:val="000A6C4E"/>
    <w:rsid w:val="000A6C76"/>
    <w:rsid w:val="000C34B3"/>
    <w:rsid w:val="000D0EA3"/>
    <w:rsid w:val="000D22AA"/>
    <w:rsid w:val="000E60DF"/>
    <w:rsid w:val="000E6113"/>
    <w:rsid w:val="000F53F8"/>
    <w:rsid w:val="000F59D1"/>
    <w:rsid w:val="000F64EA"/>
    <w:rsid w:val="00102C82"/>
    <w:rsid w:val="001168DD"/>
    <w:rsid w:val="00117A79"/>
    <w:rsid w:val="00131030"/>
    <w:rsid w:val="0013604E"/>
    <w:rsid w:val="001410CB"/>
    <w:rsid w:val="00151E28"/>
    <w:rsid w:val="00156BF1"/>
    <w:rsid w:val="00161BDD"/>
    <w:rsid w:val="0016737F"/>
    <w:rsid w:val="00167868"/>
    <w:rsid w:val="0017395F"/>
    <w:rsid w:val="001814E2"/>
    <w:rsid w:val="00182640"/>
    <w:rsid w:val="001A4387"/>
    <w:rsid w:val="001A480F"/>
    <w:rsid w:val="001B641A"/>
    <w:rsid w:val="001B7D97"/>
    <w:rsid w:val="001C65C9"/>
    <w:rsid w:val="001D2798"/>
    <w:rsid w:val="001D432B"/>
    <w:rsid w:val="001D43FC"/>
    <w:rsid w:val="001F3B8B"/>
    <w:rsid w:val="001F4EE3"/>
    <w:rsid w:val="001F6D59"/>
    <w:rsid w:val="001F771C"/>
    <w:rsid w:val="001F7868"/>
    <w:rsid w:val="002000AD"/>
    <w:rsid w:val="00200F79"/>
    <w:rsid w:val="0022252B"/>
    <w:rsid w:val="00224EA0"/>
    <w:rsid w:val="00232A68"/>
    <w:rsid w:val="00234B4C"/>
    <w:rsid w:val="002363B0"/>
    <w:rsid w:val="002369E7"/>
    <w:rsid w:val="00241D1A"/>
    <w:rsid w:val="00246A28"/>
    <w:rsid w:val="0024752D"/>
    <w:rsid w:val="00253308"/>
    <w:rsid w:val="00264AE9"/>
    <w:rsid w:val="00266F60"/>
    <w:rsid w:val="00281762"/>
    <w:rsid w:val="00281DD0"/>
    <w:rsid w:val="00283221"/>
    <w:rsid w:val="002834D9"/>
    <w:rsid w:val="00291975"/>
    <w:rsid w:val="002925C3"/>
    <w:rsid w:val="00295A13"/>
    <w:rsid w:val="002C4AA1"/>
    <w:rsid w:val="002C58A0"/>
    <w:rsid w:val="002C6ED8"/>
    <w:rsid w:val="002D2528"/>
    <w:rsid w:val="002D3A86"/>
    <w:rsid w:val="002D4F4E"/>
    <w:rsid w:val="002D65E5"/>
    <w:rsid w:val="002D7E99"/>
    <w:rsid w:val="002E197A"/>
    <w:rsid w:val="002E233D"/>
    <w:rsid w:val="002F51C6"/>
    <w:rsid w:val="002F5922"/>
    <w:rsid w:val="002F5A25"/>
    <w:rsid w:val="002F68AC"/>
    <w:rsid w:val="002F7A7A"/>
    <w:rsid w:val="00310244"/>
    <w:rsid w:val="00320388"/>
    <w:rsid w:val="0032130A"/>
    <w:rsid w:val="00322783"/>
    <w:rsid w:val="003325BA"/>
    <w:rsid w:val="0033529A"/>
    <w:rsid w:val="003478EE"/>
    <w:rsid w:val="0036237F"/>
    <w:rsid w:val="00384895"/>
    <w:rsid w:val="00385201"/>
    <w:rsid w:val="00386901"/>
    <w:rsid w:val="0039139C"/>
    <w:rsid w:val="003961DB"/>
    <w:rsid w:val="003967EC"/>
    <w:rsid w:val="003A51F5"/>
    <w:rsid w:val="003A5EF7"/>
    <w:rsid w:val="003A787C"/>
    <w:rsid w:val="003C3342"/>
    <w:rsid w:val="003D5454"/>
    <w:rsid w:val="003E558C"/>
    <w:rsid w:val="003F10BD"/>
    <w:rsid w:val="003F2208"/>
    <w:rsid w:val="003F7A7F"/>
    <w:rsid w:val="004050AB"/>
    <w:rsid w:val="00405B08"/>
    <w:rsid w:val="00422653"/>
    <w:rsid w:val="00445970"/>
    <w:rsid w:val="00446B2B"/>
    <w:rsid w:val="00447E1B"/>
    <w:rsid w:val="00450396"/>
    <w:rsid w:val="004503ED"/>
    <w:rsid w:val="00451E42"/>
    <w:rsid w:val="00455165"/>
    <w:rsid w:val="00455D9E"/>
    <w:rsid w:val="0045758A"/>
    <w:rsid w:val="00461BAF"/>
    <w:rsid w:val="004621C9"/>
    <w:rsid w:val="00462B3C"/>
    <w:rsid w:val="00475CD2"/>
    <w:rsid w:val="0048517E"/>
    <w:rsid w:val="00496B3F"/>
    <w:rsid w:val="00496DE1"/>
    <w:rsid w:val="004A56BE"/>
    <w:rsid w:val="004B6D07"/>
    <w:rsid w:val="004C335B"/>
    <w:rsid w:val="004C5516"/>
    <w:rsid w:val="004C7B6F"/>
    <w:rsid w:val="004D43B2"/>
    <w:rsid w:val="004D4AA1"/>
    <w:rsid w:val="004E6F19"/>
    <w:rsid w:val="004E70C8"/>
    <w:rsid w:val="004E72A1"/>
    <w:rsid w:val="004F7727"/>
    <w:rsid w:val="00510094"/>
    <w:rsid w:val="0051211A"/>
    <w:rsid w:val="00516887"/>
    <w:rsid w:val="00536073"/>
    <w:rsid w:val="0053657F"/>
    <w:rsid w:val="00541C74"/>
    <w:rsid w:val="0056278B"/>
    <w:rsid w:val="005633D5"/>
    <w:rsid w:val="00563F5B"/>
    <w:rsid w:val="0057381E"/>
    <w:rsid w:val="0057393E"/>
    <w:rsid w:val="00584157"/>
    <w:rsid w:val="005868A8"/>
    <w:rsid w:val="00586BE8"/>
    <w:rsid w:val="00586ECE"/>
    <w:rsid w:val="0059365A"/>
    <w:rsid w:val="005A5797"/>
    <w:rsid w:val="005A5FD0"/>
    <w:rsid w:val="005C4D8F"/>
    <w:rsid w:val="005D7B95"/>
    <w:rsid w:val="005E1878"/>
    <w:rsid w:val="005E7CDA"/>
    <w:rsid w:val="006228C9"/>
    <w:rsid w:val="006300F8"/>
    <w:rsid w:val="0063273A"/>
    <w:rsid w:val="00633C2D"/>
    <w:rsid w:val="006360E8"/>
    <w:rsid w:val="00636FCE"/>
    <w:rsid w:val="00661B7C"/>
    <w:rsid w:val="00661B8F"/>
    <w:rsid w:val="00663D05"/>
    <w:rsid w:val="006666F2"/>
    <w:rsid w:val="00676843"/>
    <w:rsid w:val="00676AEE"/>
    <w:rsid w:val="006902A5"/>
    <w:rsid w:val="00691E05"/>
    <w:rsid w:val="006947AE"/>
    <w:rsid w:val="0069496A"/>
    <w:rsid w:val="00694CA5"/>
    <w:rsid w:val="006A7E32"/>
    <w:rsid w:val="006B4DF5"/>
    <w:rsid w:val="006B778A"/>
    <w:rsid w:val="006D4A29"/>
    <w:rsid w:val="007226EB"/>
    <w:rsid w:val="00724B50"/>
    <w:rsid w:val="00727663"/>
    <w:rsid w:val="00746C60"/>
    <w:rsid w:val="00754A5C"/>
    <w:rsid w:val="00754FD0"/>
    <w:rsid w:val="007624F4"/>
    <w:rsid w:val="007714B1"/>
    <w:rsid w:val="00775D71"/>
    <w:rsid w:val="00785CE2"/>
    <w:rsid w:val="0079518D"/>
    <w:rsid w:val="00796AC3"/>
    <w:rsid w:val="007A0FCE"/>
    <w:rsid w:val="007A240A"/>
    <w:rsid w:val="007A7027"/>
    <w:rsid w:val="007A73CD"/>
    <w:rsid w:val="007B09DD"/>
    <w:rsid w:val="007B77E8"/>
    <w:rsid w:val="007C3386"/>
    <w:rsid w:val="007C4381"/>
    <w:rsid w:val="007C67B9"/>
    <w:rsid w:val="007D1DB6"/>
    <w:rsid w:val="007E357C"/>
    <w:rsid w:val="007E3704"/>
    <w:rsid w:val="007E7B65"/>
    <w:rsid w:val="007F1A21"/>
    <w:rsid w:val="00806F6A"/>
    <w:rsid w:val="008129DA"/>
    <w:rsid w:val="0081624D"/>
    <w:rsid w:val="00830C00"/>
    <w:rsid w:val="00835ADA"/>
    <w:rsid w:val="008469DD"/>
    <w:rsid w:val="00851BC4"/>
    <w:rsid w:val="00856DD3"/>
    <w:rsid w:val="00857D31"/>
    <w:rsid w:val="008668CC"/>
    <w:rsid w:val="00872AF0"/>
    <w:rsid w:val="00880D92"/>
    <w:rsid w:val="0089009B"/>
    <w:rsid w:val="00893006"/>
    <w:rsid w:val="008A28BD"/>
    <w:rsid w:val="008B38C5"/>
    <w:rsid w:val="008B58DB"/>
    <w:rsid w:val="008B5B4E"/>
    <w:rsid w:val="008C45A8"/>
    <w:rsid w:val="008D0815"/>
    <w:rsid w:val="008D70B1"/>
    <w:rsid w:val="008E552D"/>
    <w:rsid w:val="008F4CD2"/>
    <w:rsid w:val="008F63D0"/>
    <w:rsid w:val="009135AB"/>
    <w:rsid w:val="00951D45"/>
    <w:rsid w:val="00955F38"/>
    <w:rsid w:val="00956BE4"/>
    <w:rsid w:val="00963097"/>
    <w:rsid w:val="00970050"/>
    <w:rsid w:val="00977537"/>
    <w:rsid w:val="009A1DDA"/>
    <w:rsid w:val="009B0103"/>
    <w:rsid w:val="009B5C43"/>
    <w:rsid w:val="009C671B"/>
    <w:rsid w:val="009C724F"/>
    <w:rsid w:val="009D366A"/>
    <w:rsid w:val="009E1E62"/>
    <w:rsid w:val="009E4F28"/>
    <w:rsid w:val="009F453B"/>
    <w:rsid w:val="00A05542"/>
    <w:rsid w:val="00A12E6B"/>
    <w:rsid w:val="00A4491A"/>
    <w:rsid w:val="00A53545"/>
    <w:rsid w:val="00A62B5A"/>
    <w:rsid w:val="00A642FF"/>
    <w:rsid w:val="00A7019A"/>
    <w:rsid w:val="00A803D4"/>
    <w:rsid w:val="00A80BDE"/>
    <w:rsid w:val="00A91769"/>
    <w:rsid w:val="00A92E71"/>
    <w:rsid w:val="00AA168F"/>
    <w:rsid w:val="00AA4A9C"/>
    <w:rsid w:val="00AA55AC"/>
    <w:rsid w:val="00AB46DB"/>
    <w:rsid w:val="00AB6330"/>
    <w:rsid w:val="00AE19E1"/>
    <w:rsid w:val="00AE1AEE"/>
    <w:rsid w:val="00AE458C"/>
    <w:rsid w:val="00AE4949"/>
    <w:rsid w:val="00AE7BCA"/>
    <w:rsid w:val="00B02272"/>
    <w:rsid w:val="00B04B5E"/>
    <w:rsid w:val="00B073D6"/>
    <w:rsid w:val="00B17780"/>
    <w:rsid w:val="00B30597"/>
    <w:rsid w:val="00B35E1A"/>
    <w:rsid w:val="00B3613D"/>
    <w:rsid w:val="00B40DB8"/>
    <w:rsid w:val="00B4211A"/>
    <w:rsid w:val="00B4273C"/>
    <w:rsid w:val="00B57B95"/>
    <w:rsid w:val="00B57DBC"/>
    <w:rsid w:val="00B65BB9"/>
    <w:rsid w:val="00B67F3D"/>
    <w:rsid w:val="00B772E0"/>
    <w:rsid w:val="00B80CDC"/>
    <w:rsid w:val="00B84552"/>
    <w:rsid w:val="00B969C9"/>
    <w:rsid w:val="00B97748"/>
    <w:rsid w:val="00BC00DA"/>
    <w:rsid w:val="00BC3427"/>
    <w:rsid w:val="00BD453F"/>
    <w:rsid w:val="00BE206A"/>
    <w:rsid w:val="00BE33B1"/>
    <w:rsid w:val="00BF2FE5"/>
    <w:rsid w:val="00BF7B11"/>
    <w:rsid w:val="00C00363"/>
    <w:rsid w:val="00C2513F"/>
    <w:rsid w:val="00C31942"/>
    <w:rsid w:val="00C575BE"/>
    <w:rsid w:val="00C60A16"/>
    <w:rsid w:val="00C64F89"/>
    <w:rsid w:val="00C71692"/>
    <w:rsid w:val="00C72FB8"/>
    <w:rsid w:val="00C765EE"/>
    <w:rsid w:val="00C867F6"/>
    <w:rsid w:val="00CC788C"/>
    <w:rsid w:val="00CD5C91"/>
    <w:rsid w:val="00CE1C8E"/>
    <w:rsid w:val="00CE7EE4"/>
    <w:rsid w:val="00CF3148"/>
    <w:rsid w:val="00D00E6E"/>
    <w:rsid w:val="00D07EB3"/>
    <w:rsid w:val="00D31120"/>
    <w:rsid w:val="00D31FDF"/>
    <w:rsid w:val="00D46A82"/>
    <w:rsid w:val="00D5015D"/>
    <w:rsid w:val="00D579DC"/>
    <w:rsid w:val="00D617DF"/>
    <w:rsid w:val="00D65086"/>
    <w:rsid w:val="00D77A04"/>
    <w:rsid w:val="00D86C54"/>
    <w:rsid w:val="00D953DA"/>
    <w:rsid w:val="00D95A4D"/>
    <w:rsid w:val="00D97E4E"/>
    <w:rsid w:val="00DA5BB3"/>
    <w:rsid w:val="00DA5D44"/>
    <w:rsid w:val="00DA7567"/>
    <w:rsid w:val="00DB2FB3"/>
    <w:rsid w:val="00DB779C"/>
    <w:rsid w:val="00DC712E"/>
    <w:rsid w:val="00DD6845"/>
    <w:rsid w:val="00DD70EF"/>
    <w:rsid w:val="00DE073A"/>
    <w:rsid w:val="00DF0994"/>
    <w:rsid w:val="00DF16DB"/>
    <w:rsid w:val="00DF236A"/>
    <w:rsid w:val="00DF3E3D"/>
    <w:rsid w:val="00E00B3A"/>
    <w:rsid w:val="00E00EB8"/>
    <w:rsid w:val="00E05B50"/>
    <w:rsid w:val="00E255CC"/>
    <w:rsid w:val="00E27694"/>
    <w:rsid w:val="00E316B6"/>
    <w:rsid w:val="00E32E6A"/>
    <w:rsid w:val="00E37B60"/>
    <w:rsid w:val="00E4723B"/>
    <w:rsid w:val="00E561D5"/>
    <w:rsid w:val="00E613D2"/>
    <w:rsid w:val="00E80F84"/>
    <w:rsid w:val="00E86A02"/>
    <w:rsid w:val="00E93DDA"/>
    <w:rsid w:val="00E97FF2"/>
    <w:rsid w:val="00ED1840"/>
    <w:rsid w:val="00ED5B38"/>
    <w:rsid w:val="00EE2EE6"/>
    <w:rsid w:val="00EE4142"/>
    <w:rsid w:val="00EF38B8"/>
    <w:rsid w:val="00EF5F9C"/>
    <w:rsid w:val="00F07538"/>
    <w:rsid w:val="00F2398C"/>
    <w:rsid w:val="00F23F50"/>
    <w:rsid w:val="00F35603"/>
    <w:rsid w:val="00F375B3"/>
    <w:rsid w:val="00F37926"/>
    <w:rsid w:val="00F40B51"/>
    <w:rsid w:val="00F44EDC"/>
    <w:rsid w:val="00F60518"/>
    <w:rsid w:val="00F70E99"/>
    <w:rsid w:val="00F72668"/>
    <w:rsid w:val="00F91639"/>
    <w:rsid w:val="00F91AB4"/>
    <w:rsid w:val="00FA4497"/>
    <w:rsid w:val="00FB0CFE"/>
    <w:rsid w:val="00FB4FD0"/>
    <w:rsid w:val="00FB5937"/>
    <w:rsid w:val="00FC10E6"/>
    <w:rsid w:val="00FD04B1"/>
    <w:rsid w:val="00FD1F30"/>
    <w:rsid w:val="00FD3E29"/>
    <w:rsid w:val="00FD53DD"/>
    <w:rsid w:val="00FE290A"/>
    <w:rsid w:val="00FE2F70"/>
    <w:rsid w:val="00FE4347"/>
    <w:rsid w:val="00FE7684"/>
    <w:rsid w:val="00FF33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6BD990-0BA1-4286-9B88-FAB86CDDD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4D8F"/>
    <w:pPr>
      <w:spacing w:after="0" w:line="360" w:lineRule="atLeast"/>
      <w:jc w:val="both"/>
    </w:pPr>
    <w:rPr>
      <w:rFonts w:ascii="Times New Roman" w:eastAsia="Times New Roman" w:hAnsi="Times New Roman" w:cs="Times New Roman"/>
      <w:sz w:val="28"/>
      <w:szCs w:val="20"/>
      <w:lang w:eastAsia="ru-RU"/>
    </w:rPr>
  </w:style>
  <w:style w:type="paragraph" w:styleId="2">
    <w:name w:val="heading 2"/>
    <w:basedOn w:val="a"/>
    <w:next w:val="a"/>
    <w:link w:val="20"/>
    <w:uiPriority w:val="9"/>
    <w:qFormat/>
    <w:rsid w:val="00C867F6"/>
    <w:pPr>
      <w:keepNext/>
      <w:spacing w:line="240" w:lineRule="auto"/>
      <w:jc w:val="left"/>
      <w:outlineLvl w:val="1"/>
    </w:pPr>
    <w:rPr>
      <w:b/>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F7A7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F7A7F"/>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3">
    <w:name w:val="Table Grid"/>
    <w:basedOn w:val="a1"/>
    <w:uiPriority w:val="59"/>
    <w:rsid w:val="00775D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6278B"/>
    <w:pPr>
      <w:ind w:left="720"/>
      <w:contextualSpacing/>
    </w:pPr>
  </w:style>
  <w:style w:type="paragraph" w:styleId="a5">
    <w:name w:val="Balloon Text"/>
    <w:basedOn w:val="a"/>
    <w:link w:val="a6"/>
    <w:uiPriority w:val="99"/>
    <w:semiHidden/>
    <w:unhideWhenUsed/>
    <w:rsid w:val="00FE7684"/>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E7684"/>
    <w:rPr>
      <w:rFonts w:ascii="Segoe UI" w:eastAsia="Times New Roman" w:hAnsi="Segoe UI" w:cs="Segoe UI"/>
      <w:sz w:val="18"/>
      <w:szCs w:val="18"/>
      <w:lang w:eastAsia="ru-RU"/>
    </w:rPr>
  </w:style>
  <w:style w:type="paragraph" w:styleId="a7">
    <w:name w:val="header"/>
    <w:basedOn w:val="a"/>
    <w:link w:val="a8"/>
    <w:uiPriority w:val="99"/>
    <w:unhideWhenUsed/>
    <w:rsid w:val="004E72A1"/>
    <w:pPr>
      <w:tabs>
        <w:tab w:val="center" w:pos="4677"/>
        <w:tab w:val="right" w:pos="9355"/>
      </w:tabs>
      <w:spacing w:line="240" w:lineRule="auto"/>
    </w:pPr>
  </w:style>
  <w:style w:type="character" w:customStyle="1" w:styleId="a8">
    <w:name w:val="Верхний колонтитул Знак"/>
    <w:basedOn w:val="a0"/>
    <w:link w:val="a7"/>
    <w:uiPriority w:val="99"/>
    <w:rsid w:val="004E72A1"/>
    <w:rPr>
      <w:rFonts w:ascii="Times New Roman" w:eastAsia="Times New Roman" w:hAnsi="Times New Roman" w:cs="Times New Roman"/>
      <w:sz w:val="28"/>
      <w:szCs w:val="20"/>
      <w:lang w:eastAsia="ru-RU"/>
    </w:rPr>
  </w:style>
  <w:style w:type="paragraph" w:styleId="a9">
    <w:name w:val="footer"/>
    <w:basedOn w:val="a"/>
    <w:link w:val="aa"/>
    <w:uiPriority w:val="99"/>
    <w:unhideWhenUsed/>
    <w:rsid w:val="004E72A1"/>
    <w:pPr>
      <w:tabs>
        <w:tab w:val="center" w:pos="4677"/>
        <w:tab w:val="right" w:pos="9355"/>
      </w:tabs>
      <w:spacing w:line="240" w:lineRule="auto"/>
    </w:pPr>
  </w:style>
  <w:style w:type="character" w:customStyle="1" w:styleId="aa">
    <w:name w:val="Нижний колонтитул Знак"/>
    <w:basedOn w:val="a0"/>
    <w:link w:val="a9"/>
    <w:uiPriority w:val="99"/>
    <w:rsid w:val="004E72A1"/>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
    <w:rsid w:val="00C867F6"/>
    <w:rPr>
      <w:rFonts w:ascii="Times New Roman" w:eastAsia="Times New Roman" w:hAnsi="Times New Roman" w:cs="Times New Roman"/>
      <w:b/>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8091446">
      <w:bodyDiv w:val="1"/>
      <w:marLeft w:val="0"/>
      <w:marRight w:val="0"/>
      <w:marTop w:val="0"/>
      <w:marBottom w:val="0"/>
      <w:divBdr>
        <w:top w:val="none" w:sz="0" w:space="0" w:color="auto"/>
        <w:left w:val="none" w:sz="0" w:space="0" w:color="auto"/>
        <w:bottom w:val="none" w:sz="0" w:space="0" w:color="auto"/>
        <w:right w:val="none" w:sz="0" w:space="0" w:color="auto"/>
      </w:divBdr>
    </w:div>
    <w:div w:id="440876799">
      <w:bodyDiv w:val="1"/>
      <w:marLeft w:val="0"/>
      <w:marRight w:val="0"/>
      <w:marTop w:val="0"/>
      <w:marBottom w:val="0"/>
      <w:divBdr>
        <w:top w:val="none" w:sz="0" w:space="0" w:color="auto"/>
        <w:left w:val="none" w:sz="0" w:space="0" w:color="auto"/>
        <w:bottom w:val="none" w:sz="0" w:space="0" w:color="auto"/>
        <w:right w:val="none" w:sz="0" w:space="0" w:color="auto"/>
      </w:divBdr>
    </w:div>
    <w:div w:id="637299791">
      <w:bodyDiv w:val="1"/>
      <w:marLeft w:val="0"/>
      <w:marRight w:val="0"/>
      <w:marTop w:val="0"/>
      <w:marBottom w:val="0"/>
      <w:divBdr>
        <w:top w:val="none" w:sz="0" w:space="0" w:color="auto"/>
        <w:left w:val="none" w:sz="0" w:space="0" w:color="auto"/>
        <w:bottom w:val="none" w:sz="0" w:space="0" w:color="auto"/>
        <w:right w:val="none" w:sz="0" w:space="0" w:color="auto"/>
      </w:divBdr>
    </w:div>
    <w:div w:id="1011177094">
      <w:bodyDiv w:val="1"/>
      <w:marLeft w:val="0"/>
      <w:marRight w:val="0"/>
      <w:marTop w:val="0"/>
      <w:marBottom w:val="0"/>
      <w:divBdr>
        <w:top w:val="none" w:sz="0" w:space="0" w:color="auto"/>
        <w:left w:val="none" w:sz="0" w:space="0" w:color="auto"/>
        <w:bottom w:val="none" w:sz="0" w:space="0" w:color="auto"/>
        <w:right w:val="none" w:sz="0" w:space="0" w:color="auto"/>
      </w:divBdr>
    </w:div>
    <w:div w:id="1098604213">
      <w:bodyDiv w:val="1"/>
      <w:marLeft w:val="0"/>
      <w:marRight w:val="0"/>
      <w:marTop w:val="0"/>
      <w:marBottom w:val="0"/>
      <w:divBdr>
        <w:top w:val="none" w:sz="0" w:space="0" w:color="auto"/>
        <w:left w:val="none" w:sz="0" w:space="0" w:color="auto"/>
        <w:bottom w:val="none" w:sz="0" w:space="0" w:color="auto"/>
        <w:right w:val="none" w:sz="0" w:space="0" w:color="auto"/>
      </w:divBdr>
    </w:div>
    <w:div w:id="1579053927">
      <w:bodyDiv w:val="1"/>
      <w:marLeft w:val="0"/>
      <w:marRight w:val="0"/>
      <w:marTop w:val="0"/>
      <w:marBottom w:val="0"/>
      <w:divBdr>
        <w:top w:val="none" w:sz="0" w:space="0" w:color="auto"/>
        <w:left w:val="none" w:sz="0" w:space="0" w:color="auto"/>
        <w:bottom w:val="none" w:sz="0" w:space="0" w:color="auto"/>
        <w:right w:val="none" w:sz="0" w:space="0" w:color="auto"/>
      </w:divBdr>
    </w:div>
    <w:div w:id="1584798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7BDD656CC74DC3AA410D9A438BB38051A7B3A295C69F25CC646C1EC2E3A9F1122A096BFBFFAE2014F18ABFA1C4E9AA51133F176D7946FFBAArDX" TargetMode="External"/><Relationship Id="rId18" Type="http://schemas.openxmlformats.org/officeDocument/2006/relationships/hyperlink" Target="consultantplus://offline/ref=662546E3D76498CA7ECB33CF8B1958F53E7A7B613A679721A578EDB3102848D1DD8B6CBA4CJ5q5G" TargetMode="External"/><Relationship Id="rId26" Type="http://schemas.openxmlformats.org/officeDocument/2006/relationships/hyperlink" Target="consultantplus://offline/ref=662546E3D76498CA7ECB33CF8B1958F53E7A7A623E649721A578EDB3102848D1DD8B6CBF445CAD57J8q1G" TargetMode="External"/><Relationship Id="rId39" Type="http://schemas.openxmlformats.org/officeDocument/2006/relationships/theme" Target="theme/theme1.xml"/><Relationship Id="rId21" Type="http://schemas.openxmlformats.org/officeDocument/2006/relationships/hyperlink" Target="consultantplus://offline/ref=662546E3D76498CA7ECB33CF8B1958F53E7A7B613A679721A578EDB3102848D1DD8B6CBF445CAD53J8q1G" TargetMode="External"/><Relationship Id="rId34" Type="http://schemas.openxmlformats.org/officeDocument/2006/relationships/hyperlink" Target="consultantplus://offline/ref=662546E3D76498CA7ECB33CF8B1958F53E7B7D693C629721A578EDB3102848D1DD8B6CBF445CAD57J8q3G" TargetMode="External"/><Relationship Id="rId7" Type="http://schemas.openxmlformats.org/officeDocument/2006/relationships/endnotes" Target="endnotes.xml"/><Relationship Id="rId12" Type="http://schemas.openxmlformats.org/officeDocument/2006/relationships/hyperlink" Target="consultantplus://offline/ref=662546E3D76498CA7ECB33CF8B1958F53E7A7B613A679721A578EDB3102848D1DD8B6CBF445CA457J8q5G" TargetMode="External"/><Relationship Id="rId17" Type="http://schemas.openxmlformats.org/officeDocument/2006/relationships/hyperlink" Target="consultantplus://offline/ref=662546E3D76498CA7ECB33CF8B1958F53E7A7B613A679721A578EDB3102848D1DD8B6CBA4CJ5q9G" TargetMode="External"/><Relationship Id="rId25" Type="http://schemas.openxmlformats.org/officeDocument/2006/relationships/hyperlink" Target="consultantplus://offline/ref=662546E3D76498CA7ECB33CF8B1958F53E7A7B613A679721A578EDB3102848D1DD8B6CBF445CAC54J8q6G" TargetMode="External"/><Relationship Id="rId33" Type="http://schemas.openxmlformats.org/officeDocument/2006/relationships/hyperlink" Target="consultantplus://offline/ref=662546E3D76498CA7ECB33CF8B1958F53E7B7D693C629721A578EDB3102848D1DD8B6CBF445CAD57J8q3G"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662546E3D76498CA7ECB33CF8B1958F53E7A7B613A679721A578EDB3102848D1DD8B6CBA42J5qCG" TargetMode="External"/><Relationship Id="rId20" Type="http://schemas.openxmlformats.org/officeDocument/2006/relationships/hyperlink" Target="consultantplus://offline/ref=662546E3D76498CA7ECB33CF8B1958F53E7A7B613A679721A578EDB3102848D1DD8B6CBB45J5q8G" TargetMode="External"/><Relationship Id="rId29" Type="http://schemas.openxmlformats.org/officeDocument/2006/relationships/hyperlink" Target="consultantplus://offline/ref=662546E3D76498CA7ECB33CF8B1958F53E737C6434679721A578EDB3102848D1DD8B6CBF445CAD57J8q2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62546E3D76498CA7ECB33CF8B1958F53E7A7B613A679721A578EDB3102848D1DD8B6CBF445CA850J8q3G" TargetMode="External"/><Relationship Id="rId24" Type="http://schemas.openxmlformats.org/officeDocument/2006/relationships/hyperlink" Target="consultantplus://offline/ref=662546E3D76498CA7ECB33CF8B1958F53E737E6135639721A578EDB3102848D1DD8B6CBF445CAD57J8q1G" TargetMode="External"/><Relationship Id="rId32" Type="http://schemas.openxmlformats.org/officeDocument/2006/relationships/hyperlink" Target="consultantplus://offline/ref=662546E3D76498CA7ECB33CF8B1958F53E7B7D693C629721A578EDB3102848D1DD8B6CBF445CAD57J8q3G" TargetMode="External"/><Relationship Id="rId37" Type="http://schemas.openxmlformats.org/officeDocument/2006/relationships/hyperlink" Target="consultantplus://offline/ref=662546E3D76498CA7ECB33CF8B1958F53E707D6538649721A578EDB3102848D1DD8B6CBF445CAE53J8q0G" TargetMode="External"/><Relationship Id="rId5" Type="http://schemas.openxmlformats.org/officeDocument/2006/relationships/webSettings" Target="webSettings.xml"/><Relationship Id="rId15" Type="http://schemas.openxmlformats.org/officeDocument/2006/relationships/hyperlink" Target="consultantplus://offline/ref=662546E3D76498CA7ECB33CF8B1958F53E707D6538649721A578EDB3102848D1DD8B6CBF445CAE53J8q0G" TargetMode="External"/><Relationship Id="rId23" Type="http://schemas.openxmlformats.org/officeDocument/2006/relationships/hyperlink" Target="consultantplus://offline/ref=662546E3D76498CA7ECB33CF8B1958F53E7A7B613D639721A578EDB310J2q8G" TargetMode="External"/><Relationship Id="rId28" Type="http://schemas.openxmlformats.org/officeDocument/2006/relationships/hyperlink" Target="consultantplus://offline/ref=662546E3D76498CA7ECB33CF8B1958F53E737B623C659721A578EDB3102848D1DD8B6CBF445CAD57J8q0G" TargetMode="External"/><Relationship Id="rId36" Type="http://schemas.openxmlformats.org/officeDocument/2006/relationships/hyperlink" Target="consultantplus://offline/ref=662546E3D76498CA7ECB33CF8B1958F53E7B7D693C629721A578EDB3102848D1DD8B6CBF445CAD57J8q3G" TargetMode="External"/><Relationship Id="rId10" Type="http://schemas.openxmlformats.org/officeDocument/2006/relationships/hyperlink" Target="consultantplus://offline/ref=662546E3D76498CA7ECB33CF8B1958F53E7A7B613A679721A578EDB3102848D1DD8B6CBF445CA951J8q9G" TargetMode="External"/><Relationship Id="rId19" Type="http://schemas.openxmlformats.org/officeDocument/2006/relationships/hyperlink" Target="consultantplus://offline/ref=662546E3D76498CA7ECB33CF8B1958F53E7A7B613A679721A578EDB3102848D1DD8B6CBB45J5qCG" TargetMode="External"/><Relationship Id="rId31" Type="http://schemas.openxmlformats.org/officeDocument/2006/relationships/hyperlink" Target="consultantplus://offline/ref=662546E3D76498CA7ECB33CF8B1958F53E7B7D693C629721A578EDB3102848D1DD8B6CBF445CAD57J8q3G" TargetMode="External"/><Relationship Id="rId4" Type="http://schemas.openxmlformats.org/officeDocument/2006/relationships/settings" Target="settings.xml"/><Relationship Id="rId9" Type="http://schemas.openxmlformats.org/officeDocument/2006/relationships/hyperlink" Target="consultantplus://offline/ref=CB5CF05A888B982E3E22BC181174FFE3ADC2F98B87F72E472776842C80E7AD45670D87E78D9106300CB5A64E0F34A168518301AAE3A2C0B064o5X" TargetMode="External"/><Relationship Id="rId14" Type="http://schemas.openxmlformats.org/officeDocument/2006/relationships/hyperlink" Target="consultantplus://offline/ref=662546E3D76498CA7ECB33CF8B1958F53E7B7D693C629721A578EDB3102848D1DD8B6CBF445CAD57J8q3G" TargetMode="External"/><Relationship Id="rId22" Type="http://schemas.openxmlformats.org/officeDocument/2006/relationships/hyperlink" Target="consultantplus://offline/ref=662546E3D76498CA7ECB33CF8B1958F53E7A7B613A679721A578EDB310J2q8G" TargetMode="External"/><Relationship Id="rId27" Type="http://schemas.openxmlformats.org/officeDocument/2006/relationships/hyperlink" Target="consultantplus://offline/ref=662546E3D76498CA7ECB33CF8B1958F53E737D623B609721A578EDB3102848D1DD8B6CBF445CAD57J8q0G" TargetMode="External"/><Relationship Id="rId30" Type="http://schemas.openxmlformats.org/officeDocument/2006/relationships/hyperlink" Target="consultantplus://offline/ref=662546E3D76498CA7ECB33CF8B1958F53E7B7D693C629721A578EDB3102848D1DD8B6CBF445CAD57J8q3G" TargetMode="External"/><Relationship Id="rId35" Type="http://schemas.openxmlformats.org/officeDocument/2006/relationships/hyperlink" Target="consultantplus://offline/ref=662546E3D76498CA7ECB33CF8B1958F53E7B7D693C629721A578EDB3102848D1DD8B6CBF445CAD57J8q3G" TargetMode="External"/><Relationship Id="rId8" Type="http://schemas.openxmlformats.org/officeDocument/2006/relationships/hyperlink" Target="consultantplus://offline/ref=1D9A6E3A83481BB2BB381E65CAD0F78611608BD852E75033AB4E66A47936526E8EFE2F5AF9E4C5B7iEIAE"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E33E60-DE58-4854-9255-E0C3F2C1A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780</TotalTime>
  <Pages>32</Pages>
  <Words>10132</Words>
  <Characters>57755</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Владимирова Ольга Александровна</dc:creator>
  <cp:lastModifiedBy>Орлова Алла Владимировна</cp:lastModifiedBy>
  <cp:revision>83</cp:revision>
  <cp:lastPrinted>2020-04-15T01:37:00Z</cp:lastPrinted>
  <dcterms:created xsi:type="dcterms:W3CDTF">2020-03-04T00:29:00Z</dcterms:created>
  <dcterms:modified xsi:type="dcterms:W3CDTF">2020-04-15T01:41:00Z</dcterms:modified>
</cp:coreProperties>
</file>