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D807E3">
        <w:rPr>
          <w:bCs/>
          <w:color w:val="000000"/>
          <w:sz w:val="24"/>
          <w:szCs w:val="24"/>
        </w:rPr>
        <w:t>4</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93132F">
        <w:rPr>
          <w:bCs/>
          <w:sz w:val="24"/>
          <w:szCs w:val="24"/>
        </w:rPr>
        <w:t>3</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E16E4F" w:rsidRDefault="00E16E4F" w:rsidP="001F21B5">
      <w:pPr>
        <w:spacing w:line="240" w:lineRule="auto"/>
        <w:jc w:val="center"/>
        <w:rPr>
          <w:caps/>
          <w:sz w:val="24"/>
          <w:szCs w:val="24"/>
        </w:rPr>
      </w:pPr>
    </w:p>
    <w:p w:rsidR="00083C37" w:rsidRDefault="00083C37"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083C37" w:rsidRDefault="00083C37" w:rsidP="001F21B5">
      <w:pPr>
        <w:spacing w:line="240" w:lineRule="auto"/>
        <w:jc w:val="center"/>
        <w:rPr>
          <w:sz w:val="24"/>
          <w:szCs w:val="24"/>
        </w:rPr>
      </w:pP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1F21B5" w:rsidRDefault="004621C9" w:rsidP="002F2430">
      <w:pPr>
        <w:autoSpaceDE w:val="0"/>
        <w:autoSpaceDN w:val="0"/>
        <w:adjustRightInd w:val="0"/>
        <w:spacing w:line="240" w:lineRule="auto"/>
        <w:ind w:firstLine="709"/>
        <w:rPr>
          <w:noProof/>
          <w:sz w:val="26"/>
          <w:szCs w:val="26"/>
          <w:vertAlign w:val="superscript"/>
        </w:rPr>
      </w:pPr>
      <w:r w:rsidRPr="001F21B5">
        <w:rPr>
          <w:noProof/>
          <w:sz w:val="26"/>
          <w:szCs w:val="26"/>
        </w:rPr>
        <w:t xml:space="preserve">1.1. </w:t>
      </w:r>
      <w:r w:rsidR="00B4273C" w:rsidRPr="001F21B5">
        <w:rPr>
          <w:noProof/>
          <w:sz w:val="26"/>
          <w:szCs w:val="26"/>
        </w:rPr>
        <w:t xml:space="preserve">По настоящему Договору Арендодатель на основании протокола </w:t>
      </w:r>
      <w:r w:rsidRPr="001F21B5">
        <w:rPr>
          <w:noProof/>
          <w:sz w:val="26"/>
          <w:szCs w:val="26"/>
        </w:rPr>
        <w:t xml:space="preserve">                                </w:t>
      </w:r>
      <w:r w:rsidR="00B4273C" w:rsidRPr="001F21B5">
        <w:rPr>
          <w:noProof/>
          <w:sz w:val="26"/>
          <w:szCs w:val="26"/>
        </w:rPr>
        <w:t>№</w:t>
      </w:r>
      <w:r w:rsidRPr="001F21B5">
        <w:rPr>
          <w:noProof/>
          <w:sz w:val="26"/>
          <w:szCs w:val="26"/>
        </w:rPr>
        <w:t>____</w:t>
      </w:r>
      <w:r w:rsidR="00B4273C" w:rsidRPr="001F21B5">
        <w:rPr>
          <w:noProof/>
          <w:sz w:val="26"/>
          <w:szCs w:val="26"/>
        </w:rPr>
        <w:t xml:space="preserve">от </w:t>
      </w:r>
      <w:r w:rsidRPr="001F21B5">
        <w:rPr>
          <w:noProof/>
          <w:sz w:val="26"/>
          <w:szCs w:val="26"/>
        </w:rPr>
        <w:t>_________</w:t>
      </w:r>
      <w:r w:rsidR="00DC2371">
        <w:rPr>
          <w:noProof/>
          <w:sz w:val="26"/>
          <w:szCs w:val="26"/>
        </w:rPr>
        <w:t>2020</w:t>
      </w:r>
      <w:r w:rsidR="00B4273C" w:rsidRPr="001F21B5">
        <w:rPr>
          <w:noProof/>
          <w:sz w:val="26"/>
          <w:szCs w:val="26"/>
        </w:rPr>
        <w:t xml:space="preserve"> о результатах аукциона </w:t>
      </w:r>
      <w:r w:rsidR="00956BE4" w:rsidRPr="001F21B5">
        <w:rPr>
          <w:noProof/>
          <w:sz w:val="26"/>
          <w:szCs w:val="26"/>
        </w:rPr>
        <w:t xml:space="preserve">в электронной форме </w:t>
      </w:r>
      <w:r w:rsidR="00B4273C" w:rsidRPr="001F21B5">
        <w:rPr>
          <w:noProof/>
          <w:sz w:val="26"/>
          <w:szCs w:val="26"/>
        </w:rPr>
        <w:t xml:space="preserve">№ </w:t>
      </w:r>
      <w:r w:rsidR="00CF6994">
        <w:rPr>
          <w:noProof/>
          <w:sz w:val="26"/>
          <w:szCs w:val="26"/>
        </w:rPr>
        <w:t>3</w:t>
      </w:r>
      <w:r w:rsidR="002919E6">
        <w:rPr>
          <w:noProof/>
          <w:sz w:val="26"/>
          <w:szCs w:val="26"/>
        </w:rPr>
        <w:t xml:space="preserve"> </w:t>
      </w:r>
      <w:r w:rsidR="00B4273C" w:rsidRPr="001F21B5">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1F21B5">
        <w:rPr>
          <w:noProof/>
          <w:sz w:val="26"/>
          <w:szCs w:val="26"/>
        </w:rPr>
        <w:t xml:space="preserve">1.2 </w:t>
      </w:r>
      <w:r w:rsidR="00B4273C" w:rsidRPr="001F21B5">
        <w:rPr>
          <w:noProof/>
          <w:sz w:val="26"/>
          <w:szCs w:val="26"/>
        </w:rPr>
        <w:t>настоящего Договора</w:t>
      </w:r>
      <w:r w:rsidR="00956BE4" w:rsidRPr="001F21B5">
        <w:rPr>
          <w:noProof/>
          <w:sz w:val="26"/>
          <w:szCs w:val="26"/>
        </w:rPr>
        <w:t xml:space="preserve">                  </w:t>
      </w:r>
      <w:r w:rsidR="00B4273C" w:rsidRPr="001F21B5">
        <w:rPr>
          <w:noProof/>
          <w:sz w:val="26"/>
          <w:szCs w:val="26"/>
        </w:rPr>
        <w:t xml:space="preserve"> (далее - лесной участок).</w:t>
      </w:r>
    </w:p>
    <w:p w:rsidR="003F7A7F" w:rsidRPr="001F21B5" w:rsidRDefault="00872AF0" w:rsidP="002F2430">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1.2. Лесной участок, предоставляемый по </w:t>
      </w:r>
      <w:r w:rsidR="003F7A7F" w:rsidRPr="001F21B5">
        <w:rPr>
          <w:rFonts w:ascii="Times New Roman" w:hAnsi="Times New Roman" w:cs="Times New Roman"/>
          <w:sz w:val="26"/>
          <w:szCs w:val="26"/>
        </w:rPr>
        <w:t>настоящему Договору, имеет</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следующие характеристики:</w:t>
      </w:r>
    </w:p>
    <w:p w:rsidR="003F7A7F" w:rsidRPr="001F21B5" w:rsidRDefault="003F7A7F" w:rsidP="002F2430">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площадь: </w:t>
      </w:r>
      <w:r w:rsidR="00C82FC4">
        <w:rPr>
          <w:rFonts w:ascii="Times New Roman" w:hAnsi="Times New Roman" w:cs="Times New Roman"/>
          <w:sz w:val="26"/>
          <w:szCs w:val="26"/>
        </w:rPr>
        <w:t>0,4302</w:t>
      </w:r>
      <w:r w:rsidR="00B40DB8" w:rsidRPr="001F21B5">
        <w:rPr>
          <w:rFonts w:ascii="Times New Roman" w:hAnsi="Times New Roman" w:cs="Times New Roman"/>
          <w:sz w:val="26"/>
          <w:szCs w:val="26"/>
        </w:rPr>
        <w:t xml:space="preserve"> </w:t>
      </w:r>
      <w:r w:rsidRPr="001F21B5">
        <w:rPr>
          <w:rFonts w:ascii="Times New Roman" w:hAnsi="Times New Roman" w:cs="Times New Roman"/>
          <w:sz w:val="26"/>
          <w:szCs w:val="26"/>
        </w:rPr>
        <w:t>га</w:t>
      </w:r>
      <w:r w:rsidR="00E613D2" w:rsidRPr="001F21B5">
        <w:rPr>
          <w:rFonts w:ascii="Times New Roman" w:hAnsi="Times New Roman" w:cs="Times New Roman"/>
          <w:sz w:val="26"/>
          <w:szCs w:val="26"/>
        </w:rPr>
        <w:t>;</w:t>
      </w:r>
    </w:p>
    <w:p w:rsidR="003F7A7F" w:rsidRPr="00FB184D" w:rsidRDefault="00FB5937" w:rsidP="002F2430">
      <w:pPr>
        <w:autoSpaceDE w:val="0"/>
        <w:autoSpaceDN w:val="0"/>
        <w:adjustRightInd w:val="0"/>
        <w:spacing w:line="240" w:lineRule="auto"/>
        <w:ind w:firstLine="709"/>
        <w:rPr>
          <w:color w:val="000000" w:themeColor="text1"/>
          <w:sz w:val="26"/>
          <w:szCs w:val="26"/>
        </w:rPr>
      </w:pPr>
      <w:r w:rsidRPr="001F21B5">
        <w:rPr>
          <w:sz w:val="26"/>
          <w:szCs w:val="26"/>
        </w:rPr>
        <w:t>местоположение: </w:t>
      </w:r>
      <w:r w:rsidR="002F2430" w:rsidRPr="002F2430">
        <w:rPr>
          <w:color w:val="000000" w:themeColor="text1"/>
          <w:sz w:val="26"/>
          <w:szCs w:val="26"/>
        </w:rPr>
        <w:t xml:space="preserve">Российская Федерация, Камчатский край, </w:t>
      </w:r>
      <w:r w:rsidR="002F2430">
        <w:rPr>
          <w:color w:val="000000" w:themeColor="text1"/>
          <w:sz w:val="26"/>
          <w:szCs w:val="26"/>
        </w:rPr>
        <w:t xml:space="preserve">                                          </w:t>
      </w:r>
      <w:r w:rsidR="002F2430" w:rsidRPr="002F2430">
        <w:rPr>
          <w:sz w:val="26"/>
          <w:szCs w:val="26"/>
        </w:rPr>
        <w:t>Усть-Большерецкий район, Усть-Большерецкое лесничество, квартал 3</w:t>
      </w:r>
      <w:r w:rsidR="00C82FC4">
        <w:rPr>
          <w:sz w:val="26"/>
          <w:szCs w:val="26"/>
        </w:rPr>
        <w:t>19 часть выдела</w:t>
      </w:r>
      <w:r w:rsidR="002F2430" w:rsidRPr="002F2430">
        <w:rPr>
          <w:sz w:val="26"/>
          <w:szCs w:val="26"/>
        </w:rPr>
        <w:t xml:space="preserve"> </w:t>
      </w:r>
      <w:r w:rsidR="00C82FC4">
        <w:rPr>
          <w:sz w:val="26"/>
          <w:szCs w:val="26"/>
        </w:rPr>
        <w:t>12</w:t>
      </w:r>
      <w:r w:rsidR="002F2430" w:rsidRPr="002F2430">
        <w:rPr>
          <w:sz w:val="26"/>
          <w:szCs w:val="26"/>
        </w:rPr>
        <w:t xml:space="preserve"> Апач</w:t>
      </w:r>
      <w:r w:rsidR="002F2430">
        <w:rPr>
          <w:sz w:val="26"/>
          <w:szCs w:val="26"/>
        </w:rPr>
        <w:t>инского участкового лесничества</w:t>
      </w:r>
      <w:r w:rsidR="00DC2371">
        <w:rPr>
          <w:sz w:val="26"/>
          <w:szCs w:val="26"/>
        </w:rPr>
        <w:t>;</w:t>
      </w:r>
    </w:p>
    <w:p w:rsidR="00F72668" w:rsidRPr="001F21B5" w:rsidRDefault="00FB5937" w:rsidP="002F2430">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кадастровый номер: </w:t>
      </w:r>
      <w:r w:rsidRPr="001F21B5">
        <w:rPr>
          <w:rFonts w:ascii="Times New Roman" w:hAnsi="Times New Roman" w:cs="Times New Roman"/>
          <w:b/>
          <w:sz w:val="26"/>
          <w:szCs w:val="26"/>
        </w:rPr>
        <w:t>41:0</w:t>
      </w:r>
      <w:r w:rsidR="004F7429">
        <w:rPr>
          <w:rFonts w:ascii="Times New Roman" w:hAnsi="Times New Roman" w:cs="Times New Roman"/>
          <w:b/>
          <w:sz w:val="26"/>
          <w:szCs w:val="26"/>
        </w:rPr>
        <w:t>8</w:t>
      </w:r>
      <w:r w:rsidRPr="001F21B5">
        <w:rPr>
          <w:rFonts w:ascii="Times New Roman" w:hAnsi="Times New Roman" w:cs="Times New Roman"/>
          <w:b/>
          <w:sz w:val="26"/>
          <w:szCs w:val="26"/>
        </w:rPr>
        <w:t>:</w:t>
      </w:r>
      <w:r w:rsidR="004F7429">
        <w:rPr>
          <w:rFonts w:ascii="Times New Roman" w:hAnsi="Times New Roman" w:cs="Times New Roman"/>
          <w:b/>
          <w:sz w:val="26"/>
          <w:szCs w:val="26"/>
        </w:rPr>
        <w:t>0010111</w:t>
      </w:r>
      <w:r w:rsidR="004621C9" w:rsidRPr="001F21B5">
        <w:rPr>
          <w:rFonts w:ascii="Times New Roman" w:hAnsi="Times New Roman" w:cs="Times New Roman"/>
          <w:b/>
          <w:sz w:val="26"/>
          <w:szCs w:val="26"/>
        </w:rPr>
        <w:t>:</w:t>
      </w:r>
      <w:r w:rsidR="00C82FC4">
        <w:rPr>
          <w:rFonts w:ascii="Times New Roman" w:hAnsi="Times New Roman" w:cs="Times New Roman"/>
          <w:b/>
          <w:sz w:val="26"/>
          <w:szCs w:val="26"/>
        </w:rPr>
        <w:t>1482</w:t>
      </w:r>
      <w:r w:rsidR="00E613D2" w:rsidRPr="001F21B5">
        <w:rPr>
          <w:rFonts w:ascii="Times New Roman" w:hAnsi="Times New Roman" w:cs="Times New Roman"/>
          <w:sz w:val="26"/>
          <w:szCs w:val="26"/>
        </w:rPr>
        <w:t>;</w:t>
      </w:r>
    </w:p>
    <w:p w:rsidR="00083C37" w:rsidRDefault="00FB4482" w:rsidP="002F2430">
      <w:pPr>
        <w:autoSpaceDE w:val="0"/>
        <w:autoSpaceDN w:val="0"/>
        <w:adjustRightInd w:val="0"/>
        <w:spacing w:line="240" w:lineRule="auto"/>
        <w:ind w:firstLine="709"/>
        <w:rPr>
          <w:sz w:val="26"/>
          <w:szCs w:val="26"/>
        </w:rPr>
      </w:pPr>
      <w:r>
        <w:rPr>
          <w:sz w:val="26"/>
          <w:szCs w:val="26"/>
        </w:rPr>
        <w:t>категория защитности:</w:t>
      </w:r>
      <w:r w:rsidR="00083C37" w:rsidRPr="00083C37">
        <w:rPr>
          <w:sz w:val="26"/>
          <w:szCs w:val="26"/>
        </w:rPr>
        <w:t xml:space="preserve"> ценные леса – нерестоохранные полосы лесов;</w:t>
      </w:r>
    </w:p>
    <w:p w:rsidR="003F7A7F" w:rsidRPr="00FB184D" w:rsidRDefault="003F7A7F" w:rsidP="002F2430">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2F2430">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2F2430">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2F2430">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2F2430">
      <w:pPr>
        <w:pStyle w:val="ConsPlusNormal"/>
        <w:jc w:val="center"/>
        <w:outlineLvl w:val="0"/>
        <w:rPr>
          <w:rFonts w:ascii="Times New Roman" w:hAnsi="Times New Roman" w:cs="Times New Roman"/>
          <w:b/>
          <w:sz w:val="26"/>
          <w:szCs w:val="26"/>
        </w:rPr>
      </w:pP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C82FC4">
        <w:rPr>
          <w:rFonts w:ascii="Times New Roman" w:hAnsi="Times New Roman" w:cs="Times New Roman"/>
          <w:b/>
          <w:spacing w:val="-6"/>
          <w:sz w:val="26"/>
          <w:szCs w:val="26"/>
        </w:rPr>
        <w:t xml:space="preserve">2 187 рублей 57 копеек (две тысячи сто восемь десять семь рублей 57 копеек)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2" w:name="P68"/>
      <w:bookmarkEnd w:id="2"/>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уведомить Арендатора об осуществлении мероприятий, предусмотренных </w:t>
      </w:r>
      <w:r w:rsidRPr="001F21B5">
        <w:rPr>
          <w:rFonts w:ascii="Times New Roman" w:hAnsi="Times New Roman" w:cs="Times New Roman"/>
          <w:sz w:val="26"/>
          <w:szCs w:val="26"/>
        </w:rPr>
        <w:lastRenderedPageBreak/>
        <w:t>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186295">
        <w:rPr>
          <w:rFonts w:ascii="Times New Roman" w:hAnsi="Times New Roman" w:cs="Times New Roman"/>
          <w:sz w:val="26"/>
          <w:szCs w:val="26"/>
        </w:rPr>
        <w:t>Усть-Большерецко</w:t>
      </w:r>
      <w:r w:rsidR="00DB442D">
        <w:rPr>
          <w:rFonts w:ascii="Times New Roman" w:hAnsi="Times New Roman" w:cs="Times New Roman"/>
          <w:sz w:val="26"/>
          <w:szCs w:val="26"/>
        </w:rPr>
        <w:t>го</w:t>
      </w:r>
      <w:r w:rsidR="004D43B2" w:rsidRPr="001F21B5">
        <w:rPr>
          <w:rFonts w:ascii="Times New Roman" w:hAnsi="Times New Roman" w:cs="Times New Roman"/>
          <w:sz w:val="26"/>
          <w:szCs w:val="26"/>
        </w:rPr>
        <w:t xml:space="preserve">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3" w:name="P113"/>
      <w:bookmarkEnd w:id="3"/>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186295">
        <w:rPr>
          <w:rFonts w:ascii="Times New Roman" w:hAnsi="Times New Roman" w:cs="Times New Roman"/>
          <w:sz w:val="26"/>
          <w:szCs w:val="26"/>
        </w:rPr>
        <w:t>Усть-Большерецко</w:t>
      </w:r>
      <w:r w:rsidR="00DB442D">
        <w:rPr>
          <w:rFonts w:ascii="Times New Roman" w:hAnsi="Times New Roman" w:cs="Times New Roman"/>
          <w:sz w:val="26"/>
          <w:szCs w:val="26"/>
        </w:rPr>
        <w:t>го</w:t>
      </w:r>
      <w:r w:rsidR="004D43B2" w:rsidRPr="001F21B5">
        <w:rPr>
          <w:rFonts w:ascii="Times New Roman" w:hAnsi="Times New Roman" w:cs="Times New Roman"/>
          <w:sz w:val="26"/>
          <w:szCs w:val="26"/>
        </w:rPr>
        <w:t xml:space="preserve"> лесничества</w:t>
      </w:r>
      <w:r w:rsidRPr="001F21B5">
        <w:rPr>
          <w:rFonts w:ascii="Times New Roman" w:hAnsi="Times New Roman" w:cs="Times New Roman"/>
          <w:sz w:val="26"/>
          <w:szCs w:val="26"/>
        </w:rPr>
        <w:t xml:space="preserve"> и проектом </w:t>
      </w:r>
      <w:r w:rsidRPr="001F21B5">
        <w:rPr>
          <w:rFonts w:ascii="Times New Roman" w:hAnsi="Times New Roman" w:cs="Times New Roman"/>
          <w:sz w:val="26"/>
          <w:szCs w:val="26"/>
        </w:rPr>
        <w:lastRenderedPageBreak/>
        <w:t>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186295">
        <w:rPr>
          <w:rFonts w:ascii="Times New Roman" w:hAnsi="Times New Roman" w:cs="Times New Roman"/>
          <w:sz w:val="26"/>
          <w:szCs w:val="26"/>
        </w:rPr>
        <w:t>Усть-Большерецко</w:t>
      </w:r>
      <w:r w:rsidR="00DB442D">
        <w:rPr>
          <w:rFonts w:ascii="Times New Roman" w:hAnsi="Times New Roman" w:cs="Times New Roman"/>
          <w:sz w:val="26"/>
          <w:szCs w:val="26"/>
        </w:rPr>
        <w:t>го</w:t>
      </w:r>
      <w:r w:rsidR="004D43B2" w:rsidRPr="001F21B5">
        <w:rPr>
          <w:rFonts w:ascii="Times New Roman" w:hAnsi="Times New Roman" w:cs="Times New Roman"/>
          <w:sz w:val="26"/>
          <w:szCs w:val="26"/>
        </w:rPr>
        <w:t xml:space="preserve">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4" w:name="P143"/>
      <w:bookmarkEnd w:id="4"/>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ф) извещать Арендодателя в письменной форме об изменении банковских </w:t>
      </w:r>
      <w:r w:rsidRPr="001F21B5">
        <w:rPr>
          <w:rFonts w:ascii="Times New Roman" w:hAnsi="Times New Roman" w:cs="Times New Roman"/>
          <w:sz w:val="26"/>
          <w:szCs w:val="26"/>
        </w:rPr>
        <w:lastRenderedPageBreak/>
        <w:t>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w:t>
      </w:r>
      <w:r w:rsidR="00FD53DD" w:rsidRPr="001F21B5">
        <w:rPr>
          <w:rFonts w:ascii="Times New Roman" w:hAnsi="Times New Roman" w:cs="Times New Roman"/>
          <w:sz w:val="26"/>
          <w:szCs w:val="26"/>
        </w:rPr>
        <w:lastRenderedPageBreak/>
        <w:t>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w:t>
      </w:r>
      <w:r w:rsidRPr="001F21B5">
        <w:rPr>
          <w:rFonts w:ascii="Times New Roman" w:hAnsi="Times New Roman" w:cs="Times New Roman"/>
          <w:sz w:val="26"/>
          <w:szCs w:val="26"/>
        </w:rPr>
        <w:lastRenderedPageBreak/>
        <w:t xml:space="preserve">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C7602E" w:rsidRDefault="00C7602E" w:rsidP="00083C37">
      <w:pPr>
        <w:pStyle w:val="ConsPlusNormal"/>
        <w:outlineLvl w:val="0"/>
        <w:rPr>
          <w:rFonts w:ascii="Times New Roman" w:hAnsi="Times New Roman" w:cs="Times New Roman"/>
          <w:b/>
          <w:sz w:val="26"/>
          <w:szCs w:val="26"/>
        </w:rPr>
      </w:pPr>
    </w:p>
    <w:p w:rsidR="00DC694A" w:rsidRDefault="00DC694A" w:rsidP="001F21B5">
      <w:pPr>
        <w:pStyle w:val="ConsPlusNormal"/>
        <w:jc w:val="center"/>
        <w:outlineLvl w:val="0"/>
        <w:rPr>
          <w:rFonts w:ascii="Times New Roman" w:hAnsi="Times New Roman" w:cs="Times New Roman"/>
          <w:b/>
          <w:sz w:val="26"/>
          <w:szCs w:val="26"/>
        </w:rPr>
      </w:pPr>
    </w:p>
    <w:p w:rsidR="00DC694A" w:rsidRDefault="00DC694A" w:rsidP="001F21B5">
      <w:pPr>
        <w:pStyle w:val="ConsPlusNormal"/>
        <w:jc w:val="center"/>
        <w:outlineLvl w:val="0"/>
        <w:rPr>
          <w:rFonts w:ascii="Times New Roman" w:hAnsi="Times New Roman" w:cs="Times New Roman"/>
          <w:b/>
          <w:sz w:val="26"/>
          <w:szCs w:val="26"/>
        </w:rPr>
      </w:pPr>
    </w:p>
    <w:p w:rsidR="00DC694A" w:rsidRDefault="00DC694A"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5" w:name="Par4"/>
      <w:bookmarkEnd w:id="5"/>
      <w:r w:rsidRPr="001F21B5">
        <w:rPr>
          <w:rFonts w:eastAsiaTheme="minorHAnsi"/>
          <w:bCs/>
          <w:sz w:val="26"/>
          <w:szCs w:val="26"/>
          <w:lang w:eastAsia="en-US"/>
        </w:rPr>
        <w:t xml:space="preserve">5.5. </w:t>
      </w:r>
      <w:bookmarkStart w:id="6" w:name="Par6"/>
      <w:bookmarkEnd w:id="6"/>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7.2. Арендатор и Арендодатель несут ответственность за неисполнение или ненадлежащее исполнение своих обязательств по настоящему Договору, если не </w:t>
      </w:r>
      <w:r w:rsidRPr="001F21B5">
        <w:rPr>
          <w:rFonts w:ascii="Times New Roman" w:hAnsi="Times New Roman" w:cs="Times New Roman"/>
          <w:sz w:val="26"/>
          <w:szCs w:val="26"/>
        </w:rPr>
        <w:lastRenderedPageBreak/>
        <w:t>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7.4. Приложения к настоящему Договору являются его неотъемлемыми 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395E">
      <w:pPr>
        <w:pStyle w:val="ConsPlusNormal"/>
        <w:ind w:left="6379"/>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52E5E">
        <w:rPr>
          <w:rFonts w:ascii="Times New Roman" w:hAnsi="Times New Roman" w:cs="Times New Roman"/>
          <w:sz w:val="24"/>
          <w:szCs w:val="24"/>
        </w:rPr>
        <w:t xml:space="preserve">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3961DB" w:rsidRDefault="00611E33" w:rsidP="00611E33">
      <w:pPr>
        <w:tabs>
          <w:tab w:val="left" w:pos="6495"/>
        </w:tabs>
        <w:spacing w:line="240" w:lineRule="auto"/>
        <w:rPr>
          <w:noProof/>
          <w:sz w:val="24"/>
          <w:szCs w:val="24"/>
        </w:rPr>
      </w:pPr>
      <w:r>
        <w:rPr>
          <w:noProof/>
          <w:sz w:val="24"/>
          <w:szCs w:val="24"/>
        </w:rPr>
        <w:tab/>
      </w:r>
    </w:p>
    <w:p w:rsidR="00611E33" w:rsidRPr="00611E33" w:rsidRDefault="00611E33" w:rsidP="00611E33">
      <w:pPr>
        <w:pStyle w:val="ConsPlusNonformat"/>
        <w:jc w:val="center"/>
        <w:rPr>
          <w:rFonts w:ascii="Times New Roman" w:hAnsi="Times New Roman" w:cs="Times New Roman"/>
          <w:sz w:val="26"/>
          <w:szCs w:val="26"/>
        </w:rPr>
      </w:pPr>
      <w:r w:rsidRPr="00611E33">
        <w:rPr>
          <w:rFonts w:ascii="Times New Roman" w:hAnsi="Times New Roman" w:cs="Times New Roman"/>
          <w:sz w:val="26"/>
          <w:szCs w:val="26"/>
        </w:rPr>
        <w:t>СХЕМА</w:t>
      </w:r>
    </w:p>
    <w:p w:rsidR="00611E33" w:rsidRPr="00611E33" w:rsidRDefault="00611E33" w:rsidP="00611E33">
      <w:pPr>
        <w:pStyle w:val="ConsPlusNonformat"/>
        <w:jc w:val="center"/>
        <w:rPr>
          <w:rFonts w:ascii="Times New Roman" w:hAnsi="Times New Roman" w:cs="Times New Roman"/>
          <w:sz w:val="26"/>
          <w:szCs w:val="26"/>
        </w:rPr>
      </w:pPr>
      <w:r w:rsidRPr="00611E33">
        <w:rPr>
          <w:rFonts w:ascii="Times New Roman" w:hAnsi="Times New Roman" w:cs="Times New Roman"/>
          <w:sz w:val="26"/>
          <w:szCs w:val="26"/>
        </w:rPr>
        <w:t>расположения лесного участка</w:t>
      </w:r>
    </w:p>
    <w:p w:rsidR="00611E33" w:rsidRPr="00611E33" w:rsidRDefault="00611E33" w:rsidP="00611E33">
      <w:pPr>
        <w:pStyle w:val="ConsPlusNonformat"/>
        <w:jc w:val="center"/>
        <w:rPr>
          <w:rFonts w:ascii="Times New Roman" w:hAnsi="Times New Roman" w:cs="Times New Roman"/>
          <w:sz w:val="26"/>
          <w:szCs w:val="26"/>
        </w:rPr>
      </w:pPr>
      <w:r w:rsidRPr="00611E33">
        <w:rPr>
          <w:rFonts w:ascii="Times New Roman" w:hAnsi="Times New Roman" w:cs="Times New Roman"/>
          <w:sz w:val="26"/>
          <w:szCs w:val="26"/>
        </w:rPr>
        <w:t xml:space="preserve">с кадастровым номером </w:t>
      </w:r>
      <w:r w:rsidR="00C82FC4">
        <w:rPr>
          <w:rFonts w:ascii="Times New Roman" w:hAnsi="Times New Roman" w:cs="Times New Roman"/>
          <w:b/>
          <w:sz w:val="26"/>
          <w:szCs w:val="26"/>
        </w:rPr>
        <w:t>41:08:0010111:1482</w:t>
      </w:r>
    </w:p>
    <w:p w:rsidR="00611E33" w:rsidRPr="00611E33" w:rsidRDefault="00611E33" w:rsidP="00611E33">
      <w:pPr>
        <w:autoSpaceDE w:val="0"/>
        <w:autoSpaceDN w:val="0"/>
        <w:adjustRightInd w:val="0"/>
        <w:spacing w:line="240" w:lineRule="auto"/>
        <w:jc w:val="center"/>
        <w:rPr>
          <w:sz w:val="26"/>
          <w:szCs w:val="26"/>
          <w:u w:val="single"/>
        </w:rPr>
      </w:pPr>
      <w:r w:rsidRPr="00611E33">
        <w:rPr>
          <w:sz w:val="26"/>
          <w:szCs w:val="26"/>
          <w:u w:val="single"/>
        </w:rPr>
        <w:t>Камчатский край, Усть-Большерецкий муниципальный район</w:t>
      </w:r>
    </w:p>
    <w:p w:rsidR="00611E33" w:rsidRPr="00611E33" w:rsidRDefault="00611E33" w:rsidP="00611E33">
      <w:pPr>
        <w:pStyle w:val="ConsPlusNonformat"/>
        <w:jc w:val="both"/>
        <w:rPr>
          <w:rFonts w:ascii="Times New Roman" w:hAnsi="Times New Roman" w:cs="Times New Roman"/>
          <w:sz w:val="26"/>
          <w:szCs w:val="26"/>
        </w:rPr>
      </w:pPr>
    </w:p>
    <w:p w:rsidR="00611E33" w:rsidRPr="00611E33" w:rsidRDefault="00611E33" w:rsidP="00611E33">
      <w:pPr>
        <w:autoSpaceDE w:val="0"/>
        <w:autoSpaceDN w:val="0"/>
        <w:adjustRightInd w:val="0"/>
        <w:spacing w:line="240" w:lineRule="auto"/>
        <w:rPr>
          <w:b/>
          <w:sz w:val="26"/>
          <w:szCs w:val="26"/>
        </w:rPr>
      </w:pPr>
      <w:r w:rsidRPr="00611E33">
        <w:rPr>
          <w:sz w:val="26"/>
          <w:szCs w:val="26"/>
        </w:rPr>
        <w:t>Адрес (местоположение):</w:t>
      </w:r>
      <w:r w:rsidRPr="00611E33">
        <w:rPr>
          <w:b/>
          <w:sz w:val="26"/>
          <w:szCs w:val="26"/>
        </w:rPr>
        <w:t xml:space="preserve"> </w:t>
      </w:r>
      <w:r w:rsidRPr="00611E33">
        <w:rPr>
          <w:b/>
          <w:color w:val="000000"/>
          <w:sz w:val="26"/>
          <w:szCs w:val="26"/>
        </w:rPr>
        <w:t xml:space="preserve">Российская Федерация, </w:t>
      </w:r>
      <w:r w:rsidRPr="00611E33">
        <w:rPr>
          <w:b/>
          <w:sz w:val="26"/>
          <w:szCs w:val="26"/>
        </w:rPr>
        <w:t>Камчатский край,                            Усть-Большерецкий район, Усть-Большерецкое лесничество, квартал 3</w:t>
      </w:r>
      <w:r w:rsidR="00C82FC4">
        <w:rPr>
          <w:b/>
          <w:sz w:val="26"/>
          <w:szCs w:val="26"/>
        </w:rPr>
        <w:t xml:space="preserve">19 часть </w:t>
      </w:r>
      <w:r w:rsidRPr="00611E33">
        <w:rPr>
          <w:b/>
          <w:sz w:val="26"/>
          <w:szCs w:val="26"/>
        </w:rPr>
        <w:t>выдел</w:t>
      </w:r>
      <w:r w:rsidR="00C82FC4">
        <w:rPr>
          <w:b/>
          <w:sz w:val="26"/>
          <w:szCs w:val="26"/>
        </w:rPr>
        <w:t>а 12</w:t>
      </w:r>
      <w:r w:rsidRPr="00611E33">
        <w:rPr>
          <w:b/>
          <w:sz w:val="26"/>
          <w:szCs w:val="26"/>
        </w:rPr>
        <w:t xml:space="preserve"> Апачинского участкового лесничества</w:t>
      </w:r>
    </w:p>
    <w:p w:rsidR="00611E33" w:rsidRPr="00611E33" w:rsidRDefault="00611E33" w:rsidP="00611E33">
      <w:pPr>
        <w:spacing w:line="240" w:lineRule="auto"/>
        <w:rPr>
          <w:sz w:val="26"/>
          <w:szCs w:val="26"/>
        </w:rPr>
      </w:pPr>
      <w:r w:rsidRPr="00611E33">
        <w:rPr>
          <w:sz w:val="26"/>
          <w:szCs w:val="26"/>
        </w:rPr>
        <w:t>Масштаб 1: 100 000</w:t>
      </w:r>
      <w:r w:rsidRPr="00611E33">
        <w:rPr>
          <w:sz w:val="26"/>
          <w:szCs w:val="26"/>
        </w:rPr>
        <w:tab/>
      </w:r>
      <w:r w:rsidRPr="00611E33">
        <w:rPr>
          <w:sz w:val="26"/>
          <w:szCs w:val="26"/>
        </w:rPr>
        <w:tab/>
      </w:r>
      <w:r w:rsidRPr="00611E33">
        <w:rPr>
          <w:sz w:val="26"/>
          <w:szCs w:val="26"/>
        </w:rPr>
        <w:tab/>
      </w:r>
      <w:r w:rsidRPr="00611E33">
        <w:rPr>
          <w:sz w:val="26"/>
          <w:szCs w:val="26"/>
        </w:rPr>
        <w:tab/>
      </w:r>
      <w:r w:rsidRPr="00611E33">
        <w:rPr>
          <w:sz w:val="26"/>
          <w:szCs w:val="26"/>
        </w:rPr>
        <w:tab/>
      </w:r>
      <w:r w:rsidRPr="00611E33">
        <w:rPr>
          <w:sz w:val="26"/>
          <w:szCs w:val="26"/>
        </w:rPr>
        <w:tab/>
        <w:t xml:space="preserve">        Площадь: </w:t>
      </w:r>
      <w:r w:rsidR="00C82FC4">
        <w:rPr>
          <w:sz w:val="26"/>
          <w:szCs w:val="26"/>
        </w:rPr>
        <w:t>0,4302</w:t>
      </w:r>
      <w:r w:rsidRPr="00611E33">
        <w:rPr>
          <w:sz w:val="26"/>
          <w:szCs w:val="26"/>
        </w:rPr>
        <w:t xml:space="preserve"> га</w:t>
      </w:r>
    </w:p>
    <w:p w:rsidR="000C5725" w:rsidRPr="00DC694A" w:rsidRDefault="00DC694A" w:rsidP="00DC694A">
      <w:pPr>
        <w:tabs>
          <w:tab w:val="left" w:pos="4384"/>
        </w:tabs>
        <w:spacing w:before="120"/>
        <w:jc w:val="center"/>
        <w:rPr>
          <w:sz w:val="22"/>
          <w:szCs w:val="22"/>
        </w:rPr>
      </w:pPr>
      <w:r>
        <w:rPr>
          <w:noProof/>
          <w:sz w:val="22"/>
          <w:szCs w:val="22"/>
        </w:rPr>
        <mc:AlternateContent>
          <mc:Choice Requires="wpg">
            <w:drawing>
              <wp:anchor distT="0" distB="0" distL="114300" distR="114300" simplePos="0" relativeHeight="251658240" behindDoc="0" locked="0" layoutInCell="1" allowOverlap="1">
                <wp:simplePos x="0" y="0"/>
                <wp:positionH relativeFrom="column">
                  <wp:posOffset>1690281</wp:posOffset>
                </wp:positionH>
                <wp:positionV relativeFrom="paragraph">
                  <wp:posOffset>2220980</wp:posOffset>
                </wp:positionV>
                <wp:extent cx="100965" cy="113665"/>
                <wp:effectExtent l="5715" t="8890" r="7620" b="1079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 cy="113665"/>
                          <a:chOff x="4353" y="7815"/>
                          <a:chExt cx="267" cy="245"/>
                        </a:xfrm>
                      </wpg:grpSpPr>
                      <wpg:grpSp>
                        <wpg:cNvPr id="5" name="Group 3"/>
                        <wpg:cNvGrpSpPr>
                          <a:grpSpLocks/>
                        </wpg:cNvGrpSpPr>
                        <wpg:grpSpPr bwMode="auto">
                          <a:xfrm>
                            <a:off x="4353" y="7899"/>
                            <a:ext cx="267" cy="161"/>
                            <a:chOff x="4353" y="7899"/>
                            <a:chExt cx="267" cy="161"/>
                          </a:xfrm>
                        </wpg:grpSpPr>
                        <wps:wsp>
                          <wps:cNvPr id="6" name="AutoShape 4"/>
                          <wps:cNvCnPr>
                            <a:cxnSpLocks noChangeShapeType="1"/>
                          </wps:cNvCnPr>
                          <wps:spPr bwMode="auto">
                            <a:xfrm>
                              <a:off x="4353" y="7925"/>
                              <a:ext cx="141" cy="135"/>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7" name="AutoShape 5"/>
                          <wps:cNvCnPr>
                            <a:cxnSpLocks noChangeShapeType="1"/>
                          </wps:cNvCnPr>
                          <wps:spPr bwMode="auto">
                            <a:xfrm flipH="1">
                              <a:off x="4488" y="7899"/>
                              <a:ext cx="132" cy="156"/>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grpSp>
                      <wps:wsp>
                        <wps:cNvPr id="9" name="AutoShape 6"/>
                        <wps:cNvCnPr>
                          <a:cxnSpLocks noChangeShapeType="1"/>
                        </wps:cNvCnPr>
                        <wps:spPr bwMode="auto">
                          <a:xfrm>
                            <a:off x="4548" y="7815"/>
                            <a:ext cx="69" cy="9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10" name="AutoShape 7"/>
                        <wps:cNvCnPr>
                          <a:cxnSpLocks noChangeShapeType="1"/>
                        </wps:cNvCnPr>
                        <wps:spPr bwMode="auto">
                          <a:xfrm flipH="1">
                            <a:off x="4353" y="7818"/>
                            <a:ext cx="201" cy="113"/>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2D4480E" id="Группа 4" o:spid="_x0000_s1026" style="position:absolute;margin-left:133.1pt;margin-top:174.9pt;width:7.95pt;height:8.95pt;z-index:251658240" coordorigin="4353,7815" coordsize="267,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">
                <v:group id="Group 3" o:spid="_x0000_s1027" style="position:absolute;left:4353;top:7899;width:267;height:161" coordorigin="4353,7899" coordsize="267,1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32" coordsize="21600,21600" o:spt="32" o:oned="t" path="m,l21600,21600e" filled="f">
                    <v:path arrowok="t" fillok="f" o:connecttype="none"/>
                    <o:lock v:ext="edit" shapetype="t"/>
                  </v:shapetype>
                  <v:shape id="AutoShape 4" o:spid="_x0000_s1028" type="#_x0000_t32" style="position:absolute;left:4353;top:7925;width:141;height:1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Wodb8AAADaAAAADwAAAGRycy9kb3ducmV2LnhtbESPwQrCMBBE74L/EFbwIpqqoFKNIoIg&#10;ige1F29Ls7bFZlOaqPXvjSB4HGbmDbNYNaYUT6pdYVnBcBCBIE6tLjhTkFy2/RkI55E1lpZJwZsc&#10;rJbt1gJjbV98oufZZyJA2MWoIPe+iqV0aU4G3cBWxMG72dqgD7LOpK7xFeCmlKMomkiDBYeFHCva&#10;5JTezw+jwIyKKDlYeTylt2syxffjvh/3lOp2mvUchKfG/8O/9k4rmMD3SrgBcv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JWodb8AAADaAAAADwAAAAAAAAAAAAAAAACh&#10;AgAAZHJzL2Rvd25yZXYueG1sUEsFBgAAAAAEAAQA+QAAAI0DAAAAAA==&#10;" strokecolor="red"/>
                  <v:shape id="AutoShape 5" o:spid="_x0000_s1029" type="#_x0000_t32" style="position:absolute;left:4488;top:7899;width:132;height:15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Wv98EAAADaAAAADwAAAGRycy9kb3ducmV2LnhtbESPy2rDMBBF94X8g5hCN6WRm4Ub3Cgh&#10;GAJdhEDSNuvBmlim1shI8uvvq0Chy8u5D+5mN9lWDORD41jB6zIDQVw53XCt4Ovz8LIGESKyxtYx&#10;KZgpwG67eNhgod3IZxousRaphEOBCkyMXSFlqAxZDEvXESd2c95iTNLXUnscU7lt5SrLcmmx4bRg&#10;sKPSUPVz6a0Cn5c3fzVnzPv5+bs/nrTcf2ilnh6n/TuISFP8N/+lE4c3uF9JN0B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la/3wQAAANoAAAAPAAAAAAAAAAAAAAAA&#10;AKECAABkcnMvZG93bnJldi54bWxQSwUGAAAAAAQABAD5AAAAjwMAAAAA&#10;" strokecolor="red"/>
                </v:group>
                <v:shape id="AutoShape 6" o:spid="_x0000_s1030" type="#_x0000_t32" style="position:absolute;left:4548;top:7815;width:69;height: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o8B8MAAADaAAAADwAAAGRycy9kb3ducmV2LnhtbESPT2vCQBTE70K/w/IEL1I3RrA1ukoR&#10;hGLxoM3F2yP7TILZtyG75s+37xYEj8PM/IbZ7HpTiZYaV1pWMJ9FIIgzq0vOFaS/h/dPEM4ja6ws&#10;k4KBHOy2b6MNJtp2fKb24nMRIOwSVFB4XydSuqwgg25ma+Lg3Wxj0AfZ5FI32AW4qWQcRUtpsOSw&#10;UGBN+4Ky++VhFJi4jNIfK0/n7HZNP3B43I+LqVKTcf+1BuGp96/ws/2tFazg/0q4AXL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KPAfDAAAA2gAAAA8AAAAAAAAAAAAA&#10;AAAAoQIAAGRycy9kb3ducmV2LnhtbFBLBQYAAAAABAAEAPkAAACRAwAAAAA=&#10;" strokecolor="red"/>
                <v:shape id="AutoShape 7" o:spid="_x0000_s1031" type="#_x0000_t32" style="position:absolute;left:4353;top:7818;width:201;height:11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4nycIAAADbAAAADwAAAGRycy9kb3ducmV2LnhtbESPQWsCMRCF74L/IYzQi2jWHpayNYoI&#10;hR5KQa09D5txs7iZLElW13/fORS8zfC9ee/Nejv6Tt0opjawgdWyAEVcB9tyY+Dn9LF4A5UyssUu&#10;MBl4UILtZjpZY2XDnQ90O+ZGiQmnCg24nPtK61Q78piWoScWdgnRY5Y1NtpGvIu57/RrUZTaY8uS&#10;4LCnvaP6ehy8gVjuL/HXHbAcHvPz8PVt9e7TGvMyG3fvoDKN+Sn+vxYOK2kvv8gAev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N4nycIAAADbAAAADwAAAAAAAAAAAAAA&#10;AAChAgAAZHJzL2Rvd25yZXYueG1sUEsFBgAAAAAEAAQA+QAAAJADAAAAAA==&#10;" strokecolor="red"/>
              </v:group>
            </w:pict>
          </mc:Fallback>
        </mc:AlternateContent>
      </w:r>
      <w:r>
        <w:rPr>
          <w:noProof/>
          <w:sz w:val="22"/>
          <w:szCs w:val="22"/>
        </w:rPr>
        <w:drawing>
          <wp:inline distT="0" distB="0" distL="0" distR="0">
            <wp:extent cx="3897825" cy="4247025"/>
            <wp:effectExtent l="19050" t="19050" r="26670" b="20320"/>
            <wp:docPr id="3" name="Рисунок 3" descr="Пл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лан"/>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99475" cy="4248823"/>
                    </a:xfrm>
                    <a:prstGeom prst="rect">
                      <a:avLst/>
                    </a:prstGeom>
                    <a:noFill/>
                    <a:ln w="6350" cmpd="sng">
                      <a:solidFill>
                        <a:srgbClr val="000000"/>
                      </a:solidFill>
                      <a:miter lim="800000"/>
                      <a:headEnd/>
                      <a:tailEnd/>
                    </a:ln>
                    <a:effectLst/>
                  </pic:spPr>
                </pic:pic>
              </a:graphicData>
            </a:graphic>
          </wp:inline>
        </w:drawing>
      </w:r>
    </w:p>
    <w:p w:rsidR="00611E33" w:rsidRDefault="00611E33" w:rsidP="00611E33">
      <w:pPr>
        <w:pStyle w:val="ab"/>
        <w:spacing w:before="0" w:beforeAutospacing="0" w:after="0" w:afterAutospacing="0"/>
        <w:jc w:val="right"/>
        <w:rPr>
          <w:bCs/>
          <w:sz w:val="20"/>
          <w:szCs w:val="20"/>
        </w:rPr>
      </w:pPr>
    </w:p>
    <w:tbl>
      <w:tblPr>
        <w:tblpPr w:leftFromText="181" w:rightFromText="181" w:vertAnchor="text" w:horzAnchor="margin" w:tblpXSpec="center"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9"/>
        <w:gridCol w:w="5699"/>
      </w:tblGrid>
      <w:tr w:rsidR="00DC694A" w:rsidRPr="00E72C19" w:rsidTr="00DC694A">
        <w:trPr>
          <w:trHeight w:val="293"/>
        </w:trPr>
        <w:tc>
          <w:tcPr>
            <w:tcW w:w="6928" w:type="dxa"/>
            <w:gridSpan w:val="2"/>
            <w:shd w:val="clear" w:color="auto" w:fill="auto"/>
            <w:vAlign w:val="center"/>
          </w:tcPr>
          <w:p w:rsidR="00DC694A" w:rsidRPr="00E72C19" w:rsidRDefault="00DC694A" w:rsidP="00A7667B">
            <w:pPr>
              <w:jc w:val="center"/>
              <w:rPr>
                <w:b/>
              </w:rPr>
            </w:pPr>
            <w:r w:rsidRPr="00E72C19">
              <w:rPr>
                <w:b/>
              </w:rPr>
              <w:t>Условные обозначения</w:t>
            </w:r>
          </w:p>
        </w:tc>
      </w:tr>
      <w:tr w:rsidR="00DC694A" w:rsidRPr="00E72C19" w:rsidTr="00DC694A">
        <w:trPr>
          <w:trHeight w:val="156"/>
        </w:trPr>
        <w:tc>
          <w:tcPr>
            <w:tcW w:w="1229" w:type="dxa"/>
            <w:shd w:val="clear" w:color="auto" w:fill="auto"/>
            <w:vAlign w:val="center"/>
          </w:tcPr>
          <w:p w:rsidR="00DC694A" w:rsidRPr="00E72C19" w:rsidRDefault="00DC694A" w:rsidP="00A7667B">
            <w:pPr>
              <w:jc w:val="center"/>
              <w:rPr>
                <w:noProof/>
              </w:rPr>
            </w:pPr>
            <w:r>
              <w:rPr>
                <w:noProof/>
                <w:sz w:val="22"/>
                <w:szCs w:val="22"/>
              </w:rPr>
              <mc:AlternateContent>
                <mc:Choice Requires="wpg">
                  <w:drawing>
                    <wp:anchor distT="0" distB="0" distL="114300" distR="114300" simplePos="0" relativeHeight="251660288" behindDoc="0" locked="0" layoutInCell="1" allowOverlap="1" wp14:anchorId="488DD001" wp14:editId="03718F28">
                      <wp:simplePos x="0" y="0"/>
                      <wp:positionH relativeFrom="column">
                        <wp:posOffset>303530</wp:posOffset>
                      </wp:positionH>
                      <wp:positionV relativeFrom="paragraph">
                        <wp:posOffset>27305</wp:posOffset>
                      </wp:positionV>
                      <wp:extent cx="149225" cy="133350"/>
                      <wp:effectExtent l="8255" t="8255" r="13970" b="10795"/>
                      <wp:wrapNone/>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 cy="133350"/>
                                <a:chOff x="4353" y="7815"/>
                                <a:chExt cx="267" cy="245"/>
                              </a:xfrm>
                            </wpg:grpSpPr>
                            <wpg:grpSp>
                              <wpg:cNvPr id="12" name="Group 9"/>
                              <wpg:cNvGrpSpPr>
                                <a:grpSpLocks/>
                              </wpg:cNvGrpSpPr>
                              <wpg:grpSpPr bwMode="auto">
                                <a:xfrm>
                                  <a:off x="4353" y="7899"/>
                                  <a:ext cx="267" cy="161"/>
                                  <a:chOff x="4353" y="7899"/>
                                  <a:chExt cx="267" cy="161"/>
                                </a:xfrm>
                              </wpg:grpSpPr>
                              <wps:wsp>
                                <wps:cNvPr id="13" name="AutoShape 10"/>
                                <wps:cNvCnPr>
                                  <a:cxnSpLocks noChangeShapeType="1"/>
                                </wps:cNvCnPr>
                                <wps:spPr bwMode="auto">
                                  <a:xfrm>
                                    <a:off x="4353" y="7925"/>
                                    <a:ext cx="141" cy="135"/>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14" name="AutoShape 11"/>
                                <wps:cNvCnPr>
                                  <a:cxnSpLocks noChangeShapeType="1"/>
                                </wps:cNvCnPr>
                                <wps:spPr bwMode="auto">
                                  <a:xfrm flipH="1">
                                    <a:off x="4488" y="7899"/>
                                    <a:ext cx="132" cy="156"/>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grpSp>
                            <wps:wsp>
                              <wps:cNvPr id="15" name="AutoShape 12"/>
                              <wps:cNvCnPr>
                                <a:cxnSpLocks noChangeShapeType="1"/>
                              </wps:cNvCnPr>
                              <wps:spPr bwMode="auto">
                                <a:xfrm>
                                  <a:off x="4548" y="7815"/>
                                  <a:ext cx="69" cy="9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16" name="AutoShape 13"/>
                              <wps:cNvCnPr>
                                <a:cxnSpLocks noChangeShapeType="1"/>
                              </wps:cNvCnPr>
                              <wps:spPr bwMode="auto">
                                <a:xfrm flipH="1">
                                  <a:off x="4353" y="7818"/>
                                  <a:ext cx="201" cy="113"/>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FD32D8" id="Группа 11" o:spid="_x0000_s1026" style="position:absolute;margin-left:23.9pt;margin-top:2.15pt;width:11.75pt;height:10.5pt;z-index:251660288" coordorigin="4353,7815" coordsize="267,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">
                      <v:group id="Group 9" o:spid="_x0000_s1027" style="position:absolute;left:4353;top:7899;width:267;height:161" coordorigin="4353,7899" coordsize="267,1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AutoShape 10" o:spid="_x0000_s1028" type="#_x0000_t32" style="position:absolute;left:4353;top:7925;width:141;height:1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qFL4AAADbAAAADwAAAGRycy9kb3ducmV2LnhtbERPTwsBQRS/K99hespFzKLQMiSlRA7Y&#10;i9tr59nd7LzZdgbr2xul3N6v39+3WDWmFE+qXWFZwXAQgSBOrS44U5Bctv0ZCOeRNZaWScGbHKyW&#10;7dYCY21ffKLn2WcihLCLUUHufRVL6dKcDLqBrYgDd7O1QR9gnUld4yuEm1KOomgiDRYcGnKsaJNT&#10;ej8/jAIzKqLkYOXxlN6uyRTfj/t+3FOq22nWcxCeGv8X/9w7HeaP4ftLOEA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n4qoUvgAAANsAAAAPAAAAAAAAAAAAAAAAAKEC&#10;AABkcnMvZG93bnJldi54bWxQSwUGAAAAAAQABAD5AAAAjAMAAAAA&#10;" strokecolor="red"/>
                        <v:shape id="AutoShape 11" o:spid="_x0000_s1029" type="#_x0000_t32" style="position:absolute;left:4488;top:7899;width:132;height:15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hyr8AAADbAAAADwAAAGRycy9kb3ducmV2LnhtbERPy4rCMBTdC/5DuMJsZEwdpEg1iggD&#10;sxgEX7O+NNem2NyUJNX69xNBcHcO58VZrnvbiBv5UDtWMJ1kIIhLp2uuFJyO359zECEia2wck4IH&#10;BVivhoMlFtrdeU+3Q6xEKuFQoAITY1tIGUpDFsPEtcRJuzhvMSbqK6k93lO5beRXluXSYs1pwWBL&#10;W0Pl9dBZBT7fXvyf2WPePcbn7nen5eZHK/Ux6jcLEJH6+Da/0kmH6QyeXxIAufo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Uhyr8AAADbAAAADwAAAAAAAAAAAAAAAACh&#10;AgAAZHJzL2Rvd25yZXYueG1sUEsFBgAAAAAEAAQA+QAAAI0DAAAAAA==&#10;" strokecolor="red"/>
                      </v:group>
                      <v:shape id="AutoShape 12" o:spid="_x0000_s1030" type="#_x0000_t32" style="position:absolute;left:4548;top:7815;width:69;height: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eX+8EAAADbAAAADwAAAGRycy9kb3ducmV2LnhtbERPTYvCMBC9L/gfwix4WTRVWV26piKC&#10;IMoeqr3sbWjGtrSZlCZq/fdGELzN433OctWbRlypc5VlBZNxBII4t7riQkF22o5+QDiPrLGxTAru&#10;5GCVDD6WGGt745SuR1+IEMIuRgWl920spctLMujGtiUO3Nl2Bn2AXSF1h7cQbho5jaK5NFhxaCix&#10;pU1JeX28GAVmWkXZwcq/ND//Zwu8X+r97Eup4We//gXhqfdv8cu902H+Nzx/CQfI5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R5f7wQAAANsAAAAPAAAAAAAAAAAAAAAA&#10;AKECAABkcnMvZG93bnJldi54bWxQSwUGAAAAAAQABAD5AAAAjwMAAAAA&#10;" strokecolor="red"/>
                      <v:shape id="AutoShape 13" o:spid="_x0000_s1031" type="#_x0000_t32" style="position:absolute;left:4353;top:7818;width:201;height:11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saJr8AAADbAAAADwAAAGRycy9kb3ducmV2LnhtbERPTYvCMBS8C/sfwhO8LJrqoSy1UURY&#10;8CCC7ur50TybYvNSklTrvzcLC95mmC+mXA+2FXfyoXGsYD7LQBBXTjdcK/j9+Z5+gQgRWWPrmBQ8&#10;KcB69TEqsdDuwUe6n2ItUgmHAhWYGLtCylAZshhmriNO2tV5izFRX0vt8ZHKbSsXWZZLiw2nBYMd&#10;bQ1Vt1NvFfh8e/UXc8S8f36e+/1By81OKzUZD5sliEhDfJv/00mHeQ5/XxIAuXo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HsaJr8AAADbAAAADwAAAAAAAAAAAAAAAACh&#10;AgAAZHJzL2Rvd25yZXYueG1sUEsFBgAAAAAEAAQA+QAAAI0DAAAAAA==&#10;" strokecolor="red"/>
                    </v:group>
                  </w:pict>
                </mc:Fallback>
              </mc:AlternateContent>
            </w:r>
          </w:p>
        </w:tc>
        <w:tc>
          <w:tcPr>
            <w:tcW w:w="5698" w:type="dxa"/>
            <w:shd w:val="clear" w:color="auto" w:fill="auto"/>
            <w:vAlign w:val="center"/>
          </w:tcPr>
          <w:p w:rsidR="00DC694A" w:rsidRPr="00E72C19" w:rsidRDefault="00DC694A" w:rsidP="00A7667B">
            <w:r>
              <w:t>А</w:t>
            </w:r>
            <w:r w:rsidRPr="00E72C19">
              <w:t>рендованн</w:t>
            </w:r>
            <w:r>
              <w:t>ый</w:t>
            </w:r>
            <w:r w:rsidRPr="00E72C19">
              <w:t xml:space="preserve"> лесно</w:t>
            </w:r>
            <w:r>
              <w:t>й</w:t>
            </w:r>
            <w:r w:rsidRPr="00E72C19">
              <w:t xml:space="preserve"> участ</w:t>
            </w:r>
            <w:r>
              <w:t>ок</w:t>
            </w:r>
          </w:p>
        </w:tc>
      </w:tr>
      <w:tr w:rsidR="00DC694A" w:rsidRPr="00E72C19" w:rsidTr="00DC694A">
        <w:trPr>
          <w:trHeight w:val="290"/>
        </w:trPr>
        <w:tc>
          <w:tcPr>
            <w:tcW w:w="1229" w:type="dxa"/>
            <w:shd w:val="clear" w:color="auto" w:fill="auto"/>
            <w:vAlign w:val="center"/>
          </w:tcPr>
          <w:p w:rsidR="00DC694A" w:rsidRPr="00E72C19" w:rsidRDefault="00DC694A" w:rsidP="00A7667B">
            <w:pPr>
              <w:jc w:val="center"/>
              <w:rPr>
                <w:b/>
              </w:rPr>
            </w:pPr>
            <w:r>
              <w:rPr>
                <w:b/>
              </w:rPr>
              <w:t>319</w:t>
            </w:r>
          </w:p>
        </w:tc>
        <w:tc>
          <w:tcPr>
            <w:tcW w:w="5698" w:type="dxa"/>
            <w:shd w:val="clear" w:color="auto" w:fill="auto"/>
            <w:vAlign w:val="center"/>
          </w:tcPr>
          <w:p w:rsidR="00DC694A" w:rsidRPr="00E72C19" w:rsidRDefault="00DC694A" w:rsidP="00A7667B">
            <w:r w:rsidRPr="00E72C19">
              <w:t>Номер квартала</w:t>
            </w:r>
          </w:p>
        </w:tc>
      </w:tr>
      <w:tr w:rsidR="00DC694A" w:rsidRPr="00E72C19" w:rsidTr="00DC694A">
        <w:trPr>
          <w:trHeight w:val="390"/>
        </w:trPr>
        <w:tc>
          <w:tcPr>
            <w:tcW w:w="1229" w:type="dxa"/>
            <w:shd w:val="clear" w:color="auto" w:fill="auto"/>
            <w:vAlign w:val="center"/>
          </w:tcPr>
          <w:p w:rsidR="00DC694A" w:rsidRPr="00E72C19" w:rsidRDefault="00DC694A" w:rsidP="00A7667B">
            <w:pPr>
              <w:jc w:val="center"/>
              <w:rPr>
                <w:b/>
                <w:noProof/>
              </w:rPr>
            </w:pPr>
            <w:r>
              <w:rPr>
                <w:b/>
                <w:noProof/>
              </w:rPr>
              <w:t>---------</w:t>
            </w:r>
          </w:p>
        </w:tc>
        <w:tc>
          <w:tcPr>
            <w:tcW w:w="5698" w:type="dxa"/>
            <w:shd w:val="clear" w:color="auto" w:fill="auto"/>
            <w:vAlign w:val="center"/>
          </w:tcPr>
          <w:p w:rsidR="00DC694A" w:rsidRPr="00E72C19" w:rsidRDefault="00DC694A" w:rsidP="00A7667B">
            <w:r w:rsidRPr="00E72C19">
              <w:t>Граница квартала</w:t>
            </w:r>
          </w:p>
        </w:tc>
      </w:tr>
      <w:tr w:rsidR="00DC694A" w:rsidRPr="00E72C19" w:rsidTr="00DC694A">
        <w:trPr>
          <w:trHeight w:val="337"/>
        </w:trPr>
        <w:tc>
          <w:tcPr>
            <w:tcW w:w="1229" w:type="dxa"/>
            <w:shd w:val="clear" w:color="auto" w:fill="auto"/>
            <w:vAlign w:val="center"/>
          </w:tcPr>
          <w:p w:rsidR="00DC694A" w:rsidRPr="00A92A16" w:rsidRDefault="00DC694A" w:rsidP="00A7667B">
            <w:pPr>
              <w:jc w:val="center"/>
              <w:rPr>
                <w:b/>
                <w:u w:val="single"/>
              </w:rPr>
            </w:pPr>
            <w:r>
              <w:rPr>
                <w:b/>
                <w:u w:val="single"/>
              </w:rPr>
              <w:t>12</w:t>
            </w:r>
          </w:p>
          <w:p w:rsidR="00DC694A" w:rsidRPr="00E72C19" w:rsidRDefault="00DC694A" w:rsidP="00A7667B">
            <w:pPr>
              <w:jc w:val="center"/>
              <w:rPr>
                <w:b/>
              </w:rPr>
            </w:pPr>
            <w:r>
              <w:rPr>
                <w:b/>
              </w:rPr>
              <w:t>80</w:t>
            </w:r>
          </w:p>
        </w:tc>
        <w:tc>
          <w:tcPr>
            <w:tcW w:w="5698" w:type="dxa"/>
            <w:shd w:val="clear" w:color="auto" w:fill="auto"/>
            <w:vAlign w:val="center"/>
          </w:tcPr>
          <w:p w:rsidR="00DC694A" w:rsidRPr="00A92A16" w:rsidRDefault="00DC694A" w:rsidP="00A7667B">
            <w:pPr>
              <w:rPr>
                <w:u w:val="single"/>
              </w:rPr>
            </w:pPr>
            <w:r w:rsidRPr="00A92A16">
              <w:rPr>
                <w:u w:val="single"/>
              </w:rPr>
              <w:t xml:space="preserve">Номер выдела </w:t>
            </w:r>
          </w:p>
          <w:p w:rsidR="00DC694A" w:rsidRPr="00E72C19" w:rsidRDefault="00DC694A" w:rsidP="00A7667B">
            <w:r>
              <w:t>Площадь</w:t>
            </w:r>
            <w:r w:rsidRPr="00E72C19">
              <w:t xml:space="preserve"> выдела</w:t>
            </w:r>
          </w:p>
        </w:tc>
      </w:tr>
      <w:tr w:rsidR="00DC694A" w:rsidRPr="00E72C19" w:rsidTr="00DC694A">
        <w:trPr>
          <w:trHeight w:val="314"/>
        </w:trPr>
        <w:tc>
          <w:tcPr>
            <w:tcW w:w="1229" w:type="dxa"/>
            <w:shd w:val="clear" w:color="auto" w:fill="auto"/>
            <w:vAlign w:val="center"/>
          </w:tcPr>
          <w:p w:rsidR="00DC694A" w:rsidRPr="00E72C19" w:rsidRDefault="00DC694A" w:rsidP="00A7667B">
            <w:pPr>
              <w:jc w:val="center"/>
            </w:pPr>
            <w:r w:rsidRPr="00E72C19">
              <w:t>..</w:t>
            </w:r>
            <w:r w:rsidRPr="00E72C19">
              <w:rPr>
                <w:b/>
              </w:rPr>
              <w:t>..</w:t>
            </w:r>
            <w:r w:rsidRPr="00E72C19">
              <w:t>...</w:t>
            </w:r>
            <w:r w:rsidRPr="00E72C19">
              <w:rPr>
                <w:b/>
              </w:rPr>
              <w:t>.</w:t>
            </w:r>
            <w:r w:rsidRPr="00E72C19">
              <w:t>…</w:t>
            </w:r>
            <w:r w:rsidRPr="00E72C19">
              <w:rPr>
                <w:b/>
              </w:rPr>
              <w:t>.</w:t>
            </w:r>
            <w:r w:rsidRPr="00E72C19">
              <w:t>.</w:t>
            </w:r>
          </w:p>
        </w:tc>
        <w:tc>
          <w:tcPr>
            <w:tcW w:w="5698" w:type="dxa"/>
            <w:shd w:val="clear" w:color="auto" w:fill="auto"/>
            <w:vAlign w:val="center"/>
          </w:tcPr>
          <w:p w:rsidR="00DC694A" w:rsidRPr="00E72C19" w:rsidRDefault="00DC694A" w:rsidP="00A7667B">
            <w:r w:rsidRPr="00E72C19">
              <w:t>Граница выдела</w:t>
            </w:r>
          </w:p>
        </w:tc>
      </w:tr>
    </w:tbl>
    <w:p w:rsidR="00611E33" w:rsidRPr="00A4564C" w:rsidRDefault="00611E33" w:rsidP="00611E33"/>
    <w:p w:rsidR="00611E33" w:rsidRDefault="00611E33" w:rsidP="00611E33">
      <w:pPr>
        <w:tabs>
          <w:tab w:val="left" w:pos="6495"/>
        </w:tabs>
        <w:spacing w:line="240" w:lineRule="auto"/>
        <w:rPr>
          <w:noProof/>
          <w:sz w:val="24"/>
          <w:szCs w:val="24"/>
        </w:rPr>
      </w:pPr>
    </w:p>
    <w:p w:rsidR="00611E33" w:rsidRDefault="00611E33" w:rsidP="00611E33">
      <w:pPr>
        <w:tabs>
          <w:tab w:val="left" w:pos="6495"/>
        </w:tabs>
        <w:spacing w:line="240" w:lineRule="auto"/>
        <w:rPr>
          <w:noProof/>
          <w:sz w:val="24"/>
          <w:szCs w:val="24"/>
        </w:rPr>
      </w:pPr>
    </w:p>
    <w:p w:rsidR="00DC694A" w:rsidRDefault="00DC694A" w:rsidP="00611E33">
      <w:pPr>
        <w:tabs>
          <w:tab w:val="left" w:pos="6495"/>
        </w:tabs>
        <w:spacing w:line="240" w:lineRule="auto"/>
        <w:rPr>
          <w:noProof/>
          <w:sz w:val="24"/>
          <w:szCs w:val="24"/>
        </w:rPr>
      </w:pPr>
    </w:p>
    <w:p w:rsidR="00DC694A" w:rsidRDefault="00DC694A" w:rsidP="00611E33">
      <w:pPr>
        <w:tabs>
          <w:tab w:val="left" w:pos="6495"/>
        </w:tabs>
        <w:spacing w:line="240" w:lineRule="auto"/>
        <w:rPr>
          <w:noProof/>
          <w:sz w:val="24"/>
          <w:szCs w:val="24"/>
        </w:rPr>
      </w:pPr>
    </w:p>
    <w:p w:rsidR="00DC694A" w:rsidRDefault="00DC694A" w:rsidP="00611E33">
      <w:pPr>
        <w:tabs>
          <w:tab w:val="left" w:pos="6495"/>
        </w:tabs>
        <w:spacing w:line="240" w:lineRule="auto"/>
        <w:rPr>
          <w:noProof/>
          <w:sz w:val="24"/>
          <w:szCs w:val="24"/>
        </w:rPr>
      </w:pPr>
    </w:p>
    <w:tbl>
      <w:tblPr>
        <w:tblW w:w="12229" w:type="dxa"/>
        <w:tblInd w:w="-72" w:type="dxa"/>
        <w:tblLook w:val="01E0" w:firstRow="1" w:lastRow="1" w:firstColumn="1" w:lastColumn="1" w:noHBand="0" w:noVBand="0"/>
      </w:tblPr>
      <w:tblGrid>
        <w:gridCol w:w="4548"/>
        <w:gridCol w:w="344"/>
        <w:gridCol w:w="7337"/>
      </w:tblGrid>
      <w:tr w:rsidR="00291975" w:rsidRPr="007A240A" w:rsidTr="00102C82">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7337"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15395E" w:rsidRPr="0082277A" w:rsidRDefault="0015395E" w:rsidP="0015395E">
      <w:pPr>
        <w:pStyle w:val="ConsPlusNormal"/>
        <w:ind w:left="6379"/>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175CA3" w:rsidRDefault="00175CA3" w:rsidP="00322D04">
      <w:pPr>
        <w:pStyle w:val="ConsPlusNonformat"/>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Pr="00260C18" w:rsidRDefault="00175CA3" w:rsidP="00260C18">
      <w:pPr>
        <w:pStyle w:val="ConsPlusNonformat"/>
        <w:jc w:val="center"/>
        <w:rPr>
          <w:rFonts w:ascii="Times New Roman" w:hAnsi="Times New Roman" w:cs="Times New Roman"/>
        </w:rPr>
      </w:pPr>
    </w:p>
    <w:p w:rsidR="0015395E" w:rsidRPr="0015395E" w:rsidRDefault="0015395E" w:rsidP="0015395E">
      <w:pPr>
        <w:widowControl w:val="0"/>
        <w:autoSpaceDE w:val="0"/>
        <w:autoSpaceDN w:val="0"/>
        <w:spacing w:line="240" w:lineRule="auto"/>
        <w:jc w:val="center"/>
        <w:rPr>
          <w:sz w:val="24"/>
          <w:szCs w:val="24"/>
        </w:rPr>
      </w:pPr>
      <w:r w:rsidRPr="0015395E">
        <w:rPr>
          <w:sz w:val="24"/>
          <w:szCs w:val="24"/>
        </w:rPr>
        <w:t>1. Распределение земель</w:t>
      </w:r>
    </w:p>
    <w:p w:rsidR="0015395E" w:rsidRPr="0015395E" w:rsidRDefault="0015395E" w:rsidP="0015395E">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15395E" w:rsidRPr="0015395E" w:rsidTr="00506B8E">
        <w:trPr>
          <w:cantSplit/>
          <w:jc w:val="center"/>
        </w:trPr>
        <w:tc>
          <w:tcPr>
            <w:tcW w:w="990" w:type="dxa"/>
            <w:vMerge w:val="restart"/>
            <w:vAlign w:val="center"/>
          </w:tcPr>
          <w:p w:rsidR="0015395E" w:rsidRPr="0015395E" w:rsidRDefault="0015395E" w:rsidP="0015395E">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15395E" w:rsidRPr="0015395E" w:rsidRDefault="0015395E" w:rsidP="0015395E">
            <w:pPr>
              <w:spacing w:line="240" w:lineRule="auto"/>
              <w:ind w:left="-57" w:right="-57"/>
              <w:jc w:val="center"/>
              <w:rPr>
                <w:spacing w:val="-2"/>
                <w:sz w:val="20"/>
              </w:rPr>
            </w:pPr>
            <w:r w:rsidRPr="0015395E">
              <w:rPr>
                <w:spacing w:val="-2"/>
                <w:sz w:val="20"/>
              </w:rPr>
              <w:t>В том числе</w:t>
            </w:r>
          </w:p>
        </w:tc>
      </w:tr>
      <w:tr w:rsidR="0015395E" w:rsidRPr="0015395E" w:rsidTr="00506B8E">
        <w:trPr>
          <w:cantSplit/>
          <w:jc w:val="center"/>
        </w:trPr>
        <w:tc>
          <w:tcPr>
            <w:tcW w:w="990" w:type="dxa"/>
            <w:vMerge/>
            <w:vAlign w:val="center"/>
          </w:tcPr>
          <w:p w:rsidR="0015395E" w:rsidRPr="0015395E" w:rsidRDefault="0015395E" w:rsidP="0015395E">
            <w:pPr>
              <w:spacing w:line="240" w:lineRule="auto"/>
              <w:ind w:left="-57" w:right="-57"/>
              <w:rPr>
                <w:spacing w:val="-2"/>
                <w:sz w:val="20"/>
              </w:rPr>
            </w:pPr>
          </w:p>
        </w:tc>
        <w:tc>
          <w:tcPr>
            <w:tcW w:w="4771" w:type="dxa"/>
            <w:gridSpan w:val="5"/>
            <w:vAlign w:val="center"/>
          </w:tcPr>
          <w:p w:rsidR="0015395E" w:rsidRPr="0015395E" w:rsidRDefault="0015395E" w:rsidP="0015395E">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15395E" w:rsidRPr="0015395E" w:rsidRDefault="0015395E" w:rsidP="0015395E">
            <w:pPr>
              <w:spacing w:line="240" w:lineRule="auto"/>
              <w:ind w:left="-57" w:right="-57"/>
              <w:jc w:val="center"/>
              <w:rPr>
                <w:spacing w:val="-2"/>
                <w:sz w:val="20"/>
              </w:rPr>
            </w:pPr>
            <w:r w:rsidRPr="0015395E">
              <w:rPr>
                <w:spacing w:val="-2"/>
                <w:sz w:val="20"/>
              </w:rPr>
              <w:t>нелесные земли</w:t>
            </w:r>
          </w:p>
        </w:tc>
      </w:tr>
      <w:tr w:rsidR="0015395E" w:rsidRPr="0015395E" w:rsidTr="00506B8E">
        <w:trPr>
          <w:cantSplit/>
          <w:trHeight w:val="1134"/>
          <w:jc w:val="center"/>
        </w:trPr>
        <w:tc>
          <w:tcPr>
            <w:tcW w:w="990" w:type="dxa"/>
            <w:vMerge/>
            <w:vAlign w:val="center"/>
          </w:tcPr>
          <w:p w:rsidR="0015395E" w:rsidRPr="0015395E" w:rsidRDefault="0015395E" w:rsidP="0015395E">
            <w:pPr>
              <w:spacing w:line="240" w:lineRule="auto"/>
              <w:ind w:left="-57" w:right="-57"/>
              <w:rPr>
                <w:spacing w:val="-2"/>
                <w:sz w:val="20"/>
              </w:rPr>
            </w:pPr>
          </w:p>
        </w:tc>
        <w:tc>
          <w:tcPr>
            <w:tcW w:w="944"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не занятые лесными насажде-ниями</w:t>
            </w:r>
          </w:p>
          <w:p w:rsidR="0015395E" w:rsidRPr="0015395E" w:rsidRDefault="0015395E" w:rsidP="0015395E">
            <w:pPr>
              <w:spacing w:line="240" w:lineRule="auto"/>
              <w:ind w:left="-57" w:right="-57"/>
              <w:jc w:val="center"/>
              <w:rPr>
                <w:spacing w:val="-2"/>
                <w:sz w:val="20"/>
              </w:rPr>
            </w:pPr>
          </w:p>
        </w:tc>
        <w:tc>
          <w:tcPr>
            <w:tcW w:w="708"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15395E" w:rsidRPr="0015395E" w:rsidRDefault="00302CB4" w:rsidP="0015395E">
            <w:pPr>
              <w:spacing w:line="240" w:lineRule="auto"/>
              <w:ind w:left="-57" w:right="-57"/>
              <w:jc w:val="center"/>
              <w:rPr>
                <w:spacing w:val="-2"/>
                <w:sz w:val="20"/>
              </w:rPr>
            </w:pPr>
            <w:r>
              <w:rPr>
                <w:spacing w:val="-2"/>
                <w:sz w:val="20"/>
              </w:rPr>
              <w:t>горная тундра</w:t>
            </w:r>
          </w:p>
        </w:tc>
        <w:tc>
          <w:tcPr>
            <w:tcW w:w="1019"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другие</w:t>
            </w:r>
          </w:p>
        </w:tc>
        <w:tc>
          <w:tcPr>
            <w:tcW w:w="992"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итого</w:t>
            </w:r>
          </w:p>
        </w:tc>
      </w:tr>
      <w:tr w:rsidR="0015395E" w:rsidRPr="0015395E" w:rsidTr="00506B8E">
        <w:trPr>
          <w:cantSplit/>
          <w:jc w:val="center"/>
        </w:trPr>
        <w:tc>
          <w:tcPr>
            <w:tcW w:w="990"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1</w:t>
            </w:r>
          </w:p>
        </w:tc>
        <w:tc>
          <w:tcPr>
            <w:tcW w:w="944"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2</w:t>
            </w:r>
          </w:p>
        </w:tc>
        <w:tc>
          <w:tcPr>
            <w:tcW w:w="992"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3</w:t>
            </w:r>
          </w:p>
        </w:tc>
        <w:tc>
          <w:tcPr>
            <w:tcW w:w="1034"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15395E" w:rsidRPr="0015395E" w:rsidRDefault="0015395E" w:rsidP="0015395E">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10</w:t>
            </w:r>
          </w:p>
        </w:tc>
        <w:tc>
          <w:tcPr>
            <w:tcW w:w="992"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11</w:t>
            </w:r>
          </w:p>
        </w:tc>
      </w:tr>
      <w:tr w:rsidR="0015395E" w:rsidRPr="0015395E" w:rsidTr="00506B8E">
        <w:trPr>
          <w:cantSplit/>
          <w:jc w:val="center"/>
        </w:trPr>
        <w:tc>
          <w:tcPr>
            <w:tcW w:w="990" w:type="dxa"/>
            <w:tcBorders>
              <w:top w:val="single" w:sz="4" w:space="0" w:color="auto"/>
              <w:left w:val="single" w:sz="4" w:space="0" w:color="auto"/>
              <w:bottom w:val="single" w:sz="4" w:space="0" w:color="auto"/>
              <w:right w:val="single" w:sz="4" w:space="0" w:color="auto"/>
            </w:tcBorders>
            <w:vAlign w:val="center"/>
          </w:tcPr>
          <w:p w:rsidR="0015395E" w:rsidRPr="0015395E" w:rsidRDefault="002A4382" w:rsidP="0015395E">
            <w:pPr>
              <w:spacing w:line="240" w:lineRule="auto"/>
              <w:ind w:left="-57" w:right="-57"/>
              <w:jc w:val="center"/>
              <w:rPr>
                <w:b/>
                <w:spacing w:val="-2"/>
                <w:sz w:val="20"/>
                <w:lang w:val="en-US"/>
              </w:rPr>
            </w:pPr>
            <w:r>
              <w:rPr>
                <w:b/>
                <w:spacing w:val="-2"/>
                <w:sz w:val="20"/>
              </w:rPr>
              <w:t>0,4302</w:t>
            </w:r>
          </w:p>
        </w:tc>
        <w:tc>
          <w:tcPr>
            <w:tcW w:w="944" w:type="dxa"/>
            <w:tcBorders>
              <w:top w:val="single" w:sz="4" w:space="0" w:color="auto"/>
              <w:left w:val="single" w:sz="4" w:space="0" w:color="auto"/>
              <w:bottom w:val="single" w:sz="4" w:space="0" w:color="auto"/>
              <w:right w:val="single" w:sz="4" w:space="0" w:color="auto"/>
            </w:tcBorders>
            <w:vAlign w:val="center"/>
          </w:tcPr>
          <w:p w:rsidR="0015395E" w:rsidRPr="0015395E" w:rsidRDefault="002A4382" w:rsidP="0015395E">
            <w:pPr>
              <w:spacing w:line="240" w:lineRule="auto"/>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1034"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2A4382" w:rsidP="0015395E">
            <w:pPr>
              <w:spacing w:line="240" w:lineRule="auto"/>
              <w:ind w:left="-57" w:right="-57"/>
              <w:jc w:val="center"/>
              <w:rPr>
                <w:b/>
                <w:spacing w:val="-2"/>
                <w:sz w:val="20"/>
              </w:rPr>
            </w:pPr>
            <w:r w:rsidRPr="0015395E">
              <w:rPr>
                <w:spacing w:val="-2"/>
                <w:sz w:val="20"/>
              </w:rPr>
              <w:t>–</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302CB4" w:rsidP="0015395E">
            <w:pPr>
              <w:spacing w:line="240" w:lineRule="auto"/>
              <w:ind w:right="-57"/>
              <w:jc w:val="center"/>
              <w:rPr>
                <w:spacing w:val="-2"/>
                <w:sz w:val="20"/>
              </w:rPr>
            </w:pPr>
            <w:r>
              <w:rPr>
                <w:spacing w:val="-2"/>
                <w:sz w:val="20"/>
              </w:rPr>
              <w:t>0,4302</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15395E" w:rsidRPr="0015395E" w:rsidRDefault="00302CB4" w:rsidP="0015395E">
            <w:pPr>
              <w:spacing w:line="240" w:lineRule="auto"/>
              <w:ind w:left="-57" w:right="-57"/>
              <w:jc w:val="center"/>
              <w:rPr>
                <w:b/>
                <w:spacing w:val="-2"/>
                <w:sz w:val="20"/>
              </w:rPr>
            </w:pPr>
            <w:r>
              <w:rPr>
                <w:spacing w:val="-2"/>
                <w:sz w:val="20"/>
              </w:rPr>
              <w:t>0,4302</w:t>
            </w:r>
          </w:p>
        </w:tc>
      </w:tr>
    </w:tbl>
    <w:p w:rsidR="0015395E" w:rsidRPr="00260C18" w:rsidRDefault="0015395E" w:rsidP="00260C18">
      <w:pPr>
        <w:widowControl w:val="0"/>
        <w:autoSpaceDE w:val="0"/>
        <w:autoSpaceDN w:val="0"/>
        <w:spacing w:line="240" w:lineRule="auto"/>
        <w:ind w:firstLine="540"/>
        <w:jc w:val="center"/>
        <w:rPr>
          <w:rFonts w:cs="Calibri"/>
          <w:sz w:val="20"/>
        </w:rPr>
      </w:pPr>
    </w:p>
    <w:p w:rsidR="0015395E" w:rsidRPr="0015395E" w:rsidRDefault="0015395E" w:rsidP="0015395E">
      <w:pPr>
        <w:widowControl w:val="0"/>
        <w:autoSpaceDE w:val="0"/>
        <w:autoSpaceDN w:val="0"/>
        <w:spacing w:line="240" w:lineRule="auto"/>
        <w:jc w:val="center"/>
        <w:rPr>
          <w:sz w:val="24"/>
          <w:szCs w:val="24"/>
        </w:rPr>
      </w:pPr>
      <w:r w:rsidRPr="0015395E">
        <w:rPr>
          <w:sz w:val="24"/>
          <w:szCs w:val="24"/>
        </w:rPr>
        <w:t>2. Характеристика насаждений</w:t>
      </w:r>
    </w:p>
    <w:p w:rsidR="0015395E" w:rsidRPr="00260C18" w:rsidRDefault="0015395E" w:rsidP="0015395E">
      <w:pPr>
        <w:widowControl w:val="0"/>
        <w:autoSpaceDE w:val="0"/>
        <w:autoSpaceDN w:val="0"/>
        <w:spacing w:line="240" w:lineRule="auto"/>
        <w:jc w:val="center"/>
        <w:rPr>
          <w:sz w:val="20"/>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45"/>
        <w:gridCol w:w="1276"/>
        <w:gridCol w:w="992"/>
        <w:gridCol w:w="1276"/>
        <w:gridCol w:w="1134"/>
        <w:gridCol w:w="567"/>
        <w:gridCol w:w="850"/>
        <w:gridCol w:w="851"/>
        <w:gridCol w:w="935"/>
      </w:tblGrid>
      <w:tr w:rsidR="0015395E" w:rsidRPr="0015395E" w:rsidTr="008F64FC">
        <w:trPr>
          <w:jc w:val="center"/>
        </w:trPr>
        <w:tc>
          <w:tcPr>
            <w:tcW w:w="1560"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Целевое назначение лесов</w:t>
            </w:r>
          </w:p>
        </w:tc>
        <w:tc>
          <w:tcPr>
            <w:tcW w:w="845"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Лесни-чество</w:t>
            </w:r>
          </w:p>
        </w:tc>
        <w:tc>
          <w:tcPr>
            <w:tcW w:w="1276"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Участковое лесниче-ство/</w:t>
            </w:r>
          </w:p>
          <w:p w:rsidR="0015395E" w:rsidRPr="0015395E" w:rsidRDefault="0015395E" w:rsidP="0015395E">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Лесной квартал/</w:t>
            </w:r>
          </w:p>
          <w:p w:rsidR="0015395E" w:rsidRPr="0015395E" w:rsidRDefault="0015395E" w:rsidP="0015395E">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Площадь (га)/запас древесины</w:t>
            </w:r>
          </w:p>
          <w:p w:rsidR="0015395E" w:rsidRPr="0015395E" w:rsidRDefault="0015395E" w:rsidP="0015395E">
            <w:pPr>
              <w:widowControl w:val="0"/>
              <w:autoSpaceDE w:val="0"/>
              <w:autoSpaceDN w:val="0"/>
              <w:spacing w:line="240" w:lineRule="auto"/>
              <w:ind w:left="-57" w:right="-57"/>
              <w:jc w:val="center"/>
              <w:rPr>
                <w:sz w:val="20"/>
              </w:rPr>
            </w:pPr>
            <w:r w:rsidRPr="0015395E">
              <w:rPr>
                <w:sz w:val="20"/>
              </w:rPr>
              <w:t>(куб. м) всего</w:t>
            </w:r>
          </w:p>
        </w:tc>
        <w:tc>
          <w:tcPr>
            <w:tcW w:w="3203" w:type="dxa"/>
            <w:gridSpan w:val="4"/>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15395E" w:rsidRPr="0015395E" w:rsidTr="008F64FC">
        <w:trPr>
          <w:trHeight w:val="758"/>
          <w:jc w:val="center"/>
        </w:trPr>
        <w:tc>
          <w:tcPr>
            <w:tcW w:w="1560" w:type="dxa"/>
            <w:vMerge/>
          </w:tcPr>
          <w:p w:rsidR="0015395E" w:rsidRPr="0015395E" w:rsidRDefault="0015395E" w:rsidP="0015395E">
            <w:pPr>
              <w:widowControl w:val="0"/>
              <w:autoSpaceDE w:val="0"/>
              <w:autoSpaceDN w:val="0"/>
              <w:spacing w:line="240" w:lineRule="auto"/>
              <w:ind w:left="-57" w:right="-57"/>
              <w:jc w:val="center"/>
              <w:rPr>
                <w:sz w:val="20"/>
              </w:rPr>
            </w:pPr>
          </w:p>
        </w:tc>
        <w:tc>
          <w:tcPr>
            <w:tcW w:w="845" w:type="dxa"/>
            <w:vMerge/>
          </w:tcPr>
          <w:p w:rsidR="0015395E" w:rsidRPr="0015395E" w:rsidRDefault="0015395E" w:rsidP="0015395E">
            <w:pPr>
              <w:widowControl w:val="0"/>
              <w:autoSpaceDE w:val="0"/>
              <w:autoSpaceDN w:val="0"/>
              <w:spacing w:line="240" w:lineRule="auto"/>
              <w:ind w:left="-57" w:right="-57"/>
              <w:jc w:val="center"/>
              <w:rPr>
                <w:sz w:val="20"/>
              </w:rPr>
            </w:pPr>
          </w:p>
        </w:tc>
        <w:tc>
          <w:tcPr>
            <w:tcW w:w="1276" w:type="dxa"/>
            <w:vMerge/>
          </w:tcPr>
          <w:p w:rsidR="0015395E" w:rsidRPr="0015395E" w:rsidRDefault="0015395E" w:rsidP="0015395E">
            <w:pPr>
              <w:widowControl w:val="0"/>
              <w:autoSpaceDE w:val="0"/>
              <w:autoSpaceDN w:val="0"/>
              <w:spacing w:line="240" w:lineRule="auto"/>
              <w:ind w:left="-57" w:right="-57"/>
              <w:jc w:val="center"/>
              <w:rPr>
                <w:sz w:val="20"/>
              </w:rPr>
            </w:pPr>
          </w:p>
        </w:tc>
        <w:tc>
          <w:tcPr>
            <w:tcW w:w="992" w:type="dxa"/>
            <w:vMerge/>
          </w:tcPr>
          <w:p w:rsidR="0015395E" w:rsidRPr="0015395E" w:rsidRDefault="0015395E" w:rsidP="0015395E">
            <w:pPr>
              <w:widowControl w:val="0"/>
              <w:autoSpaceDE w:val="0"/>
              <w:autoSpaceDN w:val="0"/>
              <w:spacing w:line="240" w:lineRule="auto"/>
              <w:ind w:left="-57" w:right="-57"/>
              <w:jc w:val="center"/>
              <w:rPr>
                <w:sz w:val="20"/>
              </w:rPr>
            </w:pPr>
          </w:p>
        </w:tc>
        <w:tc>
          <w:tcPr>
            <w:tcW w:w="1276" w:type="dxa"/>
            <w:vMerge/>
          </w:tcPr>
          <w:p w:rsidR="0015395E" w:rsidRPr="0015395E" w:rsidRDefault="0015395E" w:rsidP="0015395E">
            <w:pPr>
              <w:widowControl w:val="0"/>
              <w:autoSpaceDE w:val="0"/>
              <w:autoSpaceDN w:val="0"/>
              <w:spacing w:line="240" w:lineRule="auto"/>
              <w:ind w:left="-57" w:right="-57"/>
              <w:jc w:val="center"/>
              <w:rPr>
                <w:sz w:val="20"/>
              </w:rPr>
            </w:pPr>
          </w:p>
        </w:tc>
        <w:tc>
          <w:tcPr>
            <w:tcW w:w="1134" w:type="dxa"/>
            <w:vMerge/>
          </w:tcPr>
          <w:p w:rsidR="0015395E" w:rsidRPr="0015395E" w:rsidRDefault="0015395E" w:rsidP="0015395E">
            <w:pPr>
              <w:widowControl w:val="0"/>
              <w:autoSpaceDE w:val="0"/>
              <w:autoSpaceDN w:val="0"/>
              <w:spacing w:line="240" w:lineRule="auto"/>
              <w:ind w:left="-57" w:right="-57"/>
              <w:jc w:val="center"/>
              <w:rPr>
                <w:sz w:val="20"/>
              </w:rPr>
            </w:pPr>
          </w:p>
        </w:tc>
        <w:tc>
          <w:tcPr>
            <w:tcW w:w="567" w:type="dxa"/>
          </w:tcPr>
          <w:p w:rsidR="0015395E" w:rsidRPr="0015395E" w:rsidRDefault="0015395E" w:rsidP="0015395E">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0" w:type="dxa"/>
          </w:tcPr>
          <w:p w:rsidR="0015395E" w:rsidRPr="0015395E" w:rsidRDefault="00322D04" w:rsidP="0015395E">
            <w:pPr>
              <w:widowControl w:val="0"/>
              <w:autoSpaceDE w:val="0"/>
              <w:autoSpaceDN w:val="0"/>
              <w:spacing w:line="240" w:lineRule="auto"/>
              <w:ind w:left="-57" w:right="-57"/>
              <w:jc w:val="center"/>
              <w:rPr>
                <w:rFonts w:cs="Calibri"/>
                <w:sz w:val="20"/>
              </w:rPr>
            </w:pPr>
            <w:r>
              <w:rPr>
                <w:rFonts w:cs="Calibri"/>
                <w:sz w:val="20"/>
              </w:rPr>
              <w:t>с</w:t>
            </w:r>
            <w:r w:rsidR="0015395E" w:rsidRPr="0015395E">
              <w:rPr>
                <w:rFonts w:cs="Calibri"/>
                <w:sz w:val="20"/>
              </w:rPr>
              <w:t>редне</w:t>
            </w:r>
            <w:r>
              <w:rPr>
                <w:rFonts w:cs="Calibri"/>
                <w:sz w:val="20"/>
              </w:rPr>
              <w:t>-</w:t>
            </w:r>
            <w:r w:rsidR="0015395E" w:rsidRPr="0015395E">
              <w:rPr>
                <w:rFonts w:cs="Calibri"/>
                <w:sz w:val="20"/>
              </w:rPr>
              <w:t>воз-растные</w:t>
            </w:r>
          </w:p>
        </w:tc>
        <w:tc>
          <w:tcPr>
            <w:tcW w:w="851" w:type="dxa"/>
          </w:tcPr>
          <w:p w:rsidR="0015395E" w:rsidRPr="0015395E" w:rsidRDefault="0015395E" w:rsidP="0015395E">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935" w:type="dxa"/>
          </w:tcPr>
          <w:p w:rsidR="0015395E" w:rsidRPr="0015395E" w:rsidRDefault="0015395E" w:rsidP="0015395E">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15395E" w:rsidRPr="0015395E" w:rsidTr="008F64FC">
        <w:trPr>
          <w:jc w:val="center"/>
        </w:trPr>
        <w:tc>
          <w:tcPr>
            <w:tcW w:w="1560"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1</w:t>
            </w:r>
          </w:p>
        </w:tc>
        <w:tc>
          <w:tcPr>
            <w:tcW w:w="845"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2</w:t>
            </w:r>
          </w:p>
        </w:tc>
        <w:tc>
          <w:tcPr>
            <w:tcW w:w="1276"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3</w:t>
            </w:r>
          </w:p>
        </w:tc>
        <w:tc>
          <w:tcPr>
            <w:tcW w:w="992"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4</w:t>
            </w:r>
          </w:p>
        </w:tc>
        <w:tc>
          <w:tcPr>
            <w:tcW w:w="1276"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5</w:t>
            </w:r>
          </w:p>
        </w:tc>
        <w:tc>
          <w:tcPr>
            <w:tcW w:w="1134"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6</w:t>
            </w:r>
          </w:p>
        </w:tc>
        <w:tc>
          <w:tcPr>
            <w:tcW w:w="567"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7</w:t>
            </w:r>
          </w:p>
        </w:tc>
        <w:tc>
          <w:tcPr>
            <w:tcW w:w="850"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8</w:t>
            </w:r>
          </w:p>
        </w:tc>
        <w:tc>
          <w:tcPr>
            <w:tcW w:w="851"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9</w:t>
            </w:r>
          </w:p>
        </w:tc>
        <w:tc>
          <w:tcPr>
            <w:tcW w:w="935"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10</w:t>
            </w:r>
          </w:p>
        </w:tc>
      </w:tr>
      <w:tr w:rsidR="0015395E" w:rsidRPr="0015395E" w:rsidTr="000E07D8">
        <w:trPr>
          <w:cantSplit/>
          <w:trHeight w:val="1764"/>
          <w:jc w:val="center"/>
        </w:trPr>
        <w:tc>
          <w:tcPr>
            <w:tcW w:w="1560" w:type="dxa"/>
            <w:vAlign w:val="center"/>
          </w:tcPr>
          <w:p w:rsidR="0015395E" w:rsidRPr="0015395E" w:rsidRDefault="0015395E" w:rsidP="004E16F4">
            <w:pPr>
              <w:widowControl w:val="0"/>
              <w:autoSpaceDE w:val="0"/>
              <w:autoSpaceDN w:val="0"/>
              <w:spacing w:line="240" w:lineRule="auto"/>
              <w:ind w:left="-57" w:right="-57"/>
              <w:jc w:val="center"/>
              <w:rPr>
                <w:sz w:val="20"/>
              </w:rPr>
            </w:pPr>
            <w:r w:rsidRPr="0015395E">
              <w:rPr>
                <w:sz w:val="20"/>
              </w:rPr>
              <w:t xml:space="preserve">Защитные леса </w:t>
            </w:r>
            <w:r w:rsidR="004E16F4">
              <w:rPr>
                <w:sz w:val="20"/>
              </w:rPr>
              <w:t>–</w:t>
            </w:r>
            <w:r w:rsidRPr="0015395E">
              <w:rPr>
                <w:sz w:val="20"/>
              </w:rPr>
              <w:t xml:space="preserve"> </w:t>
            </w:r>
            <w:r w:rsidR="004E16F4">
              <w:rPr>
                <w:sz w:val="20"/>
              </w:rPr>
              <w:t>ценные леса –нересто</w:t>
            </w:r>
            <w:r w:rsidR="00322D04">
              <w:rPr>
                <w:sz w:val="20"/>
              </w:rPr>
              <w:t>-</w:t>
            </w:r>
            <w:r w:rsidR="004E16F4">
              <w:rPr>
                <w:sz w:val="20"/>
              </w:rPr>
              <w:t>охранные полосы лесов</w:t>
            </w:r>
          </w:p>
        </w:tc>
        <w:tc>
          <w:tcPr>
            <w:tcW w:w="845" w:type="dxa"/>
            <w:textDirection w:val="btLr"/>
            <w:vAlign w:val="center"/>
          </w:tcPr>
          <w:p w:rsidR="0015395E" w:rsidRPr="0015395E" w:rsidRDefault="00C62E57" w:rsidP="0015395E">
            <w:pPr>
              <w:widowControl w:val="0"/>
              <w:autoSpaceDE w:val="0"/>
              <w:autoSpaceDN w:val="0"/>
              <w:spacing w:line="240" w:lineRule="auto"/>
              <w:ind w:left="-57" w:right="-57"/>
              <w:jc w:val="center"/>
              <w:rPr>
                <w:sz w:val="20"/>
              </w:rPr>
            </w:pPr>
            <w:r>
              <w:rPr>
                <w:sz w:val="20"/>
              </w:rPr>
              <w:t>Усть</w:t>
            </w:r>
            <w:r w:rsidR="001C2734">
              <w:rPr>
                <w:sz w:val="20"/>
              </w:rPr>
              <w:t>-Большерецкое</w:t>
            </w:r>
          </w:p>
        </w:tc>
        <w:tc>
          <w:tcPr>
            <w:tcW w:w="1276" w:type="dxa"/>
            <w:textDirection w:val="btLr"/>
            <w:vAlign w:val="center"/>
          </w:tcPr>
          <w:p w:rsidR="0015395E" w:rsidRPr="0015395E" w:rsidRDefault="001C2734" w:rsidP="00322D04">
            <w:pPr>
              <w:widowControl w:val="0"/>
              <w:autoSpaceDE w:val="0"/>
              <w:autoSpaceDN w:val="0"/>
              <w:spacing w:line="240" w:lineRule="auto"/>
              <w:ind w:left="-57" w:right="-57"/>
              <w:jc w:val="center"/>
              <w:rPr>
                <w:sz w:val="20"/>
              </w:rPr>
            </w:pPr>
            <w:r>
              <w:rPr>
                <w:sz w:val="20"/>
              </w:rPr>
              <w:t>Апачинское</w:t>
            </w:r>
          </w:p>
        </w:tc>
        <w:tc>
          <w:tcPr>
            <w:tcW w:w="992" w:type="dxa"/>
            <w:vAlign w:val="center"/>
          </w:tcPr>
          <w:p w:rsidR="00472D54" w:rsidRDefault="001C2734" w:rsidP="00472D54">
            <w:pPr>
              <w:spacing w:line="240" w:lineRule="auto"/>
              <w:ind w:left="-57" w:right="-57"/>
              <w:jc w:val="center"/>
              <w:rPr>
                <w:color w:val="000000"/>
                <w:sz w:val="20"/>
              </w:rPr>
            </w:pPr>
            <w:r>
              <w:rPr>
                <w:color w:val="000000"/>
                <w:sz w:val="20"/>
              </w:rPr>
              <w:t>319</w:t>
            </w:r>
            <w:r w:rsidR="00472D54">
              <w:rPr>
                <w:color w:val="000000"/>
                <w:sz w:val="20"/>
              </w:rPr>
              <w:t>/</w:t>
            </w:r>
          </w:p>
          <w:p w:rsidR="0015395E" w:rsidRPr="0015395E" w:rsidRDefault="001C2734" w:rsidP="00472D54">
            <w:pPr>
              <w:spacing w:line="240" w:lineRule="auto"/>
              <w:ind w:left="-57" w:right="-57"/>
              <w:jc w:val="center"/>
              <w:rPr>
                <w:color w:val="000000"/>
                <w:sz w:val="20"/>
              </w:rPr>
            </w:pPr>
            <w:r>
              <w:rPr>
                <w:color w:val="000000"/>
                <w:sz w:val="20"/>
              </w:rPr>
              <w:t>12</w:t>
            </w:r>
            <w:r w:rsidR="00472D54">
              <w:rPr>
                <w:color w:val="000000"/>
                <w:sz w:val="20"/>
              </w:rPr>
              <w:t xml:space="preserve"> ч.</w:t>
            </w:r>
          </w:p>
        </w:tc>
        <w:tc>
          <w:tcPr>
            <w:tcW w:w="1276" w:type="dxa"/>
            <w:vAlign w:val="center"/>
          </w:tcPr>
          <w:p w:rsidR="0015395E" w:rsidRPr="0015395E" w:rsidRDefault="00472D54" w:rsidP="0015395E">
            <w:pPr>
              <w:spacing w:line="240" w:lineRule="auto"/>
              <w:ind w:left="-57" w:right="-57"/>
              <w:jc w:val="center"/>
              <w:rPr>
                <w:color w:val="000000"/>
                <w:sz w:val="20"/>
              </w:rPr>
            </w:pPr>
            <w:r>
              <w:rPr>
                <w:color w:val="000000"/>
                <w:sz w:val="20"/>
              </w:rPr>
              <w:t>горная тундра</w:t>
            </w:r>
          </w:p>
        </w:tc>
        <w:tc>
          <w:tcPr>
            <w:tcW w:w="1134" w:type="dxa"/>
            <w:vAlign w:val="center"/>
          </w:tcPr>
          <w:p w:rsidR="0015395E" w:rsidRPr="0015395E" w:rsidRDefault="00260C18" w:rsidP="00472D54">
            <w:pPr>
              <w:spacing w:line="240" w:lineRule="auto"/>
              <w:ind w:left="-57" w:right="-57"/>
              <w:jc w:val="center"/>
              <w:rPr>
                <w:sz w:val="20"/>
              </w:rPr>
            </w:pPr>
            <w:r>
              <w:rPr>
                <w:sz w:val="20"/>
              </w:rPr>
              <w:t>0,4302/</w:t>
            </w:r>
            <w:r w:rsidRPr="0015395E">
              <w:rPr>
                <w:rFonts w:ascii="Courier New" w:hAnsi="Courier New" w:cs="Courier New"/>
                <w:color w:val="000000"/>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15395E" w:rsidRPr="0015395E" w:rsidRDefault="00472D54" w:rsidP="0015395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15395E" w:rsidRPr="0015395E" w:rsidRDefault="00472D54" w:rsidP="00322D04">
            <w:pPr>
              <w:spacing w:line="240" w:lineRule="auto"/>
              <w:ind w:left="-57" w:right="-57"/>
              <w:jc w:val="center"/>
              <w:rPr>
                <w:sz w:val="20"/>
              </w:rPr>
            </w:pPr>
            <w:r w:rsidRPr="0015395E">
              <w:rPr>
                <w:rFonts w:ascii="Courier New" w:hAnsi="Courier New" w:cs="Courier New"/>
                <w:color w:val="000000"/>
                <w:sz w:val="20"/>
              </w:rPr>
              <w:t>–</w:t>
            </w:r>
          </w:p>
        </w:tc>
      </w:tr>
      <w:tr w:rsidR="0015395E" w:rsidRPr="0015395E" w:rsidTr="008F64FC">
        <w:trPr>
          <w:cantSplit/>
          <w:trHeight w:val="70"/>
          <w:jc w:val="center"/>
        </w:trPr>
        <w:tc>
          <w:tcPr>
            <w:tcW w:w="5949" w:type="dxa"/>
            <w:gridSpan w:val="5"/>
            <w:vAlign w:val="center"/>
          </w:tcPr>
          <w:p w:rsidR="0015395E" w:rsidRPr="0015395E" w:rsidRDefault="0015395E" w:rsidP="0015395E">
            <w:pPr>
              <w:spacing w:line="240" w:lineRule="auto"/>
              <w:ind w:left="-57" w:right="-57"/>
              <w:jc w:val="left"/>
              <w:rPr>
                <w:color w:val="000000"/>
                <w:sz w:val="20"/>
              </w:rPr>
            </w:pPr>
            <w:r w:rsidRPr="0015395E">
              <w:rPr>
                <w:sz w:val="20"/>
              </w:rPr>
              <w:t>Итого</w:t>
            </w:r>
          </w:p>
        </w:tc>
        <w:tc>
          <w:tcPr>
            <w:tcW w:w="1134" w:type="dxa"/>
            <w:vAlign w:val="center"/>
          </w:tcPr>
          <w:p w:rsidR="0015395E" w:rsidRPr="0015395E" w:rsidRDefault="00472D54" w:rsidP="0015395E">
            <w:pPr>
              <w:spacing w:line="240" w:lineRule="auto"/>
              <w:ind w:left="-57" w:right="-57"/>
              <w:jc w:val="center"/>
              <w:rPr>
                <w:sz w:val="20"/>
              </w:rPr>
            </w:pPr>
            <w:r>
              <w:rPr>
                <w:sz w:val="20"/>
              </w:rPr>
              <w:t>0,4302/</w:t>
            </w:r>
            <w:r w:rsidR="00260C18" w:rsidRPr="0015395E">
              <w:rPr>
                <w:rFonts w:ascii="Courier New" w:hAnsi="Courier New" w:cs="Courier New"/>
                <w:color w:val="000000"/>
                <w:sz w:val="20"/>
              </w:rPr>
              <w:t>–</w:t>
            </w:r>
          </w:p>
        </w:tc>
        <w:tc>
          <w:tcPr>
            <w:tcW w:w="567" w:type="dxa"/>
            <w:vAlign w:val="center"/>
          </w:tcPr>
          <w:p w:rsidR="0015395E" w:rsidRPr="0015395E" w:rsidRDefault="0015395E" w:rsidP="0015395E">
            <w:pPr>
              <w:spacing w:line="240" w:lineRule="auto"/>
              <w:ind w:left="-57" w:right="-57"/>
              <w:jc w:val="center"/>
              <w:rPr>
                <w:b/>
                <w:spacing w:val="-2"/>
                <w:sz w:val="20"/>
              </w:rPr>
            </w:pPr>
            <w:r w:rsidRPr="0015395E">
              <w:rPr>
                <w:b/>
                <w:spacing w:val="-2"/>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15395E" w:rsidRPr="0015395E" w:rsidRDefault="00472D54" w:rsidP="00322D04">
            <w:pPr>
              <w:spacing w:line="240" w:lineRule="auto"/>
              <w:ind w:left="-57" w:right="-57"/>
              <w:jc w:val="center"/>
              <w:rPr>
                <w:sz w:val="20"/>
              </w:rPr>
            </w:pPr>
            <w:r w:rsidRPr="0015395E">
              <w:rPr>
                <w:rFonts w:ascii="Courier New" w:hAnsi="Courier New" w:cs="Courier New"/>
                <w:color w:val="000000"/>
                <w:sz w:val="20"/>
              </w:rPr>
              <w:t>–</w:t>
            </w:r>
          </w:p>
        </w:tc>
      </w:tr>
    </w:tbl>
    <w:p w:rsidR="000C34B3" w:rsidRPr="00260C18" w:rsidRDefault="000C34B3" w:rsidP="00260C18">
      <w:pPr>
        <w:pStyle w:val="ConsPlusNonformat"/>
        <w:jc w:val="center"/>
        <w:rPr>
          <w:rFonts w:ascii="Times New Roman" w:hAnsi="Times New Roman" w:cs="Times New Roman"/>
        </w:rPr>
      </w:pPr>
    </w:p>
    <w:p w:rsidR="00BF7B11" w:rsidRDefault="00BF7B11" w:rsidP="00AE289C">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0C34B3" w:rsidRPr="00260C18" w:rsidRDefault="000C34B3" w:rsidP="00AE289C">
      <w:pPr>
        <w:pStyle w:val="ConsPlusNonformat"/>
        <w:jc w:val="center"/>
        <w:rPr>
          <w:rFonts w:ascii="Times New Roman" w:hAnsi="Times New Roman" w:cs="Times New Roman"/>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417"/>
        <w:gridCol w:w="1276"/>
        <w:gridCol w:w="425"/>
        <w:gridCol w:w="425"/>
        <w:gridCol w:w="426"/>
        <w:gridCol w:w="430"/>
        <w:gridCol w:w="567"/>
        <w:gridCol w:w="992"/>
        <w:gridCol w:w="709"/>
        <w:gridCol w:w="998"/>
      </w:tblGrid>
      <w:tr w:rsidR="00175CA3" w:rsidRPr="00F323CE" w:rsidTr="00260C18">
        <w:trPr>
          <w:jc w:val="center"/>
        </w:trPr>
        <w:tc>
          <w:tcPr>
            <w:tcW w:w="2689" w:type="dxa"/>
            <w:vMerge w:val="restart"/>
            <w:vAlign w:val="center"/>
          </w:tcPr>
          <w:p w:rsidR="00BF7B11" w:rsidRPr="00F323CE" w:rsidRDefault="00BF7B11" w:rsidP="00AE289C">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1417" w:type="dxa"/>
            <w:vMerge w:val="restart"/>
            <w:vAlign w:val="cente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F7B11" w:rsidRPr="00F323CE" w:rsidRDefault="00BF7B11" w:rsidP="00AE289C">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F7B11" w:rsidRPr="00F323CE" w:rsidRDefault="00BF7B11" w:rsidP="00AE289C">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425" w:type="dxa"/>
            <w:vMerge w:val="restart"/>
            <w:textDirection w:val="btLr"/>
            <w:vAlign w:val="cente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425" w:type="dxa"/>
            <w:vMerge w:val="restart"/>
            <w:textDirection w:val="btL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6" w:type="dxa"/>
            <w:vMerge w:val="restart"/>
            <w:textDirection w:val="btL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430" w:type="dxa"/>
            <w:vMerge w:val="restart"/>
            <w:textDirection w:val="btL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F7B11" w:rsidRPr="00F323CE" w:rsidRDefault="00BF7B11" w:rsidP="00AE289C">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F323CE" w:rsidRPr="00F323CE" w:rsidTr="00260C18">
        <w:trPr>
          <w:trHeight w:val="651"/>
          <w:jc w:val="center"/>
        </w:trPr>
        <w:tc>
          <w:tcPr>
            <w:tcW w:w="2689" w:type="dxa"/>
            <w:vMerge/>
            <w:vAlign w:val="center"/>
          </w:tcPr>
          <w:p w:rsidR="00BF7B11" w:rsidRPr="00F323CE" w:rsidRDefault="00BF7B11" w:rsidP="00AE289C">
            <w:pPr>
              <w:pStyle w:val="ConsPlusNonformat"/>
              <w:jc w:val="center"/>
              <w:rPr>
                <w:rFonts w:ascii="Times New Roman" w:hAnsi="Times New Roman" w:cs="Times New Roman"/>
              </w:rPr>
            </w:pPr>
          </w:p>
        </w:tc>
        <w:tc>
          <w:tcPr>
            <w:tcW w:w="1417" w:type="dxa"/>
            <w:vMerge/>
            <w:vAlign w:val="center"/>
          </w:tcPr>
          <w:p w:rsidR="00BF7B11" w:rsidRPr="00F323CE" w:rsidRDefault="00BF7B11" w:rsidP="00AE289C">
            <w:pPr>
              <w:pStyle w:val="ConsPlusNonformat"/>
              <w:jc w:val="center"/>
              <w:rPr>
                <w:rFonts w:ascii="Times New Roman" w:hAnsi="Times New Roman" w:cs="Times New Roman"/>
              </w:rPr>
            </w:pPr>
          </w:p>
        </w:tc>
        <w:tc>
          <w:tcPr>
            <w:tcW w:w="1276" w:type="dxa"/>
            <w:vMerge/>
          </w:tcPr>
          <w:p w:rsidR="00BF7B11" w:rsidRPr="00F323CE" w:rsidRDefault="00BF7B11" w:rsidP="00AE289C">
            <w:pPr>
              <w:pStyle w:val="ConsPlusNonformat"/>
              <w:jc w:val="center"/>
              <w:rPr>
                <w:rFonts w:ascii="Times New Roman" w:hAnsi="Times New Roman" w:cs="Times New Roman"/>
              </w:rPr>
            </w:pPr>
          </w:p>
        </w:tc>
        <w:tc>
          <w:tcPr>
            <w:tcW w:w="425" w:type="dxa"/>
            <w:vMerge/>
          </w:tcPr>
          <w:p w:rsidR="00BF7B11" w:rsidRPr="00F323CE" w:rsidRDefault="00BF7B11" w:rsidP="00AE289C">
            <w:pPr>
              <w:pStyle w:val="ConsPlusNonformat"/>
              <w:jc w:val="center"/>
              <w:rPr>
                <w:rFonts w:ascii="Times New Roman" w:hAnsi="Times New Roman" w:cs="Times New Roman"/>
              </w:rPr>
            </w:pPr>
          </w:p>
        </w:tc>
        <w:tc>
          <w:tcPr>
            <w:tcW w:w="425" w:type="dxa"/>
            <w:vMerge/>
          </w:tcPr>
          <w:p w:rsidR="00BF7B11" w:rsidRPr="00F323CE" w:rsidRDefault="00BF7B11" w:rsidP="00AE289C">
            <w:pPr>
              <w:pStyle w:val="ConsPlusNonformat"/>
              <w:jc w:val="center"/>
              <w:rPr>
                <w:rFonts w:ascii="Times New Roman" w:hAnsi="Times New Roman" w:cs="Times New Roman"/>
              </w:rPr>
            </w:pPr>
          </w:p>
        </w:tc>
        <w:tc>
          <w:tcPr>
            <w:tcW w:w="426" w:type="dxa"/>
            <w:vMerge/>
          </w:tcPr>
          <w:p w:rsidR="00BF7B11" w:rsidRPr="00F323CE" w:rsidRDefault="00BF7B11" w:rsidP="00AE289C">
            <w:pPr>
              <w:pStyle w:val="ConsPlusNonformat"/>
              <w:jc w:val="center"/>
              <w:rPr>
                <w:rFonts w:ascii="Times New Roman" w:hAnsi="Times New Roman" w:cs="Times New Roman"/>
              </w:rPr>
            </w:pPr>
          </w:p>
        </w:tc>
        <w:tc>
          <w:tcPr>
            <w:tcW w:w="430" w:type="dxa"/>
            <w:vMerge/>
          </w:tcPr>
          <w:p w:rsidR="00BF7B11" w:rsidRPr="00F323CE" w:rsidRDefault="00BF7B11" w:rsidP="00AE289C">
            <w:pPr>
              <w:pStyle w:val="ConsPlusNonformat"/>
              <w:jc w:val="center"/>
              <w:rPr>
                <w:rFonts w:ascii="Times New Roman" w:hAnsi="Times New Roman" w:cs="Times New Roman"/>
              </w:rPr>
            </w:pPr>
          </w:p>
        </w:tc>
        <w:tc>
          <w:tcPr>
            <w:tcW w:w="567" w:type="dxa"/>
          </w:tcPr>
          <w:p w:rsidR="00BF7B11" w:rsidRPr="00F323CE" w:rsidRDefault="00175CA3" w:rsidP="00260C18">
            <w:pPr>
              <w:pStyle w:val="ConsPlusNormal"/>
              <w:ind w:left="-108"/>
              <w:jc w:val="center"/>
              <w:rPr>
                <w:rFonts w:ascii="Times New Roman" w:hAnsi="Times New Roman" w:cs="Times New Roman"/>
                <w:sz w:val="20"/>
              </w:rPr>
            </w:pPr>
            <w:r>
              <w:rPr>
                <w:rFonts w:ascii="Times New Roman" w:hAnsi="Times New Roman" w:cs="Times New Roman"/>
                <w:sz w:val="20"/>
              </w:rPr>
              <w:t>м</w:t>
            </w:r>
            <w:r w:rsidR="00BF7B11" w:rsidRPr="00F323CE">
              <w:rPr>
                <w:rFonts w:ascii="Times New Roman" w:hAnsi="Times New Roman" w:cs="Times New Roman"/>
                <w:sz w:val="20"/>
              </w:rPr>
              <w:t>о</w:t>
            </w:r>
            <w:r>
              <w:rPr>
                <w:rFonts w:ascii="Times New Roman" w:hAnsi="Times New Roman" w:cs="Times New Roman"/>
                <w:sz w:val="20"/>
              </w:rPr>
              <w:t>-</w:t>
            </w:r>
            <w:r w:rsidR="00BF7B11" w:rsidRPr="00F323CE">
              <w:rPr>
                <w:rFonts w:ascii="Times New Roman" w:hAnsi="Times New Roman" w:cs="Times New Roman"/>
                <w:sz w:val="20"/>
              </w:rPr>
              <w:t>лод-няки</w:t>
            </w:r>
          </w:p>
        </w:tc>
        <w:tc>
          <w:tcPr>
            <w:tcW w:w="992" w:type="dxa"/>
          </w:tcPr>
          <w:p w:rsidR="00BF7B11" w:rsidRPr="00F323CE" w:rsidRDefault="00BF7B11" w:rsidP="00260C18">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F7B11" w:rsidRPr="00F323CE" w:rsidRDefault="00BF7B11" w:rsidP="00260C18">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F7B11" w:rsidRPr="00F323CE" w:rsidRDefault="00BF7B11" w:rsidP="00260C18">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F323CE" w:rsidRPr="00F323CE" w:rsidTr="00260C18">
        <w:trPr>
          <w:jc w:val="center"/>
        </w:trPr>
        <w:tc>
          <w:tcPr>
            <w:tcW w:w="2689"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1</w:t>
            </w:r>
          </w:p>
        </w:tc>
        <w:tc>
          <w:tcPr>
            <w:tcW w:w="1417"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3</w:t>
            </w:r>
          </w:p>
        </w:tc>
        <w:tc>
          <w:tcPr>
            <w:tcW w:w="425"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4</w:t>
            </w:r>
          </w:p>
        </w:tc>
        <w:tc>
          <w:tcPr>
            <w:tcW w:w="425"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5</w:t>
            </w:r>
          </w:p>
        </w:tc>
        <w:tc>
          <w:tcPr>
            <w:tcW w:w="426"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6</w:t>
            </w:r>
          </w:p>
        </w:tc>
        <w:tc>
          <w:tcPr>
            <w:tcW w:w="430"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11</w:t>
            </w:r>
          </w:p>
        </w:tc>
      </w:tr>
      <w:tr w:rsidR="00F323CE" w:rsidRPr="00F323CE" w:rsidTr="00260C18">
        <w:trPr>
          <w:trHeight w:val="70"/>
          <w:jc w:val="center"/>
        </w:trPr>
        <w:tc>
          <w:tcPr>
            <w:tcW w:w="2689" w:type="dxa"/>
          </w:tcPr>
          <w:p w:rsidR="00675A3D" w:rsidRPr="00F323CE" w:rsidRDefault="00DE49CF" w:rsidP="00322D04">
            <w:pPr>
              <w:pStyle w:val="ConsPlusNonformat"/>
              <w:jc w:val="center"/>
              <w:rPr>
                <w:rFonts w:ascii="Times New Roman" w:eastAsia="Calibri" w:hAnsi="Times New Roman" w:cs="Times New Roman"/>
                <w:color w:val="000000"/>
              </w:rPr>
            </w:pPr>
            <w:r w:rsidRPr="00F323CE">
              <w:rPr>
                <w:rFonts w:ascii="Times New Roman" w:hAnsi="Times New Roman" w:cs="Times New Roman"/>
              </w:rPr>
              <w:t xml:space="preserve">Защитные леса </w:t>
            </w:r>
            <w:r w:rsidR="00322D04">
              <w:rPr>
                <w:rFonts w:ascii="Times New Roman" w:hAnsi="Times New Roman" w:cs="Times New Roman"/>
              </w:rPr>
              <w:t>–</w:t>
            </w:r>
            <w:r w:rsidR="00260C18" w:rsidRPr="00260C18">
              <w:rPr>
                <w:rFonts w:ascii="Times New Roman" w:hAnsi="Times New Roman" w:cs="Times New Roman"/>
              </w:rPr>
              <w:t xml:space="preserve"> </w:t>
            </w:r>
            <w:r w:rsidR="00322D04">
              <w:rPr>
                <w:rFonts w:ascii="Times New Roman" w:hAnsi="Times New Roman" w:cs="Times New Roman"/>
              </w:rPr>
              <w:t>ценные леса – нерестоохранные полосы лесов</w:t>
            </w:r>
          </w:p>
        </w:tc>
        <w:tc>
          <w:tcPr>
            <w:tcW w:w="1417" w:type="dxa"/>
            <w:vAlign w:val="center"/>
          </w:tcPr>
          <w:p w:rsidR="002C5F57" w:rsidRDefault="002C5F57" w:rsidP="00322D04">
            <w:pPr>
              <w:spacing w:line="240" w:lineRule="auto"/>
              <w:ind w:left="-57" w:right="-57"/>
              <w:jc w:val="center"/>
              <w:rPr>
                <w:color w:val="000000"/>
                <w:sz w:val="20"/>
              </w:rPr>
            </w:pPr>
            <w:r>
              <w:rPr>
                <w:color w:val="000000"/>
                <w:sz w:val="20"/>
              </w:rPr>
              <w:t>319/</w:t>
            </w:r>
          </w:p>
          <w:p w:rsidR="00675A3D" w:rsidRPr="00F323CE" w:rsidRDefault="002C5F57" w:rsidP="00322D04">
            <w:pPr>
              <w:spacing w:line="240" w:lineRule="auto"/>
              <w:ind w:left="-57" w:right="-57"/>
              <w:jc w:val="center"/>
              <w:rPr>
                <w:color w:val="000000"/>
                <w:sz w:val="20"/>
              </w:rPr>
            </w:pPr>
            <w:r>
              <w:rPr>
                <w:color w:val="000000"/>
                <w:sz w:val="20"/>
              </w:rPr>
              <w:t>12 ч.</w:t>
            </w:r>
          </w:p>
        </w:tc>
        <w:tc>
          <w:tcPr>
            <w:tcW w:w="1276" w:type="dxa"/>
            <w:vAlign w:val="center"/>
          </w:tcPr>
          <w:p w:rsidR="00675A3D" w:rsidRPr="00F323CE" w:rsidRDefault="00472D54" w:rsidP="00AE289C">
            <w:pPr>
              <w:spacing w:line="240" w:lineRule="auto"/>
              <w:ind w:left="-57" w:right="-57"/>
              <w:jc w:val="center"/>
              <w:rPr>
                <w:color w:val="000000"/>
                <w:sz w:val="20"/>
              </w:rPr>
            </w:pPr>
            <w:r w:rsidRPr="0015395E">
              <w:rPr>
                <w:rFonts w:ascii="Courier New" w:hAnsi="Courier New" w:cs="Courier New"/>
                <w:color w:val="000000"/>
                <w:sz w:val="20"/>
              </w:rPr>
              <w:t>–</w:t>
            </w:r>
          </w:p>
        </w:tc>
        <w:tc>
          <w:tcPr>
            <w:tcW w:w="425" w:type="dxa"/>
            <w:vAlign w:val="center"/>
          </w:tcPr>
          <w:p w:rsidR="00675A3D" w:rsidRPr="00F323CE" w:rsidRDefault="002C5F57" w:rsidP="00AE289C">
            <w:pPr>
              <w:spacing w:line="240" w:lineRule="auto"/>
              <w:jc w:val="center"/>
              <w:rPr>
                <w:color w:val="000000"/>
                <w:sz w:val="20"/>
              </w:rPr>
            </w:pPr>
            <w:r w:rsidRPr="0015395E">
              <w:rPr>
                <w:rFonts w:ascii="Courier New" w:hAnsi="Courier New" w:cs="Courier New"/>
                <w:color w:val="000000"/>
                <w:sz w:val="20"/>
              </w:rPr>
              <w:t>–</w:t>
            </w:r>
          </w:p>
        </w:tc>
        <w:tc>
          <w:tcPr>
            <w:tcW w:w="425" w:type="dxa"/>
            <w:vAlign w:val="center"/>
          </w:tcPr>
          <w:p w:rsidR="00675A3D" w:rsidRPr="00F323CE" w:rsidRDefault="002C5F57" w:rsidP="00AE289C">
            <w:pPr>
              <w:spacing w:line="240" w:lineRule="auto"/>
              <w:jc w:val="center"/>
              <w:rPr>
                <w:color w:val="000000"/>
                <w:sz w:val="20"/>
              </w:rPr>
            </w:pPr>
            <w:r w:rsidRPr="0015395E">
              <w:rPr>
                <w:rFonts w:ascii="Courier New" w:hAnsi="Courier New" w:cs="Courier New"/>
                <w:color w:val="000000"/>
                <w:sz w:val="20"/>
              </w:rPr>
              <w:t>–</w:t>
            </w:r>
          </w:p>
        </w:tc>
        <w:tc>
          <w:tcPr>
            <w:tcW w:w="426" w:type="dxa"/>
            <w:vAlign w:val="center"/>
          </w:tcPr>
          <w:p w:rsidR="00675A3D" w:rsidRPr="00F323CE" w:rsidRDefault="002C5F57" w:rsidP="00AE289C">
            <w:pPr>
              <w:spacing w:line="240" w:lineRule="auto"/>
              <w:jc w:val="center"/>
              <w:rPr>
                <w:color w:val="000000"/>
                <w:sz w:val="20"/>
              </w:rPr>
            </w:pPr>
            <w:r w:rsidRPr="0015395E">
              <w:rPr>
                <w:rFonts w:ascii="Courier New" w:hAnsi="Courier New" w:cs="Courier New"/>
                <w:color w:val="000000"/>
                <w:sz w:val="20"/>
              </w:rPr>
              <w:t>–</w:t>
            </w:r>
          </w:p>
        </w:tc>
        <w:tc>
          <w:tcPr>
            <w:tcW w:w="430" w:type="dxa"/>
            <w:vAlign w:val="center"/>
          </w:tcPr>
          <w:p w:rsidR="00675A3D" w:rsidRPr="00F323CE" w:rsidRDefault="002C5F57" w:rsidP="00322D04">
            <w:pPr>
              <w:spacing w:line="240" w:lineRule="auto"/>
              <w:jc w:val="center"/>
              <w:rPr>
                <w:color w:val="000000"/>
                <w:sz w:val="20"/>
              </w:rPr>
            </w:pPr>
            <w:r w:rsidRPr="0015395E">
              <w:rPr>
                <w:rFonts w:ascii="Courier New" w:hAnsi="Courier New" w:cs="Courier New"/>
                <w:color w:val="000000"/>
                <w:sz w:val="20"/>
              </w:rPr>
              <w:t>–</w:t>
            </w:r>
          </w:p>
        </w:tc>
        <w:tc>
          <w:tcPr>
            <w:tcW w:w="567" w:type="dxa"/>
            <w:vAlign w:val="center"/>
          </w:tcPr>
          <w:p w:rsidR="00675A3D" w:rsidRPr="00F323CE" w:rsidRDefault="00675A3D" w:rsidP="00AE289C">
            <w:pPr>
              <w:spacing w:line="240" w:lineRule="auto"/>
              <w:jc w:val="center"/>
              <w:rPr>
                <w:color w:val="000000"/>
                <w:sz w:val="20"/>
              </w:rPr>
            </w:pPr>
            <w:r w:rsidRPr="00F323CE">
              <w:rPr>
                <w:color w:val="000000"/>
                <w:sz w:val="20"/>
              </w:rPr>
              <w:t>–</w:t>
            </w:r>
          </w:p>
        </w:tc>
        <w:tc>
          <w:tcPr>
            <w:tcW w:w="992" w:type="dxa"/>
            <w:vAlign w:val="center"/>
          </w:tcPr>
          <w:p w:rsidR="00675A3D" w:rsidRPr="00F323CE" w:rsidRDefault="00675A3D" w:rsidP="00AE289C">
            <w:pPr>
              <w:spacing w:line="240" w:lineRule="auto"/>
              <w:jc w:val="center"/>
              <w:rPr>
                <w:color w:val="000000"/>
                <w:sz w:val="20"/>
              </w:rPr>
            </w:pPr>
            <w:r w:rsidRPr="00F323CE">
              <w:rPr>
                <w:color w:val="000000"/>
                <w:sz w:val="20"/>
              </w:rPr>
              <w:t>–</w:t>
            </w:r>
          </w:p>
        </w:tc>
        <w:tc>
          <w:tcPr>
            <w:tcW w:w="709" w:type="dxa"/>
            <w:vAlign w:val="center"/>
          </w:tcPr>
          <w:p w:rsidR="00675A3D" w:rsidRPr="00F323CE" w:rsidRDefault="00322D04" w:rsidP="00AE289C">
            <w:pPr>
              <w:spacing w:line="240" w:lineRule="auto"/>
              <w:jc w:val="center"/>
              <w:rPr>
                <w:color w:val="000000"/>
                <w:sz w:val="20"/>
              </w:rPr>
            </w:pPr>
            <w:r w:rsidRPr="00B37386">
              <w:rPr>
                <w:color w:val="000000"/>
                <w:sz w:val="20"/>
              </w:rPr>
              <w:t>–</w:t>
            </w:r>
          </w:p>
        </w:tc>
        <w:tc>
          <w:tcPr>
            <w:tcW w:w="998" w:type="dxa"/>
            <w:vAlign w:val="center"/>
          </w:tcPr>
          <w:p w:rsidR="00675A3D" w:rsidRPr="00F323CE" w:rsidRDefault="002C5F57" w:rsidP="00AE289C">
            <w:pPr>
              <w:spacing w:line="240" w:lineRule="auto"/>
              <w:jc w:val="center"/>
              <w:rPr>
                <w:color w:val="000000"/>
                <w:sz w:val="20"/>
              </w:rPr>
            </w:pPr>
            <w:r w:rsidRPr="0015395E">
              <w:rPr>
                <w:rFonts w:ascii="Courier New" w:hAnsi="Courier New" w:cs="Courier New"/>
                <w:color w:val="000000"/>
                <w:sz w:val="20"/>
              </w:rPr>
              <w:t>–</w:t>
            </w:r>
          </w:p>
        </w:tc>
      </w:tr>
    </w:tbl>
    <w:p w:rsidR="00322D04" w:rsidRDefault="00322D04" w:rsidP="00E86785">
      <w:pPr>
        <w:pStyle w:val="ConsPlusNonformat"/>
        <w:jc w:val="center"/>
        <w:rPr>
          <w:rFonts w:ascii="Times New Roman" w:hAnsi="Times New Roman" w:cs="Times New Roman"/>
          <w:sz w:val="24"/>
          <w:szCs w:val="24"/>
        </w:rPr>
      </w:pPr>
    </w:p>
    <w:p w:rsidR="00E86785" w:rsidRDefault="00E86785" w:rsidP="00E8678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E86785" w:rsidRPr="00260C18" w:rsidRDefault="00E86785" w:rsidP="00E86785">
      <w:pPr>
        <w:pStyle w:val="ConsPlusNonformat"/>
        <w:jc w:val="center"/>
        <w:rPr>
          <w:rFonts w:ascii="Times New Roman" w:hAnsi="Times New Roman" w:cs="Times New Roman"/>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843"/>
        <w:gridCol w:w="1418"/>
        <w:gridCol w:w="850"/>
        <w:gridCol w:w="1850"/>
        <w:gridCol w:w="1853"/>
        <w:gridCol w:w="1131"/>
        <w:gridCol w:w="841"/>
      </w:tblGrid>
      <w:tr w:rsidR="00E86785" w:rsidRPr="008D35E0" w:rsidTr="00260C18">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260C18">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843"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260C18">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260C18">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E86785" w:rsidRPr="008D35E0" w:rsidRDefault="00E86785" w:rsidP="00260C18">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E86785" w:rsidRPr="008D35E0" w:rsidRDefault="00E86785" w:rsidP="00260C18">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260C18">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1853"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1"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41"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Объем</w:t>
            </w:r>
          </w:p>
        </w:tc>
      </w:tr>
      <w:tr w:rsidR="00E86785" w:rsidRPr="008D35E0" w:rsidTr="00260C18">
        <w:trPr>
          <w:jc w:val="center"/>
        </w:trPr>
        <w:tc>
          <w:tcPr>
            <w:tcW w:w="562" w:type="dxa"/>
            <w:tcBorders>
              <w:top w:val="single" w:sz="4" w:space="0" w:color="auto"/>
              <w:left w:val="single" w:sz="4" w:space="0" w:color="auto"/>
              <w:bottom w:val="single" w:sz="4" w:space="0" w:color="auto"/>
              <w:right w:val="single" w:sz="4" w:space="0" w:color="auto"/>
            </w:tcBorders>
            <w:hideMark/>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hideMark/>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hideMark/>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5</w:t>
            </w:r>
          </w:p>
        </w:tc>
        <w:tc>
          <w:tcPr>
            <w:tcW w:w="1853" w:type="dxa"/>
            <w:tcBorders>
              <w:top w:val="single" w:sz="4" w:space="0" w:color="auto"/>
              <w:left w:val="single" w:sz="4" w:space="0" w:color="auto"/>
              <w:bottom w:val="single" w:sz="4" w:space="0" w:color="auto"/>
              <w:right w:val="single" w:sz="4" w:space="0" w:color="auto"/>
            </w:tcBorders>
            <w:hideMark/>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6</w:t>
            </w:r>
          </w:p>
        </w:tc>
        <w:tc>
          <w:tcPr>
            <w:tcW w:w="1131" w:type="dxa"/>
            <w:tcBorders>
              <w:top w:val="single" w:sz="4" w:space="0" w:color="auto"/>
              <w:left w:val="single" w:sz="4" w:space="0" w:color="auto"/>
              <w:bottom w:val="single" w:sz="4" w:space="0" w:color="auto"/>
              <w:right w:val="single" w:sz="4" w:space="0" w:color="auto"/>
            </w:tcBorders>
            <w:hideMark/>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7</w:t>
            </w:r>
          </w:p>
        </w:tc>
        <w:tc>
          <w:tcPr>
            <w:tcW w:w="841" w:type="dxa"/>
            <w:tcBorders>
              <w:top w:val="single" w:sz="4" w:space="0" w:color="auto"/>
              <w:left w:val="single" w:sz="4" w:space="0" w:color="auto"/>
              <w:bottom w:val="single" w:sz="4" w:space="0" w:color="auto"/>
              <w:right w:val="single" w:sz="4" w:space="0" w:color="auto"/>
            </w:tcBorders>
            <w:hideMark/>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8</w:t>
            </w:r>
          </w:p>
        </w:tc>
      </w:tr>
      <w:tr w:rsidR="00E86785" w:rsidRPr="008D35E0" w:rsidTr="00260C18">
        <w:trPr>
          <w:jc w:val="center"/>
        </w:trPr>
        <w:tc>
          <w:tcPr>
            <w:tcW w:w="562" w:type="dxa"/>
            <w:tcBorders>
              <w:top w:val="single" w:sz="4" w:space="0" w:color="auto"/>
              <w:left w:val="single" w:sz="4" w:space="0" w:color="auto"/>
              <w:right w:val="single" w:sz="4" w:space="0" w:color="auto"/>
            </w:tcBorders>
            <w:vAlign w:val="center"/>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1</w:t>
            </w:r>
          </w:p>
        </w:tc>
        <w:tc>
          <w:tcPr>
            <w:tcW w:w="1843" w:type="dxa"/>
            <w:tcBorders>
              <w:top w:val="single" w:sz="4" w:space="0" w:color="auto"/>
              <w:left w:val="single" w:sz="4" w:space="0" w:color="auto"/>
              <w:right w:val="single" w:sz="4" w:space="0" w:color="auto"/>
            </w:tcBorders>
            <w:vAlign w:val="center"/>
          </w:tcPr>
          <w:p w:rsidR="00E86785" w:rsidRPr="008D35E0" w:rsidRDefault="00260C18" w:rsidP="00260C18">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r w:rsidR="00E86785" w:rsidRPr="008D35E0">
              <w:rPr>
                <w:rFonts w:ascii="Times New Roman" w:hAnsi="Times New Roman" w:cs="Times New Roman"/>
              </w:rPr>
              <w:t xml:space="preserve"> </w:t>
            </w:r>
          </w:p>
        </w:tc>
        <w:tc>
          <w:tcPr>
            <w:tcW w:w="1418" w:type="dxa"/>
            <w:tcBorders>
              <w:top w:val="single" w:sz="4" w:space="0" w:color="auto"/>
              <w:left w:val="single" w:sz="4" w:space="0" w:color="auto"/>
              <w:right w:val="single" w:sz="4" w:space="0" w:color="auto"/>
            </w:tcBorders>
            <w:vAlign w:val="center"/>
          </w:tcPr>
          <w:p w:rsidR="00E86785" w:rsidRPr="008D35E0" w:rsidRDefault="00260C18" w:rsidP="00260C18">
            <w:pPr>
              <w:pStyle w:val="ConsPlusNonformat"/>
              <w:ind w:left="-57" w:right="-57"/>
              <w:jc w:val="center"/>
              <w:rPr>
                <w:rFonts w:ascii="Times New Roman" w:hAnsi="Times New Roman" w:cs="Times New Roman"/>
              </w:rPr>
            </w:pPr>
            <w:r>
              <w:rPr>
                <w:rFonts w:ascii="Times New Roman" w:hAnsi="Times New Roman" w:cs="Times New Roman"/>
              </w:rPr>
              <w:t>Апачинское</w:t>
            </w:r>
          </w:p>
        </w:tc>
        <w:tc>
          <w:tcPr>
            <w:tcW w:w="850" w:type="dxa"/>
            <w:tcBorders>
              <w:top w:val="single" w:sz="4" w:space="0" w:color="auto"/>
              <w:left w:val="single" w:sz="4" w:space="0" w:color="auto"/>
              <w:right w:val="single" w:sz="4" w:space="0" w:color="auto"/>
            </w:tcBorders>
            <w:vAlign w:val="center"/>
          </w:tcPr>
          <w:p w:rsidR="00E86785" w:rsidRPr="008D35E0" w:rsidRDefault="00260C18" w:rsidP="00260C18">
            <w:pPr>
              <w:spacing w:line="240" w:lineRule="auto"/>
              <w:ind w:left="-57" w:right="-57"/>
              <w:jc w:val="center"/>
              <w:rPr>
                <w:sz w:val="20"/>
              </w:rPr>
            </w:pPr>
            <w:r>
              <w:rPr>
                <w:sz w:val="20"/>
              </w:rPr>
              <w:t>319</w:t>
            </w:r>
          </w:p>
        </w:tc>
        <w:tc>
          <w:tcPr>
            <w:tcW w:w="1850" w:type="dxa"/>
            <w:tcBorders>
              <w:top w:val="single" w:sz="4" w:space="0" w:color="auto"/>
              <w:left w:val="single" w:sz="4" w:space="0" w:color="auto"/>
              <w:bottom w:val="single" w:sz="4" w:space="0" w:color="auto"/>
              <w:right w:val="single" w:sz="4" w:space="0" w:color="auto"/>
            </w:tcBorders>
            <w:vAlign w:val="center"/>
          </w:tcPr>
          <w:p w:rsidR="00E86785" w:rsidRPr="008D35E0" w:rsidRDefault="00260C18" w:rsidP="00260C18">
            <w:pPr>
              <w:pStyle w:val="ConsPlusNonformat"/>
              <w:jc w:val="center"/>
              <w:rPr>
                <w:rFonts w:ascii="Times New Roman" w:hAnsi="Times New Roman" w:cs="Times New Roman"/>
                <w:color w:val="000000"/>
              </w:rPr>
            </w:pPr>
            <w:r>
              <w:rPr>
                <w:rFonts w:ascii="Times New Roman" w:hAnsi="Times New Roman" w:cs="Times New Roman"/>
                <w:color w:val="000000"/>
              </w:rPr>
              <w:t>12 ч.</w:t>
            </w:r>
          </w:p>
        </w:tc>
        <w:tc>
          <w:tcPr>
            <w:tcW w:w="1853" w:type="dxa"/>
            <w:tcBorders>
              <w:top w:val="single" w:sz="4" w:space="0" w:color="auto"/>
              <w:left w:val="single" w:sz="4" w:space="0" w:color="auto"/>
              <w:right w:val="single" w:sz="4" w:space="0" w:color="auto"/>
            </w:tcBorders>
            <w:vAlign w:val="center"/>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1" w:type="dxa"/>
            <w:tcBorders>
              <w:top w:val="single" w:sz="4" w:space="0" w:color="auto"/>
              <w:left w:val="single" w:sz="4" w:space="0" w:color="auto"/>
              <w:bottom w:val="single" w:sz="4" w:space="0" w:color="auto"/>
              <w:right w:val="single" w:sz="4" w:space="0" w:color="auto"/>
            </w:tcBorders>
            <w:vAlign w:val="center"/>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w:t>
            </w:r>
          </w:p>
        </w:tc>
        <w:tc>
          <w:tcPr>
            <w:tcW w:w="841" w:type="dxa"/>
            <w:tcBorders>
              <w:top w:val="single" w:sz="4" w:space="0" w:color="auto"/>
              <w:left w:val="single" w:sz="4" w:space="0" w:color="auto"/>
              <w:bottom w:val="single" w:sz="4" w:space="0" w:color="auto"/>
              <w:right w:val="single" w:sz="4" w:space="0" w:color="auto"/>
            </w:tcBorders>
            <w:vAlign w:val="center"/>
          </w:tcPr>
          <w:p w:rsidR="00E86785" w:rsidRPr="008D35E0" w:rsidRDefault="00E86785" w:rsidP="00260C18">
            <w:pPr>
              <w:pStyle w:val="ConsPlusNonformat"/>
              <w:jc w:val="center"/>
              <w:rPr>
                <w:rFonts w:ascii="Times New Roman" w:hAnsi="Times New Roman" w:cs="Times New Roman"/>
              </w:rPr>
            </w:pPr>
            <w:r w:rsidRPr="008D35E0">
              <w:rPr>
                <w:rFonts w:ascii="Times New Roman" w:hAnsi="Times New Roman" w:cs="Times New Roman"/>
              </w:rPr>
              <w:t>-</w:t>
            </w:r>
          </w:p>
        </w:tc>
      </w:tr>
    </w:tbl>
    <w:p w:rsidR="00E86785" w:rsidRDefault="00E86785" w:rsidP="00E8678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5. Особо защитные участки лесов</w:t>
      </w:r>
    </w:p>
    <w:p w:rsidR="00E86785" w:rsidRPr="008D35E0" w:rsidRDefault="00E86785" w:rsidP="00E86785">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2261"/>
        <w:gridCol w:w="1560"/>
        <w:gridCol w:w="843"/>
        <w:gridCol w:w="1850"/>
        <w:gridCol w:w="1843"/>
        <w:gridCol w:w="1168"/>
      </w:tblGrid>
      <w:tr w:rsidR="00E86785" w:rsidRPr="00E86785" w:rsidTr="00260C18">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2261"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560"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843"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1843"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168"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Площадь</w:t>
            </w:r>
          </w:p>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(га)</w:t>
            </w:r>
          </w:p>
        </w:tc>
      </w:tr>
      <w:tr w:rsidR="00E86785" w:rsidRPr="00E86785" w:rsidTr="00260C18">
        <w:trPr>
          <w:jc w:val="center"/>
        </w:trPr>
        <w:tc>
          <w:tcPr>
            <w:tcW w:w="569"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1</w:t>
            </w:r>
          </w:p>
        </w:tc>
        <w:tc>
          <w:tcPr>
            <w:tcW w:w="2261"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2</w:t>
            </w:r>
          </w:p>
        </w:tc>
        <w:tc>
          <w:tcPr>
            <w:tcW w:w="1560"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3</w:t>
            </w:r>
          </w:p>
        </w:tc>
        <w:tc>
          <w:tcPr>
            <w:tcW w:w="843"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5</w:t>
            </w:r>
          </w:p>
        </w:tc>
        <w:tc>
          <w:tcPr>
            <w:tcW w:w="1843"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6</w:t>
            </w:r>
          </w:p>
        </w:tc>
        <w:tc>
          <w:tcPr>
            <w:tcW w:w="1168"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7</w:t>
            </w:r>
          </w:p>
        </w:tc>
      </w:tr>
      <w:tr w:rsidR="00260C18" w:rsidRPr="00E86785" w:rsidTr="00E4175C">
        <w:trPr>
          <w:trHeight w:val="394"/>
          <w:jc w:val="center"/>
        </w:trPr>
        <w:tc>
          <w:tcPr>
            <w:tcW w:w="569" w:type="dxa"/>
            <w:tcBorders>
              <w:top w:val="single" w:sz="4" w:space="0" w:color="auto"/>
              <w:left w:val="single" w:sz="4" w:space="0" w:color="auto"/>
              <w:right w:val="single" w:sz="4" w:space="0" w:color="auto"/>
            </w:tcBorders>
            <w:vAlign w:val="center"/>
          </w:tcPr>
          <w:p w:rsidR="00260C18" w:rsidRPr="00E86785" w:rsidRDefault="00260C18" w:rsidP="00260C18">
            <w:pPr>
              <w:pStyle w:val="ConsPlusNonformat"/>
              <w:jc w:val="center"/>
              <w:rPr>
                <w:rFonts w:ascii="Times New Roman" w:hAnsi="Times New Roman" w:cs="Times New Roman"/>
              </w:rPr>
            </w:pPr>
            <w:r w:rsidRPr="00E86785">
              <w:rPr>
                <w:rFonts w:ascii="Times New Roman" w:hAnsi="Times New Roman" w:cs="Times New Roman"/>
              </w:rPr>
              <w:t>1</w:t>
            </w:r>
          </w:p>
        </w:tc>
        <w:tc>
          <w:tcPr>
            <w:tcW w:w="2261" w:type="dxa"/>
            <w:tcBorders>
              <w:top w:val="single" w:sz="4" w:space="0" w:color="auto"/>
              <w:left w:val="single" w:sz="4" w:space="0" w:color="auto"/>
              <w:right w:val="single" w:sz="4" w:space="0" w:color="auto"/>
            </w:tcBorders>
            <w:vAlign w:val="center"/>
          </w:tcPr>
          <w:p w:rsidR="00260C18" w:rsidRPr="008D35E0" w:rsidRDefault="00260C18" w:rsidP="00260C18">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r w:rsidRPr="008D35E0">
              <w:rPr>
                <w:rFonts w:ascii="Times New Roman" w:hAnsi="Times New Roman" w:cs="Times New Roman"/>
              </w:rPr>
              <w:t xml:space="preserve"> </w:t>
            </w:r>
          </w:p>
        </w:tc>
        <w:tc>
          <w:tcPr>
            <w:tcW w:w="1560" w:type="dxa"/>
            <w:tcBorders>
              <w:top w:val="single" w:sz="4" w:space="0" w:color="auto"/>
              <w:left w:val="single" w:sz="4" w:space="0" w:color="auto"/>
              <w:right w:val="single" w:sz="4" w:space="0" w:color="auto"/>
            </w:tcBorders>
            <w:vAlign w:val="center"/>
          </w:tcPr>
          <w:p w:rsidR="00260C18" w:rsidRPr="008D35E0" w:rsidRDefault="00260C18" w:rsidP="00260C18">
            <w:pPr>
              <w:pStyle w:val="ConsPlusNonformat"/>
              <w:ind w:left="-57" w:right="-57"/>
              <w:jc w:val="center"/>
              <w:rPr>
                <w:rFonts w:ascii="Times New Roman" w:hAnsi="Times New Roman" w:cs="Times New Roman"/>
              </w:rPr>
            </w:pPr>
            <w:r>
              <w:rPr>
                <w:rFonts w:ascii="Times New Roman" w:hAnsi="Times New Roman" w:cs="Times New Roman"/>
              </w:rPr>
              <w:t>Апачинское</w:t>
            </w:r>
          </w:p>
        </w:tc>
        <w:tc>
          <w:tcPr>
            <w:tcW w:w="843" w:type="dxa"/>
            <w:tcBorders>
              <w:top w:val="single" w:sz="4" w:space="0" w:color="auto"/>
              <w:left w:val="single" w:sz="4" w:space="0" w:color="auto"/>
              <w:right w:val="single" w:sz="4" w:space="0" w:color="auto"/>
            </w:tcBorders>
            <w:vAlign w:val="center"/>
          </w:tcPr>
          <w:p w:rsidR="00260C18" w:rsidRPr="008D35E0" w:rsidRDefault="00260C18" w:rsidP="00260C18">
            <w:pPr>
              <w:spacing w:line="240" w:lineRule="auto"/>
              <w:ind w:left="-57" w:right="-57"/>
              <w:jc w:val="center"/>
              <w:rPr>
                <w:sz w:val="20"/>
              </w:rPr>
            </w:pPr>
            <w:r>
              <w:rPr>
                <w:sz w:val="20"/>
              </w:rPr>
              <w:t>319</w:t>
            </w:r>
          </w:p>
        </w:tc>
        <w:tc>
          <w:tcPr>
            <w:tcW w:w="1850" w:type="dxa"/>
            <w:tcBorders>
              <w:top w:val="single" w:sz="4" w:space="0" w:color="auto"/>
              <w:left w:val="single" w:sz="4" w:space="0" w:color="auto"/>
              <w:bottom w:val="single" w:sz="4" w:space="0" w:color="auto"/>
              <w:right w:val="single" w:sz="4" w:space="0" w:color="auto"/>
            </w:tcBorders>
            <w:vAlign w:val="center"/>
          </w:tcPr>
          <w:p w:rsidR="00260C18" w:rsidRPr="008D35E0" w:rsidRDefault="00260C18" w:rsidP="00260C18">
            <w:pPr>
              <w:pStyle w:val="ConsPlusNonformat"/>
              <w:jc w:val="center"/>
              <w:rPr>
                <w:rFonts w:ascii="Times New Roman" w:hAnsi="Times New Roman" w:cs="Times New Roman"/>
                <w:color w:val="000000"/>
              </w:rPr>
            </w:pPr>
            <w:r>
              <w:rPr>
                <w:rFonts w:ascii="Times New Roman" w:hAnsi="Times New Roman" w:cs="Times New Roman"/>
                <w:color w:val="000000"/>
              </w:rPr>
              <w:t>12 ч.</w:t>
            </w:r>
          </w:p>
        </w:tc>
        <w:tc>
          <w:tcPr>
            <w:tcW w:w="1843" w:type="dxa"/>
            <w:tcBorders>
              <w:top w:val="single" w:sz="4" w:space="0" w:color="auto"/>
              <w:left w:val="single" w:sz="4" w:space="0" w:color="auto"/>
              <w:bottom w:val="single" w:sz="4" w:space="0" w:color="auto"/>
              <w:right w:val="single" w:sz="4" w:space="0" w:color="auto"/>
            </w:tcBorders>
          </w:tcPr>
          <w:p w:rsidR="00260C18" w:rsidRPr="00E86785" w:rsidRDefault="00260C18" w:rsidP="00E4175C">
            <w:pPr>
              <w:spacing w:line="240" w:lineRule="auto"/>
              <w:jc w:val="center"/>
              <w:rPr>
                <w:sz w:val="20"/>
              </w:rPr>
            </w:pPr>
            <w:r>
              <w:rPr>
                <w:color w:val="000000"/>
                <w:sz w:val="20"/>
              </w:rPr>
              <w:t xml:space="preserve">Особо защитные </w:t>
            </w:r>
            <w:r w:rsidR="00E4175C">
              <w:rPr>
                <w:color w:val="000000"/>
                <w:sz w:val="20"/>
              </w:rPr>
              <w:t xml:space="preserve">участки </w:t>
            </w:r>
            <w:r w:rsidR="00DB442D">
              <w:rPr>
                <w:color w:val="000000"/>
                <w:sz w:val="20"/>
              </w:rPr>
              <w:t xml:space="preserve">лесов </w:t>
            </w:r>
            <w:r>
              <w:rPr>
                <w:color w:val="000000"/>
                <w:sz w:val="20"/>
              </w:rPr>
              <w:t>отсутствуют</w:t>
            </w:r>
          </w:p>
        </w:tc>
        <w:tc>
          <w:tcPr>
            <w:tcW w:w="1168" w:type="dxa"/>
            <w:tcBorders>
              <w:top w:val="single" w:sz="4" w:space="0" w:color="auto"/>
              <w:left w:val="single" w:sz="4" w:space="0" w:color="auto"/>
              <w:bottom w:val="single" w:sz="4" w:space="0" w:color="auto"/>
              <w:right w:val="single" w:sz="4" w:space="0" w:color="auto"/>
            </w:tcBorders>
            <w:vAlign w:val="center"/>
          </w:tcPr>
          <w:p w:rsidR="00260C18" w:rsidRPr="00E86785" w:rsidRDefault="00260C18" w:rsidP="00260C18">
            <w:pPr>
              <w:spacing w:line="240" w:lineRule="auto"/>
              <w:jc w:val="center"/>
              <w:rPr>
                <w:sz w:val="20"/>
              </w:rPr>
            </w:pPr>
            <w:r w:rsidRPr="00E86785">
              <w:rPr>
                <w:color w:val="000000"/>
                <w:sz w:val="20"/>
              </w:rPr>
              <w:t>–</w:t>
            </w:r>
          </w:p>
        </w:tc>
      </w:tr>
    </w:tbl>
    <w:p w:rsidR="00E86785" w:rsidRPr="008D35E0" w:rsidRDefault="00E86785" w:rsidP="00E86785">
      <w:pPr>
        <w:pStyle w:val="ConsPlusNormal"/>
        <w:ind w:firstLine="540"/>
        <w:jc w:val="both"/>
        <w:rPr>
          <w:rFonts w:ascii="Times New Roman" w:hAnsi="Times New Roman" w:cs="Times New Roman"/>
          <w:sz w:val="20"/>
        </w:rPr>
      </w:pPr>
    </w:p>
    <w:p w:rsidR="00E86785" w:rsidRDefault="00E86785" w:rsidP="00E8678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E86785" w:rsidRPr="008D35E0" w:rsidRDefault="00E86785" w:rsidP="00E86785">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842"/>
        <w:gridCol w:w="1418"/>
        <w:gridCol w:w="725"/>
        <w:gridCol w:w="125"/>
        <w:gridCol w:w="219"/>
        <w:gridCol w:w="1482"/>
        <w:gridCol w:w="1701"/>
        <w:gridCol w:w="1134"/>
        <w:gridCol w:w="691"/>
        <w:gridCol w:w="160"/>
      </w:tblGrid>
      <w:tr w:rsidR="00E86785" w:rsidRPr="008D35E0" w:rsidTr="00260C18">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842"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урочище (при наличии)</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60C18" w:rsidRDefault="00E86785" w:rsidP="00E86785">
            <w:pPr>
              <w:pStyle w:val="ConsPlusNonformat"/>
              <w:jc w:val="center"/>
              <w:rPr>
                <w:rFonts w:ascii="Times New Roman" w:hAnsi="Times New Roman" w:cs="Times New Roman"/>
              </w:rPr>
            </w:pPr>
            <w:r w:rsidRPr="008D35E0">
              <w:rPr>
                <w:rFonts w:ascii="Times New Roman" w:hAnsi="Times New Roman" w:cs="Times New Roman"/>
              </w:rPr>
              <w:t>Лесотаксацион</w:t>
            </w:r>
            <w:r w:rsidR="00260C18">
              <w:rPr>
                <w:rFonts w:ascii="Times New Roman" w:hAnsi="Times New Roman" w:cs="Times New Roman"/>
              </w:rPr>
              <w:t>-</w:t>
            </w:r>
          </w:p>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ный выдел</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Объем</w:t>
            </w:r>
          </w:p>
        </w:tc>
      </w:tr>
      <w:tr w:rsidR="00E86785" w:rsidRPr="008D35E0" w:rsidTr="00260C18">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1</w:t>
            </w:r>
          </w:p>
        </w:tc>
        <w:tc>
          <w:tcPr>
            <w:tcW w:w="1842"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3</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4</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7</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8</w:t>
            </w:r>
          </w:p>
        </w:tc>
      </w:tr>
      <w:tr w:rsidR="00260C18" w:rsidRPr="008D35E0" w:rsidTr="00260C18">
        <w:trPr>
          <w:gridBefore w:val="1"/>
          <w:wBefore w:w="77" w:type="dxa"/>
          <w:trHeight w:val="509"/>
          <w:jc w:val="center"/>
        </w:trPr>
        <w:tc>
          <w:tcPr>
            <w:tcW w:w="486" w:type="dxa"/>
            <w:tcBorders>
              <w:top w:val="single" w:sz="4" w:space="0" w:color="auto"/>
              <w:left w:val="single" w:sz="4" w:space="0" w:color="auto"/>
              <w:right w:val="single" w:sz="4" w:space="0" w:color="auto"/>
            </w:tcBorders>
            <w:vAlign w:val="center"/>
          </w:tcPr>
          <w:p w:rsidR="00260C18" w:rsidRPr="008D35E0" w:rsidRDefault="00260C18" w:rsidP="00260C18">
            <w:pPr>
              <w:pStyle w:val="ConsPlusNonformat"/>
              <w:jc w:val="center"/>
              <w:rPr>
                <w:rFonts w:ascii="Times New Roman" w:hAnsi="Times New Roman" w:cs="Times New Roman"/>
              </w:rPr>
            </w:pPr>
            <w:r w:rsidRPr="008D35E0">
              <w:rPr>
                <w:rFonts w:ascii="Times New Roman" w:hAnsi="Times New Roman" w:cs="Times New Roman"/>
              </w:rPr>
              <w:t>1</w:t>
            </w:r>
          </w:p>
        </w:tc>
        <w:tc>
          <w:tcPr>
            <w:tcW w:w="1842" w:type="dxa"/>
            <w:tcBorders>
              <w:top w:val="single" w:sz="4" w:space="0" w:color="auto"/>
              <w:left w:val="single" w:sz="4" w:space="0" w:color="auto"/>
              <w:right w:val="single" w:sz="4" w:space="0" w:color="auto"/>
            </w:tcBorders>
            <w:vAlign w:val="center"/>
          </w:tcPr>
          <w:p w:rsidR="00260C18" w:rsidRPr="008D35E0" w:rsidRDefault="00260C18" w:rsidP="00260C18">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r w:rsidRPr="008D35E0">
              <w:rPr>
                <w:rFonts w:ascii="Times New Roman" w:hAnsi="Times New Roman" w:cs="Times New Roman"/>
              </w:rPr>
              <w:t xml:space="preserve"> </w:t>
            </w:r>
          </w:p>
        </w:tc>
        <w:tc>
          <w:tcPr>
            <w:tcW w:w="1418" w:type="dxa"/>
            <w:tcBorders>
              <w:top w:val="single" w:sz="4" w:space="0" w:color="auto"/>
              <w:left w:val="single" w:sz="4" w:space="0" w:color="auto"/>
              <w:right w:val="single" w:sz="4" w:space="0" w:color="auto"/>
            </w:tcBorders>
            <w:vAlign w:val="center"/>
          </w:tcPr>
          <w:p w:rsidR="00260C18" w:rsidRPr="008D35E0" w:rsidRDefault="00260C18" w:rsidP="00260C18">
            <w:pPr>
              <w:pStyle w:val="ConsPlusNonformat"/>
              <w:ind w:left="-57" w:right="-57"/>
              <w:jc w:val="center"/>
              <w:rPr>
                <w:rFonts w:ascii="Times New Roman" w:hAnsi="Times New Roman" w:cs="Times New Roman"/>
              </w:rPr>
            </w:pPr>
            <w:r>
              <w:rPr>
                <w:rFonts w:ascii="Times New Roman" w:hAnsi="Times New Roman" w:cs="Times New Roman"/>
              </w:rPr>
              <w:t>Апачинское</w:t>
            </w:r>
          </w:p>
        </w:tc>
        <w:tc>
          <w:tcPr>
            <w:tcW w:w="850" w:type="dxa"/>
            <w:gridSpan w:val="2"/>
            <w:tcBorders>
              <w:top w:val="single" w:sz="4" w:space="0" w:color="auto"/>
              <w:left w:val="single" w:sz="4" w:space="0" w:color="auto"/>
              <w:right w:val="single" w:sz="4" w:space="0" w:color="auto"/>
            </w:tcBorders>
            <w:vAlign w:val="center"/>
          </w:tcPr>
          <w:p w:rsidR="00260C18" w:rsidRPr="008D35E0" w:rsidRDefault="00260C18" w:rsidP="00260C18">
            <w:pPr>
              <w:spacing w:line="240" w:lineRule="auto"/>
              <w:ind w:left="-57" w:right="-57"/>
              <w:jc w:val="center"/>
              <w:rPr>
                <w:sz w:val="20"/>
              </w:rPr>
            </w:pPr>
            <w:r>
              <w:rPr>
                <w:sz w:val="20"/>
              </w:rPr>
              <w:t>319</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260C18" w:rsidRPr="008D35E0" w:rsidRDefault="00260C18" w:rsidP="00260C18">
            <w:pPr>
              <w:pStyle w:val="ConsPlusNonformat"/>
              <w:jc w:val="center"/>
              <w:rPr>
                <w:rFonts w:ascii="Times New Roman" w:hAnsi="Times New Roman" w:cs="Times New Roman"/>
                <w:color w:val="000000"/>
              </w:rPr>
            </w:pPr>
            <w:r>
              <w:rPr>
                <w:rFonts w:ascii="Times New Roman" w:hAnsi="Times New Roman" w:cs="Times New Roman"/>
                <w:color w:val="000000"/>
              </w:rPr>
              <w:t>12 ч.</w:t>
            </w:r>
          </w:p>
        </w:tc>
        <w:tc>
          <w:tcPr>
            <w:tcW w:w="1701" w:type="dxa"/>
            <w:tcBorders>
              <w:top w:val="single" w:sz="4" w:space="0" w:color="auto"/>
              <w:left w:val="single" w:sz="4" w:space="0" w:color="auto"/>
              <w:bottom w:val="single" w:sz="4" w:space="0" w:color="auto"/>
              <w:right w:val="single" w:sz="4" w:space="0" w:color="auto"/>
            </w:tcBorders>
            <w:vAlign w:val="center"/>
          </w:tcPr>
          <w:p w:rsidR="00260C18" w:rsidRPr="008D35E0" w:rsidRDefault="00260C18" w:rsidP="00260C18">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260C18" w:rsidRPr="008D35E0" w:rsidRDefault="00260C18" w:rsidP="00260C18">
            <w:pPr>
              <w:pStyle w:val="ConsPlusNonformat"/>
              <w:jc w:val="center"/>
              <w:rPr>
                <w:rFonts w:ascii="Times New Roman" w:hAnsi="Times New Roman" w:cs="Times New Roman"/>
              </w:rPr>
            </w:pPr>
            <w:r w:rsidRPr="008D35E0">
              <w:rPr>
                <w:rFonts w:ascii="Times New Roman" w:hAnsi="Times New Roman" w:cs="Times New Roman"/>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260C18" w:rsidRPr="008D35E0" w:rsidRDefault="00260C18" w:rsidP="00260C18">
            <w:pPr>
              <w:pStyle w:val="ConsPlusNonformat"/>
              <w:jc w:val="center"/>
              <w:rPr>
                <w:rFonts w:ascii="Times New Roman" w:hAnsi="Times New Roman" w:cs="Times New Roman"/>
              </w:rPr>
            </w:pPr>
            <w:r>
              <w:rPr>
                <w:rFonts w:ascii="Times New Roman" w:hAnsi="Times New Roman" w:cs="Times New Roman"/>
              </w:rPr>
              <w:t>-</w:t>
            </w:r>
          </w:p>
        </w:tc>
      </w:tr>
      <w:tr w:rsidR="00BF7B11" w:rsidRPr="0015183F" w:rsidTr="00FA71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5"/>
            <w:shd w:val="clear" w:color="auto" w:fill="auto"/>
          </w:tcPr>
          <w:p w:rsidR="00BF7B11" w:rsidRPr="008B1201" w:rsidRDefault="00BF7B11" w:rsidP="00E86785">
            <w:pPr>
              <w:spacing w:line="240" w:lineRule="auto"/>
              <w:jc w:val="left"/>
              <w:rPr>
                <w:sz w:val="24"/>
                <w:szCs w:val="24"/>
              </w:rPr>
            </w:pPr>
          </w:p>
        </w:tc>
        <w:tc>
          <w:tcPr>
            <w:tcW w:w="344" w:type="dxa"/>
            <w:gridSpan w:val="2"/>
            <w:shd w:val="clear" w:color="auto" w:fill="auto"/>
          </w:tcPr>
          <w:p w:rsidR="00BF7B11" w:rsidRPr="008B1201" w:rsidRDefault="00BF7B11" w:rsidP="00E86785">
            <w:pPr>
              <w:spacing w:line="240" w:lineRule="auto"/>
              <w:jc w:val="center"/>
              <w:rPr>
                <w:sz w:val="24"/>
                <w:szCs w:val="24"/>
              </w:rPr>
            </w:pPr>
          </w:p>
        </w:tc>
        <w:tc>
          <w:tcPr>
            <w:tcW w:w="5008" w:type="dxa"/>
            <w:gridSpan w:val="4"/>
            <w:shd w:val="clear" w:color="auto" w:fill="auto"/>
          </w:tcPr>
          <w:p w:rsidR="00BF7B11" w:rsidRPr="00B610D4" w:rsidRDefault="00BF7B11" w:rsidP="00E86785">
            <w:pPr>
              <w:spacing w:line="240" w:lineRule="auto"/>
              <w:rPr>
                <w:sz w:val="24"/>
                <w:szCs w:val="24"/>
              </w:rPr>
            </w:pPr>
          </w:p>
        </w:tc>
      </w:tr>
    </w:tbl>
    <w:p w:rsidR="00E86785" w:rsidRPr="008D35E0" w:rsidRDefault="00E86785" w:rsidP="00E51F8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E86785" w:rsidRPr="008D35E0" w:rsidRDefault="00E86785" w:rsidP="00E86785">
      <w:pPr>
        <w:spacing w:line="240" w:lineRule="auto"/>
        <w:jc w:val="center"/>
        <w:rPr>
          <w:sz w:val="22"/>
          <w:szCs w:val="22"/>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Pr="008D35E0" w:rsidRDefault="00E86785" w:rsidP="00E86785">
            <w:pPr>
              <w:spacing w:line="240" w:lineRule="auto"/>
              <w:rPr>
                <w:sz w:val="24"/>
                <w:szCs w:val="24"/>
              </w:rPr>
            </w:pPr>
          </w:p>
          <w:p w:rsidR="00E86785" w:rsidRPr="008D35E0" w:rsidRDefault="00E86785"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Pr="008D35E0" w:rsidRDefault="00E86785" w:rsidP="00E86785">
            <w:pPr>
              <w:spacing w:line="240" w:lineRule="auto"/>
              <w:rPr>
                <w:sz w:val="24"/>
                <w:szCs w:val="24"/>
              </w:rPr>
            </w:pPr>
          </w:p>
          <w:p w:rsidR="00E86785" w:rsidRPr="008D35E0" w:rsidRDefault="00E86785"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175CA3" w:rsidRDefault="00175CA3">
      <w:pPr>
        <w:spacing w:after="200" w:line="276" w:lineRule="auto"/>
        <w:jc w:val="left"/>
        <w:rPr>
          <w:sz w:val="24"/>
          <w:szCs w:val="24"/>
        </w:rPr>
      </w:pPr>
      <w:bookmarkStart w:id="9" w:name="P601"/>
      <w:bookmarkEnd w:id="9"/>
      <w:r>
        <w:rPr>
          <w:sz w:val="24"/>
          <w:szCs w:val="24"/>
        </w:rPr>
        <w:br w:type="page"/>
      </w: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083"/>
        <w:gridCol w:w="2700"/>
      </w:tblGrid>
      <w:tr w:rsidR="00536612" w:rsidRPr="00596CE9" w:rsidTr="00EC661C">
        <w:trPr>
          <w:trHeight w:val="355"/>
          <w:jc w:val="center"/>
        </w:trPr>
        <w:tc>
          <w:tcPr>
            <w:tcW w:w="7083" w:type="dxa"/>
          </w:tcPr>
          <w:p w:rsidR="00536612" w:rsidRPr="00596CE9" w:rsidRDefault="00536612" w:rsidP="000B07C4">
            <w:pPr>
              <w:spacing w:line="240" w:lineRule="auto"/>
              <w:jc w:val="left"/>
              <w:rPr>
                <w:sz w:val="22"/>
                <w:szCs w:val="22"/>
              </w:rPr>
            </w:pPr>
            <w:r w:rsidRPr="00596CE9">
              <w:rPr>
                <w:sz w:val="22"/>
                <w:szCs w:val="22"/>
              </w:rPr>
              <w:t>Леса по целевому назначению</w:t>
            </w:r>
          </w:p>
        </w:tc>
        <w:tc>
          <w:tcPr>
            <w:tcW w:w="2700" w:type="dxa"/>
          </w:tcPr>
          <w:p w:rsidR="00536612" w:rsidRPr="00506B8E" w:rsidRDefault="00506B8E" w:rsidP="000B07C4">
            <w:pPr>
              <w:spacing w:line="240" w:lineRule="auto"/>
              <w:jc w:val="center"/>
              <w:rPr>
                <w:sz w:val="22"/>
                <w:szCs w:val="22"/>
              </w:rPr>
            </w:pPr>
            <w:r w:rsidRPr="00506B8E">
              <w:rPr>
                <w:sz w:val="22"/>
                <w:szCs w:val="22"/>
              </w:rPr>
              <w:t>Защитные леса – ценные леса – нерестоохранные полосы лесов</w:t>
            </w:r>
          </w:p>
        </w:tc>
      </w:tr>
      <w:tr w:rsidR="00536612" w:rsidRPr="00596CE9" w:rsidTr="00EC661C">
        <w:trPr>
          <w:trHeight w:val="187"/>
          <w:jc w:val="center"/>
        </w:trPr>
        <w:tc>
          <w:tcPr>
            <w:tcW w:w="7083" w:type="dxa"/>
          </w:tcPr>
          <w:p w:rsidR="00536612" w:rsidRPr="00596CE9" w:rsidRDefault="00536612" w:rsidP="000B07C4">
            <w:pPr>
              <w:spacing w:line="240" w:lineRule="auto"/>
              <w:jc w:val="center"/>
              <w:rPr>
                <w:sz w:val="22"/>
                <w:szCs w:val="22"/>
              </w:rPr>
            </w:pPr>
            <w:r w:rsidRPr="00596CE9">
              <w:rPr>
                <w:sz w:val="22"/>
                <w:szCs w:val="22"/>
              </w:rPr>
              <w:t>1</w:t>
            </w:r>
          </w:p>
        </w:tc>
        <w:tc>
          <w:tcPr>
            <w:tcW w:w="2700" w:type="dxa"/>
          </w:tcPr>
          <w:p w:rsidR="00536612" w:rsidRPr="00596CE9" w:rsidRDefault="00536612" w:rsidP="000B07C4">
            <w:pPr>
              <w:spacing w:line="240" w:lineRule="auto"/>
              <w:jc w:val="center"/>
              <w:rPr>
                <w:bCs/>
                <w:color w:val="000000"/>
                <w:sz w:val="22"/>
                <w:szCs w:val="22"/>
              </w:rPr>
            </w:pPr>
            <w:r w:rsidRPr="00596CE9">
              <w:rPr>
                <w:bCs/>
                <w:color w:val="000000"/>
                <w:sz w:val="22"/>
                <w:szCs w:val="22"/>
              </w:rPr>
              <w:t>2</w:t>
            </w:r>
          </w:p>
        </w:tc>
      </w:tr>
      <w:tr w:rsidR="00536612" w:rsidRPr="00596CE9" w:rsidTr="00EC661C">
        <w:trPr>
          <w:trHeight w:val="449"/>
          <w:jc w:val="center"/>
        </w:trPr>
        <w:tc>
          <w:tcPr>
            <w:tcW w:w="7083" w:type="dxa"/>
          </w:tcPr>
          <w:p w:rsidR="00536612" w:rsidRPr="00596CE9" w:rsidRDefault="00536612" w:rsidP="000B07C4">
            <w:pPr>
              <w:spacing w:line="240" w:lineRule="auto"/>
              <w:jc w:val="left"/>
              <w:rPr>
                <w:sz w:val="22"/>
                <w:szCs w:val="22"/>
              </w:rPr>
            </w:pPr>
            <w:r w:rsidRPr="00596CE9">
              <w:rPr>
                <w:sz w:val="22"/>
                <w:szCs w:val="22"/>
              </w:rPr>
              <w:t>Характеристика земель</w:t>
            </w:r>
          </w:p>
        </w:tc>
        <w:tc>
          <w:tcPr>
            <w:tcW w:w="2700" w:type="dxa"/>
          </w:tcPr>
          <w:p w:rsidR="000E3BA6" w:rsidRDefault="000E3BA6" w:rsidP="00E51F88">
            <w:pPr>
              <w:spacing w:line="240" w:lineRule="auto"/>
              <w:jc w:val="center"/>
              <w:rPr>
                <w:sz w:val="22"/>
                <w:szCs w:val="22"/>
              </w:rPr>
            </w:pPr>
            <w:r>
              <w:rPr>
                <w:sz w:val="22"/>
                <w:szCs w:val="22"/>
              </w:rPr>
              <w:t xml:space="preserve">Нелесные земли </w:t>
            </w:r>
          </w:p>
          <w:p w:rsidR="00536612" w:rsidRPr="00596CE9" w:rsidRDefault="000E3BA6" w:rsidP="00E51F88">
            <w:pPr>
              <w:spacing w:line="240" w:lineRule="auto"/>
              <w:jc w:val="center"/>
              <w:rPr>
                <w:sz w:val="22"/>
                <w:szCs w:val="22"/>
              </w:rPr>
            </w:pPr>
            <w:r>
              <w:rPr>
                <w:sz w:val="22"/>
                <w:szCs w:val="22"/>
              </w:rPr>
              <w:t>(горная тундра)</w:t>
            </w:r>
          </w:p>
        </w:tc>
      </w:tr>
      <w:tr w:rsidR="00536612" w:rsidRPr="00596CE9" w:rsidTr="00EC661C">
        <w:trPr>
          <w:jc w:val="center"/>
        </w:trPr>
        <w:tc>
          <w:tcPr>
            <w:tcW w:w="7083" w:type="dxa"/>
          </w:tcPr>
          <w:p w:rsidR="00536612" w:rsidRPr="00596CE9" w:rsidRDefault="00536612" w:rsidP="000B07C4">
            <w:pPr>
              <w:spacing w:line="240" w:lineRule="auto"/>
              <w:jc w:val="left"/>
              <w:rPr>
                <w:sz w:val="22"/>
                <w:szCs w:val="22"/>
              </w:rPr>
            </w:pPr>
            <w:r w:rsidRPr="00596CE9">
              <w:rPr>
                <w:sz w:val="22"/>
                <w:szCs w:val="22"/>
              </w:rPr>
              <w:t>Площадь (га)</w:t>
            </w:r>
          </w:p>
        </w:tc>
        <w:tc>
          <w:tcPr>
            <w:tcW w:w="2700" w:type="dxa"/>
          </w:tcPr>
          <w:p w:rsidR="00536612" w:rsidRPr="00596CE9" w:rsidRDefault="00040A71" w:rsidP="006161B5">
            <w:pPr>
              <w:spacing w:line="240" w:lineRule="auto"/>
              <w:jc w:val="center"/>
              <w:rPr>
                <w:b/>
                <w:bCs/>
                <w:color w:val="000000"/>
                <w:sz w:val="22"/>
                <w:szCs w:val="22"/>
              </w:rPr>
            </w:pPr>
            <w:r>
              <w:rPr>
                <w:b/>
                <w:bCs/>
                <w:color w:val="000000"/>
                <w:sz w:val="22"/>
                <w:szCs w:val="22"/>
              </w:rPr>
              <w:t>0,4302</w:t>
            </w:r>
          </w:p>
        </w:tc>
      </w:tr>
      <w:tr w:rsidR="00536612" w:rsidRPr="00596CE9" w:rsidTr="00EC661C">
        <w:trPr>
          <w:trHeight w:val="991"/>
          <w:jc w:val="center"/>
        </w:trPr>
        <w:tc>
          <w:tcPr>
            <w:tcW w:w="7083" w:type="dxa"/>
          </w:tcPr>
          <w:p w:rsidR="00536612" w:rsidRPr="00596CE9" w:rsidRDefault="00536612" w:rsidP="00103B2E">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536612" w:rsidRPr="00596CE9" w:rsidRDefault="00536612" w:rsidP="00103B2E">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700" w:type="dxa"/>
            <w:vAlign w:val="center"/>
          </w:tcPr>
          <w:p w:rsidR="00536612" w:rsidRPr="00596CE9" w:rsidRDefault="00536612" w:rsidP="006161B5">
            <w:pPr>
              <w:spacing w:line="240" w:lineRule="auto"/>
              <w:jc w:val="center"/>
              <w:rPr>
                <w:sz w:val="22"/>
                <w:szCs w:val="22"/>
              </w:rPr>
            </w:pPr>
            <w:r w:rsidRPr="00596CE9">
              <w:rPr>
                <w:sz w:val="22"/>
                <w:szCs w:val="22"/>
              </w:rPr>
              <w:t>3 000,00</w:t>
            </w:r>
          </w:p>
        </w:tc>
      </w:tr>
      <w:tr w:rsidR="00536612" w:rsidRPr="00596CE9" w:rsidTr="00EC661C">
        <w:trPr>
          <w:trHeight w:val="521"/>
          <w:jc w:val="center"/>
        </w:trPr>
        <w:tc>
          <w:tcPr>
            <w:tcW w:w="7083" w:type="dxa"/>
          </w:tcPr>
          <w:p w:rsidR="00536612" w:rsidRPr="00506B8E" w:rsidRDefault="00536612" w:rsidP="00E4175C">
            <w:pPr>
              <w:spacing w:line="240" w:lineRule="auto"/>
              <w:rPr>
                <w:spacing w:val="-4"/>
                <w:sz w:val="22"/>
                <w:szCs w:val="22"/>
              </w:rPr>
            </w:pPr>
            <w:r w:rsidRPr="00E4175C">
              <w:rPr>
                <w:sz w:val="22"/>
                <w:szCs w:val="22"/>
              </w:rPr>
              <w:t xml:space="preserve">Коэффициент, </w:t>
            </w:r>
            <w:r w:rsidRPr="00E4175C">
              <w:rPr>
                <w:rFonts w:eastAsiaTheme="minorHAnsi"/>
                <w:sz w:val="22"/>
                <w:szCs w:val="22"/>
                <w:lang w:eastAsia="en-US"/>
              </w:rPr>
              <w:t>учитывающий категории защитных лесов и целевое назначение лесов (</w:t>
            </w:r>
            <w:r w:rsidR="00E4175C" w:rsidRPr="00E4175C">
              <w:rPr>
                <w:sz w:val="22"/>
                <w:szCs w:val="22"/>
              </w:rPr>
              <w:t>в отношении защитных лесов</w:t>
            </w:r>
            <w:r w:rsidRPr="00E4175C">
              <w:rPr>
                <w:rFonts w:eastAsiaTheme="minorHAnsi"/>
                <w:sz w:val="22"/>
                <w:szCs w:val="22"/>
                <w:lang w:eastAsia="en-US"/>
              </w:rPr>
              <w:t>)</w:t>
            </w:r>
          </w:p>
        </w:tc>
        <w:tc>
          <w:tcPr>
            <w:tcW w:w="2700" w:type="dxa"/>
            <w:vAlign w:val="center"/>
          </w:tcPr>
          <w:p w:rsidR="00536612" w:rsidRPr="00596CE9" w:rsidRDefault="00536612" w:rsidP="006161B5">
            <w:pPr>
              <w:spacing w:line="240" w:lineRule="auto"/>
              <w:jc w:val="center"/>
              <w:rPr>
                <w:sz w:val="22"/>
                <w:szCs w:val="22"/>
              </w:rPr>
            </w:pPr>
            <w:r w:rsidRPr="00596CE9">
              <w:rPr>
                <w:sz w:val="22"/>
                <w:szCs w:val="22"/>
              </w:rPr>
              <w:t>1,5</w:t>
            </w:r>
          </w:p>
        </w:tc>
      </w:tr>
      <w:tr w:rsidR="00536612" w:rsidRPr="00596CE9" w:rsidTr="00EC661C">
        <w:trPr>
          <w:trHeight w:val="521"/>
          <w:jc w:val="center"/>
        </w:trPr>
        <w:tc>
          <w:tcPr>
            <w:tcW w:w="7083" w:type="dxa"/>
          </w:tcPr>
          <w:p w:rsidR="00536612" w:rsidRPr="00596CE9" w:rsidRDefault="00536612" w:rsidP="00322D04">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sidR="00322D04">
              <w:rPr>
                <w:spacing w:val="-4"/>
                <w:sz w:val="22"/>
                <w:szCs w:val="22"/>
              </w:rPr>
              <w:t>свыше 3 км</w:t>
            </w:r>
            <w:r w:rsidRPr="00596CE9">
              <w:rPr>
                <w:spacing w:val="-4"/>
                <w:sz w:val="22"/>
                <w:szCs w:val="22"/>
              </w:rPr>
              <w:t>)</w:t>
            </w:r>
          </w:p>
        </w:tc>
        <w:tc>
          <w:tcPr>
            <w:tcW w:w="2700" w:type="dxa"/>
            <w:vAlign w:val="center"/>
          </w:tcPr>
          <w:p w:rsidR="00536612" w:rsidRPr="00596CE9" w:rsidRDefault="00322D04" w:rsidP="006161B5">
            <w:pPr>
              <w:spacing w:line="240" w:lineRule="auto"/>
              <w:jc w:val="center"/>
              <w:rPr>
                <w:sz w:val="22"/>
                <w:szCs w:val="22"/>
              </w:rPr>
            </w:pPr>
            <w:r>
              <w:rPr>
                <w:sz w:val="22"/>
                <w:szCs w:val="22"/>
              </w:rPr>
              <w:t>0</w:t>
            </w:r>
            <w:r w:rsidR="006161B5">
              <w:rPr>
                <w:sz w:val="22"/>
                <w:szCs w:val="22"/>
              </w:rPr>
              <w:t>,5</w:t>
            </w:r>
          </w:p>
        </w:tc>
      </w:tr>
      <w:tr w:rsidR="00536612" w:rsidRPr="00596CE9" w:rsidTr="00EC661C">
        <w:trPr>
          <w:trHeight w:val="226"/>
          <w:jc w:val="center"/>
        </w:trPr>
        <w:tc>
          <w:tcPr>
            <w:tcW w:w="7083" w:type="dxa"/>
          </w:tcPr>
          <w:p w:rsidR="00536612" w:rsidRPr="00596CE9" w:rsidRDefault="00536612" w:rsidP="00103B2E">
            <w:pPr>
              <w:spacing w:line="240" w:lineRule="auto"/>
              <w:rPr>
                <w:spacing w:val="-4"/>
                <w:sz w:val="22"/>
                <w:szCs w:val="22"/>
              </w:rPr>
            </w:pPr>
            <w:r w:rsidRPr="00596CE9">
              <w:rPr>
                <w:spacing w:val="-4"/>
                <w:sz w:val="22"/>
                <w:szCs w:val="22"/>
              </w:rPr>
              <w:t>Коэффициент, учит</w:t>
            </w:r>
            <w:r w:rsidR="00EC661C">
              <w:rPr>
                <w:spacing w:val="-4"/>
                <w:sz w:val="22"/>
                <w:szCs w:val="22"/>
              </w:rPr>
              <w:t xml:space="preserve">ывающий площадь лесного участка </w:t>
            </w:r>
            <w:r w:rsidRPr="00596CE9">
              <w:rPr>
                <w:spacing w:val="-4"/>
                <w:sz w:val="22"/>
                <w:szCs w:val="22"/>
              </w:rPr>
              <w:t>(свыше 0,3 га)</w:t>
            </w:r>
          </w:p>
        </w:tc>
        <w:tc>
          <w:tcPr>
            <w:tcW w:w="2700" w:type="dxa"/>
            <w:vAlign w:val="center"/>
          </w:tcPr>
          <w:p w:rsidR="00536612" w:rsidRPr="00596CE9" w:rsidRDefault="00E4175C" w:rsidP="006161B5">
            <w:pPr>
              <w:spacing w:line="240" w:lineRule="auto"/>
              <w:jc w:val="center"/>
              <w:rPr>
                <w:sz w:val="22"/>
                <w:szCs w:val="22"/>
              </w:rPr>
            </w:pPr>
            <w:r>
              <w:rPr>
                <w:sz w:val="22"/>
                <w:szCs w:val="22"/>
              </w:rPr>
              <w:t>1</w:t>
            </w:r>
          </w:p>
        </w:tc>
      </w:tr>
      <w:tr w:rsidR="00536612" w:rsidRPr="00596CE9" w:rsidTr="00EC661C">
        <w:trPr>
          <w:trHeight w:val="246"/>
          <w:jc w:val="center"/>
        </w:trPr>
        <w:tc>
          <w:tcPr>
            <w:tcW w:w="7083" w:type="dxa"/>
          </w:tcPr>
          <w:p w:rsidR="00536612" w:rsidRPr="002F335B" w:rsidRDefault="00536612" w:rsidP="00103B2E">
            <w:pPr>
              <w:spacing w:line="240" w:lineRule="auto"/>
              <w:rPr>
                <w:b/>
                <w:spacing w:val="-4"/>
                <w:sz w:val="22"/>
                <w:szCs w:val="22"/>
              </w:rPr>
            </w:pPr>
            <w:r w:rsidRPr="00596CE9">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596CE9">
              <w:rPr>
                <w:spacing w:val="-4"/>
                <w:sz w:val="22"/>
                <w:szCs w:val="22"/>
              </w:rPr>
              <w:t>от 11.11.2017 № 1363)</w:t>
            </w:r>
            <w:r>
              <w:rPr>
                <w:b/>
                <w:spacing w:val="-4"/>
                <w:sz w:val="22"/>
                <w:szCs w:val="22"/>
              </w:rPr>
              <w:t xml:space="preserve"> </w:t>
            </w:r>
            <w:r w:rsidRPr="00596CE9">
              <w:rPr>
                <w:sz w:val="22"/>
                <w:szCs w:val="22"/>
              </w:rPr>
              <w:t>в 2020 году</w:t>
            </w:r>
          </w:p>
        </w:tc>
        <w:tc>
          <w:tcPr>
            <w:tcW w:w="2700" w:type="dxa"/>
            <w:vAlign w:val="center"/>
          </w:tcPr>
          <w:p w:rsidR="00536612" w:rsidRPr="00596CE9" w:rsidRDefault="00536612" w:rsidP="006161B5">
            <w:pPr>
              <w:spacing w:line="240" w:lineRule="exact"/>
              <w:jc w:val="center"/>
              <w:rPr>
                <w:sz w:val="22"/>
                <w:szCs w:val="22"/>
              </w:rPr>
            </w:pPr>
            <w:r w:rsidRPr="00596CE9">
              <w:rPr>
                <w:sz w:val="22"/>
                <w:szCs w:val="22"/>
              </w:rPr>
              <w:t>2,26</w:t>
            </w:r>
          </w:p>
        </w:tc>
      </w:tr>
      <w:tr w:rsidR="00536612" w:rsidRPr="00596CE9" w:rsidTr="00EC661C">
        <w:trPr>
          <w:trHeight w:val="246"/>
          <w:jc w:val="center"/>
        </w:trPr>
        <w:tc>
          <w:tcPr>
            <w:tcW w:w="7083" w:type="dxa"/>
          </w:tcPr>
          <w:p w:rsidR="00536612" w:rsidRPr="00596CE9" w:rsidRDefault="00536612" w:rsidP="00103B2E">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2700" w:type="dxa"/>
            <w:vAlign w:val="center"/>
          </w:tcPr>
          <w:p w:rsidR="00536612" w:rsidRPr="00040A71" w:rsidRDefault="00040A71" w:rsidP="006161B5">
            <w:pPr>
              <w:spacing w:line="240" w:lineRule="exact"/>
              <w:jc w:val="center"/>
              <w:rPr>
                <w:b/>
                <w:sz w:val="22"/>
                <w:szCs w:val="22"/>
              </w:rPr>
            </w:pPr>
            <w:r>
              <w:rPr>
                <w:b/>
                <w:sz w:val="22"/>
                <w:szCs w:val="22"/>
              </w:rPr>
              <w:t>2 187,57</w:t>
            </w:r>
          </w:p>
        </w:tc>
      </w:tr>
      <w:tr w:rsidR="00536612" w:rsidRPr="00596CE9" w:rsidTr="00EC661C">
        <w:trPr>
          <w:trHeight w:val="246"/>
          <w:jc w:val="center"/>
        </w:trPr>
        <w:tc>
          <w:tcPr>
            <w:tcW w:w="7083" w:type="dxa"/>
          </w:tcPr>
          <w:p w:rsidR="00536612" w:rsidRPr="00596CE9" w:rsidRDefault="00536612" w:rsidP="00103B2E">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2700" w:type="dxa"/>
          </w:tcPr>
          <w:p w:rsidR="00536612" w:rsidRPr="00596CE9" w:rsidRDefault="00536612" w:rsidP="000B07C4">
            <w:pPr>
              <w:spacing w:line="240" w:lineRule="exact"/>
              <w:jc w:val="center"/>
              <w:rPr>
                <w:b/>
                <w:sz w:val="22"/>
                <w:szCs w:val="22"/>
              </w:rPr>
            </w:pPr>
            <w:r>
              <w:rPr>
                <w:b/>
                <w:sz w:val="22"/>
                <w:szCs w:val="22"/>
              </w:rPr>
              <w:t>…………</w:t>
            </w:r>
          </w:p>
        </w:tc>
      </w:tr>
      <w:tr w:rsidR="00536612" w:rsidRPr="00596CE9" w:rsidTr="00103B2E">
        <w:trPr>
          <w:trHeight w:val="486"/>
          <w:jc w:val="center"/>
        </w:trPr>
        <w:tc>
          <w:tcPr>
            <w:tcW w:w="7083" w:type="dxa"/>
          </w:tcPr>
          <w:p w:rsidR="00536612" w:rsidRPr="00596CE9" w:rsidRDefault="00536612" w:rsidP="00103B2E">
            <w:pPr>
              <w:spacing w:line="240" w:lineRule="auto"/>
              <w:rPr>
                <w:b/>
                <w:sz w:val="22"/>
                <w:szCs w:val="22"/>
              </w:rPr>
            </w:pPr>
            <w:r w:rsidRPr="00596CE9">
              <w:rPr>
                <w:b/>
                <w:sz w:val="22"/>
                <w:szCs w:val="22"/>
              </w:rPr>
              <w:t>Итого годовая арендная плата в 2020 году (руб.).</w:t>
            </w:r>
          </w:p>
        </w:tc>
        <w:tc>
          <w:tcPr>
            <w:tcW w:w="2700" w:type="dxa"/>
          </w:tcPr>
          <w:p w:rsidR="00536612" w:rsidRPr="00596CE9" w:rsidRDefault="00536612" w:rsidP="000B07C4">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6941"/>
        <w:gridCol w:w="2835"/>
      </w:tblGrid>
      <w:tr w:rsidR="00536612" w:rsidTr="00902502">
        <w:tc>
          <w:tcPr>
            <w:tcW w:w="6941" w:type="dxa"/>
          </w:tcPr>
          <w:p w:rsidR="00536612" w:rsidRPr="00596CE9" w:rsidRDefault="00536612" w:rsidP="000B07C4">
            <w:pPr>
              <w:spacing w:line="240" w:lineRule="auto"/>
              <w:jc w:val="left"/>
              <w:rPr>
                <w:sz w:val="22"/>
                <w:szCs w:val="22"/>
              </w:rPr>
            </w:pPr>
            <w:r w:rsidRPr="00596CE9">
              <w:rPr>
                <w:sz w:val="22"/>
                <w:szCs w:val="22"/>
              </w:rPr>
              <w:lastRenderedPageBreak/>
              <w:t>Леса по целевому назначению</w:t>
            </w:r>
          </w:p>
        </w:tc>
        <w:tc>
          <w:tcPr>
            <w:tcW w:w="2835" w:type="dxa"/>
          </w:tcPr>
          <w:p w:rsidR="00536612" w:rsidRPr="00506B8E" w:rsidRDefault="00506B8E" w:rsidP="00536612">
            <w:pPr>
              <w:spacing w:line="240" w:lineRule="auto"/>
              <w:jc w:val="center"/>
              <w:rPr>
                <w:sz w:val="22"/>
                <w:szCs w:val="22"/>
              </w:rPr>
            </w:pPr>
            <w:r w:rsidRPr="00506B8E">
              <w:rPr>
                <w:sz w:val="22"/>
                <w:szCs w:val="22"/>
              </w:rPr>
              <w:t>Защитные леса – ценные леса – нерестоохранные полосы лесов</w:t>
            </w:r>
          </w:p>
        </w:tc>
      </w:tr>
      <w:tr w:rsidR="00536612" w:rsidTr="00902502">
        <w:tc>
          <w:tcPr>
            <w:tcW w:w="6941" w:type="dxa"/>
          </w:tcPr>
          <w:p w:rsidR="00536612" w:rsidRPr="00F04D52" w:rsidRDefault="00536612" w:rsidP="000B07C4">
            <w:pPr>
              <w:jc w:val="center"/>
              <w:rPr>
                <w:sz w:val="22"/>
                <w:szCs w:val="22"/>
              </w:rPr>
            </w:pPr>
            <w:r w:rsidRPr="00F04D52">
              <w:rPr>
                <w:sz w:val="22"/>
                <w:szCs w:val="22"/>
              </w:rPr>
              <w:t>1</w:t>
            </w:r>
          </w:p>
        </w:tc>
        <w:tc>
          <w:tcPr>
            <w:tcW w:w="2835" w:type="dxa"/>
          </w:tcPr>
          <w:p w:rsidR="00536612" w:rsidRPr="00F04D52" w:rsidRDefault="00536612" w:rsidP="000B07C4">
            <w:pPr>
              <w:jc w:val="center"/>
              <w:rPr>
                <w:sz w:val="22"/>
                <w:szCs w:val="22"/>
              </w:rPr>
            </w:pPr>
            <w:r w:rsidRPr="00F04D52">
              <w:rPr>
                <w:sz w:val="22"/>
                <w:szCs w:val="22"/>
              </w:rPr>
              <w:t>2</w:t>
            </w:r>
          </w:p>
        </w:tc>
      </w:tr>
      <w:tr w:rsidR="00536612" w:rsidTr="00EC661C">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2,35</w:t>
            </w:r>
          </w:p>
        </w:tc>
      </w:tr>
      <w:tr w:rsidR="00536612" w:rsidTr="00EC661C">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C5451" w:rsidRDefault="00040A71" w:rsidP="000B07C4">
            <w:pPr>
              <w:spacing w:line="240" w:lineRule="exact"/>
              <w:jc w:val="center"/>
              <w:rPr>
                <w:b/>
                <w:sz w:val="22"/>
                <w:szCs w:val="22"/>
              </w:rPr>
            </w:pPr>
            <w:r>
              <w:rPr>
                <w:b/>
                <w:sz w:val="22"/>
                <w:szCs w:val="22"/>
              </w:rPr>
              <w:t>2 274,69</w:t>
            </w:r>
          </w:p>
        </w:tc>
      </w:tr>
      <w:tr w:rsidR="00536612" w:rsidTr="00EC661C">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Pr="004C5451" w:rsidRDefault="00536612" w:rsidP="000B07C4">
            <w:pPr>
              <w:spacing w:line="240" w:lineRule="exact"/>
              <w:jc w:val="center"/>
              <w:rPr>
                <w:b/>
                <w:sz w:val="22"/>
                <w:szCs w:val="22"/>
              </w:rPr>
            </w:pPr>
            <w:r>
              <w:rPr>
                <w:b/>
                <w:sz w:val="22"/>
                <w:szCs w:val="22"/>
              </w:rPr>
              <w:t>…………</w:t>
            </w:r>
          </w:p>
        </w:tc>
      </w:tr>
      <w:tr w:rsidR="00536612" w:rsidTr="00103B2E">
        <w:trPr>
          <w:trHeight w:val="455"/>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2021 году, руб.</w:t>
            </w:r>
          </w:p>
        </w:tc>
        <w:tc>
          <w:tcPr>
            <w:tcW w:w="2835" w:type="dxa"/>
            <w:vAlign w:val="center"/>
          </w:tcPr>
          <w:p w:rsidR="00536612" w:rsidRPr="004C5451" w:rsidRDefault="00536612" w:rsidP="000B07C4">
            <w:pPr>
              <w:spacing w:line="240" w:lineRule="auto"/>
              <w:jc w:val="center"/>
              <w:rPr>
                <w:b/>
                <w:sz w:val="22"/>
                <w:szCs w:val="22"/>
              </w:rPr>
            </w:pPr>
            <w:r>
              <w:rPr>
                <w:b/>
                <w:sz w:val="22"/>
                <w:szCs w:val="22"/>
              </w:rPr>
              <w:t>…………</w:t>
            </w:r>
          </w:p>
        </w:tc>
      </w:tr>
      <w:tr w:rsidR="00536612" w:rsidTr="00EC661C">
        <w:tc>
          <w:tcPr>
            <w:tcW w:w="6941" w:type="dxa"/>
            <w:vAlign w:val="center"/>
          </w:tcPr>
          <w:p w:rsidR="00536612" w:rsidRPr="00B02E03" w:rsidRDefault="00536612" w:rsidP="00103B2E">
            <w:pPr>
              <w:spacing w:line="240" w:lineRule="auto"/>
              <w:ind w:left="-57" w:right="-57"/>
              <w:rPr>
                <w:sz w:val="22"/>
                <w:szCs w:val="22"/>
              </w:rPr>
            </w:pPr>
            <w:r w:rsidRPr="00B02E03">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B02E03">
              <w:rPr>
                <w:spacing w:val="-4"/>
                <w:sz w:val="22"/>
                <w:szCs w:val="22"/>
              </w:rPr>
              <w:t>от 12.10.2019 № 1318) в 2022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2,44</w:t>
            </w:r>
          </w:p>
        </w:tc>
      </w:tr>
      <w:tr w:rsidR="00536612" w:rsidTr="00EC661C">
        <w:tc>
          <w:tcPr>
            <w:tcW w:w="6941" w:type="dxa"/>
          </w:tcPr>
          <w:p w:rsidR="00536612" w:rsidRPr="00B02E03" w:rsidRDefault="00536612" w:rsidP="00103B2E">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835" w:type="dxa"/>
            <w:vAlign w:val="center"/>
          </w:tcPr>
          <w:p w:rsidR="00536612" w:rsidRPr="00B02E03" w:rsidRDefault="00D966DF" w:rsidP="00593AEA">
            <w:pPr>
              <w:spacing w:line="240" w:lineRule="auto"/>
              <w:jc w:val="center"/>
              <w:rPr>
                <w:b/>
                <w:sz w:val="22"/>
                <w:szCs w:val="22"/>
              </w:rPr>
            </w:pPr>
            <w:r>
              <w:rPr>
                <w:b/>
                <w:sz w:val="22"/>
                <w:szCs w:val="22"/>
              </w:rPr>
              <w:t>2 361,81</w:t>
            </w:r>
          </w:p>
        </w:tc>
      </w:tr>
      <w:tr w:rsidR="00536612" w:rsidTr="00EC661C">
        <w:tc>
          <w:tcPr>
            <w:tcW w:w="6941" w:type="dxa"/>
          </w:tcPr>
          <w:p w:rsidR="00536612" w:rsidRPr="00B02E03" w:rsidRDefault="00536612" w:rsidP="00103B2E">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835" w:type="dxa"/>
            <w:vAlign w:val="center"/>
          </w:tcPr>
          <w:p w:rsidR="00536612" w:rsidRDefault="00536612" w:rsidP="00536612">
            <w:pPr>
              <w:jc w:val="center"/>
            </w:pPr>
            <w:r w:rsidRPr="002D1561">
              <w:rPr>
                <w:b/>
                <w:sz w:val="22"/>
                <w:szCs w:val="22"/>
              </w:rPr>
              <w:t>…………</w:t>
            </w:r>
          </w:p>
        </w:tc>
      </w:tr>
      <w:tr w:rsidR="00536612" w:rsidTr="00103B2E">
        <w:trPr>
          <w:trHeight w:val="487"/>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2022 году, руб.</w:t>
            </w:r>
          </w:p>
        </w:tc>
        <w:tc>
          <w:tcPr>
            <w:tcW w:w="2835" w:type="dxa"/>
            <w:vAlign w:val="center"/>
          </w:tcPr>
          <w:p w:rsidR="00536612" w:rsidRDefault="00536612" w:rsidP="00536612">
            <w:pPr>
              <w:jc w:val="center"/>
            </w:pPr>
            <w:r w:rsidRPr="002D1561">
              <w:rPr>
                <w:b/>
                <w:sz w:val="22"/>
                <w:szCs w:val="22"/>
              </w:rPr>
              <w:t>…………</w:t>
            </w:r>
          </w:p>
        </w:tc>
      </w:tr>
      <w:tr w:rsidR="00536612" w:rsidTr="00EC661C">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единицу площади лесного участка (Постановление Правительства Российской Федерации</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2,54</w:t>
            </w:r>
          </w:p>
        </w:tc>
      </w:tr>
      <w:tr w:rsidR="00536612" w:rsidTr="00EC661C">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E2CD2" w:rsidRDefault="00D966DF" w:rsidP="000B07C4">
            <w:pPr>
              <w:spacing w:line="240" w:lineRule="auto"/>
              <w:jc w:val="center"/>
              <w:rPr>
                <w:b/>
                <w:sz w:val="22"/>
                <w:szCs w:val="22"/>
                <w:lang w:val="en-US"/>
              </w:rPr>
            </w:pPr>
            <w:r>
              <w:rPr>
                <w:b/>
                <w:sz w:val="22"/>
                <w:szCs w:val="22"/>
              </w:rPr>
              <w:t>2 458,61</w:t>
            </w:r>
          </w:p>
        </w:tc>
      </w:tr>
      <w:tr w:rsidR="00536612" w:rsidTr="00EC661C">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Default="00536612" w:rsidP="00536612">
            <w:pPr>
              <w:jc w:val="center"/>
            </w:pPr>
            <w:r w:rsidRPr="00000027">
              <w:rPr>
                <w:b/>
                <w:sz w:val="22"/>
                <w:szCs w:val="22"/>
              </w:rPr>
              <w:t>…………</w:t>
            </w:r>
          </w:p>
        </w:tc>
      </w:tr>
      <w:tr w:rsidR="00536612" w:rsidTr="00103B2E">
        <w:trPr>
          <w:trHeight w:val="463"/>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2023 году, руб.</w:t>
            </w:r>
          </w:p>
        </w:tc>
        <w:tc>
          <w:tcPr>
            <w:tcW w:w="2835" w:type="dxa"/>
            <w:vAlign w:val="center"/>
          </w:tcPr>
          <w:p w:rsidR="00536612" w:rsidRDefault="00536612" w:rsidP="00536612">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AB2BD5"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w:t>
            </w:r>
          </w:p>
          <w:p w:rsidR="000B07C4" w:rsidRPr="00AB2BD5" w:rsidRDefault="000B07C4" w:rsidP="000B07C4">
            <w:pPr>
              <w:autoSpaceDE w:val="0"/>
              <w:autoSpaceDN w:val="0"/>
              <w:adjustRightInd w:val="0"/>
              <w:spacing w:line="240" w:lineRule="auto"/>
              <w:jc w:val="center"/>
              <w:rPr>
                <w:bCs/>
                <w:sz w:val="20"/>
              </w:rPr>
            </w:pPr>
            <w:r w:rsidRPr="00AB2BD5">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том числе</w:t>
            </w:r>
          </w:p>
        </w:tc>
      </w:tr>
      <w:tr w:rsidR="000B07C4" w:rsidRPr="00AB2BD5"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федеральный бюджет</w:t>
            </w:r>
          </w:p>
        </w:tc>
      </w:tr>
      <w:tr w:rsidR="000B07C4" w:rsidRPr="00AB2BD5"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7667B" w:rsidRDefault="00A7667B" w:rsidP="00506B8E">
            <w:pPr>
              <w:autoSpaceDE w:val="0"/>
              <w:autoSpaceDN w:val="0"/>
              <w:adjustRightInd w:val="0"/>
              <w:spacing w:line="240" w:lineRule="auto"/>
              <w:jc w:val="center"/>
              <w:rPr>
                <w:b/>
                <w:bCs/>
                <w:sz w:val="20"/>
                <w:lang w:val="en-US"/>
              </w:rPr>
            </w:pPr>
            <w:r>
              <w:rPr>
                <w:b/>
                <w:bCs/>
                <w:sz w:val="20"/>
              </w:rPr>
              <w:t>2 187,</w:t>
            </w:r>
            <w:r w:rsidRPr="00A7667B">
              <w:rPr>
                <w:b/>
                <w:bCs/>
                <w:sz w:val="20"/>
              </w:rPr>
              <w:t>5</w:t>
            </w:r>
            <w:r>
              <w:rPr>
                <w:b/>
                <w:bCs/>
                <w:sz w:val="20"/>
                <w:lang w:val="en-US"/>
              </w:rPr>
              <w:t>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A7667B" w:rsidP="00A7667B">
            <w:pPr>
              <w:spacing w:line="240" w:lineRule="auto"/>
              <w:jc w:val="center"/>
              <w:rPr>
                <w:sz w:val="20"/>
              </w:rPr>
            </w:pPr>
            <w:r>
              <w:rPr>
                <w:sz w:val="20"/>
              </w:rPr>
              <w:t>379,12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A7667B" w:rsidP="00A7667B">
            <w:pPr>
              <w:spacing w:line="240" w:lineRule="auto"/>
              <w:jc w:val="center"/>
              <w:rPr>
                <w:sz w:val="20"/>
              </w:rPr>
            </w:pPr>
            <w:r>
              <w:rPr>
                <w:sz w:val="20"/>
              </w:rPr>
              <w:t>379,12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A7667B" w:rsidP="00D966DF">
            <w:pPr>
              <w:spacing w:line="240" w:lineRule="auto"/>
              <w:jc w:val="center"/>
              <w:rPr>
                <w:sz w:val="20"/>
              </w:rPr>
            </w:pPr>
            <w:r>
              <w:rPr>
                <w:sz w:val="20"/>
              </w:rPr>
              <w:t>379,1</w:t>
            </w:r>
            <w:r w:rsidR="00D966DF">
              <w:rPr>
                <w:sz w:val="20"/>
              </w:rPr>
              <w:t>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D966DF" w:rsidP="00506B8E">
            <w:pPr>
              <w:spacing w:line="240" w:lineRule="auto"/>
              <w:jc w:val="center"/>
              <w:rPr>
                <w:sz w:val="20"/>
              </w:rPr>
            </w:pPr>
            <w:r>
              <w:rPr>
                <w:sz w:val="20"/>
              </w:rPr>
              <w:t>379,12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D966DF" w:rsidP="00506B8E">
            <w:pPr>
              <w:spacing w:line="240" w:lineRule="auto"/>
              <w:jc w:val="center"/>
              <w:rPr>
                <w:sz w:val="20"/>
              </w:rPr>
            </w:pPr>
            <w:r>
              <w:rPr>
                <w:sz w:val="20"/>
              </w:rPr>
              <w:t>379,12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D966DF" w:rsidP="00506B8E">
            <w:pPr>
              <w:spacing w:line="240" w:lineRule="auto"/>
              <w:jc w:val="center"/>
              <w:rPr>
                <w:sz w:val="20"/>
              </w:rPr>
            </w:pPr>
            <w:r>
              <w:rPr>
                <w:sz w:val="20"/>
              </w:rPr>
              <w:t>379,09</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A7667B" w:rsidP="00506B8E">
            <w:pPr>
              <w:autoSpaceDE w:val="0"/>
              <w:autoSpaceDN w:val="0"/>
              <w:adjustRightInd w:val="0"/>
              <w:spacing w:line="240" w:lineRule="auto"/>
              <w:jc w:val="center"/>
              <w:rPr>
                <w:b/>
                <w:bCs/>
                <w:sz w:val="20"/>
              </w:rPr>
            </w:pPr>
            <w:r>
              <w:rPr>
                <w:b/>
                <w:bCs/>
                <w:sz w:val="20"/>
              </w:rPr>
              <w:t>2 274,69</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D966DF" w:rsidP="00506B8E">
            <w:pPr>
              <w:spacing w:line="240" w:lineRule="auto"/>
              <w:jc w:val="center"/>
              <w:rPr>
                <w:sz w:val="20"/>
              </w:rPr>
            </w:pPr>
            <w:r>
              <w:rPr>
                <w:sz w:val="20"/>
              </w:rPr>
              <w:t>393,64</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D966DF" w:rsidP="00506B8E">
            <w:pPr>
              <w:spacing w:line="240" w:lineRule="auto"/>
              <w:jc w:val="center"/>
              <w:rPr>
                <w:sz w:val="20"/>
              </w:rPr>
            </w:pPr>
            <w:r>
              <w:rPr>
                <w:sz w:val="20"/>
              </w:rPr>
              <w:t>393,64</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D966DF" w:rsidP="00506B8E">
            <w:pPr>
              <w:spacing w:line="240" w:lineRule="auto"/>
              <w:jc w:val="center"/>
              <w:rPr>
                <w:sz w:val="20"/>
              </w:rPr>
            </w:pPr>
            <w:r>
              <w:rPr>
                <w:sz w:val="20"/>
              </w:rPr>
              <w:t>393,64</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D966DF" w:rsidP="00506B8E">
            <w:pPr>
              <w:spacing w:line="240" w:lineRule="auto"/>
              <w:jc w:val="center"/>
              <w:rPr>
                <w:sz w:val="20"/>
              </w:rPr>
            </w:pPr>
            <w:r>
              <w:rPr>
                <w:sz w:val="20"/>
              </w:rPr>
              <w:t>393,64</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D966DF" w:rsidP="00506B8E">
            <w:pPr>
              <w:spacing w:line="240" w:lineRule="auto"/>
              <w:jc w:val="center"/>
              <w:rPr>
                <w:sz w:val="20"/>
              </w:rPr>
            </w:pPr>
            <w:r>
              <w:rPr>
                <w:sz w:val="20"/>
              </w:rPr>
              <w:t>393,64</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D966DF" w:rsidP="00506B8E">
            <w:pPr>
              <w:spacing w:line="240" w:lineRule="auto"/>
              <w:jc w:val="center"/>
              <w:rPr>
                <w:sz w:val="20"/>
              </w:rPr>
            </w:pPr>
            <w:r>
              <w:rPr>
                <w:sz w:val="20"/>
              </w:rPr>
              <w:t>393,61</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D966DF" w:rsidP="00506B8E">
            <w:pPr>
              <w:autoSpaceDE w:val="0"/>
              <w:autoSpaceDN w:val="0"/>
              <w:adjustRightInd w:val="0"/>
              <w:spacing w:line="240" w:lineRule="auto"/>
              <w:jc w:val="center"/>
              <w:rPr>
                <w:b/>
                <w:bCs/>
                <w:sz w:val="20"/>
              </w:rPr>
            </w:pPr>
            <w:r>
              <w:rPr>
                <w:b/>
                <w:bCs/>
                <w:sz w:val="20"/>
              </w:rPr>
              <w:t>2 361,81</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D966DF" w:rsidP="00506B8E">
            <w:pPr>
              <w:spacing w:line="240" w:lineRule="auto"/>
              <w:jc w:val="center"/>
              <w:rPr>
                <w:sz w:val="20"/>
              </w:rPr>
            </w:pPr>
            <w:r>
              <w:rPr>
                <w:sz w:val="20"/>
              </w:rPr>
              <w:t>409,77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D966DF" w:rsidP="00506B8E">
            <w:pPr>
              <w:spacing w:line="240" w:lineRule="auto"/>
              <w:jc w:val="center"/>
              <w:rPr>
                <w:sz w:val="20"/>
              </w:rPr>
            </w:pPr>
            <w:r>
              <w:rPr>
                <w:sz w:val="20"/>
              </w:rPr>
              <w:t>409,77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D966DF" w:rsidP="00506B8E">
            <w:pPr>
              <w:spacing w:line="240" w:lineRule="auto"/>
              <w:jc w:val="center"/>
              <w:rPr>
                <w:sz w:val="20"/>
              </w:rPr>
            </w:pPr>
            <w:r>
              <w:rPr>
                <w:sz w:val="20"/>
              </w:rPr>
              <w:t>409,77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D966DF" w:rsidP="00506B8E">
            <w:pPr>
              <w:spacing w:line="240" w:lineRule="auto"/>
              <w:jc w:val="center"/>
              <w:rPr>
                <w:sz w:val="20"/>
              </w:rPr>
            </w:pPr>
            <w:r>
              <w:rPr>
                <w:sz w:val="20"/>
              </w:rPr>
              <w:t>409,77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D966DF" w:rsidP="00506B8E">
            <w:pPr>
              <w:spacing w:line="240" w:lineRule="auto"/>
              <w:jc w:val="center"/>
              <w:rPr>
                <w:sz w:val="20"/>
              </w:rPr>
            </w:pPr>
            <w:r>
              <w:rPr>
                <w:sz w:val="20"/>
              </w:rPr>
              <w:t>409,77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D966DF" w:rsidP="00506B8E">
            <w:pPr>
              <w:spacing w:line="240" w:lineRule="auto"/>
              <w:jc w:val="center"/>
              <w:rPr>
                <w:sz w:val="20"/>
              </w:rPr>
            </w:pPr>
            <w:r>
              <w:rPr>
                <w:sz w:val="20"/>
              </w:rPr>
              <w:t>409,76</w:t>
            </w:r>
          </w:p>
        </w:tc>
      </w:tr>
      <w:tr w:rsidR="00506B8E" w:rsidRPr="000B07C4"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7667B" w:rsidRDefault="00D966DF" w:rsidP="00506B8E">
            <w:pPr>
              <w:spacing w:line="240" w:lineRule="auto"/>
              <w:jc w:val="center"/>
              <w:rPr>
                <w:b/>
                <w:sz w:val="20"/>
              </w:rPr>
            </w:pPr>
            <w:r>
              <w:rPr>
                <w:b/>
                <w:sz w:val="20"/>
              </w:rPr>
              <w:t>2 458,61</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Pr>
          <w:rFonts w:ascii="Times New Roman" w:hAnsi="Times New Roman" w:cs="Times New Roman"/>
          <w:sz w:val="24"/>
          <w:szCs w:val="24"/>
        </w:rPr>
        <w:t xml:space="preserve">: </w:t>
      </w:r>
      <w:r w:rsidR="00F14816" w:rsidRPr="00F14816">
        <w:rPr>
          <w:rFonts w:ascii="Times New Roman" w:hAnsi="Times New Roman" w:cs="Times New Roman"/>
          <w:sz w:val="24"/>
          <w:szCs w:val="24"/>
        </w:rPr>
        <w:t>30613401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0" w:name="P733"/>
      <w:bookmarkEnd w:id="10"/>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8E6BF4" w:rsidRDefault="008E6BF4" w:rsidP="00103CD4">
      <w:pPr>
        <w:pStyle w:val="ConsPlusNonformat"/>
        <w:jc w:val="center"/>
        <w:rPr>
          <w:rFonts w:ascii="Times New Roman" w:hAnsi="Times New Roman" w:cs="Times New Roman"/>
          <w:sz w:val="24"/>
          <w:szCs w:val="24"/>
        </w:rPr>
      </w:pP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6F3ECD" w:rsidRDefault="00BF7B11" w:rsidP="008E6BF4">
      <w:pPr>
        <w:pStyle w:val="ConsPlusNonformat"/>
        <w:ind w:firstLine="709"/>
        <w:jc w:val="both"/>
        <w:rPr>
          <w:rFonts w:ascii="Times New Roman" w:hAnsi="Times New Roman" w:cs="Times New Roman"/>
          <w:sz w:val="24"/>
          <w:szCs w:val="24"/>
        </w:rPr>
      </w:pPr>
      <w:r w:rsidRPr="006F3ECD">
        <w:rPr>
          <w:rFonts w:ascii="Times New Roman" w:hAnsi="Times New Roman" w:cs="Times New Roman"/>
          <w:sz w:val="24"/>
          <w:szCs w:val="24"/>
        </w:rPr>
        <w:t>Арендодатель в лице __________________</w:t>
      </w:r>
      <w:r w:rsidRPr="006F3ECD">
        <w:rPr>
          <w:rFonts w:ascii="Times New Roman" w:hAnsi="Times New Roman" w:cs="Times New Roman"/>
          <w:noProof/>
          <w:spacing w:val="-2"/>
          <w:sz w:val="24"/>
          <w:szCs w:val="24"/>
        </w:rPr>
        <w:t>, действующего на основании ___________________,</w:t>
      </w:r>
      <w:r w:rsidRPr="006F3ECD">
        <w:rPr>
          <w:rFonts w:ascii="Times New Roman" w:hAnsi="Times New Roman" w:cs="Times New Roman"/>
          <w:sz w:val="24"/>
          <w:szCs w:val="24"/>
        </w:rPr>
        <w:t xml:space="preserve"> и Арендатор в лице</w:t>
      </w:r>
      <w:r w:rsidRPr="006F3ECD">
        <w:rPr>
          <w:rFonts w:ascii="Times New Roman" w:hAnsi="Times New Roman" w:cs="Times New Roman"/>
          <w:b/>
          <w:noProof/>
          <w:sz w:val="24"/>
          <w:szCs w:val="24"/>
        </w:rPr>
        <w:t xml:space="preserve"> </w:t>
      </w:r>
      <w:r w:rsidRPr="006F3ECD">
        <w:rPr>
          <w:rFonts w:ascii="Times New Roman" w:hAnsi="Times New Roman" w:cs="Times New Roman"/>
          <w:sz w:val="24"/>
          <w:szCs w:val="24"/>
        </w:rPr>
        <w:t>___________________</w:t>
      </w:r>
      <w:r w:rsidRPr="006F3ECD">
        <w:rPr>
          <w:rFonts w:ascii="Times New Roman" w:hAnsi="Times New Roman" w:cs="Times New Roman"/>
          <w:noProof/>
          <w:spacing w:val="-2"/>
          <w:sz w:val="24"/>
          <w:szCs w:val="24"/>
        </w:rPr>
        <w:t>,</w:t>
      </w:r>
      <w:r w:rsidRPr="006F3ECD">
        <w:rPr>
          <w:rFonts w:ascii="Times New Roman" w:hAnsi="Times New Roman" w:cs="Times New Roman"/>
          <w:b/>
          <w:noProof/>
          <w:spacing w:val="-2"/>
          <w:sz w:val="24"/>
          <w:szCs w:val="24"/>
        </w:rPr>
        <w:t xml:space="preserve"> </w:t>
      </w:r>
      <w:r w:rsidRPr="006F3ECD">
        <w:rPr>
          <w:rFonts w:ascii="Times New Roman" w:hAnsi="Times New Roman" w:cs="Times New Roman"/>
          <w:sz w:val="24"/>
          <w:szCs w:val="24"/>
        </w:rPr>
        <w:t>действующего на основании ___________,</w:t>
      </w:r>
      <w:r w:rsidR="004A56BE" w:rsidRPr="006F3ECD">
        <w:rPr>
          <w:rFonts w:ascii="Times New Roman" w:hAnsi="Times New Roman" w:cs="Times New Roman"/>
          <w:sz w:val="24"/>
          <w:szCs w:val="24"/>
        </w:rPr>
        <w:t xml:space="preserve"> составили настоящий акт </w:t>
      </w:r>
      <w:r w:rsidR="000C34B3" w:rsidRPr="006F3ECD">
        <w:rPr>
          <w:rFonts w:ascii="Times New Roman" w:hAnsi="Times New Roman" w:cs="Times New Roman"/>
          <w:sz w:val="24"/>
          <w:szCs w:val="24"/>
        </w:rPr>
        <w:t>о</w:t>
      </w:r>
      <w:r w:rsidRPr="006F3ECD">
        <w:rPr>
          <w:rFonts w:ascii="Times New Roman" w:hAnsi="Times New Roman" w:cs="Times New Roman"/>
          <w:sz w:val="24"/>
          <w:szCs w:val="24"/>
        </w:rPr>
        <w:t xml:space="preserve"> том, что на основании договора аренды лесного участка от __________ № _______ первый передал, а второй принял лесной участок </w:t>
      </w:r>
      <w:r w:rsidR="006F3ECD" w:rsidRPr="006F3ECD">
        <w:rPr>
          <w:rFonts w:ascii="Times New Roman" w:hAnsi="Times New Roman" w:cs="Times New Roman"/>
          <w:sz w:val="24"/>
          <w:szCs w:val="24"/>
        </w:rPr>
        <w:t>с кадастровым номером 41:08:0010111:1482</w:t>
      </w:r>
      <w:r w:rsidR="006F3ECD" w:rsidRPr="006F3ECD">
        <w:rPr>
          <w:rFonts w:ascii="Times New Roman" w:hAnsi="Times New Roman" w:cs="Times New Roman"/>
          <w:sz w:val="24"/>
          <w:szCs w:val="24"/>
        </w:rPr>
        <w:t xml:space="preserve"> </w:t>
      </w:r>
      <w:r w:rsidRPr="006F3ECD">
        <w:rPr>
          <w:rFonts w:ascii="Times New Roman" w:hAnsi="Times New Roman" w:cs="Times New Roman"/>
          <w:sz w:val="24"/>
          <w:szCs w:val="24"/>
        </w:rPr>
        <w:t xml:space="preserve">площадью </w:t>
      </w:r>
      <w:r w:rsidR="00040A71" w:rsidRPr="006F3ECD">
        <w:rPr>
          <w:rFonts w:ascii="Times New Roman" w:hAnsi="Times New Roman" w:cs="Times New Roman"/>
          <w:sz w:val="24"/>
          <w:szCs w:val="24"/>
        </w:rPr>
        <w:t>0,4302</w:t>
      </w:r>
      <w:r w:rsidRPr="006F3ECD">
        <w:rPr>
          <w:rFonts w:ascii="Times New Roman" w:hAnsi="Times New Roman" w:cs="Times New Roman"/>
          <w:sz w:val="24"/>
          <w:szCs w:val="24"/>
        </w:rPr>
        <w:t xml:space="preserve"> га для осуществления рекреационной деятельности, имеющий местоположение: </w:t>
      </w:r>
    </w:p>
    <w:p w:rsidR="00BF7B11" w:rsidRPr="006F3ECD" w:rsidRDefault="006B4C14" w:rsidP="006B4C14">
      <w:pPr>
        <w:autoSpaceDE w:val="0"/>
        <w:autoSpaceDN w:val="0"/>
        <w:adjustRightInd w:val="0"/>
        <w:spacing w:line="240" w:lineRule="auto"/>
        <w:ind w:firstLine="708"/>
        <w:rPr>
          <w:color w:val="000000" w:themeColor="text1"/>
          <w:sz w:val="24"/>
          <w:szCs w:val="24"/>
        </w:rPr>
      </w:pPr>
      <w:r w:rsidRPr="006F3ECD">
        <w:rPr>
          <w:color w:val="000000" w:themeColor="text1"/>
          <w:sz w:val="24"/>
          <w:szCs w:val="24"/>
        </w:rPr>
        <w:t xml:space="preserve">- </w:t>
      </w:r>
      <w:r w:rsidR="00040A71" w:rsidRPr="006F3ECD">
        <w:rPr>
          <w:color w:val="000000" w:themeColor="text1"/>
          <w:sz w:val="24"/>
          <w:szCs w:val="24"/>
        </w:rPr>
        <w:t xml:space="preserve">Российская Федерация, Камчатский край, </w:t>
      </w:r>
      <w:r w:rsidR="00040A71" w:rsidRPr="006F3ECD">
        <w:rPr>
          <w:sz w:val="24"/>
          <w:szCs w:val="24"/>
        </w:rPr>
        <w:t>Усть-Большерецкий район,</w:t>
      </w:r>
      <w:r w:rsidRPr="006F3ECD">
        <w:rPr>
          <w:sz w:val="24"/>
          <w:szCs w:val="24"/>
        </w:rPr>
        <w:t xml:space="preserve">                                </w:t>
      </w:r>
      <w:r w:rsidR="00040A71" w:rsidRPr="006F3ECD">
        <w:rPr>
          <w:sz w:val="24"/>
          <w:szCs w:val="24"/>
        </w:rPr>
        <w:t xml:space="preserve"> Усть-Большерецкое лесничество, квартал 319 часть выдела 12 Апач</w:t>
      </w:r>
      <w:r w:rsidR="006F3ECD" w:rsidRPr="006F3ECD">
        <w:rPr>
          <w:sz w:val="24"/>
          <w:szCs w:val="24"/>
        </w:rPr>
        <w:t>инского участкового лесничества</w:t>
      </w:r>
      <w:r w:rsidR="00BF7B11" w:rsidRPr="006F3ECD">
        <w:rPr>
          <w:sz w:val="24"/>
          <w:szCs w:val="24"/>
        </w:rPr>
        <w:t>.</w:t>
      </w:r>
    </w:p>
    <w:p w:rsidR="00103CD4" w:rsidRDefault="00103CD4" w:rsidP="006B4C14">
      <w:pPr>
        <w:pStyle w:val="ConsPlusNonformat"/>
        <w:spacing w:line="240" w:lineRule="exact"/>
        <w:jc w:val="both"/>
        <w:rPr>
          <w:rFonts w:ascii="Times New Roman" w:hAnsi="Times New Roman" w:cs="Times New Roman"/>
          <w:sz w:val="24"/>
          <w:szCs w:val="24"/>
        </w:rPr>
      </w:pPr>
    </w:p>
    <w:p w:rsidR="00BF7B11" w:rsidRPr="004F7727" w:rsidRDefault="00BF7B11" w:rsidP="00103CD4">
      <w:pPr>
        <w:pStyle w:val="ConsPlusNonformat"/>
        <w:spacing w:line="240" w:lineRule="exact"/>
        <w:jc w:val="center"/>
        <w:rPr>
          <w:rFonts w:ascii="Times New Roman" w:hAnsi="Times New Roman" w:cs="Times New Roman"/>
          <w:sz w:val="24"/>
          <w:szCs w:val="24"/>
        </w:rPr>
      </w:pPr>
      <w:r w:rsidRPr="004F7727">
        <w:rPr>
          <w:rFonts w:ascii="Times New Roman" w:hAnsi="Times New Roman" w:cs="Times New Roman"/>
          <w:sz w:val="24"/>
          <w:szCs w:val="24"/>
        </w:rPr>
        <w:t>ХАРАКТЕРИСТИКИ</w:t>
      </w:r>
    </w:p>
    <w:p w:rsidR="00040A71" w:rsidRDefault="00040A71" w:rsidP="00103CD4">
      <w:pPr>
        <w:pStyle w:val="ConsPlusNonformat"/>
        <w:jc w:val="center"/>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4F7727">
        <w:rPr>
          <w:rFonts w:ascii="Times New Roman" w:hAnsi="Times New Roman" w:cs="Times New Roman"/>
          <w:sz w:val="24"/>
          <w:szCs w:val="24"/>
        </w:rPr>
        <w:t>лесного участка</w:t>
      </w:r>
    </w:p>
    <w:p w:rsidR="00040A71" w:rsidRDefault="00040A71" w:rsidP="00040A71">
      <w:pPr>
        <w:widowControl w:val="0"/>
        <w:autoSpaceDE w:val="0"/>
        <w:autoSpaceDN w:val="0"/>
        <w:spacing w:line="240" w:lineRule="auto"/>
        <w:jc w:val="center"/>
        <w:rPr>
          <w:sz w:val="24"/>
          <w:szCs w:val="24"/>
        </w:rPr>
      </w:pPr>
    </w:p>
    <w:p w:rsidR="00040A71" w:rsidRPr="0015395E" w:rsidRDefault="00040A71" w:rsidP="00040A71">
      <w:pPr>
        <w:widowControl w:val="0"/>
        <w:autoSpaceDE w:val="0"/>
        <w:autoSpaceDN w:val="0"/>
        <w:spacing w:line="240" w:lineRule="auto"/>
        <w:jc w:val="center"/>
        <w:rPr>
          <w:sz w:val="24"/>
          <w:szCs w:val="24"/>
        </w:rPr>
      </w:pPr>
      <w:r w:rsidRPr="0015395E">
        <w:rPr>
          <w:sz w:val="24"/>
          <w:szCs w:val="24"/>
        </w:rPr>
        <w:t>1. Распределение земель</w:t>
      </w:r>
    </w:p>
    <w:p w:rsidR="00040A71" w:rsidRPr="0015395E" w:rsidRDefault="00040A71" w:rsidP="00040A71">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040A71" w:rsidRPr="0015395E" w:rsidTr="00A7667B">
        <w:trPr>
          <w:cantSplit/>
          <w:jc w:val="center"/>
        </w:trPr>
        <w:tc>
          <w:tcPr>
            <w:tcW w:w="990" w:type="dxa"/>
            <w:vMerge w:val="restart"/>
            <w:vAlign w:val="center"/>
          </w:tcPr>
          <w:p w:rsidR="00040A71" w:rsidRPr="0015395E" w:rsidRDefault="00040A71" w:rsidP="00A7667B">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040A71" w:rsidRPr="0015395E" w:rsidRDefault="00040A71" w:rsidP="00A7667B">
            <w:pPr>
              <w:spacing w:line="240" w:lineRule="auto"/>
              <w:ind w:left="-57" w:right="-57"/>
              <w:jc w:val="center"/>
              <w:rPr>
                <w:spacing w:val="-2"/>
                <w:sz w:val="20"/>
              </w:rPr>
            </w:pPr>
            <w:r w:rsidRPr="0015395E">
              <w:rPr>
                <w:spacing w:val="-2"/>
                <w:sz w:val="20"/>
              </w:rPr>
              <w:t>В том числе</w:t>
            </w:r>
          </w:p>
        </w:tc>
      </w:tr>
      <w:tr w:rsidR="00040A71" w:rsidRPr="0015395E" w:rsidTr="00A7667B">
        <w:trPr>
          <w:cantSplit/>
          <w:jc w:val="center"/>
        </w:trPr>
        <w:tc>
          <w:tcPr>
            <w:tcW w:w="990" w:type="dxa"/>
            <w:vMerge/>
            <w:vAlign w:val="center"/>
          </w:tcPr>
          <w:p w:rsidR="00040A71" w:rsidRPr="0015395E" w:rsidRDefault="00040A71" w:rsidP="00A7667B">
            <w:pPr>
              <w:spacing w:line="240" w:lineRule="auto"/>
              <w:ind w:left="-57" w:right="-57"/>
              <w:rPr>
                <w:spacing w:val="-2"/>
                <w:sz w:val="20"/>
              </w:rPr>
            </w:pPr>
          </w:p>
        </w:tc>
        <w:tc>
          <w:tcPr>
            <w:tcW w:w="4771" w:type="dxa"/>
            <w:gridSpan w:val="5"/>
            <w:vAlign w:val="center"/>
          </w:tcPr>
          <w:p w:rsidR="00040A71" w:rsidRPr="0015395E" w:rsidRDefault="00040A71" w:rsidP="00A7667B">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040A71" w:rsidRPr="0015395E" w:rsidRDefault="00040A71" w:rsidP="00A7667B">
            <w:pPr>
              <w:spacing w:line="240" w:lineRule="auto"/>
              <w:ind w:left="-57" w:right="-57"/>
              <w:jc w:val="center"/>
              <w:rPr>
                <w:spacing w:val="-2"/>
                <w:sz w:val="20"/>
              </w:rPr>
            </w:pPr>
            <w:r w:rsidRPr="0015395E">
              <w:rPr>
                <w:spacing w:val="-2"/>
                <w:sz w:val="20"/>
              </w:rPr>
              <w:t>нелесные земли</w:t>
            </w:r>
          </w:p>
        </w:tc>
      </w:tr>
      <w:tr w:rsidR="00040A71" w:rsidRPr="0015395E" w:rsidTr="00A7667B">
        <w:trPr>
          <w:cantSplit/>
          <w:trHeight w:val="1134"/>
          <w:jc w:val="center"/>
        </w:trPr>
        <w:tc>
          <w:tcPr>
            <w:tcW w:w="990" w:type="dxa"/>
            <w:vMerge/>
            <w:vAlign w:val="center"/>
          </w:tcPr>
          <w:p w:rsidR="00040A71" w:rsidRPr="0015395E" w:rsidRDefault="00040A71" w:rsidP="00A7667B">
            <w:pPr>
              <w:spacing w:line="240" w:lineRule="auto"/>
              <w:ind w:left="-57" w:right="-57"/>
              <w:rPr>
                <w:spacing w:val="-2"/>
                <w:sz w:val="20"/>
              </w:rPr>
            </w:pPr>
          </w:p>
        </w:tc>
        <w:tc>
          <w:tcPr>
            <w:tcW w:w="944" w:type="dxa"/>
            <w:vAlign w:val="center"/>
          </w:tcPr>
          <w:p w:rsidR="00040A71" w:rsidRPr="0015395E" w:rsidRDefault="00040A71" w:rsidP="00A7667B">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040A71" w:rsidRPr="0015395E" w:rsidRDefault="00040A71" w:rsidP="00A7667B">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040A71" w:rsidRPr="0015395E" w:rsidRDefault="00040A71" w:rsidP="00A7667B">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не занятые лесными насажде-ниями</w:t>
            </w:r>
          </w:p>
          <w:p w:rsidR="00040A71" w:rsidRPr="0015395E" w:rsidRDefault="00040A71" w:rsidP="00A7667B">
            <w:pPr>
              <w:spacing w:line="240" w:lineRule="auto"/>
              <w:ind w:left="-57" w:right="-57"/>
              <w:jc w:val="center"/>
              <w:rPr>
                <w:spacing w:val="-2"/>
                <w:sz w:val="20"/>
              </w:rPr>
            </w:pPr>
          </w:p>
        </w:tc>
        <w:tc>
          <w:tcPr>
            <w:tcW w:w="708" w:type="dxa"/>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040A71" w:rsidRPr="0015395E" w:rsidRDefault="00040A71" w:rsidP="00A7667B">
            <w:pPr>
              <w:spacing w:line="240" w:lineRule="auto"/>
              <w:ind w:left="-57" w:right="-57"/>
              <w:jc w:val="center"/>
              <w:rPr>
                <w:spacing w:val="-2"/>
                <w:sz w:val="20"/>
              </w:rPr>
            </w:pPr>
            <w:r>
              <w:rPr>
                <w:spacing w:val="-2"/>
                <w:sz w:val="20"/>
              </w:rPr>
              <w:t>горная тундра</w:t>
            </w:r>
          </w:p>
        </w:tc>
        <w:tc>
          <w:tcPr>
            <w:tcW w:w="1019" w:type="dxa"/>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другие</w:t>
            </w:r>
          </w:p>
        </w:tc>
        <w:tc>
          <w:tcPr>
            <w:tcW w:w="992" w:type="dxa"/>
            <w:vAlign w:val="center"/>
          </w:tcPr>
          <w:p w:rsidR="00040A71" w:rsidRPr="0015395E" w:rsidRDefault="00040A71" w:rsidP="00A7667B">
            <w:pPr>
              <w:spacing w:line="240" w:lineRule="auto"/>
              <w:ind w:left="-57" w:right="-57"/>
              <w:jc w:val="center"/>
              <w:rPr>
                <w:spacing w:val="-2"/>
                <w:sz w:val="20"/>
              </w:rPr>
            </w:pPr>
            <w:r w:rsidRPr="0015395E">
              <w:rPr>
                <w:spacing w:val="-2"/>
                <w:sz w:val="20"/>
              </w:rPr>
              <w:t>итого</w:t>
            </w:r>
          </w:p>
        </w:tc>
      </w:tr>
      <w:tr w:rsidR="00040A71" w:rsidRPr="0015395E" w:rsidTr="00A7667B">
        <w:trPr>
          <w:cantSplit/>
          <w:jc w:val="center"/>
        </w:trPr>
        <w:tc>
          <w:tcPr>
            <w:tcW w:w="990" w:type="dxa"/>
            <w:vAlign w:val="center"/>
          </w:tcPr>
          <w:p w:rsidR="00040A71" w:rsidRPr="0015395E" w:rsidRDefault="00040A71" w:rsidP="00A7667B">
            <w:pPr>
              <w:spacing w:line="240" w:lineRule="auto"/>
              <w:ind w:left="-57" w:right="-57"/>
              <w:jc w:val="center"/>
              <w:rPr>
                <w:spacing w:val="-2"/>
                <w:sz w:val="20"/>
              </w:rPr>
            </w:pPr>
            <w:r w:rsidRPr="0015395E">
              <w:rPr>
                <w:spacing w:val="-2"/>
                <w:sz w:val="20"/>
              </w:rPr>
              <w:t>1</w:t>
            </w:r>
          </w:p>
        </w:tc>
        <w:tc>
          <w:tcPr>
            <w:tcW w:w="944" w:type="dxa"/>
            <w:vAlign w:val="center"/>
          </w:tcPr>
          <w:p w:rsidR="00040A71" w:rsidRPr="0015395E" w:rsidRDefault="00040A71" w:rsidP="00A7667B">
            <w:pPr>
              <w:spacing w:line="240" w:lineRule="auto"/>
              <w:ind w:left="-57" w:right="-57"/>
              <w:jc w:val="center"/>
              <w:rPr>
                <w:spacing w:val="-2"/>
                <w:sz w:val="20"/>
              </w:rPr>
            </w:pPr>
            <w:r w:rsidRPr="0015395E">
              <w:rPr>
                <w:spacing w:val="-2"/>
                <w:sz w:val="20"/>
              </w:rPr>
              <w:t>2</w:t>
            </w:r>
          </w:p>
        </w:tc>
        <w:tc>
          <w:tcPr>
            <w:tcW w:w="992" w:type="dxa"/>
            <w:vAlign w:val="center"/>
          </w:tcPr>
          <w:p w:rsidR="00040A71" w:rsidRPr="0015395E" w:rsidRDefault="00040A71" w:rsidP="00A7667B">
            <w:pPr>
              <w:spacing w:line="240" w:lineRule="auto"/>
              <w:ind w:left="-57" w:right="-57"/>
              <w:jc w:val="center"/>
              <w:rPr>
                <w:spacing w:val="-2"/>
                <w:sz w:val="20"/>
              </w:rPr>
            </w:pPr>
            <w:r w:rsidRPr="0015395E">
              <w:rPr>
                <w:spacing w:val="-2"/>
                <w:sz w:val="20"/>
              </w:rPr>
              <w:t>3</w:t>
            </w:r>
          </w:p>
        </w:tc>
        <w:tc>
          <w:tcPr>
            <w:tcW w:w="1034" w:type="dxa"/>
            <w:vAlign w:val="center"/>
          </w:tcPr>
          <w:p w:rsidR="00040A71" w:rsidRPr="0015395E" w:rsidRDefault="00040A71" w:rsidP="00A7667B">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040A71" w:rsidRPr="0015395E" w:rsidRDefault="00040A71" w:rsidP="00A7667B">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10</w:t>
            </w:r>
          </w:p>
        </w:tc>
        <w:tc>
          <w:tcPr>
            <w:tcW w:w="992" w:type="dxa"/>
            <w:vAlign w:val="center"/>
          </w:tcPr>
          <w:p w:rsidR="00040A71" w:rsidRPr="0015395E" w:rsidRDefault="00040A71" w:rsidP="00A7667B">
            <w:pPr>
              <w:spacing w:line="240" w:lineRule="auto"/>
              <w:ind w:left="-57" w:right="-57"/>
              <w:jc w:val="center"/>
              <w:rPr>
                <w:spacing w:val="-2"/>
                <w:sz w:val="20"/>
              </w:rPr>
            </w:pPr>
            <w:r w:rsidRPr="0015395E">
              <w:rPr>
                <w:spacing w:val="-2"/>
                <w:sz w:val="20"/>
              </w:rPr>
              <w:t>11</w:t>
            </w:r>
          </w:p>
        </w:tc>
      </w:tr>
      <w:tr w:rsidR="00040A71" w:rsidRPr="0015395E" w:rsidTr="00A7667B">
        <w:trPr>
          <w:cantSplit/>
          <w:jc w:val="center"/>
        </w:trPr>
        <w:tc>
          <w:tcPr>
            <w:tcW w:w="990" w:type="dxa"/>
            <w:tcBorders>
              <w:top w:val="single" w:sz="4" w:space="0" w:color="auto"/>
              <w:left w:val="single" w:sz="4" w:space="0" w:color="auto"/>
              <w:bottom w:val="single" w:sz="4" w:space="0" w:color="auto"/>
              <w:right w:val="single" w:sz="4" w:space="0" w:color="auto"/>
            </w:tcBorders>
            <w:vAlign w:val="center"/>
          </w:tcPr>
          <w:p w:rsidR="00040A71" w:rsidRPr="0015395E" w:rsidRDefault="00040A71" w:rsidP="00A7667B">
            <w:pPr>
              <w:spacing w:line="240" w:lineRule="auto"/>
              <w:ind w:left="-57" w:right="-57"/>
              <w:jc w:val="center"/>
              <w:rPr>
                <w:b/>
                <w:spacing w:val="-2"/>
                <w:sz w:val="20"/>
                <w:lang w:val="en-US"/>
              </w:rPr>
            </w:pPr>
            <w:r>
              <w:rPr>
                <w:b/>
                <w:spacing w:val="-2"/>
                <w:sz w:val="20"/>
              </w:rPr>
              <w:t>0,4302</w:t>
            </w:r>
          </w:p>
        </w:tc>
        <w:tc>
          <w:tcPr>
            <w:tcW w:w="944" w:type="dxa"/>
            <w:tcBorders>
              <w:top w:val="single" w:sz="4" w:space="0" w:color="auto"/>
              <w:left w:val="single" w:sz="4" w:space="0" w:color="auto"/>
              <w:bottom w:val="single" w:sz="4" w:space="0" w:color="auto"/>
              <w:right w:val="single" w:sz="4" w:space="0" w:color="auto"/>
            </w:tcBorders>
            <w:vAlign w:val="center"/>
          </w:tcPr>
          <w:p w:rsidR="00040A71" w:rsidRPr="0015395E" w:rsidRDefault="00040A71" w:rsidP="00A7667B">
            <w:pPr>
              <w:spacing w:line="240" w:lineRule="auto"/>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040A71" w:rsidRPr="0015395E" w:rsidRDefault="00040A71" w:rsidP="00A7667B">
            <w:pPr>
              <w:spacing w:line="240" w:lineRule="auto"/>
              <w:ind w:left="-57" w:right="-57"/>
              <w:jc w:val="center"/>
              <w:rPr>
                <w:spacing w:val="-2"/>
                <w:sz w:val="20"/>
              </w:rPr>
            </w:pPr>
            <w:r w:rsidRPr="0015395E">
              <w:rPr>
                <w:spacing w:val="-2"/>
                <w:sz w:val="20"/>
              </w:rPr>
              <w:t>–</w:t>
            </w:r>
          </w:p>
        </w:tc>
        <w:tc>
          <w:tcPr>
            <w:tcW w:w="1034" w:type="dxa"/>
            <w:tcBorders>
              <w:top w:val="single" w:sz="4" w:space="0" w:color="auto"/>
              <w:left w:val="single" w:sz="4" w:space="0" w:color="auto"/>
              <w:bottom w:val="single" w:sz="4" w:space="0" w:color="auto"/>
              <w:right w:val="single" w:sz="4" w:space="0" w:color="auto"/>
            </w:tcBorders>
            <w:vAlign w:val="center"/>
          </w:tcPr>
          <w:p w:rsidR="00040A71" w:rsidRPr="0015395E" w:rsidRDefault="00040A71" w:rsidP="00A7667B">
            <w:pPr>
              <w:spacing w:line="240" w:lineRule="auto"/>
              <w:ind w:left="-57" w:right="-57"/>
              <w:jc w:val="center"/>
              <w:rPr>
                <w:spacing w:val="-2"/>
                <w:sz w:val="20"/>
              </w:rPr>
            </w:pPr>
            <w:r w:rsidRPr="0015395E">
              <w:rPr>
                <w:spacing w:val="-2"/>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40A71" w:rsidRPr="0015395E" w:rsidRDefault="00040A71" w:rsidP="00A7667B">
            <w:pPr>
              <w:spacing w:line="240" w:lineRule="auto"/>
              <w:ind w:left="-57" w:right="-57"/>
              <w:jc w:val="center"/>
              <w:rPr>
                <w:b/>
                <w:spacing w:val="-2"/>
                <w:sz w:val="20"/>
              </w:rPr>
            </w:pPr>
            <w:r w:rsidRPr="0015395E">
              <w:rPr>
                <w:spacing w:val="-2"/>
                <w:sz w:val="20"/>
              </w:rPr>
              <w:t>–</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040A71" w:rsidRPr="0015395E" w:rsidRDefault="00040A71" w:rsidP="00A7667B">
            <w:pPr>
              <w:spacing w:line="240" w:lineRule="auto"/>
              <w:ind w:right="-57"/>
              <w:jc w:val="center"/>
              <w:rPr>
                <w:spacing w:val="-2"/>
                <w:sz w:val="20"/>
              </w:rPr>
            </w:pPr>
            <w:r>
              <w:rPr>
                <w:spacing w:val="-2"/>
                <w:sz w:val="20"/>
              </w:rPr>
              <w:t>0,4302</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040A71" w:rsidRPr="0015395E" w:rsidRDefault="00040A71" w:rsidP="00A7667B">
            <w:pPr>
              <w:spacing w:line="240" w:lineRule="auto"/>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040A71" w:rsidRPr="0015395E" w:rsidRDefault="00040A71" w:rsidP="00A7667B">
            <w:pPr>
              <w:spacing w:line="240" w:lineRule="auto"/>
              <w:ind w:left="-57" w:right="-57"/>
              <w:jc w:val="center"/>
              <w:rPr>
                <w:b/>
                <w:spacing w:val="-2"/>
                <w:sz w:val="20"/>
              </w:rPr>
            </w:pPr>
            <w:r>
              <w:rPr>
                <w:spacing w:val="-2"/>
                <w:sz w:val="20"/>
              </w:rPr>
              <w:t>0,4302</w:t>
            </w:r>
          </w:p>
        </w:tc>
      </w:tr>
    </w:tbl>
    <w:p w:rsidR="00040A71" w:rsidRPr="00260C18" w:rsidRDefault="00040A71" w:rsidP="00040A71">
      <w:pPr>
        <w:widowControl w:val="0"/>
        <w:autoSpaceDE w:val="0"/>
        <w:autoSpaceDN w:val="0"/>
        <w:spacing w:line="240" w:lineRule="auto"/>
        <w:ind w:firstLine="540"/>
        <w:jc w:val="center"/>
        <w:rPr>
          <w:rFonts w:cs="Calibri"/>
          <w:sz w:val="20"/>
        </w:rPr>
      </w:pPr>
    </w:p>
    <w:p w:rsidR="00040A71" w:rsidRPr="0015395E" w:rsidRDefault="00040A71" w:rsidP="00040A71">
      <w:pPr>
        <w:widowControl w:val="0"/>
        <w:autoSpaceDE w:val="0"/>
        <w:autoSpaceDN w:val="0"/>
        <w:spacing w:line="240" w:lineRule="auto"/>
        <w:jc w:val="center"/>
        <w:rPr>
          <w:sz w:val="24"/>
          <w:szCs w:val="24"/>
        </w:rPr>
      </w:pPr>
      <w:r w:rsidRPr="0015395E">
        <w:rPr>
          <w:sz w:val="24"/>
          <w:szCs w:val="24"/>
        </w:rPr>
        <w:t>2. Характеристика насаждений</w:t>
      </w:r>
    </w:p>
    <w:p w:rsidR="00040A71" w:rsidRPr="00260C18" w:rsidRDefault="00040A71" w:rsidP="00040A71">
      <w:pPr>
        <w:widowControl w:val="0"/>
        <w:autoSpaceDE w:val="0"/>
        <w:autoSpaceDN w:val="0"/>
        <w:spacing w:line="240" w:lineRule="auto"/>
        <w:jc w:val="center"/>
        <w:rPr>
          <w:sz w:val="20"/>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45"/>
        <w:gridCol w:w="1276"/>
        <w:gridCol w:w="992"/>
        <w:gridCol w:w="1276"/>
        <w:gridCol w:w="1134"/>
        <w:gridCol w:w="567"/>
        <w:gridCol w:w="850"/>
        <w:gridCol w:w="851"/>
        <w:gridCol w:w="935"/>
      </w:tblGrid>
      <w:tr w:rsidR="00040A71" w:rsidRPr="0015395E" w:rsidTr="00A7667B">
        <w:trPr>
          <w:jc w:val="center"/>
        </w:trPr>
        <w:tc>
          <w:tcPr>
            <w:tcW w:w="1560" w:type="dxa"/>
            <w:vMerge w:val="restart"/>
          </w:tcPr>
          <w:p w:rsidR="00040A71" w:rsidRPr="0015395E" w:rsidRDefault="00040A71" w:rsidP="00A7667B">
            <w:pPr>
              <w:widowControl w:val="0"/>
              <w:autoSpaceDE w:val="0"/>
              <w:autoSpaceDN w:val="0"/>
              <w:spacing w:line="240" w:lineRule="auto"/>
              <w:jc w:val="center"/>
              <w:rPr>
                <w:sz w:val="20"/>
              </w:rPr>
            </w:pPr>
            <w:r w:rsidRPr="0015395E">
              <w:rPr>
                <w:sz w:val="20"/>
              </w:rPr>
              <w:t>Целевое назначение лесов</w:t>
            </w:r>
          </w:p>
        </w:tc>
        <w:tc>
          <w:tcPr>
            <w:tcW w:w="845" w:type="dxa"/>
            <w:vMerge w:val="restart"/>
          </w:tcPr>
          <w:p w:rsidR="00040A71" w:rsidRPr="0015395E" w:rsidRDefault="00040A71" w:rsidP="00A7667B">
            <w:pPr>
              <w:widowControl w:val="0"/>
              <w:autoSpaceDE w:val="0"/>
              <w:autoSpaceDN w:val="0"/>
              <w:spacing w:line="240" w:lineRule="auto"/>
              <w:jc w:val="center"/>
              <w:rPr>
                <w:sz w:val="20"/>
              </w:rPr>
            </w:pPr>
            <w:r w:rsidRPr="0015395E">
              <w:rPr>
                <w:sz w:val="20"/>
              </w:rPr>
              <w:t>Лесни-чество</w:t>
            </w:r>
          </w:p>
        </w:tc>
        <w:tc>
          <w:tcPr>
            <w:tcW w:w="1276" w:type="dxa"/>
            <w:vMerge w:val="restart"/>
          </w:tcPr>
          <w:p w:rsidR="00040A71" w:rsidRPr="0015395E" w:rsidRDefault="00040A71" w:rsidP="00A7667B">
            <w:pPr>
              <w:widowControl w:val="0"/>
              <w:autoSpaceDE w:val="0"/>
              <w:autoSpaceDN w:val="0"/>
              <w:spacing w:line="240" w:lineRule="auto"/>
              <w:jc w:val="center"/>
              <w:rPr>
                <w:sz w:val="20"/>
              </w:rPr>
            </w:pPr>
            <w:r w:rsidRPr="0015395E">
              <w:rPr>
                <w:sz w:val="20"/>
              </w:rPr>
              <w:t>Участковое лесниче-ство/</w:t>
            </w:r>
          </w:p>
          <w:p w:rsidR="00040A71" w:rsidRPr="0015395E" w:rsidRDefault="00040A71" w:rsidP="00A7667B">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040A71" w:rsidRPr="0015395E" w:rsidRDefault="00040A71" w:rsidP="00A7667B">
            <w:pPr>
              <w:widowControl w:val="0"/>
              <w:autoSpaceDE w:val="0"/>
              <w:autoSpaceDN w:val="0"/>
              <w:spacing w:line="240" w:lineRule="auto"/>
              <w:jc w:val="center"/>
              <w:rPr>
                <w:sz w:val="20"/>
              </w:rPr>
            </w:pPr>
            <w:r w:rsidRPr="0015395E">
              <w:rPr>
                <w:sz w:val="20"/>
              </w:rPr>
              <w:t>Лесной квартал/</w:t>
            </w:r>
          </w:p>
          <w:p w:rsidR="00040A71" w:rsidRPr="0015395E" w:rsidRDefault="00040A71" w:rsidP="00A7667B">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040A71" w:rsidRPr="0015395E" w:rsidRDefault="00040A71" w:rsidP="00A7667B">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040A71" w:rsidRPr="0015395E" w:rsidRDefault="00040A71" w:rsidP="00A7667B">
            <w:pPr>
              <w:widowControl w:val="0"/>
              <w:autoSpaceDE w:val="0"/>
              <w:autoSpaceDN w:val="0"/>
              <w:spacing w:line="240" w:lineRule="auto"/>
              <w:ind w:left="-57" w:right="-57"/>
              <w:jc w:val="center"/>
              <w:rPr>
                <w:sz w:val="20"/>
              </w:rPr>
            </w:pPr>
            <w:r w:rsidRPr="0015395E">
              <w:rPr>
                <w:sz w:val="20"/>
              </w:rPr>
              <w:t>Площадь (га)/запас древесины</w:t>
            </w:r>
          </w:p>
          <w:p w:rsidR="00040A71" w:rsidRPr="0015395E" w:rsidRDefault="00040A71" w:rsidP="00A7667B">
            <w:pPr>
              <w:widowControl w:val="0"/>
              <w:autoSpaceDE w:val="0"/>
              <w:autoSpaceDN w:val="0"/>
              <w:spacing w:line="240" w:lineRule="auto"/>
              <w:ind w:left="-57" w:right="-57"/>
              <w:jc w:val="center"/>
              <w:rPr>
                <w:sz w:val="20"/>
              </w:rPr>
            </w:pPr>
            <w:r w:rsidRPr="0015395E">
              <w:rPr>
                <w:sz w:val="20"/>
              </w:rPr>
              <w:t>(куб. м) всего</w:t>
            </w:r>
          </w:p>
        </w:tc>
        <w:tc>
          <w:tcPr>
            <w:tcW w:w="3203" w:type="dxa"/>
            <w:gridSpan w:val="4"/>
          </w:tcPr>
          <w:p w:rsidR="00040A71" w:rsidRPr="0015395E" w:rsidRDefault="00040A71" w:rsidP="00A7667B">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040A71" w:rsidRPr="0015395E" w:rsidTr="00A7667B">
        <w:trPr>
          <w:trHeight w:val="758"/>
          <w:jc w:val="center"/>
        </w:trPr>
        <w:tc>
          <w:tcPr>
            <w:tcW w:w="1560" w:type="dxa"/>
            <w:vMerge/>
          </w:tcPr>
          <w:p w:rsidR="00040A71" w:rsidRPr="0015395E" w:rsidRDefault="00040A71" w:rsidP="00A7667B">
            <w:pPr>
              <w:widowControl w:val="0"/>
              <w:autoSpaceDE w:val="0"/>
              <w:autoSpaceDN w:val="0"/>
              <w:spacing w:line="240" w:lineRule="auto"/>
              <w:ind w:left="-57" w:right="-57"/>
              <w:jc w:val="center"/>
              <w:rPr>
                <w:sz w:val="20"/>
              </w:rPr>
            </w:pPr>
          </w:p>
        </w:tc>
        <w:tc>
          <w:tcPr>
            <w:tcW w:w="845" w:type="dxa"/>
            <w:vMerge/>
          </w:tcPr>
          <w:p w:rsidR="00040A71" w:rsidRPr="0015395E" w:rsidRDefault="00040A71" w:rsidP="00A7667B">
            <w:pPr>
              <w:widowControl w:val="0"/>
              <w:autoSpaceDE w:val="0"/>
              <w:autoSpaceDN w:val="0"/>
              <w:spacing w:line="240" w:lineRule="auto"/>
              <w:ind w:left="-57" w:right="-57"/>
              <w:jc w:val="center"/>
              <w:rPr>
                <w:sz w:val="20"/>
              </w:rPr>
            </w:pPr>
          </w:p>
        </w:tc>
        <w:tc>
          <w:tcPr>
            <w:tcW w:w="1276" w:type="dxa"/>
            <w:vMerge/>
          </w:tcPr>
          <w:p w:rsidR="00040A71" w:rsidRPr="0015395E" w:rsidRDefault="00040A71" w:rsidP="00A7667B">
            <w:pPr>
              <w:widowControl w:val="0"/>
              <w:autoSpaceDE w:val="0"/>
              <w:autoSpaceDN w:val="0"/>
              <w:spacing w:line="240" w:lineRule="auto"/>
              <w:ind w:left="-57" w:right="-57"/>
              <w:jc w:val="center"/>
              <w:rPr>
                <w:sz w:val="20"/>
              </w:rPr>
            </w:pPr>
          </w:p>
        </w:tc>
        <w:tc>
          <w:tcPr>
            <w:tcW w:w="992" w:type="dxa"/>
            <w:vMerge/>
          </w:tcPr>
          <w:p w:rsidR="00040A71" w:rsidRPr="0015395E" w:rsidRDefault="00040A71" w:rsidP="00A7667B">
            <w:pPr>
              <w:widowControl w:val="0"/>
              <w:autoSpaceDE w:val="0"/>
              <w:autoSpaceDN w:val="0"/>
              <w:spacing w:line="240" w:lineRule="auto"/>
              <w:ind w:left="-57" w:right="-57"/>
              <w:jc w:val="center"/>
              <w:rPr>
                <w:sz w:val="20"/>
              </w:rPr>
            </w:pPr>
          </w:p>
        </w:tc>
        <w:tc>
          <w:tcPr>
            <w:tcW w:w="1276" w:type="dxa"/>
            <w:vMerge/>
          </w:tcPr>
          <w:p w:rsidR="00040A71" w:rsidRPr="0015395E" w:rsidRDefault="00040A71" w:rsidP="00A7667B">
            <w:pPr>
              <w:widowControl w:val="0"/>
              <w:autoSpaceDE w:val="0"/>
              <w:autoSpaceDN w:val="0"/>
              <w:spacing w:line="240" w:lineRule="auto"/>
              <w:ind w:left="-57" w:right="-57"/>
              <w:jc w:val="center"/>
              <w:rPr>
                <w:sz w:val="20"/>
              </w:rPr>
            </w:pPr>
          </w:p>
        </w:tc>
        <w:tc>
          <w:tcPr>
            <w:tcW w:w="1134" w:type="dxa"/>
            <w:vMerge/>
          </w:tcPr>
          <w:p w:rsidR="00040A71" w:rsidRPr="0015395E" w:rsidRDefault="00040A71" w:rsidP="00A7667B">
            <w:pPr>
              <w:widowControl w:val="0"/>
              <w:autoSpaceDE w:val="0"/>
              <w:autoSpaceDN w:val="0"/>
              <w:spacing w:line="240" w:lineRule="auto"/>
              <w:ind w:left="-57" w:right="-57"/>
              <w:jc w:val="center"/>
              <w:rPr>
                <w:sz w:val="20"/>
              </w:rPr>
            </w:pPr>
          </w:p>
        </w:tc>
        <w:tc>
          <w:tcPr>
            <w:tcW w:w="567" w:type="dxa"/>
          </w:tcPr>
          <w:p w:rsidR="00040A71" w:rsidRPr="0015395E" w:rsidRDefault="00040A71" w:rsidP="00A7667B">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0" w:type="dxa"/>
          </w:tcPr>
          <w:p w:rsidR="00040A71" w:rsidRPr="0015395E" w:rsidRDefault="00040A71" w:rsidP="00A7667B">
            <w:pPr>
              <w:widowControl w:val="0"/>
              <w:autoSpaceDE w:val="0"/>
              <w:autoSpaceDN w:val="0"/>
              <w:spacing w:line="240" w:lineRule="auto"/>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1" w:type="dxa"/>
          </w:tcPr>
          <w:p w:rsidR="00040A71" w:rsidRPr="0015395E" w:rsidRDefault="00040A71" w:rsidP="00A7667B">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935" w:type="dxa"/>
          </w:tcPr>
          <w:p w:rsidR="00040A71" w:rsidRPr="0015395E" w:rsidRDefault="00040A71" w:rsidP="00A7667B">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040A71" w:rsidRPr="0015395E" w:rsidTr="00A7667B">
        <w:trPr>
          <w:jc w:val="center"/>
        </w:trPr>
        <w:tc>
          <w:tcPr>
            <w:tcW w:w="1560" w:type="dxa"/>
          </w:tcPr>
          <w:p w:rsidR="00040A71" w:rsidRPr="0015395E" w:rsidRDefault="00040A71" w:rsidP="00A7667B">
            <w:pPr>
              <w:widowControl w:val="0"/>
              <w:autoSpaceDE w:val="0"/>
              <w:autoSpaceDN w:val="0"/>
              <w:spacing w:line="240" w:lineRule="auto"/>
              <w:ind w:left="-57" w:right="-57"/>
              <w:jc w:val="center"/>
              <w:rPr>
                <w:sz w:val="20"/>
              </w:rPr>
            </w:pPr>
            <w:r w:rsidRPr="0015395E">
              <w:rPr>
                <w:sz w:val="20"/>
              </w:rPr>
              <w:t>1</w:t>
            </w:r>
          </w:p>
        </w:tc>
        <w:tc>
          <w:tcPr>
            <w:tcW w:w="845" w:type="dxa"/>
          </w:tcPr>
          <w:p w:rsidR="00040A71" w:rsidRPr="0015395E" w:rsidRDefault="00040A71" w:rsidP="00A7667B">
            <w:pPr>
              <w:widowControl w:val="0"/>
              <w:autoSpaceDE w:val="0"/>
              <w:autoSpaceDN w:val="0"/>
              <w:spacing w:line="240" w:lineRule="auto"/>
              <w:ind w:left="-57" w:right="-57"/>
              <w:jc w:val="center"/>
              <w:rPr>
                <w:sz w:val="20"/>
              </w:rPr>
            </w:pPr>
            <w:r w:rsidRPr="0015395E">
              <w:rPr>
                <w:sz w:val="20"/>
              </w:rPr>
              <w:t>2</w:t>
            </w:r>
          </w:p>
        </w:tc>
        <w:tc>
          <w:tcPr>
            <w:tcW w:w="1276" w:type="dxa"/>
          </w:tcPr>
          <w:p w:rsidR="00040A71" w:rsidRPr="0015395E" w:rsidRDefault="00040A71" w:rsidP="00A7667B">
            <w:pPr>
              <w:widowControl w:val="0"/>
              <w:autoSpaceDE w:val="0"/>
              <w:autoSpaceDN w:val="0"/>
              <w:spacing w:line="240" w:lineRule="auto"/>
              <w:ind w:left="-57" w:right="-57"/>
              <w:jc w:val="center"/>
              <w:rPr>
                <w:sz w:val="20"/>
              </w:rPr>
            </w:pPr>
            <w:r w:rsidRPr="0015395E">
              <w:rPr>
                <w:sz w:val="20"/>
              </w:rPr>
              <w:t>3</w:t>
            </w:r>
          </w:p>
        </w:tc>
        <w:tc>
          <w:tcPr>
            <w:tcW w:w="992" w:type="dxa"/>
          </w:tcPr>
          <w:p w:rsidR="00040A71" w:rsidRPr="0015395E" w:rsidRDefault="00040A71" w:rsidP="00A7667B">
            <w:pPr>
              <w:widowControl w:val="0"/>
              <w:autoSpaceDE w:val="0"/>
              <w:autoSpaceDN w:val="0"/>
              <w:spacing w:line="240" w:lineRule="auto"/>
              <w:ind w:left="-57" w:right="-57"/>
              <w:jc w:val="center"/>
              <w:rPr>
                <w:sz w:val="20"/>
              </w:rPr>
            </w:pPr>
            <w:r w:rsidRPr="0015395E">
              <w:rPr>
                <w:sz w:val="20"/>
              </w:rPr>
              <w:t>4</w:t>
            </w:r>
          </w:p>
        </w:tc>
        <w:tc>
          <w:tcPr>
            <w:tcW w:w="1276" w:type="dxa"/>
          </w:tcPr>
          <w:p w:rsidR="00040A71" w:rsidRPr="0015395E" w:rsidRDefault="00040A71" w:rsidP="00A7667B">
            <w:pPr>
              <w:widowControl w:val="0"/>
              <w:autoSpaceDE w:val="0"/>
              <w:autoSpaceDN w:val="0"/>
              <w:spacing w:line="240" w:lineRule="auto"/>
              <w:ind w:left="-57" w:right="-57"/>
              <w:jc w:val="center"/>
              <w:rPr>
                <w:sz w:val="20"/>
              </w:rPr>
            </w:pPr>
            <w:r w:rsidRPr="0015395E">
              <w:rPr>
                <w:sz w:val="20"/>
              </w:rPr>
              <w:t>5</w:t>
            </w:r>
          </w:p>
        </w:tc>
        <w:tc>
          <w:tcPr>
            <w:tcW w:w="1134" w:type="dxa"/>
          </w:tcPr>
          <w:p w:rsidR="00040A71" w:rsidRPr="0015395E" w:rsidRDefault="00040A71" w:rsidP="00A7667B">
            <w:pPr>
              <w:widowControl w:val="0"/>
              <w:autoSpaceDE w:val="0"/>
              <w:autoSpaceDN w:val="0"/>
              <w:spacing w:line="240" w:lineRule="auto"/>
              <w:ind w:left="-57" w:right="-57"/>
              <w:jc w:val="center"/>
              <w:rPr>
                <w:sz w:val="20"/>
              </w:rPr>
            </w:pPr>
            <w:r w:rsidRPr="0015395E">
              <w:rPr>
                <w:sz w:val="20"/>
              </w:rPr>
              <w:t>6</w:t>
            </w:r>
          </w:p>
        </w:tc>
        <w:tc>
          <w:tcPr>
            <w:tcW w:w="567" w:type="dxa"/>
          </w:tcPr>
          <w:p w:rsidR="00040A71" w:rsidRPr="0015395E" w:rsidRDefault="00040A71" w:rsidP="00A7667B">
            <w:pPr>
              <w:widowControl w:val="0"/>
              <w:autoSpaceDE w:val="0"/>
              <w:autoSpaceDN w:val="0"/>
              <w:spacing w:line="240" w:lineRule="auto"/>
              <w:ind w:left="-57" w:right="-57"/>
              <w:jc w:val="center"/>
              <w:rPr>
                <w:sz w:val="20"/>
              </w:rPr>
            </w:pPr>
            <w:r w:rsidRPr="0015395E">
              <w:rPr>
                <w:sz w:val="20"/>
              </w:rPr>
              <w:t>7</w:t>
            </w:r>
          </w:p>
        </w:tc>
        <w:tc>
          <w:tcPr>
            <w:tcW w:w="850" w:type="dxa"/>
          </w:tcPr>
          <w:p w:rsidR="00040A71" w:rsidRPr="0015395E" w:rsidRDefault="00040A71" w:rsidP="00A7667B">
            <w:pPr>
              <w:widowControl w:val="0"/>
              <w:autoSpaceDE w:val="0"/>
              <w:autoSpaceDN w:val="0"/>
              <w:spacing w:line="240" w:lineRule="auto"/>
              <w:ind w:left="-57" w:right="-57"/>
              <w:jc w:val="center"/>
              <w:rPr>
                <w:sz w:val="20"/>
              </w:rPr>
            </w:pPr>
            <w:r w:rsidRPr="0015395E">
              <w:rPr>
                <w:sz w:val="20"/>
              </w:rPr>
              <w:t>8</w:t>
            </w:r>
          </w:p>
        </w:tc>
        <w:tc>
          <w:tcPr>
            <w:tcW w:w="851" w:type="dxa"/>
          </w:tcPr>
          <w:p w:rsidR="00040A71" w:rsidRPr="0015395E" w:rsidRDefault="00040A71" w:rsidP="00A7667B">
            <w:pPr>
              <w:widowControl w:val="0"/>
              <w:autoSpaceDE w:val="0"/>
              <w:autoSpaceDN w:val="0"/>
              <w:spacing w:line="240" w:lineRule="auto"/>
              <w:ind w:left="-57" w:right="-57"/>
              <w:jc w:val="center"/>
              <w:rPr>
                <w:sz w:val="20"/>
              </w:rPr>
            </w:pPr>
            <w:r w:rsidRPr="0015395E">
              <w:rPr>
                <w:sz w:val="20"/>
              </w:rPr>
              <w:t>9</w:t>
            </w:r>
          </w:p>
        </w:tc>
        <w:tc>
          <w:tcPr>
            <w:tcW w:w="935" w:type="dxa"/>
          </w:tcPr>
          <w:p w:rsidR="00040A71" w:rsidRPr="0015395E" w:rsidRDefault="00040A71" w:rsidP="00A7667B">
            <w:pPr>
              <w:widowControl w:val="0"/>
              <w:autoSpaceDE w:val="0"/>
              <w:autoSpaceDN w:val="0"/>
              <w:spacing w:line="240" w:lineRule="auto"/>
              <w:ind w:left="-57" w:right="-57"/>
              <w:jc w:val="center"/>
              <w:rPr>
                <w:sz w:val="20"/>
              </w:rPr>
            </w:pPr>
            <w:r w:rsidRPr="0015395E">
              <w:rPr>
                <w:sz w:val="20"/>
              </w:rPr>
              <w:t>10</w:t>
            </w:r>
          </w:p>
        </w:tc>
      </w:tr>
      <w:tr w:rsidR="00040A71" w:rsidRPr="0015395E" w:rsidTr="00A7667B">
        <w:trPr>
          <w:cantSplit/>
          <w:trHeight w:val="1764"/>
          <w:jc w:val="center"/>
        </w:trPr>
        <w:tc>
          <w:tcPr>
            <w:tcW w:w="1560" w:type="dxa"/>
            <w:vAlign w:val="center"/>
          </w:tcPr>
          <w:p w:rsidR="00040A71" w:rsidRPr="0015395E" w:rsidRDefault="00040A71" w:rsidP="00A7667B">
            <w:pPr>
              <w:widowControl w:val="0"/>
              <w:autoSpaceDE w:val="0"/>
              <w:autoSpaceDN w:val="0"/>
              <w:spacing w:line="240" w:lineRule="auto"/>
              <w:ind w:left="-57" w:right="-57"/>
              <w:jc w:val="center"/>
              <w:rPr>
                <w:sz w:val="20"/>
              </w:rPr>
            </w:pPr>
            <w:r w:rsidRPr="0015395E">
              <w:rPr>
                <w:sz w:val="20"/>
              </w:rPr>
              <w:t xml:space="preserve">Защитные леса </w:t>
            </w:r>
            <w:r>
              <w:rPr>
                <w:sz w:val="20"/>
              </w:rPr>
              <w:t>–</w:t>
            </w:r>
            <w:r w:rsidRPr="0015395E">
              <w:rPr>
                <w:sz w:val="20"/>
              </w:rPr>
              <w:t xml:space="preserve"> </w:t>
            </w:r>
            <w:r>
              <w:rPr>
                <w:sz w:val="20"/>
              </w:rPr>
              <w:t>ценные леса –нересто-охранные полосы лесов</w:t>
            </w:r>
          </w:p>
        </w:tc>
        <w:tc>
          <w:tcPr>
            <w:tcW w:w="845" w:type="dxa"/>
            <w:textDirection w:val="btLr"/>
            <w:vAlign w:val="center"/>
          </w:tcPr>
          <w:p w:rsidR="00040A71" w:rsidRPr="0015395E" w:rsidRDefault="00040A71" w:rsidP="00A7667B">
            <w:pPr>
              <w:widowControl w:val="0"/>
              <w:autoSpaceDE w:val="0"/>
              <w:autoSpaceDN w:val="0"/>
              <w:spacing w:line="240" w:lineRule="auto"/>
              <w:ind w:left="-57" w:right="-57"/>
              <w:jc w:val="center"/>
              <w:rPr>
                <w:sz w:val="20"/>
              </w:rPr>
            </w:pPr>
            <w:r>
              <w:rPr>
                <w:sz w:val="20"/>
              </w:rPr>
              <w:t>Усть-Большерецкое</w:t>
            </w:r>
          </w:p>
        </w:tc>
        <w:tc>
          <w:tcPr>
            <w:tcW w:w="1276" w:type="dxa"/>
            <w:textDirection w:val="btLr"/>
            <w:vAlign w:val="center"/>
          </w:tcPr>
          <w:p w:rsidR="00040A71" w:rsidRPr="0015395E" w:rsidRDefault="00040A71" w:rsidP="00A7667B">
            <w:pPr>
              <w:widowControl w:val="0"/>
              <w:autoSpaceDE w:val="0"/>
              <w:autoSpaceDN w:val="0"/>
              <w:spacing w:line="240" w:lineRule="auto"/>
              <w:ind w:left="-57" w:right="-57"/>
              <w:jc w:val="center"/>
              <w:rPr>
                <w:sz w:val="20"/>
              </w:rPr>
            </w:pPr>
            <w:r>
              <w:rPr>
                <w:sz w:val="20"/>
              </w:rPr>
              <w:t>Апачинское</w:t>
            </w:r>
          </w:p>
        </w:tc>
        <w:tc>
          <w:tcPr>
            <w:tcW w:w="992" w:type="dxa"/>
            <w:vAlign w:val="center"/>
          </w:tcPr>
          <w:p w:rsidR="00040A71" w:rsidRDefault="00040A71" w:rsidP="00A7667B">
            <w:pPr>
              <w:spacing w:line="240" w:lineRule="auto"/>
              <w:ind w:left="-57" w:right="-57"/>
              <w:jc w:val="center"/>
              <w:rPr>
                <w:color w:val="000000"/>
                <w:sz w:val="20"/>
              </w:rPr>
            </w:pPr>
            <w:r>
              <w:rPr>
                <w:color w:val="000000"/>
                <w:sz w:val="20"/>
              </w:rPr>
              <w:t>319/</w:t>
            </w:r>
          </w:p>
          <w:p w:rsidR="00040A71" w:rsidRPr="0015395E" w:rsidRDefault="00040A71" w:rsidP="00A7667B">
            <w:pPr>
              <w:spacing w:line="240" w:lineRule="auto"/>
              <w:ind w:left="-57" w:right="-57"/>
              <w:jc w:val="center"/>
              <w:rPr>
                <w:color w:val="000000"/>
                <w:sz w:val="20"/>
              </w:rPr>
            </w:pPr>
            <w:r>
              <w:rPr>
                <w:color w:val="000000"/>
                <w:sz w:val="20"/>
              </w:rPr>
              <w:t>12 ч.</w:t>
            </w:r>
          </w:p>
        </w:tc>
        <w:tc>
          <w:tcPr>
            <w:tcW w:w="1276" w:type="dxa"/>
            <w:vAlign w:val="center"/>
          </w:tcPr>
          <w:p w:rsidR="00040A71" w:rsidRPr="0015395E" w:rsidRDefault="00040A71" w:rsidP="00A7667B">
            <w:pPr>
              <w:spacing w:line="240" w:lineRule="auto"/>
              <w:ind w:left="-57" w:right="-57"/>
              <w:jc w:val="center"/>
              <w:rPr>
                <w:color w:val="000000"/>
                <w:sz w:val="20"/>
              </w:rPr>
            </w:pPr>
            <w:r>
              <w:rPr>
                <w:color w:val="000000"/>
                <w:sz w:val="20"/>
              </w:rPr>
              <w:t>горная тундра</w:t>
            </w:r>
          </w:p>
        </w:tc>
        <w:tc>
          <w:tcPr>
            <w:tcW w:w="1134" w:type="dxa"/>
            <w:vAlign w:val="center"/>
          </w:tcPr>
          <w:p w:rsidR="00040A71" w:rsidRPr="0015395E" w:rsidRDefault="00040A71" w:rsidP="00A7667B">
            <w:pPr>
              <w:spacing w:line="240" w:lineRule="auto"/>
              <w:ind w:left="-57" w:right="-57"/>
              <w:jc w:val="center"/>
              <w:rPr>
                <w:sz w:val="20"/>
              </w:rPr>
            </w:pPr>
            <w:r>
              <w:rPr>
                <w:sz w:val="20"/>
              </w:rPr>
              <w:t>0,4302/</w:t>
            </w:r>
            <w:r w:rsidRPr="0015395E">
              <w:rPr>
                <w:rFonts w:ascii="Courier New" w:hAnsi="Courier New" w:cs="Courier New"/>
                <w:color w:val="000000"/>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040A71" w:rsidRPr="0015395E" w:rsidRDefault="00040A71" w:rsidP="00A7667B">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040A71" w:rsidRPr="0015395E" w:rsidRDefault="00040A71" w:rsidP="00A7667B">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40A71" w:rsidRPr="0015395E" w:rsidRDefault="00040A71" w:rsidP="00A7667B">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040A71" w:rsidRPr="0015395E" w:rsidRDefault="00040A71" w:rsidP="00A7667B">
            <w:pPr>
              <w:spacing w:line="240" w:lineRule="auto"/>
              <w:ind w:left="-57" w:right="-57"/>
              <w:jc w:val="center"/>
              <w:rPr>
                <w:sz w:val="20"/>
              </w:rPr>
            </w:pPr>
            <w:r w:rsidRPr="0015395E">
              <w:rPr>
                <w:rFonts w:ascii="Courier New" w:hAnsi="Courier New" w:cs="Courier New"/>
                <w:color w:val="000000"/>
                <w:sz w:val="20"/>
              </w:rPr>
              <w:t>–</w:t>
            </w:r>
          </w:p>
        </w:tc>
      </w:tr>
      <w:tr w:rsidR="00040A71" w:rsidRPr="0015395E" w:rsidTr="00A7667B">
        <w:trPr>
          <w:cantSplit/>
          <w:trHeight w:val="70"/>
          <w:jc w:val="center"/>
        </w:trPr>
        <w:tc>
          <w:tcPr>
            <w:tcW w:w="5949" w:type="dxa"/>
            <w:gridSpan w:val="5"/>
            <w:vAlign w:val="center"/>
          </w:tcPr>
          <w:p w:rsidR="00040A71" w:rsidRPr="0015395E" w:rsidRDefault="00040A71" w:rsidP="00A7667B">
            <w:pPr>
              <w:spacing w:line="240" w:lineRule="auto"/>
              <w:ind w:left="-57" w:right="-57"/>
              <w:jc w:val="left"/>
              <w:rPr>
                <w:color w:val="000000"/>
                <w:sz w:val="20"/>
              </w:rPr>
            </w:pPr>
            <w:r w:rsidRPr="0015395E">
              <w:rPr>
                <w:sz w:val="20"/>
              </w:rPr>
              <w:t>Итого</w:t>
            </w:r>
          </w:p>
        </w:tc>
        <w:tc>
          <w:tcPr>
            <w:tcW w:w="1134" w:type="dxa"/>
            <w:vAlign w:val="center"/>
          </w:tcPr>
          <w:p w:rsidR="00040A71" w:rsidRPr="0015395E" w:rsidRDefault="00040A71" w:rsidP="00A7667B">
            <w:pPr>
              <w:spacing w:line="240" w:lineRule="auto"/>
              <w:ind w:left="-57" w:right="-57"/>
              <w:jc w:val="center"/>
              <w:rPr>
                <w:sz w:val="20"/>
              </w:rPr>
            </w:pPr>
            <w:r>
              <w:rPr>
                <w:sz w:val="20"/>
              </w:rPr>
              <w:t>0,4302/</w:t>
            </w:r>
            <w:r w:rsidRPr="0015395E">
              <w:rPr>
                <w:rFonts w:ascii="Courier New" w:hAnsi="Courier New" w:cs="Courier New"/>
                <w:color w:val="000000"/>
                <w:sz w:val="20"/>
              </w:rPr>
              <w:t>–</w:t>
            </w:r>
          </w:p>
        </w:tc>
        <w:tc>
          <w:tcPr>
            <w:tcW w:w="567" w:type="dxa"/>
            <w:vAlign w:val="center"/>
          </w:tcPr>
          <w:p w:rsidR="00040A71" w:rsidRPr="0015395E" w:rsidRDefault="00040A71" w:rsidP="00A7667B">
            <w:pPr>
              <w:spacing w:line="240" w:lineRule="auto"/>
              <w:ind w:left="-57" w:right="-57"/>
              <w:jc w:val="center"/>
              <w:rPr>
                <w:b/>
                <w:spacing w:val="-2"/>
                <w:sz w:val="20"/>
              </w:rPr>
            </w:pPr>
            <w:r w:rsidRPr="0015395E">
              <w:rPr>
                <w:b/>
                <w:spacing w:val="-2"/>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040A71" w:rsidRPr="0015395E" w:rsidRDefault="00040A71" w:rsidP="00A7667B">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40A71" w:rsidRPr="0015395E" w:rsidRDefault="00040A71" w:rsidP="00A7667B">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040A71" w:rsidRPr="0015395E" w:rsidRDefault="00040A71" w:rsidP="00A7667B">
            <w:pPr>
              <w:spacing w:line="240" w:lineRule="auto"/>
              <w:ind w:left="-57" w:right="-57"/>
              <w:jc w:val="center"/>
              <w:rPr>
                <w:sz w:val="20"/>
              </w:rPr>
            </w:pPr>
            <w:r w:rsidRPr="0015395E">
              <w:rPr>
                <w:rFonts w:ascii="Courier New" w:hAnsi="Courier New" w:cs="Courier New"/>
                <w:color w:val="000000"/>
                <w:sz w:val="20"/>
              </w:rPr>
              <w:t>–</w:t>
            </w:r>
          </w:p>
        </w:tc>
      </w:tr>
    </w:tbl>
    <w:p w:rsidR="00040A71" w:rsidRPr="00260C18" w:rsidRDefault="00040A71" w:rsidP="00040A71">
      <w:pPr>
        <w:pStyle w:val="ConsPlusNonformat"/>
        <w:jc w:val="center"/>
        <w:rPr>
          <w:rFonts w:ascii="Times New Roman" w:hAnsi="Times New Roman" w:cs="Times New Roman"/>
        </w:rPr>
      </w:pPr>
    </w:p>
    <w:p w:rsidR="00040A71" w:rsidRDefault="00040A71" w:rsidP="00040A71">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040A71" w:rsidRPr="00260C18" w:rsidRDefault="00040A71" w:rsidP="00040A71">
      <w:pPr>
        <w:pStyle w:val="ConsPlusNonformat"/>
        <w:jc w:val="center"/>
        <w:rPr>
          <w:rFonts w:ascii="Times New Roman" w:hAnsi="Times New Roman" w:cs="Times New Roman"/>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417"/>
        <w:gridCol w:w="1276"/>
        <w:gridCol w:w="425"/>
        <w:gridCol w:w="425"/>
        <w:gridCol w:w="426"/>
        <w:gridCol w:w="430"/>
        <w:gridCol w:w="567"/>
        <w:gridCol w:w="992"/>
        <w:gridCol w:w="709"/>
        <w:gridCol w:w="998"/>
      </w:tblGrid>
      <w:tr w:rsidR="00040A71" w:rsidRPr="00F323CE" w:rsidTr="00A7667B">
        <w:trPr>
          <w:jc w:val="center"/>
        </w:trPr>
        <w:tc>
          <w:tcPr>
            <w:tcW w:w="2689" w:type="dxa"/>
            <w:vMerge w:val="restart"/>
            <w:vAlign w:val="center"/>
          </w:tcPr>
          <w:p w:rsidR="00040A71" w:rsidRPr="00F323CE" w:rsidRDefault="00040A71" w:rsidP="00A7667B">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1417" w:type="dxa"/>
            <w:vMerge w:val="restart"/>
            <w:vAlign w:val="center"/>
          </w:tcPr>
          <w:p w:rsidR="00040A71" w:rsidRPr="00F323CE" w:rsidRDefault="00040A71" w:rsidP="00A7667B">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040A71" w:rsidRPr="00F323CE" w:rsidRDefault="00040A71" w:rsidP="00A7667B">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040A71" w:rsidRPr="00F323CE" w:rsidRDefault="00040A71" w:rsidP="00A7667B">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425" w:type="dxa"/>
            <w:vMerge w:val="restart"/>
            <w:textDirection w:val="btLr"/>
            <w:vAlign w:val="center"/>
          </w:tcPr>
          <w:p w:rsidR="00040A71" w:rsidRPr="00F323CE" w:rsidRDefault="00040A71" w:rsidP="00A7667B">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425" w:type="dxa"/>
            <w:vMerge w:val="restart"/>
            <w:textDirection w:val="btLr"/>
          </w:tcPr>
          <w:p w:rsidR="00040A71" w:rsidRPr="00F323CE" w:rsidRDefault="00040A71" w:rsidP="00A7667B">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6" w:type="dxa"/>
            <w:vMerge w:val="restart"/>
            <w:textDirection w:val="btLr"/>
          </w:tcPr>
          <w:p w:rsidR="00040A71" w:rsidRPr="00F323CE" w:rsidRDefault="00040A71" w:rsidP="00A7667B">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430" w:type="dxa"/>
            <w:vMerge w:val="restart"/>
            <w:textDirection w:val="btLr"/>
          </w:tcPr>
          <w:p w:rsidR="00040A71" w:rsidRPr="00F323CE" w:rsidRDefault="00040A71" w:rsidP="00A7667B">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040A71" w:rsidRPr="00F323CE" w:rsidRDefault="00040A71" w:rsidP="00A7667B">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040A71" w:rsidRPr="00F323CE" w:rsidTr="00A7667B">
        <w:trPr>
          <w:trHeight w:val="651"/>
          <w:jc w:val="center"/>
        </w:trPr>
        <w:tc>
          <w:tcPr>
            <w:tcW w:w="2689" w:type="dxa"/>
            <w:vMerge/>
            <w:vAlign w:val="center"/>
          </w:tcPr>
          <w:p w:rsidR="00040A71" w:rsidRPr="00F323CE" w:rsidRDefault="00040A71" w:rsidP="00A7667B">
            <w:pPr>
              <w:pStyle w:val="ConsPlusNonformat"/>
              <w:jc w:val="center"/>
              <w:rPr>
                <w:rFonts w:ascii="Times New Roman" w:hAnsi="Times New Roman" w:cs="Times New Roman"/>
              </w:rPr>
            </w:pPr>
          </w:p>
        </w:tc>
        <w:tc>
          <w:tcPr>
            <w:tcW w:w="1417" w:type="dxa"/>
            <w:vMerge/>
            <w:vAlign w:val="center"/>
          </w:tcPr>
          <w:p w:rsidR="00040A71" w:rsidRPr="00F323CE" w:rsidRDefault="00040A71" w:rsidP="00A7667B">
            <w:pPr>
              <w:pStyle w:val="ConsPlusNonformat"/>
              <w:jc w:val="center"/>
              <w:rPr>
                <w:rFonts w:ascii="Times New Roman" w:hAnsi="Times New Roman" w:cs="Times New Roman"/>
              </w:rPr>
            </w:pPr>
          </w:p>
        </w:tc>
        <w:tc>
          <w:tcPr>
            <w:tcW w:w="1276" w:type="dxa"/>
            <w:vMerge/>
          </w:tcPr>
          <w:p w:rsidR="00040A71" w:rsidRPr="00F323CE" w:rsidRDefault="00040A71" w:rsidP="00A7667B">
            <w:pPr>
              <w:pStyle w:val="ConsPlusNonformat"/>
              <w:jc w:val="center"/>
              <w:rPr>
                <w:rFonts w:ascii="Times New Roman" w:hAnsi="Times New Roman" w:cs="Times New Roman"/>
              </w:rPr>
            </w:pPr>
          </w:p>
        </w:tc>
        <w:tc>
          <w:tcPr>
            <w:tcW w:w="425" w:type="dxa"/>
            <w:vMerge/>
          </w:tcPr>
          <w:p w:rsidR="00040A71" w:rsidRPr="00F323CE" w:rsidRDefault="00040A71" w:rsidP="00A7667B">
            <w:pPr>
              <w:pStyle w:val="ConsPlusNonformat"/>
              <w:jc w:val="center"/>
              <w:rPr>
                <w:rFonts w:ascii="Times New Roman" w:hAnsi="Times New Roman" w:cs="Times New Roman"/>
              </w:rPr>
            </w:pPr>
          </w:p>
        </w:tc>
        <w:tc>
          <w:tcPr>
            <w:tcW w:w="425" w:type="dxa"/>
            <w:vMerge/>
          </w:tcPr>
          <w:p w:rsidR="00040A71" w:rsidRPr="00F323CE" w:rsidRDefault="00040A71" w:rsidP="00A7667B">
            <w:pPr>
              <w:pStyle w:val="ConsPlusNonformat"/>
              <w:jc w:val="center"/>
              <w:rPr>
                <w:rFonts w:ascii="Times New Roman" w:hAnsi="Times New Roman" w:cs="Times New Roman"/>
              </w:rPr>
            </w:pPr>
          </w:p>
        </w:tc>
        <w:tc>
          <w:tcPr>
            <w:tcW w:w="426" w:type="dxa"/>
            <w:vMerge/>
          </w:tcPr>
          <w:p w:rsidR="00040A71" w:rsidRPr="00F323CE" w:rsidRDefault="00040A71" w:rsidP="00A7667B">
            <w:pPr>
              <w:pStyle w:val="ConsPlusNonformat"/>
              <w:jc w:val="center"/>
              <w:rPr>
                <w:rFonts w:ascii="Times New Roman" w:hAnsi="Times New Roman" w:cs="Times New Roman"/>
              </w:rPr>
            </w:pPr>
          </w:p>
        </w:tc>
        <w:tc>
          <w:tcPr>
            <w:tcW w:w="430" w:type="dxa"/>
            <w:vMerge/>
          </w:tcPr>
          <w:p w:rsidR="00040A71" w:rsidRPr="00F323CE" w:rsidRDefault="00040A71" w:rsidP="00A7667B">
            <w:pPr>
              <w:pStyle w:val="ConsPlusNonformat"/>
              <w:jc w:val="center"/>
              <w:rPr>
                <w:rFonts w:ascii="Times New Roman" w:hAnsi="Times New Roman" w:cs="Times New Roman"/>
              </w:rPr>
            </w:pPr>
          </w:p>
        </w:tc>
        <w:tc>
          <w:tcPr>
            <w:tcW w:w="567" w:type="dxa"/>
          </w:tcPr>
          <w:p w:rsidR="00040A71" w:rsidRPr="00F323CE" w:rsidRDefault="00040A71" w:rsidP="00F14816">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040A71" w:rsidRPr="00F323CE" w:rsidRDefault="00040A71" w:rsidP="00F14816">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040A71" w:rsidRPr="00F323CE" w:rsidRDefault="00040A71" w:rsidP="00F14816">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040A71" w:rsidRPr="00F323CE" w:rsidRDefault="00040A71" w:rsidP="00F14816">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040A71" w:rsidRPr="00F323CE" w:rsidTr="00A7667B">
        <w:trPr>
          <w:jc w:val="center"/>
        </w:trPr>
        <w:tc>
          <w:tcPr>
            <w:tcW w:w="2689" w:type="dxa"/>
          </w:tcPr>
          <w:p w:rsidR="00040A71" w:rsidRPr="00F323CE" w:rsidRDefault="00040A71" w:rsidP="00A7667B">
            <w:pPr>
              <w:pStyle w:val="ConsPlusNonformat"/>
              <w:jc w:val="center"/>
              <w:rPr>
                <w:rFonts w:ascii="Times New Roman" w:hAnsi="Times New Roman" w:cs="Times New Roman"/>
              </w:rPr>
            </w:pPr>
            <w:r w:rsidRPr="00F323CE">
              <w:rPr>
                <w:rFonts w:ascii="Times New Roman" w:hAnsi="Times New Roman" w:cs="Times New Roman"/>
              </w:rPr>
              <w:t>1</w:t>
            </w:r>
          </w:p>
        </w:tc>
        <w:tc>
          <w:tcPr>
            <w:tcW w:w="1417" w:type="dxa"/>
          </w:tcPr>
          <w:p w:rsidR="00040A71" w:rsidRPr="00F323CE" w:rsidRDefault="00040A71" w:rsidP="00A7667B">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040A71" w:rsidRPr="00F323CE" w:rsidRDefault="00040A71" w:rsidP="00A7667B">
            <w:pPr>
              <w:pStyle w:val="ConsPlusNonformat"/>
              <w:jc w:val="center"/>
              <w:rPr>
                <w:rFonts w:ascii="Times New Roman" w:hAnsi="Times New Roman" w:cs="Times New Roman"/>
              </w:rPr>
            </w:pPr>
            <w:r w:rsidRPr="00F323CE">
              <w:rPr>
                <w:rFonts w:ascii="Times New Roman" w:hAnsi="Times New Roman" w:cs="Times New Roman"/>
              </w:rPr>
              <w:t>3</w:t>
            </w:r>
          </w:p>
        </w:tc>
        <w:tc>
          <w:tcPr>
            <w:tcW w:w="425" w:type="dxa"/>
          </w:tcPr>
          <w:p w:rsidR="00040A71" w:rsidRPr="00F323CE" w:rsidRDefault="00040A71" w:rsidP="00A7667B">
            <w:pPr>
              <w:pStyle w:val="ConsPlusNonformat"/>
              <w:jc w:val="center"/>
              <w:rPr>
                <w:rFonts w:ascii="Times New Roman" w:hAnsi="Times New Roman" w:cs="Times New Roman"/>
              </w:rPr>
            </w:pPr>
            <w:r w:rsidRPr="00F323CE">
              <w:rPr>
                <w:rFonts w:ascii="Times New Roman" w:hAnsi="Times New Roman" w:cs="Times New Roman"/>
              </w:rPr>
              <w:t>4</w:t>
            </w:r>
          </w:p>
        </w:tc>
        <w:tc>
          <w:tcPr>
            <w:tcW w:w="425" w:type="dxa"/>
          </w:tcPr>
          <w:p w:rsidR="00040A71" w:rsidRPr="00F323CE" w:rsidRDefault="00040A71" w:rsidP="00A7667B">
            <w:pPr>
              <w:pStyle w:val="ConsPlusNonformat"/>
              <w:jc w:val="center"/>
              <w:rPr>
                <w:rFonts w:ascii="Times New Roman" w:hAnsi="Times New Roman" w:cs="Times New Roman"/>
              </w:rPr>
            </w:pPr>
            <w:r w:rsidRPr="00F323CE">
              <w:rPr>
                <w:rFonts w:ascii="Times New Roman" w:hAnsi="Times New Roman" w:cs="Times New Roman"/>
              </w:rPr>
              <w:t>5</w:t>
            </w:r>
          </w:p>
        </w:tc>
        <w:tc>
          <w:tcPr>
            <w:tcW w:w="426" w:type="dxa"/>
          </w:tcPr>
          <w:p w:rsidR="00040A71" w:rsidRPr="00F323CE" w:rsidRDefault="00040A71" w:rsidP="00A7667B">
            <w:pPr>
              <w:pStyle w:val="ConsPlusNonformat"/>
              <w:jc w:val="center"/>
              <w:rPr>
                <w:rFonts w:ascii="Times New Roman" w:hAnsi="Times New Roman" w:cs="Times New Roman"/>
              </w:rPr>
            </w:pPr>
            <w:r w:rsidRPr="00F323CE">
              <w:rPr>
                <w:rFonts w:ascii="Times New Roman" w:hAnsi="Times New Roman" w:cs="Times New Roman"/>
              </w:rPr>
              <w:t>6</w:t>
            </w:r>
          </w:p>
        </w:tc>
        <w:tc>
          <w:tcPr>
            <w:tcW w:w="430" w:type="dxa"/>
          </w:tcPr>
          <w:p w:rsidR="00040A71" w:rsidRPr="00F323CE" w:rsidRDefault="00040A71" w:rsidP="00A7667B">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040A71" w:rsidRPr="00F323CE" w:rsidRDefault="00040A71" w:rsidP="00A7667B">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040A71" w:rsidRPr="00F323CE" w:rsidRDefault="00040A71" w:rsidP="00A7667B">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040A71" w:rsidRPr="00F323CE" w:rsidRDefault="00040A71" w:rsidP="00A7667B">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040A71" w:rsidRPr="00F323CE" w:rsidRDefault="00040A71" w:rsidP="00A7667B">
            <w:pPr>
              <w:pStyle w:val="ConsPlusNonformat"/>
              <w:jc w:val="center"/>
              <w:rPr>
                <w:rFonts w:ascii="Times New Roman" w:hAnsi="Times New Roman" w:cs="Times New Roman"/>
              </w:rPr>
            </w:pPr>
            <w:r w:rsidRPr="00F323CE">
              <w:rPr>
                <w:rFonts w:ascii="Times New Roman" w:hAnsi="Times New Roman" w:cs="Times New Roman"/>
              </w:rPr>
              <w:t>11</w:t>
            </w:r>
          </w:p>
        </w:tc>
      </w:tr>
      <w:tr w:rsidR="00040A71" w:rsidRPr="00F323CE" w:rsidTr="00A7667B">
        <w:trPr>
          <w:trHeight w:val="70"/>
          <w:jc w:val="center"/>
        </w:trPr>
        <w:tc>
          <w:tcPr>
            <w:tcW w:w="2689" w:type="dxa"/>
          </w:tcPr>
          <w:p w:rsidR="00040A71" w:rsidRPr="00F323CE" w:rsidRDefault="00040A71" w:rsidP="00A7667B">
            <w:pPr>
              <w:pStyle w:val="ConsPlusNonformat"/>
              <w:jc w:val="center"/>
              <w:rPr>
                <w:rFonts w:ascii="Times New Roman" w:eastAsia="Calibri" w:hAnsi="Times New Roman" w:cs="Times New Roman"/>
                <w:color w:val="000000"/>
              </w:rPr>
            </w:pPr>
            <w:r w:rsidRPr="00F323CE">
              <w:rPr>
                <w:rFonts w:ascii="Times New Roman" w:hAnsi="Times New Roman" w:cs="Times New Roman"/>
              </w:rPr>
              <w:t xml:space="preserve">Защитные леса </w:t>
            </w:r>
            <w:r>
              <w:rPr>
                <w:rFonts w:ascii="Times New Roman" w:hAnsi="Times New Roman" w:cs="Times New Roman"/>
              </w:rPr>
              <w:t>–</w:t>
            </w:r>
            <w:r w:rsidRPr="00260C18">
              <w:rPr>
                <w:rFonts w:ascii="Times New Roman" w:hAnsi="Times New Roman" w:cs="Times New Roman"/>
              </w:rPr>
              <w:t xml:space="preserve"> </w:t>
            </w:r>
            <w:r>
              <w:rPr>
                <w:rFonts w:ascii="Times New Roman" w:hAnsi="Times New Roman" w:cs="Times New Roman"/>
              </w:rPr>
              <w:t>ценные леса – нерестоохранные полосы лесов</w:t>
            </w:r>
          </w:p>
        </w:tc>
        <w:tc>
          <w:tcPr>
            <w:tcW w:w="1417" w:type="dxa"/>
            <w:vAlign w:val="center"/>
          </w:tcPr>
          <w:p w:rsidR="00040A71" w:rsidRDefault="00040A71" w:rsidP="00A7667B">
            <w:pPr>
              <w:spacing w:line="240" w:lineRule="auto"/>
              <w:ind w:left="-57" w:right="-57"/>
              <w:jc w:val="center"/>
              <w:rPr>
                <w:color w:val="000000"/>
                <w:sz w:val="20"/>
              </w:rPr>
            </w:pPr>
            <w:r>
              <w:rPr>
                <w:color w:val="000000"/>
                <w:sz w:val="20"/>
              </w:rPr>
              <w:t>319/</w:t>
            </w:r>
          </w:p>
          <w:p w:rsidR="00040A71" w:rsidRPr="00F323CE" w:rsidRDefault="00040A71" w:rsidP="00A7667B">
            <w:pPr>
              <w:spacing w:line="240" w:lineRule="auto"/>
              <w:ind w:left="-57" w:right="-57"/>
              <w:jc w:val="center"/>
              <w:rPr>
                <w:color w:val="000000"/>
                <w:sz w:val="20"/>
              </w:rPr>
            </w:pPr>
            <w:r>
              <w:rPr>
                <w:color w:val="000000"/>
                <w:sz w:val="20"/>
              </w:rPr>
              <w:t>12 ч.</w:t>
            </w:r>
          </w:p>
        </w:tc>
        <w:tc>
          <w:tcPr>
            <w:tcW w:w="1276" w:type="dxa"/>
            <w:vAlign w:val="center"/>
          </w:tcPr>
          <w:p w:rsidR="00040A71" w:rsidRPr="00F323CE" w:rsidRDefault="00040A71" w:rsidP="00A7667B">
            <w:pPr>
              <w:spacing w:line="240" w:lineRule="auto"/>
              <w:ind w:left="-57" w:right="-57"/>
              <w:jc w:val="center"/>
              <w:rPr>
                <w:color w:val="000000"/>
                <w:sz w:val="20"/>
              </w:rPr>
            </w:pPr>
            <w:r w:rsidRPr="0015395E">
              <w:rPr>
                <w:rFonts w:ascii="Courier New" w:hAnsi="Courier New" w:cs="Courier New"/>
                <w:color w:val="000000"/>
                <w:sz w:val="20"/>
              </w:rPr>
              <w:t>–</w:t>
            </w:r>
          </w:p>
        </w:tc>
        <w:tc>
          <w:tcPr>
            <w:tcW w:w="425" w:type="dxa"/>
            <w:vAlign w:val="center"/>
          </w:tcPr>
          <w:p w:rsidR="00040A71" w:rsidRPr="00F323CE" w:rsidRDefault="00040A71" w:rsidP="00A7667B">
            <w:pPr>
              <w:spacing w:line="240" w:lineRule="auto"/>
              <w:jc w:val="center"/>
              <w:rPr>
                <w:color w:val="000000"/>
                <w:sz w:val="20"/>
              </w:rPr>
            </w:pPr>
            <w:r w:rsidRPr="0015395E">
              <w:rPr>
                <w:rFonts w:ascii="Courier New" w:hAnsi="Courier New" w:cs="Courier New"/>
                <w:color w:val="000000"/>
                <w:sz w:val="20"/>
              </w:rPr>
              <w:t>–</w:t>
            </w:r>
          </w:p>
        </w:tc>
        <w:tc>
          <w:tcPr>
            <w:tcW w:w="425" w:type="dxa"/>
            <w:vAlign w:val="center"/>
          </w:tcPr>
          <w:p w:rsidR="00040A71" w:rsidRPr="00F323CE" w:rsidRDefault="00040A71" w:rsidP="00A7667B">
            <w:pPr>
              <w:spacing w:line="240" w:lineRule="auto"/>
              <w:jc w:val="center"/>
              <w:rPr>
                <w:color w:val="000000"/>
                <w:sz w:val="20"/>
              </w:rPr>
            </w:pPr>
            <w:r w:rsidRPr="0015395E">
              <w:rPr>
                <w:rFonts w:ascii="Courier New" w:hAnsi="Courier New" w:cs="Courier New"/>
                <w:color w:val="000000"/>
                <w:sz w:val="20"/>
              </w:rPr>
              <w:t>–</w:t>
            </w:r>
          </w:p>
        </w:tc>
        <w:tc>
          <w:tcPr>
            <w:tcW w:w="426" w:type="dxa"/>
            <w:vAlign w:val="center"/>
          </w:tcPr>
          <w:p w:rsidR="00040A71" w:rsidRPr="00F323CE" w:rsidRDefault="00040A71" w:rsidP="00A7667B">
            <w:pPr>
              <w:spacing w:line="240" w:lineRule="auto"/>
              <w:jc w:val="center"/>
              <w:rPr>
                <w:color w:val="000000"/>
                <w:sz w:val="20"/>
              </w:rPr>
            </w:pPr>
            <w:r w:rsidRPr="0015395E">
              <w:rPr>
                <w:rFonts w:ascii="Courier New" w:hAnsi="Courier New" w:cs="Courier New"/>
                <w:color w:val="000000"/>
                <w:sz w:val="20"/>
              </w:rPr>
              <w:t>–</w:t>
            </w:r>
          </w:p>
        </w:tc>
        <w:tc>
          <w:tcPr>
            <w:tcW w:w="430" w:type="dxa"/>
            <w:vAlign w:val="center"/>
          </w:tcPr>
          <w:p w:rsidR="00040A71" w:rsidRPr="00F323CE" w:rsidRDefault="00040A71" w:rsidP="00A7667B">
            <w:pPr>
              <w:spacing w:line="240" w:lineRule="auto"/>
              <w:jc w:val="center"/>
              <w:rPr>
                <w:color w:val="000000"/>
                <w:sz w:val="20"/>
              </w:rPr>
            </w:pPr>
            <w:r w:rsidRPr="0015395E">
              <w:rPr>
                <w:rFonts w:ascii="Courier New" w:hAnsi="Courier New" w:cs="Courier New"/>
                <w:color w:val="000000"/>
                <w:sz w:val="20"/>
              </w:rPr>
              <w:t>–</w:t>
            </w:r>
          </w:p>
        </w:tc>
        <w:tc>
          <w:tcPr>
            <w:tcW w:w="567" w:type="dxa"/>
            <w:vAlign w:val="center"/>
          </w:tcPr>
          <w:p w:rsidR="00040A71" w:rsidRPr="00F323CE" w:rsidRDefault="00040A71" w:rsidP="00A7667B">
            <w:pPr>
              <w:spacing w:line="240" w:lineRule="auto"/>
              <w:jc w:val="center"/>
              <w:rPr>
                <w:color w:val="000000"/>
                <w:sz w:val="20"/>
              </w:rPr>
            </w:pPr>
            <w:r w:rsidRPr="00F323CE">
              <w:rPr>
                <w:color w:val="000000"/>
                <w:sz w:val="20"/>
              </w:rPr>
              <w:t>–</w:t>
            </w:r>
          </w:p>
        </w:tc>
        <w:tc>
          <w:tcPr>
            <w:tcW w:w="992" w:type="dxa"/>
            <w:vAlign w:val="center"/>
          </w:tcPr>
          <w:p w:rsidR="00040A71" w:rsidRPr="00F323CE" w:rsidRDefault="00040A71" w:rsidP="00A7667B">
            <w:pPr>
              <w:spacing w:line="240" w:lineRule="auto"/>
              <w:jc w:val="center"/>
              <w:rPr>
                <w:color w:val="000000"/>
                <w:sz w:val="20"/>
              </w:rPr>
            </w:pPr>
            <w:r w:rsidRPr="00F323CE">
              <w:rPr>
                <w:color w:val="000000"/>
                <w:sz w:val="20"/>
              </w:rPr>
              <w:t>–</w:t>
            </w:r>
          </w:p>
        </w:tc>
        <w:tc>
          <w:tcPr>
            <w:tcW w:w="709" w:type="dxa"/>
            <w:vAlign w:val="center"/>
          </w:tcPr>
          <w:p w:rsidR="00040A71" w:rsidRPr="00F323CE" w:rsidRDefault="00040A71" w:rsidP="00A7667B">
            <w:pPr>
              <w:spacing w:line="240" w:lineRule="auto"/>
              <w:jc w:val="center"/>
              <w:rPr>
                <w:color w:val="000000"/>
                <w:sz w:val="20"/>
              </w:rPr>
            </w:pPr>
            <w:r w:rsidRPr="00B37386">
              <w:rPr>
                <w:color w:val="000000"/>
                <w:sz w:val="20"/>
              </w:rPr>
              <w:t>–</w:t>
            </w:r>
          </w:p>
        </w:tc>
        <w:tc>
          <w:tcPr>
            <w:tcW w:w="998" w:type="dxa"/>
            <w:vAlign w:val="center"/>
          </w:tcPr>
          <w:p w:rsidR="00040A71" w:rsidRPr="00F323CE" w:rsidRDefault="00040A71" w:rsidP="00A7667B">
            <w:pPr>
              <w:spacing w:line="240" w:lineRule="auto"/>
              <w:jc w:val="center"/>
              <w:rPr>
                <w:color w:val="000000"/>
                <w:sz w:val="20"/>
              </w:rPr>
            </w:pPr>
            <w:r w:rsidRPr="0015395E">
              <w:rPr>
                <w:rFonts w:ascii="Courier New" w:hAnsi="Courier New" w:cs="Courier New"/>
                <w:color w:val="000000"/>
                <w:sz w:val="20"/>
              </w:rPr>
              <w:t>–</w:t>
            </w:r>
          </w:p>
        </w:tc>
      </w:tr>
    </w:tbl>
    <w:p w:rsidR="00040A71" w:rsidRDefault="00040A71" w:rsidP="00040A71">
      <w:pPr>
        <w:pStyle w:val="ConsPlusNonformat"/>
        <w:jc w:val="center"/>
        <w:rPr>
          <w:rFonts w:ascii="Times New Roman" w:hAnsi="Times New Roman" w:cs="Times New Roman"/>
          <w:sz w:val="24"/>
          <w:szCs w:val="24"/>
        </w:rPr>
      </w:pPr>
    </w:p>
    <w:p w:rsidR="00040A71" w:rsidRDefault="00040A71" w:rsidP="00040A71">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040A71" w:rsidRPr="00260C18" w:rsidRDefault="00040A71" w:rsidP="00040A71">
      <w:pPr>
        <w:pStyle w:val="ConsPlusNonformat"/>
        <w:jc w:val="center"/>
        <w:rPr>
          <w:rFonts w:ascii="Times New Roman" w:hAnsi="Times New Roman" w:cs="Times New Roman"/>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843"/>
        <w:gridCol w:w="1418"/>
        <w:gridCol w:w="850"/>
        <w:gridCol w:w="1850"/>
        <w:gridCol w:w="1853"/>
        <w:gridCol w:w="1131"/>
        <w:gridCol w:w="841"/>
      </w:tblGrid>
      <w:tr w:rsidR="00040A71" w:rsidRPr="008D35E0" w:rsidTr="00A7667B">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843"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040A71" w:rsidRPr="008D35E0" w:rsidRDefault="00040A71" w:rsidP="00A7667B">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040A71" w:rsidRPr="008D35E0" w:rsidRDefault="00040A71" w:rsidP="00A7667B">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1853"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1"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41"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Объем</w:t>
            </w:r>
          </w:p>
        </w:tc>
      </w:tr>
      <w:tr w:rsidR="00040A71" w:rsidRPr="008D35E0" w:rsidTr="00A7667B">
        <w:trPr>
          <w:jc w:val="center"/>
        </w:trPr>
        <w:tc>
          <w:tcPr>
            <w:tcW w:w="562" w:type="dxa"/>
            <w:tcBorders>
              <w:top w:val="single" w:sz="4" w:space="0" w:color="auto"/>
              <w:left w:val="single" w:sz="4" w:space="0" w:color="auto"/>
              <w:bottom w:val="single" w:sz="4" w:space="0" w:color="auto"/>
              <w:right w:val="single" w:sz="4" w:space="0" w:color="auto"/>
            </w:tcBorders>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5</w:t>
            </w:r>
          </w:p>
        </w:tc>
        <w:tc>
          <w:tcPr>
            <w:tcW w:w="1853" w:type="dxa"/>
            <w:tcBorders>
              <w:top w:val="single" w:sz="4" w:space="0" w:color="auto"/>
              <w:left w:val="single" w:sz="4" w:space="0" w:color="auto"/>
              <w:bottom w:val="single" w:sz="4" w:space="0" w:color="auto"/>
              <w:right w:val="single" w:sz="4" w:space="0" w:color="auto"/>
            </w:tcBorders>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6</w:t>
            </w:r>
          </w:p>
        </w:tc>
        <w:tc>
          <w:tcPr>
            <w:tcW w:w="1131" w:type="dxa"/>
            <w:tcBorders>
              <w:top w:val="single" w:sz="4" w:space="0" w:color="auto"/>
              <w:left w:val="single" w:sz="4" w:space="0" w:color="auto"/>
              <w:bottom w:val="single" w:sz="4" w:space="0" w:color="auto"/>
              <w:right w:val="single" w:sz="4" w:space="0" w:color="auto"/>
            </w:tcBorders>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7</w:t>
            </w:r>
          </w:p>
        </w:tc>
        <w:tc>
          <w:tcPr>
            <w:tcW w:w="841" w:type="dxa"/>
            <w:tcBorders>
              <w:top w:val="single" w:sz="4" w:space="0" w:color="auto"/>
              <w:left w:val="single" w:sz="4" w:space="0" w:color="auto"/>
              <w:bottom w:val="single" w:sz="4" w:space="0" w:color="auto"/>
              <w:right w:val="single" w:sz="4" w:space="0" w:color="auto"/>
            </w:tcBorders>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8</w:t>
            </w:r>
          </w:p>
        </w:tc>
      </w:tr>
      <w:tr w:rsidR="00A00F20" w:rsidRPr="008D35E0" w:rsidTr="007B7845">
        <w:trPr>
          <w:jc w:val="center"/>
        </w:trPr>
        <w:tc>
          <w:tcPr>
            <w:tcW w:w="562" w:type="dxa"/>
            <w:tcBorders>
              <w:top w:val="single" w:sz="4" w:space="0" w:color="auto"/>
              <w:left w:val="single" w:sz="4" w:space="0" w:color="auto"/>
              <w:right w:val="single" w:sz="4" w:space="0" w:color="auto"/>
            </w:tcBorders>
            <w:vAlign w:val="center"/>
          </w:tcPr>
          <w:p w:rsidR="00A00F20" w:rsidRPr="008D35E0" w:rsidRDefault="00A00F20" w:rsidP="00A00F20">
            <w:pPr>
              <w:pStyle w:val="ConsPlusNonformat"/>
              <w:jc w:val="center"/>
              <w:rPr>
                <w:rFonts w:ascii="Times New Roman" w:hAnsi="Times New Roman" w:cs="Times New Roman"/>
              </w:rPr>
            </w:pPr>
            <w:r w:rsidRPr="008D35E0">
              <w:rPr>
                <w:rFonts w:ascii="Times New Roman" w:hAnsi="Times New Roman" w:cs="Times New Roman"/>
              </w:rPr>
              <w:t>1</w:t>
            </w:r>
          </w:p>
        </w:tc>
        <w:tc>
          <w:tcPr>
            <w:tcW w:w="1843" w:type="dxa"/>
            <w:tcBorders>
              <w:top w:val="single" w:sz="4" w:space="0" w:color="auto"/>
              <w:left w:val="single" w:sz="4" w:space="0" w:color="auto"/>
              <w:right w:val="single" w:sz="4" w:space="0" w:color="auto"/>
            </w:tcBorders>
            <w:vAlign w:val="center"/>
          </w:tcPr>
          <w:p w:rsidR="00A00F20" w:rsidRPr="008D35E0" w:rsidRDefault="00A00F20" w:rsidP="00A00F20">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r w:rsidRPr="008D35E0">
              <w:rPr>
                <w:rFonts w:ascii="Times New Roman" w:hAnsi="Times New Roman" w:cs="Times New Roman"/>
              </w:rPr>
              <w:t xml:space="preserve"> </w:t>
            </w:r>
          </w:p>
        </w:tc>
        <w:tc>
          <w:tcPr>
            <w:tcW w:w="1418" w:type="dxa"/>
            <w:tcBorders>
              <w:top w:val="single" w:sz="4" w:space="0" w:color="auto"/>
              <w:left w:val="single" w:sz="4" w:space="0" w:color="auto"/>
              <w:right w:val="single" w:sz="4" w:space="0" w:color="auto"/>
            </w:tcBorders>
            <w:vAlign w:val="center"/>
          </w:tcPr>
          <w:p w:rsidR="00A00F20" w:rsidRPr="008D35E0" w:rsidRDefault="00A00F20" w:rsidP="00A00F20">
            <w:pPr>
              <w:pStyle w:val="ConsPlusNonformat"/>
              <w:ind w:left="-57" w:right="-57"/>
              <w:jc w:val="center"/>
              <w:rPr>
                <w:rFonts w:ascii="Times New Roman" w:hAnsi="Times New Roman" w:cs="Times New Roman"/>
              </w:rPr>
            </w:pPr>
            <w:r>
              <w:rPr>
                <w:rFonts w:ascii="Times New Roman" w:hAnsi="Times New Roman" w:cs="Times New Roman"/>
              </w:rPr>
              <w:t>Апачинское</w:t>
            </w:r>
          </w:p>
        </w:tc>
        <w:tc>
          <w:tcPr>
            <w:tcW w:w="850" w:type="dxa"/>
            <w:tcBorders>
              <w:top w:val="single" w:sz="4" w:space="0" w:color="auto"/>
              <w:left w:val="single" w:sz="4" w:space="0" w:color="auto"/>
              <w:right w:val="single" w:sz="4" w:space="0" w:color="auto"/>
            </w:tcBorders>
            <w:vAlign w:val="center"/>
          </w:tcPr>
          <w:p w:rsidR="00A00F20" w:rsidRPr="008D35E0" w:rsidRDefault="00A00F20" w:rsidP="00A00F20">
            <w:pPr>
              <w:spacing w:line="240" w:lineRule="auto"/>
              <w:ind w:left="-57" w:right="-57"/>
              <w:jc w:val="center"/>
              <w:rPr>
                <w:sz w:val="20"/>
              </w:rPr>
            </w:pPr>
            <w:r>
              <w:rPr>
                <w:sz w:val="20"/>
              </w:rPr>
              <w:t>319</w:t>
            </w:r>
          </w:p>
        </w:tc>
        <w:tc>
          <w:tcPr>
            <w:tcW w:w="1850" w:type="dxa"/>
            <w:tcBorders>
              <w:top w:val="single" w:sz="4" w:space="0" w:color="auto"/>
              <w:left w:val="single" w:sz="4" w:space="0" w:color="auto"/>
              <w:bottom w:val="single" w:sz="4" w:space="0" w:color="auto"/>
              <w:right w:val="single" w:sz="4" w:space="0" w:color="auto"/>
            </w:tcBorders>
            <w:vAlign w:val="center"/>
          </w:tcPr>
          <w:p w:rsidR="00A00F20" w:rsidRPr="008D35E0" w:rsidRDefault="00A00F20" w:rsidP="00A00F20">
            <w:pPr>
              <w:pStyle w:val="ConsPlusNonformat"/>
              <w:jc w:val="center"/>
              <w:rPr>
                <w:rFonts w:ascii="Times New Roman" w:hAnsi="Times New Roman" w:cs="Times New Roman"/>
                <w:color w:val="000000"/>
              </w:rPr>
            </w:pPr>
            <w:r>
              <w:rPr>
                <w:rFonts w:ascii="Times New Roman" w:hAnsi="Times New Roman" w:cs="Times New Roman"/>
                <w:color w:val="000000"/>
              </w:rPr>
              <w:t>12 ч.</w:t>
            </w:r>
          </w:p>
        </w:tc>
        <w:tc>
          <w:tcPr>
            <w:tcW w:w="1853" w:type="dxa"/>
            <w:tcBorders>
              <w:top w:val="single" w:sz="4" w:space="0" w:color="auto"/>
              <w:left w:val="single" w:sz="4" w:space="0" w:color="auto"/>
              <w:right w:val="single" w:sz="4" w:space="0" w:color="auto"/>
            </w:tcBorders>
            <w:vAlign w:val="center"/>
          </w:tcPr>
          <w:p w:rsidR="00A00F20" w:rsidRPr="008D35E0" w:rsidRDefault="00A00F20" w:rsidP="00A00F20">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1" w:type="dxa"/>
            <w:tcBorders>
              <w:top w:val="single" w:sz="4" w:space="0" w:color="auto"/>
              <w:left w:val="single" w:sz="4" w:space="0" w:color="auto"/>
              <w:bottom w:val="single" w:sz="4" w:space="0" w:color="auto"/>
              <w:right w:val="single" w:sz="4" w:space="0" w:color="auto"/>
            </w:tcBorders>
          </w:tcPr>
          <w:p w:rsidR="00A00F20" w:rsidRDefault="00A00F20" w:rsidP="00A00F20">
            <w:pPr>
              <w:jc w:val="center"/>
            </w:pPr>
            <w:r w:rsidRPr="00856B8E">
              <w:rPr>
                <w:color w:val="000000"/>
                <w:sz w:val="20"/>
              </w:rPr>
              <w:t>–</w:t>
            </w:r>
          </w:p>
        </w:tc>
        <w:tc>
          <w:tcPr>
            <w:tcW w:w="841" w:type="dxa"/>
            <w:tcBorders>
              <w:top w:val="single" w:sz="4" w:space="0" w:color="auto"/>
              <w:left w:val="single" w:sz="4" w:space="0" w:color="auto"/>
              <w:bottom w:val="single" w:sz="4" w:space="0" w:color="auto"/>
              <w:right w:val="single" w:sz="4" w:space="0" w:color="auto"/>
            </w:tcBorders>
          </w:tcPr>
          <w:p w:rsidR="00A00F20" w:rsidRDefault="00A00F20" w:rsidP="00A00F20">
            <w:pPr>
              <w:jc w:val="center"/>
            </w:pPr>
            <w:r w:rsidRPr="00856B8E">
              <w:rPr>
                <w:color w:val="000000"/>
                <w:sz w:val="20"/>
              </w:rPr>
              <w:t>–</w:t>
            </w:r>
          </w:p>
        </w:tc>
      </w:tr>
    </w:tbl>
    <w:p w:rsidR="00040A71" w:rsidRDefault="00040A71" w:rsidP="00040A71">
      <w:pPr>
        <w:pStyle w:val="ConsPlusNonformat"/>
        <w:jc w:val="center"/>
        <w:rPr>
          <w:rFonts w:ascii="Times New Roman" w:hAnsi="Times New Roman" w:cs="Times New Roman"/>
          <w:sz w:val="24"/>
          <w:szCs w:val="24"/>
        </w:rPr>
      </w:pPr>
    </w:p>
    <w:p w:rsidR="00040A71" w:rsidRDefault="00040A71" w:rsidP="00040A71">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bookmarkStart w:id="11" w:name="_GoBack"/>
      <w:bookmarkEnd w:id="11"/>
    </w:p>
    <w:p w:rsidR="00040A71" w:rsidRPr="008D35E0" w:rsidRDefault="00040A71" w:rsidP="00040A71">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2261"/>
        <w:gridCol w:w="1560"/>
        <w:gridCol w:w="843"/>
        <w:gridCol w:w="1850"/>
        <w:gridCol w:w="1843"/>
        <w:gridCol w:w="1168"/>
      </w:tblGrid>
      <w:tr w:rsidR="00040A71" w:rsidRPr="00E86785" w:rsidTr="00A7667B">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040A71" w:rsidRPr="00E86785" w:rsidRDefault="00040A71" w:rsidP="00A7667B">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2261" w:type="dxa"/>
            <w:tcBorders>
              <w:top w:val="single" w:sz="4" w:space="0" w:color="auto"/>
              <w:left w:val="single" w:sz="4" w:space="0" w:color="auto"/>
              <w:bottom w:val="single" w:sz="4" w:space="0" w:color="auto"/>
              <w:right w:val="single" w:sz="4" w:space="0" w:color="auto"/>
            </w:tcBorders>
            <w:vAlign w:val="center"/>
            <w:hideMark/>
          </w:tcPr>
          <w:p w:rsidR="00040A71" w:rsidRPr="00E86785" w:rsidRDefault="00040A71" w:rsidP="00A7667B">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560" w:type="dxa"/>
            <w:tcBorders>
              <w:top w:val="single" w:sz="4" w:space="0" w:color="auto"/>
              <w:left w:val="single" w:sz="4" w:space="0" w:color="auto"/>
              <w:bottom w:val="single" w:sz="4" w:space="0" w:color="auto"/>
              <w:right w:val="single" w:sz="4" w:space="0" w:color="auto"/>
            </w:tcBorders>
            <w:vAlign w:val="center"/>
            <w:hideMark/>
          </w:tcPr>
          <w:p w:rsidR="00040A71" w:rsidRPr="00E86785" w:rsidRDefault="00040A71" w:rsidP="00A7667B">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040A71" w:rsidRPr="00E86785" w:rsidRDefault="00040A71" w:rsidP="00A7667B">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040A71" w:rsidRPr="00E86785" w:rsidRDefault="00040A71" w:rsidP="00A7667B">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843" w:type="dxa"/>
            <w:tcBorders>
              <w:top w:val="single" w:sz="4" w:space="0" w:color="auto"/>
              <w:left w:val="single" w:sz="4" w:space="0" w:color="auto"/>
              <w:bottom w:val="single" w:sz="4" w:space="0" w:color="auto"/>
              <w:right w:val="single" w:sz="4" w:space="0" w:color="auto"/>
            </w:tcBorders>
            <w:vAlign w:val="center"/>
            <w:hideMark/>
          </w:tcPr>
          <w:p w:rsidR="00040A71" w:rsidRPr="00E86785" w:rsidRDefault="00040A71" w:rsidP="00A7667B">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040A71" w:rsidRPr="00E86785" w:rsidRDefault="00040A71" w:rsidP="00A7667B">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1843" w:type="dxa"/>
            <w:tcBorders>
              <w:top w:val="single" w:sz="4" w:space="0" w:color="auto"/>
              <w:left w:val="single" w:sz="4" w:space="0" w:color="auto"/>
              <w:bottom w:val="single" w:sz="4" w:space="0" w:color="auto"/>
              <w:right w:val="single" w:sz="4" w:space="0" w:color="auto"/>
            </w:tcBorders>
            <w:vAlign w:val="center"/>
            <w:hideMark/>
          </w:tcPr>
          <w:p w:rsidR="00040A71" w:rsidRPr="00E86785" w:rsidRDefault="00040A71" w:rsidP="00A7667B">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168" w:type="dxa"/>
            <w:tcBorders>
              <w:top w:val="single" w:sz="4" w:space="0" w:color="auto"/>
              <w:left w:val="single" w:sz="4" w:space="0" w:color="auto"/>
              <w:bottom w:val="single" w:sz="4" w:space="0" w:color="auto"/>
              <w:right w:val="single" w:sz="4" w:space="0" w:color="auto"/>
            </w:tcBorders>
            <w:vAlign w:val="center"/>
            <w:hideMark/>
          </w:tcPr>
          <w:p w:rsidR="00040A71" w:rsidRPr="00E86785" w:rsidRDefault="00040A71" w:rsidP="00A7667B">
            <w:pPr>
              <w:pStyle w:val="ConsPlusNonformat"/>
              <w:jc w:val="center"/>
              <w:rPr>
                <w:rFonts w:ascii="Times New Roman" w:hAnsi="Times New Roman" w:cs="Times New Roman"/>
              </w:rPr>
            </w:pPr>
            <w:r w:rsidRPr="00E86785">
              <w:rPr>
                <w:rFonts w:ascii="Times New Roman" w:hAnsi="Times New Roman" w:cs="Times New Roman"/>
              </w:rPr>
              <w:t>Площадь</w:t>
            </w:r>
          </w:p>
          <w:p w:rsidR="00040A71" w:rsidRPr="00E86785" w:rsidRDefault="00040A71" w:rsidP="00A7667B">
            <w:pPr>
              <w:pStyle w:val="ConsPlusNonformat"/>
              <w:jc w:val="center"/>
              <w:rPr>
                <w:rFonts w:ascii="Times New Roman" w:hAnsi="Times New Roman" w:cs="Times New Roman"/>
              </w:rPr>
            </w:pPr>
            <w:r w:rsidRPr="00E86785">
              <w:rPr>
                <w:rFonts w:ascii="Times New Roman" w:hAnsi="Times New Roman" w:cs="Times New Roman"/>
              </w:rPr>
              <w:t>(га)</w:t>
            </w:r>
          </w:p>
        </w:tc>
      </w:tr>
      <w:tr w:rsidR="00040A71" w:rsidRPr="00E86785" w:rsidTr="00A7667B">
        <w:trPr>
          <w:jc w:val="center"/>
        </w:trPr>
        <w:tc>
          <w:tcPr>
            <w:tcW w:w="569" w:type="dxa"/>
            <w:tcBorders>
              <w:top w:val="single" w:sz="4" w:space="0" w:color="auto"/>
              <w:left w:val="single" w:sz="4" w:space="0" w:color="auto"/>
              <w:bottom w:val="single" w:sz="4" w:space="0" w:color="auto"/>
              <w:right w:val="single" w:sz="4" w:space="0" w:color="auto"/>
            </w:tcBorders>
            <w:hideMark/>
          </w:tcPr>
          <w:p w:rsidR="00040A71" w:rsidRPr="00E86785" w:rsidRDefault="00040A71" w:rsidP="00A7667B">
            <w:pPr>
              <w:pStyle w:val="ConsPlusNonformat"/>
              <w:jc w:val="center"/>
              <w:rPr>
                <w:rFonts w:ascii="Times New Roman" w:hAnsi="Times New Roman" w:cs="Times New Roman"/>
              </w:rPr>
            </w:pPr>
            <w:r w:rsidRPr="00E86785">
              <w:rPr>
                <w:rFonts w:ascii="Times New Roman" w:hAnsi="Times New Roman" w:cs="Times New Roman"/>
              </w:rPr>
              <w:t>1</w:t>
            </w:r>
          </w:p>
        </w:tc>
        <w:tc>
          <w:tcPr>
            <w:tcW w:w="2261" w:type="dxa"/>
            <w:tcBorders>
              <w:top w:val="single" w:sz="4" w:space="0" w:color="auto"/>
              <w:left w:val="single" w:sz="4" w:space="0" w:color="auto"/>
              <w:bottom w:val="single" w:sz="4" w:space="0" w:color="auto"/>
              <w:right w:val="single" w:sz="4" w:space="0" w:color="auto"/>
            </w:tcBorders>
            <w:hideMark/>
          </w:tcPr>
          <w:p w:rsidR="00040A71" w:rsidRPr="00E86785" w:rsidRDefault="00040A71" w:rsidP="00A7667B">
            <w:pPr>
              <w:pStyle w:val="ConsPlusNonformat"/>
              <w:jc w:val="center"/>
              <w:rPr>
                <w:rFonts w:ascii="Times New Roman" w:hAnsi="Times New Roman" w:cs="Times New Roman"/>
              </w:rPr>
            </w:pPr>
            <w:r w:rsidRPr="00E86785">
              <w:rPr>
                <w:rFonts w:ascii="Times New Roman" w:hAnsi="Times New Roman" w:cs="Times New Roman"/>
              </w:rPr>
              <w:t>2</w:t>
            </w:r>
          </w:p>
        </w:tc>
        <w:tc>
          <w:tcPr>
            <w:tcW w:w="1560" w:type="dxa"/>
            <w:tcBorders>
              <w:top w:val="single" w:sz="4" w:space="0" w:color="auto"/>
              <w:left w:val="single" w:sz="4" w:space="0" w:color="auto"/>
              <w:bottom w:val="single" w:sz="4" w:space="0" w:color="auto"/>
              <w:right w:val="single" w:sz="4" w:space="0" w:color="auto"/>
            </w:tcBorders>
            <w:hideMark/>
          </w:tcPr>
          <w:p w:rsidR="00040A71" w:rsidRPr="00E86785" w:rsidRDefault="00040A71" w:rsidP="00A7667B">
            <w:pPr>
              <w:pStyle w:val="ConsPlusNonformat"/>
              <w:jc w:val="center"/>
              <w:rPr>
                <w:rFonts w:ascii="Times New Roman" w:hAnsi="Times New Roman" w:cs="Times New Roman"/>
              </w:rPr>
            </w:pPr>
            <w:r w:rsidRPr="00E86785">
              <w:rPr>
                <w:rFonts w:ascii="Times New Roman" w:hAnsi="Times New Roman" w:cs="Times New Roman"/>
              </w:rPr>
              <w:t>3</w:t>
            </w:r>
          </w:p>
        </w:tc>
        <w:tc>
          <w:tcPr>
            <w:tcW w:w="843" w:type="dxa"/>
            <w:tcBorders>
              <w:top w:val="single" w:sz="4" w:space="0" w:color="auto"/>
              <w:left w:val="single" w:sz="4" w:space="0" w:color="auto"/>
              <w:bottom w:val="single" w:sz="4" w:space="0" w:color="auto"/>
              <w:right w:val="single" w:sz="4" w:space="0" w:color="auto"/>
            </w:tcBorders>
            <w:hideMark/>
          </w:tcPr>
          <w:p w:rsidR="00040A71" w:rsidRPr="00E86785" w:rsidRDefault="00040A71" w:rsidP="00A7667B">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040A71" w:rsidRPr="00E86785" w:rsidRDefault="00040A71" w:rsidP="00A7667B">
            <w:pPr>
              <w:pStyle w:val="ConsPlusNonformat"/>
              <w:jc w:val="center"/>
              <w:rPr>
                <w:rFonts w:ascii="Times New Roman" w:hAnsi="Times New Roman" w:cs="Times New Roman"/>
              </w:rPr>
            </w:pPr>
            <w:r w:rsidRPr="00E86785">
              <w:rPr>
                <w:rFonts w:ascii="Times New Roman" w:hAnsi="Times New Roman" w:cs="Times New Roman"/>
              </w:rPr>
              <w:t>5</w:t>
            </w:r>
          </w:p>
        </w:tc>
        <w:tc>
          <w:tcPr>
            <w:tcW w:w="1843" w:type="dxa"/>
            <w:tcBorders>
              <w:top w:val="single" w:sz="4" w:space="0" w:color="auto"/>
              <w:left w:val="single" w:sz="4" w:space="0" w:color="auto"/>
              <w:bottom w:val="single" w:sz="4" w:space="0" w:color="auto"/>
              <w:right w:val="single" w:sz="4" w:space="0" w:color="auto"/>
            </w:tcBorders>
            <w:hideMark/>
          </w:tcPr>
          <w:p w:rsidR="00040A71" w:rsidRPr="00E86785" w:rsidRDefault="00040A71" w:rsidP="00A7667B">
            <w:pPr>
              <w:pStyle w:val="ConsPlusNonformat"/>
              <w:jc w:val="center"/>
              <w:rPr>
                <w:rFonts w:ascii="Times New Roman" w:hAnsi="Times New Roman" w:cs="Times New Roman"/>
              </w:rPr>
            </w:pPr>
            <w:r w:rsidRPr="00E86785">
              <w:rPr>
                <w:rFonts w:ascii="Times New Roman" w:hAnsi="Times New Roman" w:cs="Times New Roman"/>
              </w:rPr>
              <w:t>6</w:t>
            </w:r>
          </w:p>
        </w:tc>
        <w:tc>
          <w:tcPr>
            <w:tcW w:w="1168" w:type="dxa"/>
            <w:tcBorders>
              <w:top w:val="single" w:sz="4" w:space="0" w:color="auto"/>
              <w:left w:val="single" w:sz="4" w:space="0" w:color="auto"/>
              <w:bottom w:val="single" w:sz="4" w:space="0" w:color="auto"/>
              <w:right w:val="single" w:sz="4" w:space="0" w:color="auto"/>
            </w:tcBorders>
            <w:hideMark/>
          </w:tcPr>
          <w:p w:rsidR="00040A71" w:rsidRPr="00E86785" w:rsidRDefault="00040A71" w:rsidP="00A7667B">
            <w:pPr>
              <w:pStyle w:val="ConsPlusNonformat"/>
              <w:jc w:val="center"/>
              <w:rPr>
                <w:rFonts w:ascii="Times New Roman" w:hAnsi="Times New Roman" w:cs="Times New Roman"/>
              </w:rPr>
            </w:pPr>
            <w:r w:rsidRPr="00E86785">
              <w:rPr>
                <w:rFonts w:ascii="Times New Roman" w:hAnsi="Times New Roman" w:cs="Times New Roman"/>
              </w:rPr>
              <w:t>7</w:t>
            </w:r>
          </w:p>
        </w:tc>
      </w:tr>
      <w:tr w:rsidR="00040A71" w:rsidRPr="00E86785" w:rsidTr="00000A2E">
        <w:trPr>
          <w:trHeight w:val="394"/>
          <w:jc w:val="center"/>
        </w:trPr>
        <w:tc>
          <w:tcPr>
            <w:tcW w:w="569" w:type="dxa"/>
            <w:tcBorders>
              <w:top w:val="single" w:sz="4" w:space="0" w:color="auto"/>
              <w:left w:val="single" w:sz="4" w:space="0" w:color="auto"/>
              <w:right w:val="single" w:sz="4" w:space="0" w:color="auto"/>
            </w:tcBorders>
            <w:vAlign w:val="center"/>
          </w:tcPr>
          <w:p w:rsidR="00040A71" w:rsidRPr="00E86785" w:rsidRDefault="00040A71" w:rsidP="00A7667B">
            <w:pPr>
              <w:pStyle w:val="ConsPlusNonformat"/>
              <w:jc w:val="center"/>
              <w:rPr>
                <w:rFonts w:ascii="Times New Roman" w:hAnsi="Times New Roman" w:cs="Times New Roman"/>
              </w:rPr>
            </w:pPr>
            <w:r w:rsidRPr="00E86785">
              <w:rPr>
                <w:rFonts w:ascii="Times New Roman" w:hAnsi="Times New Roman" w:cs="Times New Roman"/>
              </w:rPr>
              <w:t>1</w:t>
            </w:r>
          </w:p>
        </w:tc>
        <w:tc>
          <w:tcPr>
            <w:tcW w:w="2261" w:type="dxa"/>
            <w:tcBorders>
              <w:top w:val="single" w:sz="4" w:space="0" w:color="auto"/>
              <w:left w:val="single" w:sz="4" w:space="0" w:color="auto"/>
              <w:right w:val="single" w:sz="4" w:space="0" w:color="auto"/>
            </w:tcBorders>
            <w:vAlign w:val="center"/>
          </w:tcPr>
          <w:p w:rsidR="00040A71" w:rsidRPr="008D35E0" w:rsidRDefault="00040A71" w:rsidP="00A7667B">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r w:rsidRPr="008D35E0">
              <w:rPr>
                <w:rFonts w:ascii="Times New Roman" w:hAnsi="Times New Roman" w:cs="Times New Roman"/>
              </w:rPr>
              <w:t xml:space="preserve"> </w:t>
            </w:r>
          </w:p>
        </w:tc>
        <w:tc>
          <w:tcPr>
            <w:tcW w:w="1560" w:type="dxa"/>
            <w:tcBorders>
              <w:top w:val="single" w:sz="4" w:space="0" w:color="auto"/>
              <w:left w:val="single" w:sz="4" w:space="0" w:color="auto"/>
              <w:right w:val="single" w:sz="4" w:space="0" w:color="auto"/>
            </w:tcBorders>
            <w:vAlign w:val="center"/>
          </w:tcPr>
          <w:p w:rsidR="00040A71" w:rsidRPr="008D35E0" w:rsidRDefault="00040A71" w:rsidP="00A7667B">
            <w:pPr>
              <w:pStyle w:val="ConsPlusNonformat"/>
              <w:ind w:left="-57" w:right="-57"/>
              <w:jc w:val="center"/>
              <w:rPr>
                <w:rFonts w:ascii="Times New Roman" w:hAnsi="Times New Roman" w:cs="Times New Roman"/>
              </w:rPr>
            </w:pPr>
            <w:r>
              <w:rPr>
                <w:rFonts w:ascii="Times New Roman" w:hAnsi="Times New Roman" w:cs="Times New Roman"/>
              </w:rPr>
              <w:t>Апачинское</w:t>
            </w:r>
          </w:p>
        </w:tc>
        <w:tc>
          <w:tcPr>
            <w:tcW w:w="843" w:type="dxa"/>
            <w:tcBorders>
              <w:top w:val="single" w:sz="4" w:space="0" w:color="auto"/>
              <w:left w:val="single" w:sz="4" w:space="0" w:color="auto"/>
              <w:right w:val="single" w:sz="4" w:space="0" w:color="auto"/>
            </w:tcBorders>
            <w:vAlign w:val="center"/>
          </w:tcPr>
          <w:p w:rsidR="00040A71" w:rsidRPr="008D35E0" w:rsidRDefault="00040A71" w:rsidP="00A7667B">
            <w:pPr>
              <w:spacing w:line="240" w:lineRule="auto"/>
              <w:ind w:left="-57" w:right="-57"/>
              <w:jc w:val="center"/>
              <w:rPr>
                <w:sz w:val="20"/>
              </w:rPr>
            </w:pPr>
            <w:r>
              <w:rPr>
                <w:sz w:val="20"/>
              </w:rPr>
              <w:t>319</w:t>
            </w:r>
          </w:p>
        </w:tc>
        <w:tc>
          <w:tcPr>
            <w:tcW w:w="1850" w:type="dxa"/>
            <w:tcBorders>
              <w:top w:val="single" w:sz="4" w:space="0" w:color="auto"/>
              <w:left w:val="single" w:sz="4" w:space="0" w:color="auto"/>
              <w:bottom w:val="single" w:sz="4" w:space="0" w:color="auto"/>
              <w:right w:val="single" w:sz="4" w:space="0" w:color="auto"/>
            </w:tcBorders>
            <w:vAlign w:val="center"/>
          </w:tcPr>
          <w:p w:rsidR="00040A71" w:rsidRPr="008D35E0" w:rsidRDefault="00040A71" w:rsidP="00A7667B">
            <w:pPr>
              <w:pStyle w:val="ConsPlusNonformat"/>
              <w:jc w:val="center"/>
              <w:rPr>
                <w:rFonts w:ascii="Times New Roman" w:hAnsi="Times New Roman" w:cs="Times New Roman"/>
                <w:color w:val="000000"/>
              </w:rPr>
            </w:pPr>
            <w:r>
              <w:rPr>
                <w:rFonts w:ascii="Times New Roman" w:hAnsi="Times New Roman" w:cs="Times New Roman"/>
                <w:color w:val="000000"/>
              </w:rPr>
              <w:t>12 ч.</w:t>
            </w:r>
          </w:p>
        </w:tc>
        <w:tc>
          <w:tcPr>
            <w:tcW w:w="1843" w:type="dxa"/>
            <w:tcBorders>
              <w:top w:val="single" w:sz="4" w:space="0" w:color="auto"/>
              <w:left w:val="single" w:sz="4" w:space="0" w:color="auto"/>
              <w:bottom w:val="single" w:sz="4" w:space="0" w:color="auto"/>
              <w:right w:val="single" w:sz="4" w:space="0" w:color="auto"/>
            </w:tcBorders>
          </w:tcPr>
          <w:p w:rsidR="00040A71" w:rsidRPr="00E86785" w:rsidRDefault="00040A71" w:rsidP="00000A2E">
            <w:pPr>
              <w:spacing w:line="240" w:lineRule="auto"/>
              <w:jc w:val="center"/>
              <w:rPr>
                <w:sz w:val="20"/>
              </w:rPr>
            </w:pPr>
            <w:r>
              <w:rPr>
                <w:color w:val="000000"/>
                <w:sz w:val="20"/>
              </w:rPr>
              <w:t xml:space="preserve">Особо защитные участки </w:t>
            </w:r>
            <w:r w:rsidR="00000A2E">
              <w:rPr>
                <w:color w:val="000000"/>
                <w:sz w:val="20"/>
              </w:rPr>
              <w:t xml:space="preserve">лесов </w:t>
            </w:r>
            <w:r>
              <w:rPr>
                <w:color w:val="000000"/>
                <w:sz w:val="20"/>
              </w:rPr>
              <w:t>отсутствуют</w:t>
            </w:r>
          </w:p>
        </w:tc>
        <w:tc>
          <w:tcPr>
            <w:tcW w:w="1168" w:type="dxa"/>
            <w:tcBorders>
              <w:top w:val="single" w:sz="4" w:space="0" w:color="auto"/>
              <w:left w:val="single" w:sz="4" w:space="0" w:color="auto"/>
              <w:bottom w:val="single" w:sz="4" w:space="0" w:color="auto"/>
              <w:right w:val="single" w:sz="4" w:space="0" w:color="auto"/>
            </w:tcBorders>
            <w:vAlign w:val="center"/>
          </w:tcPr>
          <w:p w:rsidR="00040A71" w:rsidRPr="00E86785" w:rsidRDefault="00040A71" w:rsidP="00A7667B">
            <w:pPr>
              <w:spacing w:line="240" w:lineRule="auto"/>
              <w:jc w:val="center"/>
              <w:rPr>
                <w:sz w:val="20"/>
              </w:rPr>
            </w:pPr>
            <w:r w:rsidRPr="00E86785">
              <w:rPr>
                <w:color w:val="000000"/>
                <w:sz w:val="20"/>
              </w:rPr>
              <w:t>–</w:t>
            </w:r>
          </w:p>
        </w:tc>
      </w:tr>
    </w:tbl>
    <w:p w:rsidR="00040A71" w:rsidRPr="008D35E0" w:rsidRDefault="00040A71" w:rsidP="00040A71">
      <w:pPr>
        <w:pStyle w:val="ConsPlusNormal"/>
        <w:ind w:firstLine="540"/>
        <w:jc w:val="both"/>
        <w:rPr>
          <w:rFonts w:ascii="Times New Roman" w:hAnsi="Times New Roman" w:cs="Times New Roman"/>
          <w:sz w:val="20"/>
        </w:rPr>
      </w:pPr>
    </w:p>
    <w:p w:rsidR="00040A71" w:rsidRDefault="00040A71" w:rsidP="00040A71">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040A71" w:rsidRPr="008D35E0" w:rsidRDefault="00040A71" w:rsidP="00040A71">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842"/>
        <w:gridCol w:w="1418"/>
        <w:gridCol w:w="725"/>
        <w:gridCol w:w="125"/>
        <w:gridCol w:w="219"/>
        <w:gridCol w:w="1482"/>
        <w:gridCol w:w="1701"/>
        <w:gridCol w:w="1134"/>
        <w:gridCol w:w="691"/>
        <w:gridCol w:w="160"/>
      </w:tblGrid>
      <w:tr w:rsidR="00040A71" w:rsidRPr="008D35E0" w:rsidTr="00A7667B">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842"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040A71" w:rsidRPr="008D35E0" w:rsidRDefault="00040A71" w:rsidP="00A7667B">
            <w:pPr>
              <w:pStyle w:val="ConsPlusNormal"/>
              <w:ind w:left="-57" w:right="-57"/>
              <w:jc w:val="center"/>
              <w:rPr>
                <w:rFonts w:ascii="Times New Roman" w:hAnsi="Times New Roman"/>
                <w:sz w:val="20"/>
              </w:rPr>
            </w:pPr>
            <w:r w:rsidRPr="008D35E0">
              <w:rPr>
                <w:rFonts w:ascii="Times New Roman" w:hAnsi="Times New Roman"/>
                <w:sz w:val="20"/>
              </w:rPr>
              <w:t>урочище (при наличии)</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040A71" w:rsidRDefault="00040A71" w:rsidP="00A7667B">
            <w:pPr>
              <w:pStyle w:val="ConsPlusNonformat"/>
              <w:jc w:val="center"/>
              <w:rPr>
                <w:rFonts w:ascii="Times New Roman" w:hAnsi="Times New Roman" w:cs="Times New Roman"/>
              </w:rPr>
            </w:pPr>
            <w:r w:rsidRPr="008D35E0">
              <w:rPr>
                <w:rFonts w:ascii="Times New Roman" w:hAnsi="Times New Roman" w:cs="Times New Roman"/>
              </w:rPr>
              <w:t>Лесотаксацион</w:t>
            </w:r>
            <w:r>
              <w:rPr>
                <w:rFonts w:ascii="Times New Roman" w:hAnsi="Times New Roman" w:cs="Times New Roman"/>
              </w:rPr>
              <w:t>-</w:t>
            </w:r>
          </w:p>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ный выдел</w:t>
            </w:r>
          </w:p>
        </w:tc>
        <w:tc>
          <w:tcPr>
            <w:tcW w:w="1701"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Объем</w:t>
            </w:r>
          </w:p>
        </w:tc>
      </w:tr>
      <w:tr w:rsidR="00040A71" w:rsidRPr="008D35E0" w:rsidTr="00A7667B">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1</w:t>
            </w:r>
          </w:p>
        </w:tc>
        <w:tc>
          <w:tcPr>
            <w:tcW w:w="1842"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3</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4</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7</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040A71" w:rsidRPr="008D35E0" w:rsidRDefault="00040A71" w:rsidP="00A7667B">
            <w:pPr>
              <w:pStyle w:val="ConsPlusNonformat"/>
              <w:jc w:val="center"/>
              <w:rPr>
                <w:rFonts w:ascii="Times New Roman" w:hAnsi="Times New Roman" w:cs="Times New Roman"/>
              </w:rPr>
            </w:pPr>
            <w:r w:rsidRPr="008D35E0">
              <w:rPr>
                <w:rFonts w:ascii="Times New Roman" w:hAnsi="Times New Roman" w:cs="Times New Roman"/>
              </w:rPr>
              <w:t>8</w:t>
            </w:r>
          </w:p>
        </w:tc>
      </w:tr>
      <w:tr w:rsidR="00A00F20" w:rsidRPr="008D35E0" w:rsidTr="00A00F20">
        <w:trPr>
          <w:gridBefore w:val="1"/>
          <w:wBefore w:w="77" w:type="dxa"/>
          <w:trHeight w:val="509"/>
          <w:jc w:val="center"/>
        </w:trPr>
        <w:tc>
          <w:tcPr>
            <w:tcW w:w="486" w:type="dxa"/>
            <w:tcBorders>
              <w:top w:val="single" w:sz="4" w:space="0" w:color="auto"/>
              <w:left w:val="single" w:sz="4" w:space="0" w:color="auto"/>
              <w:right w:val="single" w:sz="4" w:space="0" w:color="auto"/>
            </w:tcBorders>
            <w:vAlign w:val="center"/>
          </w:tcPr>
          <w:p w:rsidR="00A00F20" w:rsidRPr="008D35E0" w:rsidRDefault="00A00F20" w:rsidP="00A00F20">
            <w:pPr>
              <w:pStyle w:val="ConsPlusNonformat"/>
              <w:jc w:val="center"/>
              <w:rPr>
                <w:rFonts w:ascii="Times New Roman" w:hAnsi="Times New Roman" w:cs="Times New Roman"/>
              </w:rPr>
            </w:pPr>
            <w:r w:rsidRPr="008D35E0">
              <w:rPr>
                <w:rFonts w:ascii="Times New Roman" w:hAnsi="Times New Roman" w:cs="Times New Roman"/>
              </w:rPr>
              <w:t>1</w:t>
            </w:r>
          </w:p>
        </w:tc>
        <w:tc>
          <w:tcPr>
            <w:tcW w:w="1842" w:type="dxa"/>
            <w:tcBorders>
              <w:top w:val="single" w:sz="4" w:space="0" w:color="auto"/>
              <w:left w:val="single" w:sz="4" w:space="0" w:color="auto"/>
              <w:right w:val="single" w:sz="4" w:space="0" w:color="auto"/>
            </w:tcBorders>
            <w:vAlign w:val="center"/>
          </w:tcPr>
          <w:p w:rsidR="00A00F20" w:rsidRPr="008D35E0" w:rsidRDefault="00A00F20" w:rsidP="00A00F20">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r w:rsidRPr="008D35E0">
              <w:rPr>
                <w:rFonts w:ascii="Times New Roman" w:hAnsi="Times New Roman" w:cs="Times New Roman"/>
              </w:rPr>
              <w:t xml:space="preserve"> </w:t>
            </w:r>
          </w:p>
        </w:tc>
        <w:tc>
          <w:tcPr>
            <w:tcW w:w="1418" w:type="dxa"/>
            <w:tcBorders>
              <w:top w:val="single" w:sz="4" w:space="0" w:color="auto"/>
              <w:left w:val="single" w:sz="4" w:space="0" w:color="auto"/>
              <w:right w:val="single" w:sz="4" w:space="0" w:color="auto"/>
            </w:tcBorders>
            <w:vAlign w:val="center"/>
          </w:tcPr>
          <w:p w:rsidR="00A00F20" w:rsidRPr="008D35E0" w:rsidRDefault="00A00F20" w:rsidP="00A00F20">
            <w:pPr>
              <w:pStyle w:val="ConsPlusNonformat"/>
              <w:ind w:left="-57" w:right="-57"/>
              <w:jc w:val="center"/>
              <w:rPr>
                <w:rFonts w:ascii="Times New Roman" w:hAnsi="Times New Roman" w:cs="Times New Roman"/>
              </w:rPr>
            </w:pPr>
            <w:r>
              <w:rPr>
                <w:rFonts w:ascii="Times New Roman" w:hAnsi="Times New Roman" w:cs="Times New Roman"/>
              </w:rPr>
              <w:t>Апачинское</w:t>
            </w:r>
          </w:p>
        </w:tc>
        <w:tc>
          <w:tcPr>
            <w:tcW w:w="850" w:type="dxa"/>
            <w:gridSpan w:val="2"/>
            <w:tcBorders>
              <w:top w:val="single" w:sz="4" w:space="0" w:color="auto"/>
              <w:left w:val="single" w:sz="4" w:space="0" w:color="auto"/>
              <w:right w:val="single" w:sz="4" w:space="0" w:color="auto"/>
            </w:tcBorders>
            <w:vAlign w:val="center"/>
          </w:tcPr>
          <w:p w:rsidR="00A00F20" w:rsidRPr="008D35E0" w:rsidRDefault="00A00F20" w:rsidP="00A00F20">
            <w:pPr>
              <w:spacing w:line="240" w:lineRule="auto"/>
              <w:ind w:left="-57" w:right="-57"/>
              <w:jc w:val="center"/>
              <w:rPr>
                <w:sz w:val="20"/>
              </w:rPr>
            </w:pPr>
            <w:r>
              <w:rPr>
                <w:sz w:val="20"/>
              </w:rPr>
              <w:t>319</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A00F20" w:rsidRPr="008D35E0" w:rsidRDefault="00A00F20" w:rsidP="00A00F20">
            <w:pPr>
              <w:pStyle w:val="ConsPlusNonformat"/>
              <w:jc w:val="center"/>
              <w:rPr>
                <w:rFonts w:ascii="Times New Roman" w:hAnsi="Times New Roman" w:cs="Times New Roman"/>
                <w:color w:val="000000"/>
              </w:rPr>
            </w:pPr>
            <w:r>
              <w:rPr>
                <w:rFonts w:ascii="Times New Roman" w:hAnsi="Times New Roman" w:cs="Times New Roman"/>
                <w:color w:val="000000"/>
              </w:rPr>
              <w:t>12 ч.</w:t>
            </w:r>
          </w:p>
        </w:tc>
        <w:tc>
          <w:tcPr>
            <w:tcW w:w="1701" w:type="dxa"/>
            <w:tcBorders>
              <w:top w:val="single" w:sz="4" w:space="0" w:color="auto"/>
              <w:left w:val="single" w:sz="4" w:space="0" w:color="auto"/>
              <w:bottom w:val="single" w:sz="4" w:space="0" w:color="auto"/>
              <w:right w:val="single" w:sz="4" w:space="0" w:color="auto"/>
            </w:tcBorders>
            <w:vAlign w:val="center"/>
          </w:tcPr>
          <w:p w:rsidR="00A00F20" w:rsidRPr="008D35E0" w:rsidRDefault="00A00F20" w:rsidP="00A00F20">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A00F20" w:rsidRDefault="00A00F20" w:rsidP="00A00F20">
            <w:pPr>
              <w:jc w:val="center"/>
            </w:pPr>
            <w:r w:rsidRPr="004A6CD6">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A00F20" w:rsidRDefault="00A00F20" w:rsidP="00A00F20">
            <w:pPr>
              <w:jc w:val="center"/>
            </w:pPr>
            <w:r w:rsidRPr="004A6CD6">
              <w:t>–</w:t>
            </w:r>
          </w:p>
        </w:tc>
      </w:tr>
      <w:tr w:rsidR="00040A71" w:rsidRPr="0015183F" w:rsidTr="00A766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5"/>
            <w:shd w:val="clear" w:color="auto" w:fill="auto"/>
          </w:tcPr>
          <w:p w:rsidR="00040A71" w:rsidRPr="008B1201" w:rsidRDefault="00040A71" w:rsidP="00A7667B">
            <w:pPr>
              <w:spacing w:line="240" w:lineRule="auto"/>
              <w:jc w:val="left"/>
              <w:rPr>
                <w:sz w:val="24"/>
                <w:szCs w:val="24"/>
              </w:rPr>
            </w:pPr>
          </w:p>
        </w:tc>
        <w:tc>
          <w:tcPr>
            <w:tcW w:w="344" w:type="dxa"/>
            <w:gridSpan w:val="2"/>
            <w:shd w:val="clear" w:color="auto" w:fill="auto"/>
          </w:tcPr>
          <w:p w:rsidR="00040A71" w:rsidRPr="008B1201" w:rsidRDefault="00040A71" w:rsidP="00A7667B">
            <w:pPr>
              <w:spacing w:line="240" w:lineRule="auto"/>
              <w:jc w:val="center"/>
              <w:rPr>
                <w:sz w:val="24"/>
                <w:szCs w:val="24"/>
              </w:rPr>
            </w:pPr>
          </w:p>
        </w:tc>
        <w:tc>
          <w:tcPr>
            <w:tcW w:w="5008" w:type="dxa"/>
            <w:gridSpan w:val="4"/>
            <w:shd w:val="clear" w:color="auto" w:fill="auto"/>
          </w:tcPr>
          <w:p w:rsidR="00040A71" w:rsidRPr="00B610D4" w:rsidRDefault="00040A71" w:rsidP="00A7667B">
            <w:pPr>
              <w:spacing w:line="240" w:lineRule="auto"/>
              <w:rPr>
                <w:sz w:val="24"/>
                <w:szCs w:val="24"/>
              </w:rPr>
            </w:pPr>
          </w:p>
        </w:tc>
      </w:tr>
    </w:tbl>
    <w:p w:rsidR="00040A71" w:rsidRPr="004F7727" w:rsidRDefault="00040A71" w:rsidP="00103CD4">
      <w:pPr>
        <w:pStyle w:val="ConsPlusNonformat"/>
        <w:jc w:val="center"/>
        <w:rPr>
          <w:rFonts w:ascii="Times New Roman" w:hAnsi="Times New Roman" w:cs="Times New Roman"/>
          <w:sz w:val="24"/>
          <w:szCs w:val="24"/>
        </w:rPr>
      </w:pPr>
    </w:p>
    <w:p w:rsidR="00506B8E" w:rsidRPr="00506B8E" w:rsidRDefault="00506B8E" w:rsidP="00506B8E">
      <w:pPr>
        <w:widowControl w:val="0"/>
        <w:autoSpaceDE w:val="0"/>
        <w:autoSpaceDN w:val="0"/>
        <w:spacing w:line="240" w:lineRule="auto"/>
        <w:jc w:val="center"/>
        <w:rPr>
          <w:sz w:val="24"/>
          <w:szCs w:val="24"/>
        </w:rPr>
      </w:pPr>
      <w:r w:rsidRPr="00506B8E">
        <w:rPr>
          <w:sz w:val="24"/>
          <w:szCs w:val="24"/>
        </w:rPr>
        <w:t>7. Права третьих лиц - лесной участок обременений не имеет.</w:t>
      </w: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E4F28" w:rsidTr="00BF7B11">
        <w:tc>
          <w:tcPr>
            <w:tcW w:w="1843"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Целевое назначение лесов</w:t>
            </w:r>
          </w:p>
        </w:tc>
        <w:tc>
          <w:tcPr>
            <w:tcW w:w="2552"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Виды мероприятий</w:t>
            </w:r>
          </w:p>
        </w:tc>
        <w:tc>
          <w:tcPr>
            <w:tcW w:w="1134"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Единица измерения</w:t>
            </w:r>
          </w:p>
        </w:tc>
        <w:tc>
          <w:tcPr>
            <w:tcW w:w="1984"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Среднегодовой объем</w:t>
            </w:r>
          </w:p>
        </w:tc>
        <w:tc>
          <w:tcPr>
            <w:tcW w:w="1701"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Срок исполнения</w:t>
            </w:r>
          </w:p>
        </w:tc>
      </w:tr>
      <w:tr w:rsidR="00BF7B11" w:rsidRPr="009E4F28" w:rsidTr="00BF7B11">
        <w:tc>
          <w:tcPr>
            <w:tcW w:w="9214" w:type="dxa"/>
            <w:gridSpan w:val="5"/>
          </w:tcPr>
          <w:p w:rsidR="00BF7B11" w:rsidRPr="009E4F28" w:rsidRDefault="00BF7B11" w:rsidP="00BF7B11">
            <w:pPr>
              <w:pStyle w:val="ConsPlusNormal"/>
              <w:outlineLvl w:val="1"/>
              <w:rPr>
                <w:rFonts w:ascii="Times New Roman" w:hAnsi="Times New Roman" w:cs="Times New Roman"/>
                <w:sz w:val="20"/>
              </w:rPr>
            </w:pPr>
            <w:r w:rsidRPr="009E4F28">
              <w:rPr>
                <w:rFonts w:ascii="Times New Roman" w:hAnsi="Times New Roman" w:cs="Times New Roman"/>
                <w:sz w:val="20"/>
              </w:rPr>
              <w:t>Обеспечение пожарной безопасности в лесах</w:t>
            </w:r>
          </w:p>
        </w:tc>
      </w:tr>
      <w:tr w:rsidR="00BF7B11" w:rsidRPr="009E4F28" w:rsidTr="00BF7B11">
        <w:trPr>
          <w:trHeight w:val="1172"/>
        </w:trPr>
        <w:tc>
          <w:tcPr>
            <w:tcW w:w="1843" w:type="dxa"/>
            <w:vMerge w:val="restart"/>
            <w:vAlign w:val="center"/>
          </w:tcPr>
          <w:p w:rsidR="00BF7B11" w:rsidRPr="009E4F28" w:rsidRDefault="00FB0D28" w:rsidP="00506B8E">
            <w:pPr>
              <w:pStyle w:val="ConsPlusNormal"/>
              <w:jc w:val="center"/>
              <w:rPr>
                <w:rFonts w:ascii="Times New Roman" w:hAnsi="Times New Roman" w:cs="Times New Roman"/>
                <w:sz w:val="20"/>
              </w:rPr>
            </w:pPr>
            <w:r w:rsidRPr="00F323CE">
              <w:rPr>
                <w:rFonts w:ascii="Times New Roman" w:hAnsi="Times New Roman" w:cs="Times New Roman"/>
                <w:sz w:val="20"/>
              </w:rPr>
              <w:t xml:space="preserve">Защитные леса </w:t>
            </w:r>
            <w:r w:rsidR="00506B8E">
              <w:rPr>
                <w:rFonts w:ascii="Times New Roman" w:hAnsi="Times New Roman" w:cs="Times New Roman"/>
                <w:sz w:val="20"/>
              </w:rPr>
              <w:t>–</w:t>
            </w:r>
            <w:r w:rsidRPr="00F323CE">
              <w:rPr>
                <w:rFonts w:ascii="Times New Roman" w:hAnsi="Times New Roman" w:cs="Times New Roman"/>
                <w:sz w:val="20"/>
              </w:rPr>
              <w:t xml:space="preserve"> </w:t>
            </w:r>
            <w:r w:rsidR="00506B8E">
              <w:rPr>
                <w:rFonts w:ascii="Times New Roman" w:hAnsi="Times New Roman" w:cs="Times New Roman"/>
                <w:sz w:val="20"/>
              </w:rPr>
              <w:t>ценные леса – нерестоохранные полосы лесов</w:t>
            </w:r>
          </w:p>
        </w:tc>
        <w:tc>
          <w:tcPr>
            <w:tcW w:w="2552" w:type="dxa"/>
            <w:vAlign w:val="center"/>
          </w:tcPr>
          <w:p w:rsidR="00BF7B11" w:rsidRPr="009E4F28" w:rsidRDefault="00BF7B11" w:rsidP="00BF7B11">
            <w:pPr>
              <w:autoSpaceDE w:val="0"/>
              <w:autoSpaceDN w:val="0"/>
              <w:adjustRightInd w:val="0"/>
              <w:spacing w:line="240" w:lineRule="auto"/>
              <w:jc w:val="left"/>
              <w:rPr>
                <w:sz w:val="20"/>
              </w:rPr>
            </w:pPr>
            <w:r>
              <w:rPr>
                <w:sz w:val="20"/>
                <w:lang w:eastAsia="en-US"/>
              </w:rPr>
              <w:t>Размещение аншлагов противопожарной направленности</w:t>
            </w:r>
          </w:p>
        </w:tc>
        <w:tc>
          <w:tcPr>
            <w:tcW w:w="113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шт.</w:t>
            </w:r>
          </w:p>
        </w:tc>
        <w:tc>
          <w:tcPr>
            <w:tcW w:w="198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1</w:t>
            </w:r>
          </w:p>
        </w:tc>
        <w:tc>
          <w:tcPr>
            <w:tcW w:w="1701" w:type="dxa"/>
            <w:vAlign w:val="center"/>
          </w:tcPr>
          <w:p w:rsidR="00BF7B11" w:rsidRPr="009E4F28" w:rsidRDefault="00BF7B11" w:rsidP="00BF7B11">
            <w:pPr>
              <w:autoSpaceDE w:val="0"/>
              <w:autoSpaceDN w:val="0"/>
              <w:adjustRightInd w:val="0"/>
              <w:spacing w:line="240" w:lineRule="auto"/>
              <w:jc w:val="left"/>
              <w:rPr>
                <w:sz w:val="20"/>
              </w:rPr>
            </w:pPr>
            <w:r w:rsidRPr="009E4F28">
              <w:rPr>
                <w:sz w:val="20"/>
              </w:rPr>
              <w:t>В течение</w:t>
            </w:r>
          </w:p>
          <w:p w:rsidR="00BF7B11" w:rsidRPr="009E4F28" w:rsidRDefault="00BF7B11" w:rsidP="00BF7B11">
            <w:pPr>
              <w:autoSpaceDE w:val="0"/>
              <w:autoSpaceDN w:val="0"/>
              <w:adjustRightInd w:val="0"/>
              <w:spacing w:line="240" w:lineRule="auto"/>
              <w:jc w:val="left"/>
              <w:rPr>
                <w:sz w:val="20"/>
              </w:rPr>
            </w:pPr>
            <w:r w:rsidRPr="009E4F28">
              <w:rPr>
                <w:sz w:val="20"/>
              </w:rPr>
              <w:t>пожароопасного периода</w:t>
            </w:r>
          </w:p>
        </w:tc>
      </w:tr>
      <w:tr w:rsidR="00BF7B11" w:rsidRPr="009E4F28" w:rsidTr="00BF7B11">
        <w:trPr>
          <w:trHeight w:val="683"/>
        </w:trPr>
        <w:tc>
          <w:tcPr>
            <w:tcW w:w="1843" w:type="dxa"/>
            <w:vMerge/>
            <w:vAlign w:val="center"/>
          </w:tcPr>
          <w:p w:rsidR="00BF7B11" w:rsidRPr="009E4F28" w:rsidRDefault="00BF7B11" w:rsidP="00BF7B11">
            <w:pPr>
              <w:pStyle w:val="ConsPlusNormal"/>
              <w:rPr>
                <w:rFonts w:ascii="Times New Roman" w:hAnsi="Times New Roman" w:cs="Times New Roman"/>
                <w:sz w:val="20"/>
              </w:rPr>
            </w:pPr>
          </w:p>
        </w:tc>
        <w:tc>
          <w:tcPr>
            <w:tcW w:w="2552" w:type="dxa"/>
            <w:vAlign w:val="center"/>
          </w:tcPr>
          <w:p w:rsidR="00BF7B11" w:rsidRPr="009E4F28" w:rsidRDefault="00BF7B11" w:rsidP="00BF7B11">
            <w:pPr>
              <w:autoSpaceDE w:val="0"/>
              <w:autoSpaceDN w:val="0"/>
              <w:adjustRightInd w:val="0"/>
              <w:spacing w:line="240" w:lineRule="auto"/>
              <w:jc w:val="left"/>
              <w:rPr>
                <w:sz w:val="20"/>
                <w:vertAlign w:val="superscript"/>
              </w:rPr>
            </w:pPr>
            <w:r>
              <w:rPr>
                <w:sz w:val="20"/>
                <w:lang w:eastAsia="en-US"/>
              </w:rPr>
              <w:t xml:space="preserve">Создание пункта сосредоточения пожарного инвентаря </w:t>
            </w:r>
            <w:r>
              <w:rPr>
                <w:sz w:val="20"/>
                <w:vertAlign w:val="superscript"/>
                <w:lang w:eastAsia="en-US"/>
              </w:rPr>
              <w:t>1</w:t>
            </w:r>
          </w:p>
        </w:tc>
        <w:tc>
          <w:tcPr>
            <w:tcW w:w="113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шт.</w:t>
            </w:r>
          </w:p>
        </w:tc>
        <w:tc>
          <w:tcPr>
            <w:tcW w:w="1984" w:type="dxa"/>
            <w:vAlign w:val="center"/>
          </w:tcPr>
          <w:p w:rsidR="00BF7B11" w:rsidRPr="009E4F28" w:rsidRDefault="00BF7B11" w:rsidP="00BF7B11">
            <w:pPr>
              <w:autoSpaceDE w:val="0"/>
              <w:autoSpaceDN w:val="0"/>
              <w:adjustRightInd w:val="0"/>
              <w:spacing w:line="240" w:lineRule="auto"/>
              <w:jc w:val="center"/>
              <w:rPr>
                <w:sz w:val="20"/>
                <w:vertAlign w:val="superscript"/>
              </w:rPr>
            </w:pPr>
            <w:r w:rsidRPr="009E4F28">
              <w:rPr>
                <w:sz w:val="20"/>
              </w:rPr>
              <w:t>1</w:t>
            </w:r>
          </w:p>
        </w:tc>
        <w:tc>
          <w:tcPr>
            <w:tcW w:w="1701" w:type="dxa"/>
            <w:vAlign w:val="center"/>
          </w:tcPr>
          <w:p w:rsidR="00BF7B11" w:rsidRPr="009E4F28" w:rsidRDefault="00BF7B11" w:rsidP="00BF7B11">
            <w:pPr>
              <w:autoSpaceDE w:val="0"/>
              <w:autoSpaceDN w:val="0"/>
              <w:adjustRightInd w:val="0"/>
              <w:spacing w:line="240" w:lineRule="auto"/>
              <w:jc w:val="left"/>
              <w:rPr>
                <w:sz w:val="20"/>
              </w:rPr>
            </w:pPr>
            <w:r w:rsidRPr="009E4F28">
              <w:rPr>
                <w:sz w:val="20"/>
              </w:rPr>
              <w:t>В течение срока</w:t>
            </w:r>
          </w:p>
          <w:p w:rsidR="00BF7B11" w:rsidRPr="009E4F28" w:rsidRDefault="00BF7B11" w:rsidP="00BF7B11">
            <w:pPr>
              <w:autoSpaceDE w:val="0"/>
              <w:autoSpaceDN w:val="0"/>
              <w:adjustRightInd w:val="0"/>
              <w:spacing w:line="240" w:lineRule="auto"/>
              <w:jc w:val="left"/>
              <w:rPr>
                <w:sz w:val="20"/>
              </w:rPr>
            </w:pPr>
            <w:r w:rsidRPr="009E4F28">
              <w:rPr>
                <w:sz w:val="20"/>
              </w:rPr>
              <w:t>действия договора</w:t>
            </w:r>
          </w:p>
        </w:tc>
      </w:tr>
      <w:tr w:rsidR="00BF7B11" w:rsidRPr="009E4F28" w:rsidTr="00BF7B11">
        <w:trPr>
          <w:trHeight w:val="143"/>
        </w:trPr>
        <w:tc>
          <w:tcPr>
            <w:tcW w:w="9214" w:type="dxa"/>
            <w:gridSpan w:val="5"/>
          </w:tcPr>
          <w:p w:rsidR="00BF7B11" w:rsidRPr="009E4F28" w:rsidRDefault="00BF7B11" w:rsidP="00BF7B11">
            <w:pPr>
              <w:pStyle w:val="ConsPlusNormal"/>
              <w:outlineLvl w:val="1"/>
              <w:rPr>
                <w:rFonts w:ascii="Times New Roman" w:hAnsi="Times New Roman" w:cs="Times New Roman"/>
                <w:sz w:val="20"/>
              </w:rPr>
            </w:pPr>
            <w:r w:rsidRPr="009E4F28">
              <w:rPr>
                <w:rFonts w:ascii="Times New Roman" w:hAnsi="Times New Roman" w:cs="Times New Roman"/>
                <w:sz w:val="20"/>
              </w:rPr>
              <w:t>Обеспечение санитарной безопасности в лесах</w:t>
            </w:r>
          </w:p>
        </w:tc>
      </w:tr>
      <w:tr w:rsidR="00FE2F70" w:rsidRPr="009E4F28" w:rsidTr="00FB0D28">
        <w:trPr>
          <w:trHeight w:val="1944"/>
        </w:trPr>
        <w:tc>
          <w:tcPr>
            <w:tcW w:w="1843" w:type="dxa"/>
          </w:tcPr>
          <w:p w:rsidR="00FE2F70" w:rsidRPr="009E4F28" w:rsidRDefault="00506B8E" w:rsidP="00FE2F70">
            <w:pPr>
              <w:pStyle w:val="ConsPlusNormal"/>
              <w:jc w:val="center"/>
              <w:rPr>
                <w:rFonts w:ascii="Times New Roman" w:hAnsi="Times New Roman" w:cs="Times New Roman"/>
                <w:sz w:val="20"/>
              </w:rPr>
            </w:pPr>
            <w:r w:rsidRPr="00F323CE">
              <w:rPr>
                <w:rFonts w:ascii="Times New Roman" w:hAnsi="Times New Roman" w:cs="Times New Roman"/>
                <w:sz w:val="20"/>
              </w:rPr>
              <w:t xml:space="preserve">Защитные леса </w:t>
            </w:r>
            <w:r>
              <w:rPr>
                <w:rFonts w:ascii="Times New Roman" w:hAnsi="Times New Roman" w:cs="Times New Roman"/>
                <w:sz w:val="20"/>
              </w:rPr>
              <w:t>–</w:t>
            </w:r>
            <w:r w:rsidRPr="00F323CE">
              <w:rPr>
                <w:rFonts w:ascii="Times New Roman" w:hAnsi="Times New Roman" w:cs="Times New Roman"/>
                <w:sz w:val="20"/>
              </w:rPr>
              <w:t xml:space="preserve"> </w:t>
            </w:r>
            <w:r>
              <w:rPr>
                <w:rFonts w:ascii="Times New Roman" w:hAnsi="Times New Roman" w:cs="Times New Roman"/>
                <w:sz w:val="20"/>
              </w:rPr>
              <w:t>ценные леса – нерестоохранные полосы лесов</w:t>
            </w:r>
          </w:p>
        </w:tc>
        <w:tc>
          <w:tcPr>
            <w:tcW w:w="2552" w:type="dxa"/>
          </w:tcPr>
          <w:p w:rsidR="00FE2F70" w:rsidRPr="00FB0D28" w:rsidRDefault="00FE2F70" w:rsidP="00FB0D28">
            <w:pPr>
              <w:autoSpaceDE w:val="0"/>
              <w:autoSpaceDN w:val="0"/>
              <w:spacing w:before="40" w:after="40" w:line="240" w:lineRule="auto"/>
              <w:jc w:val="left"/>
              <w:rPr>
                <w:rFonts w:ascii="Calibri" w:hAnsi="Calibri" w:cs="Calibri"/>
                <w:sz w:val="22"/>
                <w:szCs w:val="22"/>
              </w:rPr>
            </w:pPr>
            <w:r w:rsidRPr="00506BA1">
              <w:rPr>
                <w:rFonts w:ascii="Times New Roman CYR" w:hAnsi="Times New Roman CYR" w:cs="Times New Roman CYR"/>
                <w:sz w:val="20"/>
              </w:rPr>
              <w:t>Осуществлять мероприятия в соответствии с постановление</w:t>
            </w:r>
            <w:r>
              <w:rPr>
                <w:rFonts w:ascii="Times New Roman CYR" w:hAnsi="Times New Roman CYR" w:cs="Times New Roman CYR"/>
                <w:sz w:val="20"/>
              </w:rPr>
              <w:t>м</w:t>
            </w:r>
            <w:r w:rsidRPr="00506BA1">
              <w:rPr>
                <w:rFonts w:ascii="Times New Roman CYR" w:hAnsi="Times New Roman CYR" w:cs="Times New Roman CYR"/>
                <w:sz w:val="20"/>
              </w:rPr>
              <w:t xml:space="preserve"> Правит</w:t>
            </w:r>
            <w:r>
              <w:rPr>
                <w:rFonts w:ascii="Times New Roman CYR" w:hAnsi="Times New Roman CYR" w:cs="Times New Roman CYR"/>
                <w:sz w:val="20"/>
              </w:rPr>
              <w:t>ельства Российской Федерации от 20.05.2017            № 607 «</w:t>
            </w:r>
            <w:r w:rsidR="0058222F">
              <w:rPr>
                <w:rFonts w:ascii="Times New Roman CYR" w:hAnsi="Times New Roman CYR" w:cs="Times New Roman CYR"/>
                <w:sz w:val="20"/>
              </w:rPr>
              <w:t>О п</w:t>
            </w:r>
            <w:r w:rsidRPr="00506BA1">
              <w:rPr>
                <w:rFonts w:ascii="Times New Roman CYR" w:hAnsi="Times New Roman CYR" w:cs="Times New Roman CYR"/>
                <w:sz w:val="20"/>
              </w:rPr>
              <w:t xml:space="preserve">равилах </w:t>
            </w:r>
            <w:r>
              <w:rPr>
                <w:rFonts w:ascii="Times New Roman CYR" w:hAnsi="Times New Roman CYR" w:cs="Times New Roman CYR"/>
                <w:sz w:val="20"/>
              </w:rPr>
              <w:t>санитарной безопасности в лесах»</w:t>
            </w:r>
          </w:p>
        </w:tc>
        <w:tc>
          <w:tcPr>
            <w:tcW w:w="1134" w:type="dxa"/>
            <w:vAlign w:val="center"/>
          </w:tcPr>
          <w:p w:rsidR="00FE2F70" w:rsidRPr="000134A4" w:rsidRDefault="00FE2F70" w:rsidP="00FE2F70">
            <w:pPr>
              <w:autoSpaceDE w:val="0"/>
              <w:autoSpaceDN w:val="0"/>
              <w:adjustRightInd w:val="0"/>
              <w:spacing w:line="240" w:lineRule="auto"/>
              <w:jc w:val="center"/>
              <w:rPr>
                <w:sz w:val="20"/>
              </w:rPr>
            </w:pPr>
            <w:r>
              <w:rPr>
                <w:sz w:val="20"/>
              </w:rPr>
              <w:t>га</w:t>
            </w:r>
          </w:p>
        </w:tc>
        <w:tc>
          <w:tcPr>
            <w:tcW w:w="1984" w:type="dxa"/>
            <w:vAlign w:val="center"/>
          </w:tcPr>
          <w:p w:rsidR="00FE2F70" w:rsidRPr="000134A4" w:rsidRDefault="00181102" w:rsidP="00103CD4">
            <w:pPr>
              <w:autoSpaceDE w:val="0"/>
              <w:autoSpaceDN w:val="0"/>
              <w:adjustRightInd w:val="0"/>
              <w:spacing w:line="240" w:lineRule="auto"/>
              <w:jc w:val="center"/>
              <w:rPr>
                <w:sz w:val="20"/>
              </w:rPr>
            </w:pPr>
            <w:r>
              <w:rPr>
                <w:sz w:val="20"/>
              </w:rPr>
              <w:t>0,4302</w:t>
            </w:r>
          </w:p>
        </w:tc>
        <w:tc>
          <w:tcPr>
            <w:tcW w:w="1701" w:type="dxa"/>
            <w:vAlign w:val="center"/>
          </w:tcPr>
          <w:p w:rsidR="00FE2F70" w:rsidRPr="00506BA1" w:rsidRDefault="00FE2F70" w:rsidP="00FE2F70">
            <w:pPr>
              <w:autoSpaceDE w:val="0"/>
              <w:autoSpaceDN w:val="0"/>
              <w:spacing w:line="240" w:lineRule="auto"/>
              <w:jc w:val="left"/>
              <w:rPr>
                <w:rFonts w:ascii="Calibri" w:hAnsi="Calibri" w:cs="Calibri"/>
                <w:sz w:val="22"/>
                <w:szCs w:val="22"/>
              </w:rPr>
            </w:pPr>
            <w:r w:rsidRPr="00506BA1">
              <w:rPr>
                <w:rFonts w:ascii="Times New Roman CYR" w:hAnsi="Times New Roman CYR" w:cs="Times New Roman CYR"/>
                <w:sz w:val="20"/>
              </w:rPr>
              <w:t>Постоянно на срок действия договора</w:t>
            </w:r>
            <w:r w:rsidRPr="00506BA1">
              <w:rPr>
                <w:rFonts w:ascii="Segoe UI" w:hAnsi="Segoe UI" w:cs="Segoe UI"/>
                <w:color w:val="000000"/>
                <w:sz w:val="20"/>
              </w:rPr>
              <w:t xml:space="preserve"> </w:t>
            </w:r>
          </w:p>
          <w:p w:rsidR="00FE2F70" w:rsidRPr="000134A4"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67B" w:rsidRDefault="00A7667B" w:rsidP="004E72A1">
      <w:pPr>
        <w:spacing w:line="240" w:lineRule="auto"/>
      </w:pPr>
      <w:r>
        <w:separator/>
      </w:r>
    </w:p>
  </w:endnote>
  <w:endnote w:type="continuationSeparator" w:id="0">
    <w:p w:rsidR="00A7667B" w:rsidRDefault="00A7667B"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67B" w:rsidRDefault="00A7667B" w:rsidP="004E72A1">
      <w:pPr>
        <w:spacing w:line="240" w:lineRule="auto"/>
      </w:pPr>
      <w:r>
        <w:separator/>
      </w:r>
    </w:p>
  </w:footnote>
  <w:footnote w:type="continuationSeparator" w:id="0">
    <w:p w:rsidR="00A7667B" w:rsidRDefault="00A7667B"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00A2E"/>
    <w:rsid w:val="000134A4"/>
    <w:rsid w:val="00023C0C"/>
    <w:rsid w:val="00040A71"/>
    <w:rsid w:val="000442E6"/>
    <w:rsid w:val="000508C8"/>
    <w:rsid w:val="00053DF8"/>
    <w:rsid w:val="00054E95"/>
    <w:rsid w:val="00065832"/>
    <w:rsid w:val="00070649"/>
    <w:rsid w:val="00080DA8"/>
    <w:rsid w:val="00083C37"/>
    <w:rsid w:val="00087BB2"/>
    <w:rsid w:val="00091A2F"/>
    <w:rsid w:val="00095046"/>
    <w:rsid w:val="000A0062"/>
    <w:rsid w:val="000A6C76"/>
    <w:rsid w:val="000B07C4"/>
    <w:rsid w:val="000C34B3"/>
    <w:rsid w:val="000C4ECB"/>
    <w:rsid w:val="000C5725"/>
    <w:rsid w:val="000D0EA3"/>
    <w:rsid w:val="000D22AA"/>
    <w:rsid w:val="000E07D8"/>
    <w:rsid w:val="000E3BA6"/>
    <w:rsid w:val="000E60DF"/>
    <w:rsid w:val="000E6113"/>
    <w:rsid w:val="000E6335"/>
    <w:rsid w:val="000F39A0"/>
    <w:rsid w:val="000F53F8"/>
    <w:rsid w:val="000F59D1"/>
    <w:rsid w:val="000F64EA"/>
    <w:rsid w:val="00102C82"/>
    <w:rsid w:val="00103113"/>
    <w:rsid w:val="00103B2E"/>
    <w:rsid w:val="00103CD4"/>
    <w:rsid w:val="00124304"/>
    <w:rsid w:val="00127C25"/>
    <w:rsid w:val="00131030"/>
    <w:rsid w:val="001410CB"/>
    <w:rsid w:val="001536EA"/>
    <w:rsid w:val="0015395E"/>
    <w:rsid w:val="00156BF1"/>
    <w:rsid w:val="00167868"/>
    <w:rsid w:val="00167F19"/>
    <w:rsid w:val="00173BFC"/>
    <w:rsid w:val="00175CA3"/>
    <w:rsid w:val="00181102"/>
    <w:rsid w:val="00182640"/>
    <w:rsid w:val="00186295"/>
    <w:rsid w:val="001A4387"/>
    <w:rsid w:val="001B7D97"/>
    <w:rsid w:val="001C2734"/>
    <w:rsid w:val="001D2798"/>
    <w:rsid w:val="001D432B"/>
    <w:rsid w:val="001D718B"/>
    <w:rsid w:val="001E000A"/>
    <w:rsid w:val="001F21B5"/>
    <w:rsid w:val="001F4EE3"/>
    <w:rsid w:val="001F771C"/>
    <w:rsid w:val="002000AD"/>
    <w:rsid w:val="00200F79"/>
    <w:rsid w:val="002172CA"/>
    <w:rsid w:val="0022252B"/>
    <w:rsid w:val="00224EA0"/>
    <w:rsid w:val="00232A68"/>
    <w:rsid w:val="00234B4C"/>
    <w:rsid w:val="00241D1A"/>
    <w:rsid w:val="00246A28"/>
    <w:rsid w:val="00260C18"/>
    <w:rsid w:val="00281762"/>
    <w:rsid w:val="00283221"/>
    <w:rsid w:val="002834D9"/>
    <w:rsid w:val="00291975"/>
    <w:rsid w:val="002919E6"/>
    <w:rsid w:val="002A4382"/>
    <w:rsid w:val="002B1378"/>
    <w:rsid w:val="002C58A0"/>
    <w:rsid w:val="002C5F57"/>
    <w:rsid w:val="002C6ED8"/>
    <w:rsid w:val="002D2528"/>
    <w:rsid w:val="002D3A86"/>
    <w:rsid w:val="002D65E5"/>
    <w:rsid w:val="002D7E99"/>
    <w:rsid w:val="002F2430"/>
    <w:rsid w:val="002F5A25"/>
    <w:rsid w:val="002F68AC"/>
    <w:rsid w:val="00302CB4"/>
    <w:rsid w:val="00311306"/>
    <w:rsid w:val="00320388"/>
    <w:rsid w:val="0032130A"/>
    <w:rsid w:val="00322783"/>
    <w:rsid w:val="00322D04"/>
    <w:rsid w:val="0033529A"/>
    <w:rsid w:val="003478EE"/>
    <w:rsid w:val="00355D0A"/>
    <w:rsid w:val="00384895"/>
    <w:rsid w:val="00385201"/>
    <w:rsid w:val="00386901"/>
    <w:rsid w:val="003877FE"/>
    <w:rsid w:val="0039139C"/>
    <w:rsid w:val="003913DA"/>
    <w:rsid w:val="003961DB"/>
    <w:rsid w:val="003A51F5"/>
    <w:rsid w:val="003A5EF7"/>
    <w:rsid w:val="003A787C"/>
    <w:rsid w:val="003B627E"/>
    <w:rsid w:val="003E38AE"/>
    <w:rsid w:val="003E558C"/>
    <w:rsid w:val="003F10BD"/>
    <w:rsid w:val="003F7A7F"/>
    <w:rsid w:val="00405B08"/>
    <w:rsid w:val="00422653"/>
    <w:rsid w:val="00446B2B"/>
    <w:rsid w:val="00450396"/>
    <w:rsid w:val="00451E42"/>
    <w:rsid w:val="0045758A"/>
    <w:rsid w:val="00461BAF"/>
    <w:rsid w:val="004621C9"/>
    <w:rsid w:val="00462B3C"/>
    <w:rsid w:val="004665DA"/>
    <w:rsid w:val="00472D54"/>
    <w:rsid w:val="00475D8B"/>
    <w:rsid w:val="0048517E"/>
    <w:rsid w:val="004A009E"/>
    <w:rsid w:val="004A56BE"/>
    <w:rsid w:val="004C335B"/>
    <w:rsid w:val="004C7B6F"/>
    <w:rsid w:val="004D43B2"/>
    <w:rsid w:val="004E16F4"/>
    <w:rsid w:val="004E2CD2"/>
    <w:rsid w:val="004E70C8"/>
    <w:rsid w:val="004E72A1"/>
    <w:rsid w:val="004F7429"/>
    <w:rsid w:val="004F7727"/>
    <w:rsid w:val="00506B8E"/>
    <w:rsid w:val="0051211A"/>
    <w:rsid w:val="005124B1"/>
    <w:rsid w:val="00536612"/>
    <w:rsid w:val="0055578B"/>
    <w:rsid w:val="0056278B"/>
    <w:rsid w:val="00563F5B"/>
    <w:rsid w:val="0057025B"/>
    <w:rsid w:val="0057381E"/>
    <w:rsid w:val="0058222F"/>
    <w:rsid w:val="00584157"/>
    <w:rsid w:val="005868A8"/>
    <w:rsid w:val="00586BE8"/>
    <w:rsid w:val="0059365A"/>
    <w:rsid w:val="00593AEA"/>
    <w:rsid w:val="005A70FA"/>
    <w:rsid w:val="005B57DE"/>
    <w:rsid w:val="005F618E"/>
    <w:rsid w:val="00611E33"/>
    <w:rsid w:val="006161B5"/>
    <w:rsid w:val="006360E8"/>
    <w:rsid w:val="00636FCE"/>
    <w:rsid w:val="00654A6E"/>
    <w:rsid w:val="00661B7C"/>
    <w:rsid w:val="00663D05"/>
    <w:rsid w:val="00675A3D"/>
    <w:rsid w:val="00676843"/>
    <w:rsid w:val="00676AEE"/>
    <w:rsid w:val="006902A5"/>
    <w:rsid w:val="00691E05"/>
    <w:rsid w:val="00692A55"/>
    <w:rsid w:val="006947AE"/>
    <w:rsid w:val="0069496A"/>
    <w:rsid w:val="006A7E32"/>
    <w:rsid w:val="006B4C14"/>
    <w:rsid w:val="006B778A"/>
    <w:rsid w:val="006E2256"/>
    <w:rsid w:val="006F3ECD"/>
    <w:rsid w:val="00754A5C"/>
    <w:rsid w:val="00754FD0"/>
    <w:rsid w:val="007714B1"/>
    <w:rsid w:val="00775D71"/>
    <w:rsid w:val="0079518D"/>
    <w:rsid w:val="00796AC3"/>
    <w:rsid w:val="007A0FCE"/>
    <w:rsid w:val="007A240A"/>
    <w:rsid w:val="007A73CD"/>
    <w:rsid w:val="007B09DD"/>
    <w:rsid w:val="007C4381"/>
    <w:rsid w:val="007C67B9"/>
    <w:rsid w:val="007D4D60"/>
    <w:rsid w:val="007D4FFC"/>
    <w:rsid w:val="007E2EE8"/>
    <w:rsid w:val="007E6136"/>
    <w:rsid w:val="007E7B65"/>
    <w:rsid w:val="007F1A21"/>
    <w:rsid w:val="007F3D8F"/>
    <w:rsid w:val="008129DA"/>
    <w:rsid w:val="0081624D"/>
    <w:rsid w:val="0082277A"/>
    <w:rsid w:val="008373BA"/>
    <w:rsid w:val="00856DD3"/>
    <w:rsid w:val="008668CC"/>
    <w:rsid w:val="00871C31"/>
    <w:rsid w:val="00872AF0"/>
    <w:rsid w:val="0089009B"/>
    <w:rsid w:val="00893006"/>
    <w:rsid w:val="008A28BD"/>
    <w:rsid w:val="008B58DB"/>
    <w:rsid w:val="008C219B"/>
    <w:rsid w:val="008C45A8"/>
    <w:rsid w:val="008E552D"/>
    <w:rsid w:val="008E6BF4"/>
    <w:rsid w:val="008F3EBE"/>
    <w:rsid w:val="008F64FC"/>
    <w:rsid w:val="0090207C"/>
    <w:rsid w:val="00902502"/>
    <w:rsid w:val="009026E5"/>
    <w:rsid w:val="00913E27"/>
    <w:rsid w:val="0093132F"/>
    <w:rsid w:val="00955F38"/>
    <w:rsid w:val="00956BE4"/>
    <w:rsid w:val="00963097"/>
    <w:rsid w:val="00970050"/>
    <w:rsid w:val="00977537"/>
    <w:rsid w:val="00995FD4"/>
    <w:rsid w:val="009A1DDA"/>
    <w:rsid w:val="009A32E1"/>
    <w:rsid w:val="009C724F"/>
    <w:rsid w:val="009D366A"/>
    <w:rsid w:val="009E1E62"/>
    <w:rsid w:val="009E4F28"/>
    <w:rsid w:val="00A00F20"/>
    <w:rsid w:val="00A05542"/>
    <w:rsid w:val="00A12E6B"/>
    <w:rsid w:val="00A1769F"/>
    <w:rsid w:val="00A365EE"/>
    <w:rsid w:val="00A4491A"/>
    <w:rsid w:val="00A62B5A"/>
    <w:rsid w:val="00A67376"/>
    <w:rsid w:val="00A7667B"/>
    <w:rsid w:val="00A803D4"/>
    <w:rsid w:val="00A91769"/>
    <w:rsid w:val="00AA168F"/>
    <w:rsid w:val="00AA55AC"/>
    <w:rsid w:val="00AB2BD5"/>
    <w:rsid w:val="00AE1AEE"/>
    <w:rsid w:val="00AE289C"/>
    <w:rsid w:val="00AE3FDF"/>
    <w:rsid w:val="00AE458C"/>
    <w:rsid w:val="00AE7BCA"/>
    <w:rsid w:val="00AF329C"/>
    <w:rsid w:val="00B02272"/>
    <w:rsid w:val="00B060C3"/>
    <w:rsid w:val="00B073D6"/>
    <w:rsid w:val="00B35E1A"/>
    <w:rsid w:val="00B3613D"/>
    <w:rsid w:val="00B37386"/>
    <w:rsid w:val="00B37849"/>
    <w:rsid w:val="00B40DB8"/>
    <w:rsid w:val="00B4273C"/>
    <w:rsid w:val="00B57B95"/>
    <w:rsid w:val="00B57DBC"/>
    <w:rsid w:val="00B772E0"/>
    <w:rsid w:val="00B84552"/>
    <w:rsid w:val="00B95897"/>
    <w:rsid w:val="00B97748"/>
    <w:rsid w:val="00BA24B4"/>
    <w:rsid w:val="00BA6767"/>
    <w:rsid w:val="00BB1C08"/>
    <w:rsid w:val="00BC00DA"/>
    <w:rsid w:val="00BC11C6"/>
    <w:rsid w:val="00BC3427"/>
    <w:rsid w:val="00BC3615"/>
    <w:rsid w:val="00BD453F"/>
    <w:rsid w:val="00BF2FE5"/>
    <w:rsid w:val="00BF7B11"/>
    <w:rsid w:val="00C00363"/>
    <w:rsid w:val="00C47E13"/>
    <w:rsid w:val="00C506C3"/>
    <w:rsid w:val="00C575BE"/>
    <w:rsid w:val="00C62E57"/>
    <w:rsid w:val="00C71692"/>
    <w:rsid w:val="00C72FB8"/>
    <w:rsid w:val="00C7602E"/>
    <w:rsid w:val="00C82FC4"/>
    <w:rsid w:val="00C93CAB"/>
    <w:rsid w:val="00CC788C"/>
    <w:rsid w:val="00CE1C8E"/>
    <w:rsid w:val="00CE6E78"/>
    <w:rsid w:val="00CE7EE4"/>
    <w:rsid w:val="00CF0492"/>
    <w:rsid w:val="00CF3148"/>
    <w:rsid w:val="00CF6994"/>
    <w:rsid w:val="00D31120"/>
    <w:rsid w:val="00D46A82"/>
    <w:rsid w:val="00D5015D"/>
    <w:rsid w:val="00D65086"/>
    <w:rsid w:val="00D77A04"/>
    <w:rsid w:val="00D807E3"/>
    <w:rsid w:val="00D86C54"/>
    <w:rsid w:val="00D95532"/>
    <w:rsid w:val="00D95A4D"/>
    <w:rsid w:val="00D966DF"/>
    <w:rsid w:val="00DA5BB3"/>
    <w:rsid w:val="00DA5D44"/>
    <w:rsid w:val="00DB2FB3"/>
    <w:rsid w:val="00DB442D"/>
    <w:rsid w:val="00DB779C"/>
    <w:rsid w:val="00DC2371"/>
    <w:rsid w:val="00DC694A"/>
    <w:rsid w:val="00DD6845"/>
    <w:rsid w:val="00DE49CF"/>
    <w:rsid w:val="00DF16DB"/>
    <w:rsid w:val="00DF236A"/>
    <w:rsid w:val="00DF3E3D"/>
    <w:rsid w:val="00E00B3A"/>
    <w:rsid w:val="00E00EB8"/>
    <w:rsid w:val="00E16E4F"/>
    <w:rsid w:val="00E27694"/>
    <w:rsid w:val="00E316B6"/>
    <w:rsid w:val="00E37B60"/>
    <w:rsid w:val="00E4175C"/>
    <w:rsid w:val="00E439B2"/>
    <w:rsid w:val="00E4723B"/>
    <w:rsid w:val="00E51F88"/>
    <w:rsid w:val="00E613D2"/>
    <w:rsid w:val="00E86785"/>
    <w:rsid w:val="00E9306A"/>
    <w:rsid w:val="00E972A7"/>
    <w:rsid w:val="00E97FF2"/>
    <w:rsid w:val="00EB1EFE"/>
    <w:rsid w:val="00EC661C"/>
    <w:rsid w:val="00ED5B38"/>
    <w:rsid w:val="00EE4142"/>
    <w:rsid w:val="00EE693B"/>
    <w:rsid w:val="00F06D1D"/>
    <w:rsid w:val="00F14816"/>
    <w:rsid w:val="00F323CE"/>
    <w:rsid w:val="00F35603"/>
    <w:rsid w:val="00F40B51"/>
    <w:rsid w:val="00F44EDC"/>
    <w:rsid w:val="00F51E13"/>
    <w:rsid w:val="00F52E5E"/>
    <w:rsid w:val="00F60518"/>
    <w:rsid w:val="00F70E99"/>
    <w:rsid w:val="00F72668"/>
    <w:rsid w:val="00F91639"/>
    <w:rsid w:val="00F91AB4"/>
    <w:rsid w:val="00F97BB4"/>
    <w:rsid w:val="00FA4497"/>
    <w:rsid w:val="00FA71F0"/>
    <w:rsid w:val="00FB0CFE"/>
    <w:rsid w:val="00FB0D28"/>
    <w:rsid w:val="00FB0FDB"/>
    <w:rsid w:val="00FB184D"/>
    <w:rsid w:val="00FB4482"/>
    <w:rsid w:val="00FB5937"/>
    <w:rsid w:val="00FD1F30"/>
    <w:rsid w:val="00FD53DD"/>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B8E"/>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paragraph" w:customStyle="1" w:styleId="ConsPlusTitle">
    <w:name w:val="ConsPlusTitle"/>
    <w:rsid w:val="004F742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F74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F742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F742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F742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F7429"/>
    <w:pPr>
      <w:widowControl w:val="0"/>
      <w:autoSpaceDE w:val="0"/>
      <w:autoSpaceDN w:val="0"/>
      <w:spacing w:after="0" w:line="240" w:lineRule="auto"/>
    </w:pPr>
    <w:rPr>
      <w:rFonts w:ascii="Arial" w:eastAsia="Times New Roman" w:hAnsi="Arial" w:cs="Arial"/>
      <w:sz w:val="20"/>
      <w:szCs w:val="20"/>
      <w:lang w:eastAsia="ru-RU"/>
    </w:rPr>
  </w:style>
  <w:style w:type="paragraph" w:styleId="ab">
    <w:name w:val="Normal (Web)"/>
    <w:basedOn w:val="a"/>
    <w:rsid w:val="00611E33"/>
    <w:pPr>
      <w:spacing w:before="100" w:beforeAutospacing="1" w:after="100" w:afterAutospacing="1" w:line="240" w:lineRule="auto"/>
      <w:jc w:val="left"/>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8" Type="http://schemas.openxmlformats.org/officeDocument/2006/relationships/hyperlink" Target="consultantplus://offline/ref=1D9A6E3A83481BB2BB381E65CAD0F78611608BD852E75033AB4E66A47936526E8EFE2F5AF9E4C5B7iEI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0ADFB-F97F-43CC-9532-36040D32A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20</Pages>
  <Words>6770</Words>
  <Characters>38595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22</cp:revision>
  <cp:lastPrinted>2020-02-11T02:46:00Z</cp:lastPrinted>
  <dcterms:created xsi:type="dcterms:W3CDTF">2020-03-05T04:39:00Z</dcterms:created>
  <dcterms:modified xsi:type="dcterms:W3CDTF">2020-03-09T22:50:00Z</dcterms:modified>
</cp:coreProperties>
</file>