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FE712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597FBE" w:rsidRDefault="00D72CAA" w:rsidP="00ED1A10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597FBE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3F61C2">
              <w:rPr>
                <w:rFonts w:ascii="Times New Roman" w:hAnsi="Times New Roman" w:cs="Times New Roman"/>
                <w:sz w:val="28"/>
                <w:szCs w:val="28"/>
              </w:rPr>
              <w:t xml:space="preserve">я в приложение к приказу </w:t>
            </w:r>
            <w:r w:rsidR="00A95E06">
              <w:rPr>
                <w:rFonts w:ascii="Times New Roman" w:hAnsi="Times New Roman" w:cs="Times New Roman"/>
                <w:sz w:val="28"/>
                <w:szCs w:val="28"/>
              </w:rPr>
              <w:t>Агентства лесного хозяйства и охраны животного мира Камчатского края от 08.07.2011 № 187-</w:t>
            </w:r>
            <w:r w:rsidR="00ED1A1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95E0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Перечня отдельных должностей государственной гражданской службы Камчатс</w:t>
            </w:r>
            <w:r w:rsidR="002B49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95E06">
              <w:rPr>
                <w:rFonts w:ascii="Times New Roman" w:hAnsi="Times New Roman" w:cs="Times New Roman"/>
                <w:sz w:val="28"/>
                <w:szCs w:val="28"/>
              </w:rPr>
              <w:t xml:space="preserve">кого края в Агентстве лесного хозяйства и охраны </w:t>
            </w:r>
            <w:r w:rsidR="002529C2">
              <w:rPr>
                <w:rFonts w:ascii="Times New Roman" w:hAnsi="Times New Roman" w:cs="Times New Roman"/>
                <w:sz w:val="28"/>
                <w:szCs w:val="28"/>
              </w:rPr>
              <w:t>животного мира Камчатского края, исполне</w:t>
            </w:r>
            <w:r w:rsidR="002B49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29C2">
              <w:rPr>
                <w:rFonts w:ascii="Times New Roman" w:hAnsi="Times New Roman" w:cs="Times New Roman"/>
                <w:sz w:val="28"/>
                <w:szCs w:val="28"/>
              </w:rPr>
              <w:t>ние должностных обязанностей по которым связано с использо</w:t>
            </w:r>
            <w:r w:rsidR="002B49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29C2">
              <w:rPr>
                <w:rFonts w:ascii="Times New Roman" w:hAnsi="Times New Roman" w:cs="Times New Roman"/>
                <w:sz w:val="28"/>
                <w:szCs w:val="28"/>
              </w:rPr>
              <w:t>ванием сведений, составляющих государственную тайну, при назначении на которые может не проводиться конкурс»</w:t>
            </w:r>
            <w:proofErr w:type="gramEnd"/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2419" w:rsidRPr="004C6295" w:rsidRDefault="00272419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58D5" w:rsidRPr="00FA58D5" w:rsidRDefault="00FA58D5" w:rsidP="00D36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8D5"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="0081062F">
        <w:rPr>
          <w:rFonts w:ascii="Times New Roman" w:hAnsi="Times New Roman" w:cs="Times New Roman"/>
          <w:sz w:val="28"/>
          <w:szCs w:val="28"/>
        </w:rPr>
        <w:t>П</w:t>
      </w:r>
      <w:r w:rsidRPr="00FA58D5">
        <w:rPr>
          <w:rFonts w:ascii="Times New Roman" w:hAnsi="Times New Roman" w:cs="Times New Roman"/>
          <w:sz w:val="28"/>
          <w:szCs w:val="28"/>
        </w:rPr>
        <w:t xml:space="preserve">еречня отдельных должностей государственной гражданской службы Камчатского края в </w:t>
      </w:r>
      <w:r>
        <w:rPr>
          <w:rFonts w:ascii="Times New Roman" w:hAnsi="Times New Roman" w:cs="Times New Roman"/>
          <w:sz w:val="28"/>
          <w:szCs w:val="28"/>
        </w:rPr>
        <w:t>Агентстве лесного хозяйства и охраны животного мира Камчатского края</w:t>
      </w:r>
      <w:r w:rsidRPr="00FA58D5">
        <w:rPr>
          <w:rFonts w:ascii="Times New Roman" w:hAnsi="Times New Roman" w:cs="Times New Roman"/>
          <w:sz w:val="28"/>
          <w:szCs w:val="28"/>
        </w:rPr>
        <w:t>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конкурс, и в соответствии с Номенклатурой должностей работников подлежащих оформлению на допуск к государственной тайне в Правительстве Камчатского края и</w:t>
      </w:r>
      <w:proofErr w:type="gramEnd"/>
      <w:r w:rsidRPr="00FA58D5">
        <w:rPr>
          <w:rFonts w:ascii="Times New Roman" w:hAnsi="Times New Roman" w:cs="Times New Roman"/>
          <w:sz w:val="28"/>
          <w:szCs w:val="28"/>
        </w:rPr>
        <w:t xml:space="preserve"> иных исполнительных орган</w:t>
      </w:r>
      <w:r w:rsidR="0081062F"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 w:rsidRPr="00FA58D5">
        <w:rPr>
          <w:rFonts w:ascii="Times New Roman" w:hAnsi="Times New Roman" w:cs="Times New Roman"/>
          <w:sz w:val="28"/>
          <w:szCs w:val="28"/>
        </w:rPr>
        <w:t xml:space="preserve"> государственной вл</w:t>
      </w:r>
      <w:r>
        <w:rPr>
          <w:rFonts w:ascii="Times New Roman" w:hAnsi="Times New Roman" w:cs="Times New Roman"/>
          <w:sz w:val="28"/>
          <w:szCs w:val="28"/>
        </w:rPr>
        <w:t>асти Камчатского края</w:t>
      </w:r>
    </w:p>
    <w:p w:rsidR="004C6295" w:rsidRPr="004C6295" w:rsidRDefault="004C6295" w:rsidP="004C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95" w:rsidRPr="004C6295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Pr="004C6295" w:rsidRDefault="004C6295" w:rsidP="008B4A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0F7" w:rsidRDefault="00802A08" w:rsidP="008B4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2D163F">
        <w:rPr>
          <w:rFonts w:ascii="Times New Roman" w:hAnsi="Times New Roman" w:cs="Times New Roman"/>
          <w:sz w:val="28"/>
          <w:szCs w:val="28"/>
        </w:rPr>
        <w:t>Внести в приложение к приказу Агентства лесного хозяйства и охраны животного мира Камчатского края от 08.07.2011 № 187-</w:t>
      </w:r>
      <w:r w:rsidR="00ED1A10">
        <w:rPr>
          <w:rFonts w:ascii="Times New Roman" w:hAnsi="Times New Roman" w:cs="Times New Roman"/>
          <w:sz w:val="28"/>
          <w:szCs w:val="28"/>
        </w:rPr>
        <w:t>пр</w:t>
      </w:r>
      <w:r w:rsidR="002D163F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должностей государственной гражданской службы Камчатского края в Агентстве лесного хозяйства и охраны животного мира </w:t>
      </w:r>
      <w:r w:rsidR="002D163F">
        <w:rPr>
          <w:rFonts w:ascii="Times New Roman" w:hAnsi="Times New Roman" w:cs="Times New Roman"/>
          <w:sz w:val="28"/>
          <w:szCs w:val="28"/>
        </w:rPr>
        <w:lastRenderedPageBreak/>
        <w:t>Камчатского края, исполнение должностных обязанностей по которым связано с использо</w:t>
      </w:r>
      <w:r w:rsidR="002D163F">
        <w:rPr>
          <w:rFonts w:ascii="Times New Roman" w:hAnsi="Times New Roman" w:cs="Times New Roman"/>
          <w:sz w:val="28"/>
          <w:szCs w:val="28"/>
        </w:rPr>
        <w:softHyphen/>
        <w:t>ванием сведений, составляющих государственную тайну, при назначении на которые может не проводиться конкурс»</w:t>
      </w:r>
      <w:r>
        <w:rPr>
          <w:rFonts w:ascii="Times New Roman" w:hAnsi="Times New Roman" w:cs="Times New Roman"/>
          <w:sz w:val="28"/>
          <w:szCs w:val="28"/>
        </w:rPr>
        <w:t>, изменение, изложив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приказу.</w:t>
      </w:r>
    </w:p>
    <w:p w:rsidR="008B4A03" w:rsidRPr="00626F37" w:rsidRDefault="008B4A03" w:rsidP="008B4A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6F37">
        <w:rPr>
          <w:rFonts w:ascii="Times New Roman" w:hAnsi="Times New Roman" w:cs="Times New Roman"/>
          <w:sz w:val="28"/>
          <w:szCs w:val="28"/>
        </w:rPr>
        <w:tab/>
        <w:t>2. Настоящий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9CE" w:rsidRDefault="00F129CE" w:rsidP="008B4A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8B4A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4A03" w:rsidRDefault="008B4A03" w:rsidP="008B4A0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294"/>
        <w:gridCol w:w="3049"/>
      </w:tblGrid>
      <w:tr w:rsidR="00F129CE" w:rsidTr="00D02019">
        <w:tc>
          <w:tcPr>
            <w:tcW w:w="1709" w:type="pct"/>
          </w:tcPr>
          <w:p w:rsidR="00F129CE" w:rsidRPr="003A13FE" w:rsidRDefault="00F129CE" w:rsidP="008B4A03">
            <w:pPr>
              <w:pStyle w:val="a4"/>
            </w:pPr>
            <w:r>
              <w:t>Руководитель Агентства</w:t>
            </w:r>
          </w:p>
        </w:tc>
        <w:tc>
          <w:tcPr>
            <w:tcW w:w="1709" w:type="pct"/>
          </w:tcPr>
          <w:p w:rsidR="00F129CE" w:rsidRPr="003A13FE" w:rsidRDefault="00F129CE" w:rsidP="008B4A03">
            <w:pPr>
              <w:pStyle w:val="a4"/>
            </w:pPr>
          </w:p>
        </w:tc>
        <w:tc>
          <w:tcPr>
            <w:tcW w:w="1582" w:type="pct"/>
            <w:vAlign w:val="bottom"/>
          </w:tcPr>
          <w:p w:rsidR="00F129CE" w:rsidRDefault="00F129CE" w:rsidP="008B4A03">
            <w:pPr>
              <w:pStyle w:val="a4"/>
              <w:jc w:val="right"/>
            </w:pPr>
            <w:r>
              <w:t>В.Г. Горлов</w:t>
            </w:r>
          </w:p>
        </w:tc>
      </w:tr>
    </w:tbl>
    <w:p w:rsidR="00286D71" w:rsidRDefault="00286D71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1A10" w:rsidRDefault="00DA049A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DA049A" w:rsidRDefault="00DA049A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Агентства лесного хозяйства</w:t>
      </w:r>
      <w:r w:rsidR="003165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охраны животного мира Камчатского края </w:t>
      </w:r>
    </w:p>
    <w:p w:rsidR="00DA049A" w:rsidRDefault="00DA049A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 _</w:t>
      </w:r>
      <w:r w:rsidR="00ED1A10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 2018 г. № _</w:t>
      </w:r>
      <w:r w:rsidR="00ED1A10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</w:t>
      </w:r>
    </w:p>
    <w:p w:rsidR="003165C1" w:rsidRDefault="003165C1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33A0" w:rsidRDefault="001733A0" w:rsidP="001733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«Приложение </w:t>
      </w:r>
    </w:p>
    <w:p w:rsidR="001733A0" w:rsidRDefault="001733A0" w:rsidP="001733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приказу Агентства лесного хозяйства и охраны животного мира Камчатского края </w:t>
      </w:r>
    </w:p>
    <w:p w:rsidR="001733A0" w:rsidRDefault="001733A0" w:rsidP="001733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08.07.2011 № 187-пр</w:t>
      </w:r>
    </w:p>
    <w:p w:rsidR="003165C1" w:rsidRDefault="003165C1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2AAD" w:rsidRDefault="00DC2AAD" w:rsidP="00DC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733A0" w:rsidRDefault="00DC2AAD" w:rsidP="00DC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должностей государственной гражданской службы Камчатского края в Агентстве лесного хозяйства и охраны животного мира Камчатского края, исполнение должностных обязанностей по которым связано с использо</w:t>
      </w:r>
      <w:r>
        <w:rPr>
          <w:rFonts w:ascii="Times New Roman" w:hAnsi="Times New Roman" w:cs="Times New Roman"/>
          <w:sz w:val="28"/>
          <w:szCs w:val="28"/>
        </w:rPr>
        <w:softHyphen/>
        <w:t>ванием сведений, составляющих государственную тайну, при назначении на которые может не проводиться конкурс</w:t>
      </w:r>
    </w:p>
    <w:p w:rsidR="00DC2AAD" w:rsidRDefault="00DC2AAD" w:rsidP="00272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AAD" w:rsidRDefault="00DC2AAD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Заместитель руководителя – начальник </w:t>
      </w:r>
      <w:r w:rsidR="00FF6D4D">
        <w:rPr>
          <w:rFonts w:ascii="Times New Roman" w:hAnsi="Times New Roman" w:cs="Times New Roman"/>
          <w:sz w:val="28"/>
        </w:rPr>
        <w:t>отдела охраны лесов и государственного лесного и пожарного надзора – заместитель главного государственного лесного инспектора Камчатского края;</w:t>
      </w:r>
    </w:p>
    <w:p w:rsidR="00FF6D4D" w:rsidRDefault="00FF6D4D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Заместитель руководителя </w:t>
      </w:r>
      <w:r w:rsidR="00C7121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C7121F">
        <w:rPr>
          <w:rFonts w:ascii="Times New Roman" w:hAnsi="Times New Roman" w:cs="Times New Roman"/>
          <w:sz w:val="28"/>
        </w:rPr>
        <w:t>заместитель главного государственного лесного инспектора Камчатского края;</w:t>
      </w:r>
    </w:p>
    <w:p w:rsidR="00C7121F" w:rsidRDefault="00C7121F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Заместитель начальника отдела организационно-правового обеспечения;</w:t>
      </w:r>
    </w:p>
    <w:p w:rsidR="00C7121F" w:rsidRDefault="00C7121F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</w:t>
      </w:r>
      <w:r w:rsidR="00F07BF1">
        <w:rPr>
          <w:rFonts w:ascii="Times New Roman" w:hAnsi="Times New Roman" w:cs="Times New Roman"/>
          <w:sz w:val="28"/>
        </w:rPr>
        <w:t>Г</w:t>
      </w:r>
      <w:r w:rsidR="003E0180">
        <w:rPr>
          <w:rFonts w:ascii="Times New Roman" w:hAnsi="Times New Roman" w:cs="Times New Roman"/>
          <w:sz w:val="28"/>
        </w:rPr>
        <w:t>лавный специалист-эксперт отдела защиты, воспроизводства и использования лесов</w:t>
      </w:r>
      <w:proofErr w:type="gramStart"/>
      <w:r w:rsidR="003E0180">
        <w:rPr>
          <w:rFonts w:ascii="Times New Roman" w:hAnsi="Times New Roman" w:cs="Times New Roman"/>
          <w:sz w:val="28"/>
        </w:rPr>
        <w:t>.»</w:t>
      </w:r>
      <w:proofErr w:type="gramEnd"/>
    </w:p>
    <w:sectPr w:rsidR="00C7121F" w:rsidSect="002B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83" w:rsidRDefault="002D7883" w:rsidP="003E0180">
      <w:pPr>
        <w:spacing w:after="0" w:line="240" w:lineRule="auto"/>
      </w:pPr>
      <w:r>
        <w:separator/>
      </w:r>
    </w:p>
  </w:endnote>
  <w:endnote w:type="continuationSeparator" w:id="0">
    <w:p w:rsidR="002D7883" w:rsidRDefault="002D7883" w:rsidP="003E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83" w:rsidRDefault="002D7883" w:rsidP="003E0180">
      <w:pPr>
        <w:spacing w:after="0" w:line="240" w:lineRule="auto"/>
      </w:pPr>
      <w:r>
        <w:separator/>
      </w:r>
    </w:p>
  </w:footnote>
  <w:footnote w:type="continuationSeparator" w:id="0">
    <w:p w:rsidR="002D7883" w:rsidRDefault="002D7883" w:rsidP="003E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D"/>
    <w:rsid w:val="00012794"/>
    <w:rsid w:val="00040057"/>
    <w:rsid w:val="0004103D"/>
    <w:rsid w:val="00085828"/>
    <w:rsid w:val="000958AD"/>
    <w:rsid w:val="000B134D"/>
    <w:rsid w:val="000F1FD6"/>
    <w:rsid w:val="000F55C9"/>
    <w:rsid w:val="0011594B"/>
    <w:rsid w:val="001173BA"/>
    <w:rsid w:val="00126C7D"/>
    <w:rsid w:val="00162000"/>
    <w:rsid w:val="001733A0"/>
    <w:rsid w:val="00187B18"/>
    <w:rsid w:val="001A6039"/>
    <w:rsid w:val="001C0F19"/>
    <w:rsid w:val="001D4A68"/>
    <w:rsid w:val="00233D01"/>
    <w:rsid w:val="002529C2"/>
    <w:rsid w:val="00272419"/>
    <w:rsid w:val="00286D71"/>
    <w:rsid w:val="002B49DD"/>
    <w:rsid w:val="002B533B"/>
    <w:rsid w:val="002D163F"/>
    <w:rsid w:val="002D7883"/>
    <w:rsid w:val="003165C1"/>
    <w:rsid w:val="00340589"/>
    <w:rsid w:val="003676D1"/>
    <w:rsid w:val="00372B08"/>
    <w:rsid w:val="003E0180"/>
    <w:rsid w:val="003F502F"/>
    <w:rsid w:val="003F61C2"/>
    <w:rsid w:val="004027E5"/>
    <w:rsid w:val="00427579"/>
    <w:rsid w:val="00435E98"/>
    <w:rsid w:val="00475158"/>
    <w:rsid w:val="004C4C33"/>
    <w:rsid w:val="004C6295"/>
    <w:rsid w:val="004D119D"/>
    <w:rsid w:val="00515164"/>
    <w:rsid w:val="005340E3"/>
    <w:rsid w:val="00545B71"/>
    <w:rsid w:val="00547380"/>
    <w:rsid w:val="005718C0"/>
    <w:rsid w:val="00597FBE"/>
    <w:rsid w:val="006859A7"/>
    <w:rsid w:val="006936DB"/>
    <w:rsid w:val="00696900"/>
    <w:rsid w:val="006A21AD"/>
    <w:rsid w:val="006B7102"/>
    <w:rsid w:val="006C314E"/>
    <w:rsid w:val="006E32D7"/>
    <w:rsid w:val="006E44BC"/>
    <w:rsid w:val="00794546"/>
    <w:rsid w:val="007A5D01"/>
    <w:rsid w:val="007D6B2D"/>
    <w:rsid w:val="00802A08"/>
    <w:rsid w:val="0081062F"/>
    <w:rsid w:val="00817055"/>
    <w:rsid w:val="00885C13"/>
    <w:rsid w:val="00893F34"/>
    <w:rsid w:val="008B4A03"/>
    <w:rsid w:val="009147AE"/>
    <w:rsid w:val="009B57C0"/>
    <w:rsid w:val="009B5A55"/>
    <w:rsid w:val="00A57449"/>
    <w:rsid w:val="00A95E06"/>
    <w:rsid w:val="00B623AF"/>
    <w:rsid w:val="00B95F53"/>
    <w:rsid w:val="00BB2969"/>
    <w:rsid w:val="00BC1CED"/>
    <w:rsid w:val="00BD7585"/>
    <w:rsid w:val="00C06DAE"/>
    <w:rsid w:val="00C17A1B"/>
    <w:rsid w:val="00C7121F"/>
    <w:rsid w:val="00CD0D0F"/>
    <w:rsid w:val="00CD4E5B"/>
    <w:rsid w:val="00CD5207"/>
    <w:rsid w:val="00CE20F7"/>
    <w:rsid w:val="00CE49AF"/>
    <w:rsid w:val="00D36A35"/>
    <w:rsid w:val="00D72CAA"/>
    <w:rsid w:val="00D74DB8"/>
    <w:rsid w:val="00D74F1D"/>
    <w:rsid w:val="00DA049A"/>
    <w:rsid w:val="00DB7DBB"/>
    <w:rsid w:val="00DC2AAD"/>
    <w:rsid w:val="00E1182F"/>
    <w:rsid w:val="00E27DEA"/>
    <w:rsid w:val="00E701C2"/>
    <w:rsid w:val="00E83539"/>
    <w:rsid w:val="00E92BD6"/>
    <w:rsid w:val="00EA4395"/>
    <w:rsid w:val="00ED1A10"/>
    <w:rsid w:val="00ED663F"/>
    <w:rsid w:val="00EF73B5"/>
    <w:rsid w:val="00F07BF1"/>
    <w:rsid w:val="00F129CE"/>
    <w:rsid w:val="00F75CAB"/>
    <w:rsid w:val="00F94349"/>
    <w:rsid w:val="00FA58D5"/>
    <w:rsid w:val="00FD1C6F"/>
    <w:rsid w:val="00FD227D"/>
    <w:rsid w:val="00FE3A4D"/>
    <w:rsid w:val="00FE7129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A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180"/>
  </w:style>
  <w:style w:type="paragraph" w:styleId="aa">
    <w:name w:val="footer"/>
    <w:basedOn w:val="a"/>
    <w:link w:val="ab"/>
    <w:uiPriority w:val="99"/>
    <w:unhideWhenUsed/>
    <w:rsid w:val="003E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A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180"/>
  </w:style>
  <w:style w:type="paragraph" w:styleId="aa">
    <w:name w:val="footer"/>
    <w:basedOn w:val="a"/>
    <w:link w:val="ab"/>
    <w:uiPriority w:val="99"/>
    <w:unhideWhenUsed/>
    <w:rsid w:val="003E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14</cp:revision>
  <cp:lastPrinted>2018-12-03T00:41:00Z</cp:lastPrinted>
  <dcterms:created xsi:type="dcterms:W3CDTF">2018-12-03T00:05:00Z</dcterms:created>
  <dcterms:modified xsi:type="dcterms:W3CDTF">2018-12-03T02:05:00Z</dcterms:modified>
</cp:coreProperties>
</file>