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151" w:rsidRDefault="00586151">
      <w:pPr>
        <w:pStyle w:val="ConsPlusTitle"/>
        <w:ind w:firstLine="540"/>
        <w:jc w:val="both"/>
        <w:outlineLvl w:val="0"/>
      </w:pPr>
      <w:r>
        <w:t>Статья 91. Государственный лесной реестр</w:t>
      </w:r>
    </w:p>
    <w:p w:rsidR="00586151" w:rsidRDefault="00586151">
      <w:pPr>
        <w:pStyle w:val="ConsPlusNormal"/>
        <w:ind w:firstLine="540"/>
        <w:jc w:val="both"/>
      </w:pPr>
    </w:p>
    <w:p w:rsidR="00586151" w:rsidRDefault="00586151">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586151" w:rsidRDefault="00586151">
      <w:pPr>
        <w:pStyle w:val="ConsPlusNormal"/>
        <w:jc w:val="both"/>
      </w:pPr>
      <w:r>
        <w:t xml:space="preserve">(в ред. Федерального </w:t>
      </w:r>
      <w:hyperlink r:id="rId4" w:history="1">
        <w:r>
          <w:rPr>
            <w:color w:val="0000FF"/>
          </w:rPr>
          <w:t>закона</w:t>
        </w:r>
      </w:hyperlink>
      <w:r>
        <w:t xml:space="preserve"> от 27.12.2018 N 538-ФЗ)</w:t>
      </w:r>
    </w:p>
    <w:p w:rsidR="00586151" w:rsidRDefault="00586151">
      <w:pPr>
        <w:pStyle w:val="ConsPlusNormal"/>
        <w:spacing w:before="220"/>
        <w:ind w:firstLine="540"/>
        <w:jc w:val="both"/>
      </w:pPr>
      <w:bookmarkStart w:id="0" w:name="P4"/>
      <w:bookmarkEnd w:id="0"/>
      <w:r>
        <w:t xml:space="preserve">2. В государственном лесном реестре содержится </w:t>
      </w:r>
      <w:hyperlink r:id="rId5" w:history="1">
        <w:r>
          <w:rPr>
            <w:color w:val="0000FF"/>
          </w:rPr>
          <w:t>документированная информация</w:t>
        </w:r>
      </w:hyperlink>
      <w:r>
        <w:t>:</w:t>
      </w:r>
    </w:p>
    <w:p w:rsidR="00586151" w:rsidRDefault="00586151">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586151" w:rsidRDefault="00586151">
      <w:pPr>
        <w:pStyle w:val="ConsPlusNormal"/>
        <w:jc w:val="both"/>
      </w:pPr>
      <w:r>
        <w:t xml:space="preserve">(в ред. Федерального </w:t>
      </w:r>
      <w:hyperlink r:id="rId6" w:history="1">
        <w:r>
          <w:rPr>
            <w:color w:val="0000FF"/>
          </w:rPr>
          <w:t>закона</w:t>
        </w:r>
      </w:hyperlink>
      <w:r>
        <w:t xml:space="preserve"> от 29.06.2015 N 206-ФЗ)</w:t>
      </w:r>
    </w:p>
    <w:p w:rsidR="00586151" w:rsidRDefault="00586151">
      <w:pPr>
        <w:pStyle w:val="ConsPlusNormal"/>
        <w:spacing w:before="220"/>
        <w:ind w:firstLine="540"/>
        <w:jc w:val="both"/>
      </w:pPr>
      <w:r>
        <w:t>2) о лесничествах, об их границах, их лесных кварталах и лесотаксационных выделах;</w:t>
      </w:r>
    </w:p>
    <w:p w:rsidR="00586151" w:rsidRDefault="00586151">
      <w:pPr>
        <w:pStyle w:val="ConsPlusNormal"/>
        <w:jc w:val="both"/>
      </w:pPr>
      <w:r>
        <w:t xml:space="preserve">(в ред. Федеральных законов от 29.06.2015 </w:t>
      </w:r>
      <w:hyperlink r:id="rId7" w:history="1">
        <w:r>
          <w:rPr>
            <w:color w:val="0000FF"/>
          </w:rPr>
          <w:t>N 206-ФЗ</w:t>
        </w:r>
      </w:hyperlink>
      <w:r>
        <w:t xml:space="preserve">, от 27.12.2018 </w:t>
      </w:r>
      <w:hyperlink r:id="rId8" w:history="1">
        <w:r>
          <w:rPr>
            <w:color w:val="0000FF"/>
          </w:rPr>
          <w:t>N 538-ФЗ</w:t>
        </w:r>
      </w:hyperlink>
      <w:r>
        <w:t>)</w:t>
      </w:r>
    </w:p>
    <w:p w:rsidR="00586151" w:rsidRDefault="00586151">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586151" w:rsidRDefault="00586151">
      <w:pPr>
        <w:pStyle w:val="ConsPlusNormal"/>
        <w:jc w:val="both"/>
      </w:pPr>
      <w:r>
        <w:t xml:space="preserve">(в ред. Федерального </w:t>
      </w:r>
      <w:hyperlink r:id="rId9" w:history="1">
        <w:r>
          <w:rPr>
            <w:color w:val="0000FF"/>
          </w:rPr>
          <w:t>закона</w:t>
        </w:r>
      </w:hyperlink>
      <w:r>
        <w:t xml:space="preserve"> от 29.06.2015 N 206-ФЗ)</w:t>
      </w:r>
    </w:p>
    <w:p w:rsidR="00586151" w:rsidRDefault="00586151">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586151" w:rsidRDefault="00586151">
      <w:pPr>
        <w:pStyle w:val="ConsPlusNormal"/>
        <w:jc w:val="both"/>
      </w:pPr>
      <w:r>
        <w:t xml:space="preserve">(в ред. Федерального </w:t>
      </w:r>
      <w:hyperlink r:id="rId10" w:history="1">
        <w:r>
          <w:rPr>
            <w:color w:val="0000FF"/>
          </w:rPr>
          <w:t>закона</w:t>
        </w:r>
      </w:hyperlink>
      <w:r>
        <w:t xml:space="preserve"> от 29.06.2015 N 206-ФЗ)</w:t>
      </w:r>
    </w:p>
    <w:p w:rsidR="00586151" w:rsidRDefault="00586151">
      <w:pPr>
        <w:pStyle w:val="ConsPlusNormal"/>
        <w:spacing w:before="220"/>
        <w:ind w:firstLine="540"/>
        <w:jc w:val="both"/>
      </w:pPr>
      <w:r>
        <w:t>5) о лесных участках и об их границах;</w:t>
      </w:r>
    </w:p>
    <w:p w:rsidR="00586151" w:rsidRDefault="00586151">
      <w:pPr>
        <w:pStyle w:val="ConsPlusNormal"/>
        <w:jc w:val="both"/>
      </w:pPr>
      <w:r>
        <w:t xml:space="preserve">(в ред. Федерального </w:t>
      </w:r>
      <w:hyperlink r:id="rId11" w:history="1">
        <w:r>
          <w:rPr>
            <w:color w:val="0000FF"/>
          </w:rPr>
          <w:t>закона</w:t>
        </w:r>
      </w:hyperlink>
      <w:r>
        <w:t xml:space="preserve"> от 29.06.2015 N 206-ФЗ)</w:t>
      </w:r>
    </w:p>
    <w:p w:rsidR="00586151" w:rsidRDefault="00586151">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586151" w:rsidRDefault="00586151">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586151" w:rsidRDefault="00586151">
      <w:pPr>
        <w:pStyle w:val="ConsPlusNormal"/>
        <w:jc w:val="both"/>
      </w:pPr>
      <w:r>
        <w:t xml:space="preserve">(в ред. Федерального </w:t>
      </w:r>
      <w:hyperlink r:id="rId12" w:history="1">
        <w:r>
          <w:rPr>
            <w:color w:val="0000FF"/>
          </w:rPr>
          <w:t>закона</w:t>
        </w:r>
      </w:hyperlink>
      <w:r>
        <w:t xml:space="preserve"> от 14.03.2009 N 32-ФЗ)</w:t>
      </w:r>
    </w:p>
    <w:p w:rsidR="00586151" w:rsidRDefault="00586151">
      <w:pPr>
        <w:pStyle w:val="ConsPlusNormal"/>
        <w:spacing w:before="220"/>
        <w:ind w:firstLine="540"/>
        <w:jc w:val="both"/>
      </w:pPr>
      <w:r>
        <w:t>8) о предоставлении лесов гражданам, юридическим лицам.</w:t>
      </w:r>
    </w:p>
    <w:p w:rsidR="00586151" w:rsidRDefault="00586151">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13" w:history="1">
        <w:r>
          <w:rPr>
            <w:color w:val="0000FF"/>
          </w:rPr>
          <w:t>перечень</w:t>
        </w:r>
      </w:hyperlink>
      <w:r>
        <w:t xml:space="preserve">, </w:t>
      </w:r>
      <w:hyperlink r:id="rId14" w:history="1">
        <w:r>
          <w:rPr>
            <w:color w:val="0000FF"/>
          </w:rPr>
          <w:t>формы</w:t>
        </w:r>
      </w:hyperlink>
      <w:r>
        <w:t xml:space="preserve"> и </w:t>
      </w:r>
      <w:hyperlink r:id="rId15"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586151" w:rsidRDefault="00586151">
      <w:pPr>
        <w:pStyle w:val="ConsPlusNormal"/>
        <w:jc w:val="both"/>
      </w:pPr>
      <w:r>
        <w:t xml:space="preserve">(часть 2.1 введена Федеральным </w:t>
      </w:r>
      <w:hyperlink r:id="rId16" w:history="1">
        <w:r>
          <w:rPr>
            <w:color w:val="0000FF"/>
          </w:rPr>
          <w:t>законом</w:t>
        </w:r>
      </w:hyperlink>
      <w:r>
        <w:t xml:space="preserve"> от 29.12.2010 N 442-ФЗ)</w:t>
      </w:r>
    </w:p>
    <w:p w:rsidR="00586151" w:rsidRDefault="00586151">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17" w:history="1">
        <w:r>
          <w:rPr>
            <w:color w:val="0000FF"/>
          </w:rPr>
          <w:t>законами</w:t>
        </w:r>
      </w:hyperlink>
      <w:r>
        <w:t xml:space="preserve"> (информация ограниченного доступа).</w:t>
      </w:r>
    </w:p>
    <w:p w:rsidR="00586151" w:rsidRDefault="00586151">
      <w:pPr>
        <w:pStyle w:val="ConsPlusNormal"/>
        <w:spacing w:before="220"/>
        <w:ind w:firstLine="540"/>
        <w:jc w:val="both"/>
      </w:pPr>
      <w:r>
        <w:t xml:space="preserve">4. Документированная информация, предусмотренная </w:t>
      </w:r>
      <w:hyperlink w:anchor="P4" w:history="1">
        <w:r>
          <w:rPr>
            <w:color w:val="0000FF"/>
          </w:rPr>
          <w:t>частью 2</w:t>
        </w:r>
      </w:hyperlink>
      <w:r>
        <w:t xml:space="preserve"> настоящей статьи, в обязательном порядке представляется:</w:t>
      </w:r>
    </w:p>
    <w:p w:rsidR="00586151" w:rsidRDefault="00586151">
      <w:pPr>
        <w:pStyle w:val="ConsPlusNormal"/>
        <w:spacing w:before="220"/>
        <w:ind w:firstLine="540"/>
        <w:jc w:val="both"/>
      </w:pPr>
      <w:r>
        <w:t>1) лицами, осуществляющими использование, охрану, защиту, воспроизводство лесов;</w:t>
      </w:r>
    </w:p>
    <w:p w:rsidR="00586151" w:rsidRDefault="00586151">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586151" w:rsidRDefault="00586151">
      <w:pPr>
        <w:pStyle w:val="ConsPlusNormal"/>
        <w:spacing w:before="220"/>
        <w:ind w:firstLine="540"/>
        <w:jc w:val="both"/>
      </w:pPr>
      <w:r>
        <w:t xml:space="preserve">5. </w:t>
      </w:r>
      <w:hyperlink r:id="rId18"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586151" w:rsidRDefault="00586151">
      <w:pPr>
        <w:pStyle w:val="ConsPlusNormal"/>
        <w:spacing w:before="220"/>
        <w:ind w:firstLine="540"/>
        <w:jc w:val="both"/>
      </w:pPr>
      <w:r>
        <w:lastRenderedPageBreak/>
        <w:t xml:space="preserve">6. В течение пяти рабочих дней уполномоченный орган исполнительной власти </w:t>
      </w:r>
      <w:hyperlink r:id="rId19"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586151" w:rsidRDefault="00586151">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20" w:history="1">
        <w:r>
          <w:rPr>
            <w:color w:val="0000FF"/>
          </w:rPr>
          <w:t>Размер</w:t>
        </w:r>
      </w:hyperlink>
      <w:r>
        <w:t xml:space="preserve"> указанной платы и </w:t>
      </w:r>
      <w:hyperlink r:id="rId21" w:history="1">
        <w:r>
          <w:rPr>
            <w:color w:val="0000FF"/>
          </w:rPr>
          <w:t>порядок</w:t>
        </w:r>
      </w:hyperlink>
      <w:r>
        <w:t xml:space="preserve"> ее взимания устанавливаются Правительством Российской Федерации.</w:t>
      </w:r>
    </w:p>
    <w:p w:rsidR="00586151" w:rsidRDefault="00586151">
      <w:pPr>
        <w:pStyle w:val="ConsPlusNormal"/>
        <w:spacing w:before="220"/>
        <w:ind w:firstLine="540"/>
        <w:jc w:val="both"/>
      </w:pPr>
      <w:r>
        <w:t xml:space="preserve">8. Документированная информация, предусмотренная </w:t>
      </w:r>
      <w:hyperlink w:anchor="P4"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586151" w:rsidRDefault="00586151">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586151" w:rsidRDefault="00586151">
      <w:pPr>
        <w:pStyle w:val="ConsPlusNormal"/>
        <w:jc w:val="both"/>
      </w:pPr>
      <w:r>
        <w:t xml:space="preserve">(часть 8.1 введена Федеральным </w:t>
      </w:r>
      <w:hyperlink r:id="rId22" w:history="1">
        <w:r>
          <w:rPr>
            <w:color w:val="0000FF"/>
          </w:rPr>
          <w:t>законом</w:t>
        </w:r>
      </w:hyperlink>
      <w:r>
        <w:t xml:space="preserve"> от 01.07.2011 N 169-ФЗ)</w:t>
      </w:r>
    </w:p>
    <w:p w:rsidR="00586151" w:rsidRDefault="00586151">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r:id="rId23" w:history="1">
        <w:r>
          <w:rPr>
            <w:color w:val="0000FF"/>
          </w:rPr>
          <w:t>статьями 81</w:t>
        </w:r>
      </w:hyperlink>
      <w:r>
        <w:t xml:space="preserve"> - </w:t>
      </w:r>
      <w:hyperlink r:id="rId24" w:history="1">
        <w:r>
          <w:rPr>
            <w:color w:val="0000FF"/>
          </w:rPr>
          <w:t>84</w:t>
        </w:r>
      </w:hyperlink>
      <w:r>
        <w:t xml:space="preserve"> настоящего Кодекса, по </w:t>
      </w:r>
      <w:hyperlink r:id="rId25" w:history="1">
        <w:r>
          <w:rPr>
            <w:color w:val="0000FF"/>
          </w:rPr>
          <w:t>формам</w:t>
        </w:r>
      </w:hyperlink>
      <w:r>
        <w:t xml:space="preserve"> и в </w:t>
      </w:r>
      <w:hyperlink r:id="rId2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86151" w:rsidRDefault="00586151">
      <w:pPr>
        <w:pStyle w:val="ConsPlusNormal"/>
        <w:jc w:val="both"/>
      </w:pPr>
      <w:r>
        <w:t xml:space="preserve">(в ред. Федеральных законов от 23.07.2008 </w:t>
      </w:r>
      <w:hyperlink r:id="rId27" w:history="1">
        <w:r>
          <w:rPr>
            <w:color w:val="0000FF"/>
          </w:rPr>
          <w:t>N 160-ФЗ</w:t>
        </w:r>
      </w:hyperlink>
      <w:r>
        <w:t xml:space="preserve">, от 29.12.2010 </w:t>
      </w:r>
      <w:hyperlink r:id="rId28" w:history="1">
        <w:r>
          <w:rPr>
            <w:color w:val="0000FF"/>
          </w:rPr>
          <w:t>N 442-ФЗ</w:t>
        </w:r>
      </w:hyperlink>
      <w:r>
        <w:t>)</w:t>
      </w:r>
    </w:p>
    <w:p w:rsidR="00586151" w:rsidRDefault="00586151">
      <w:pPr>
        <w:pStyle w:val="ConsPlusNormal"/>
        <w:spacing w:before="220"/>
        <w:ind w:firstLine="540"/>
        <w:jc w:val="both"/>
      </w:pPr>
      <w:r>
        <w:t xml:space="preserve">10. Уполномоченный федеральный </w:t>
      </w:r>
      <w:hyperlink r:id="rId29"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30"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586151" w:rsidRDefault="00586151">
      <w:pPr>
        <w:pStyle w:val="ConsPlusNormal"/>
        <w:jc w:val="both"/>
      </w:pPr>
      <w:r>
        <w:t xml:space="preserve">(часть 10 введена Федеральным </w:t>
      </w:r>
      <w:hyperlink r:id="rId31" w:history="1">
        <w:r>
          <w:rPr>
            <w:color w:val="0000FF"/>
          </w:rPr>
          <w:t>законом</w:t>
        </w:r>
      </w:hyperlink>
      <w:r>
        <w:t xml:space="preserve"> от 29.12.2010 N 442-ФЗ)</w:t>
      </w:r>
    </w:p>
    <w:p w:rsidR="00586151" w:rsidRDefault="00586151">
      <w:pPr>
        <w:pStyle w:val="ConsPlusNormal"/>
      </w:pPr>
      <w:hyperlink r:id="rId32" w:history="1">
        <w:r>
          <w:rPr>
            <w:i/>
            <w:color w:val="0000FF"/>
          </w:rPr>
          <w:br/>
          <w:t>ст. 91, "Лесной кодекс Российской Федерации" от 04.12.2006 N 200-ФЗ (ред. от 09.03.2021) {КонсультантПлюс}</w:t>
        </w:r>
      </w:hyperlink>
      <w:r>
        <w:br/>
      </w:r>
    </w:p>
    <w:p w:rsidR="00D327C4" w:rsidRDefault="00D327C4">
      <w:bookmarkStart w:id="1" w:name="_GoBack"/>
      <w:bookmarkEnd w:id="1"/>
    </w:p>
    <w:sectPr w:rsidR="00D327C4" w:rsidSect="00DE6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51"/>
    <w:rsid w:val="00586151"/>
    <w:rsid w:val="00D3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0F678-AC66-425D-8372-E1A8FFAA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615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81A3D86B4C11AB182724163E21CEECC6A9CC2DD635FE722981CEB5DC7BB9C614675B3922C50BB84003F563023DEED4DF83E6692194291AGCtBX" TargetMode="External"/><Relationship Id="rId18" Type="http://schemas.openxmlformats.org/officeDocument/2006/relationships/hyperlink" Target="consultantplus://offline/ref=1781A3D86B4C11AB182724163E21CEECC6A9CC2DD735FE722981CEB5DC7BB9C614675B3922C50BB84303F563023DEED4DF83E6692194291AGCtBX" TargetMode="External"/><Relationship Id="rId26" Type="http://schemas.openxmlformats.org/officeDocument/2006/relationships/hyperlink" Target="consultantplus://offline/ref=1781A3D86B4C11AB182724163E21CEECC6A8CC29D034FE722981CEB5DC7BB9C614675B3922C50BB84303F563023DEED4DF83E6692194291AGCtBX" TargetMode="External"/><Relationship Id="rId3" Type="http://schemas.openxmlformats.org/officeDocument/2006/relationships/webSettings" Target="webSettings.xml"/><Relationship Id="rId21" Type="http://schemas.openxmlformats.org/officeDocument/2006/relationships/hyperlink" Target="consultantplus://offline/ref=1781A3D86B4C11AB182724163E21CEECC4A8CE2FDB3EFE722981CEB5DC7BB9C614675B3922C50BB94503F563023DEED4DF83E6692194291AGCtBX" TargetMode="External"/><Relationship Id="rId34" Type="http://schemas.openxmlformats.org/officeDocument/2006/relationships/theme" Target="theme/theme1.xml"/><Relationship Id="rId7" Type="http://schemas.openxmlformats.org/officeDocument/2006/relationships/hyperlink" Target="consultantplus://offline/ref=1781A3D86B4C11AB182724163E21CEECC7ADCD2BDB34FE722981CEB5DC7BB9C614675B3922C50ABD4103F563023DEED4DF83E6692194291AGCtBX" TargetMode="External"/><Relationship Id="rId12" Type="http://schemas.openxmlformats.org/officeDocument/2006/relationships/hyperlink" Target="consultantplus://offline/ref=1781A3D86B4C11AB182724163E21CEECC4A9CC2AD031FE722981CEB5DC7BB9C614675B3922C50BBD4703F563023DEED4DF83E6692194291AGCtBX" TargetMode="External"/><Relationship Id="rId17" Type="http://schemas.openxmlformats.org/officeDocument/2006/relationships/hyperlink" Target="consultantplus://offline/ref=1781A3D86B4C11AB182724163E21CEECCCACC520D23CA37821D8C2B7DB74E6C313765B392ADB0BBA5D0AA130G4t7X" TargetMode="External"/><Relationship Id="rId25" Type="http://schemas.openxmlformats.org/officeDocument/2006/relationships/hyperlink" Target="consultantplus://offline/ref=1781A3D86B4C11AB182724163E21CEECC7AFCA2DD236FE722981CEB5DC7BB9C614675B3922C50BB94503F563023DEED4DF83E6692194291AGCtB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781A3D86B4C11AB182724163E21CEECC7AFC92FD532FE722981CEB5DC7BB9C614675B3922C509BB4603F563023DEED4DF83E6692194291AGCtBX" TargetMode="External"/><Relationship Id="rId20" Type="http://schemas.openxmlformats.org/officeDocument/2006/relationships/hyperlink" Target="consultantplus://offline/ref=1781A3D86B4C11AB182724163E21CEECC4A8CE2FDB3EFE722981CEB5DC7BB9C614675B3922C50BB94603F563023DEED4DF83E6692194291AGCtBX" TargetMode="External"/><Relationship Id="rId29" Type="http://schemas.openxmlformats.org/officeDocument/2006/relationships/hyperlink" Target="consultantplus://offline/ref=1781A3D86B4C11AB182724163E21CEECC6A8C82FD137FE722981CEB5DC7BB9C614675B3A21CE5FE8075DAC334E76E3D6C99FE668G3tEX" TargetMode="External"/><Relationship Id="rId1" Type="http://schemas.openxmlformats.org/officeDocument/2006/relationships/styles" Target="styles.xml"/><Relationship Id="rId6" Type="http://schemas.openxmlformats.org/officeDocument/2006/relationships/hyperlink" Target="consultantplus://offline/ref=1781A3D86B4C11AB182724163E21CEECC7ADCD2BDB34FE722981CEB5DC7BB9C614675B3922C50ABD4203F563023DEED4DF83E6692194291AGCtBX" TargetMode="External"/><Relationship Id="rId11" Type="http://schemas.openxmlformats.org/officeDocument/2006/relationships/hyperlink" Target="consultantplus://offline/ref=1781A3D86B4C11AB182724163E21CEECC7ADCD2BDB34FE722981CEB5DC7BB9C614675B3922C50ABD4603F563023DEED4DF83E6692194291AGCtBX" TargetMode="External"/><Relationship Id="rId24" Type="http://schemas.openxmlformats.org/officeDocument/2006/relationships/hyperlink" Target="consultantplus://offline/ref=1781A3D86B4C11AB182724163E21CEECC6A8C420D330FE722981CEB5DC7BB9C614675B3922C50EBF4103F563023DEED4DF83E6692194291AGCtBX" TargetMode="External"/><Relationship Id="rId32" Type="http://schemas.openxmlformats.org/officeDocument/2006/relationships/hyperlink" Target="consultantplus://offline/ref=1781A3D86B4C11AB182724163E21CEECC6A8C420D330FE722981CEB5DC7BB9C614675B3922C50DB84303F563023DEED4DF83E6692194291AGCtBX" TargetMode="External"/><Relationship Id="rId5" Type="http://schemas.openxmlformats.org/officeDocument/2006/relationships/hyperlink" Target="consultantplus://offline/ref=1781A3D86B4C11AB182724163E21CEECC6A9CC2DD735FE722981CEB5DC7BB9C614675B3922C50BB84303F563023DEED4DF83E6692194291AGCtBX" TargetMode="External"/><Relationship Id="rId15" Type="http://schemas.openxmlformats.org/officeDocument/2006/relationships/hyperlink" Target="consultantplus://offline/ref=1781A3D86B4C11AB182724163E21CEECC6A9CC2DD635FE722981CEB5DC7BB9C614675B3922C50ABA4303F563023DEED4DF83E6692194291AGCtBX" TargetMode="External"/><Relationship Id="rId23" Type="http://schemas.openxmlformats.org/officeDocument/2006/relationships/hyperlink" Target="consultantplus://offline/ref=1781A3D86B4C11AB182724163E21CEECC6A8C420D330FE722981CEB5DC7BB9C614675B3922C50FBE4B03F563023DEED4DF83E6692194291AGCtBX" TargetMode="External"/><Relationship Id="rId28" Type="http://schemas.openxmlformats.org/officeDocument/2006/relationships/hyperlink" Target="consultantplus://offline/ref=1781A3D86B4C11AB182724163E21CEECC7AFC92FD532FE722981CEB5DC7BB9C614675B3922C509BB4403F563023DEED4DF83E6692194291AGCtBX" TargetMode="External"/><Relationship Id="rId10" Type="http://schemas.openxmlformats.org/officeDocument/2006/relationships/hyperlink" Target="consultantplus://offline/ref=1781A3D86B4C11AB182724163E21CEECC7ADCD2BDB34FE722981CEB5DC7BB9C614675B3922C50ABD4703F563023DEED4DF83E6692194291AGCtBX" TargetMode="External"/><Relationship Id="rId19" Type="http://schemas.openxmlformats.org/officeDocument/2006/relationships/hyperlink" Target="consultantplus://offline/ref=1781A3D86B4C11AB182724163E21CEECC2ACCA21D63CA37821D8C2B7DB74E6D1132E573822C50BB0485CF0761365E2DDC99DE5743D962BG1t9X" TargetMode="External"/><Relationship Id="rId31" Type="http://schemas.openxmlformats.org/officeDocument/2006/relationships/hyperlink" Target="consultantplus://offline/ref=1781A3D86B4C11AB182724163E21CEECC7AFC92FD532FE722981CEB5DC7BB9C614675B3922C509BB4B03F563023DEED4DF83E6692194291AGCtBX" TargetMode="External"/><Relationship Id="rId4" Type="http://schemas.openxmlformats.org/officeDocument/2006/relationships/hyperlink" Target="consultantplus://offline/ref=1781A3D86B4C11AB182724163E21CEECC6AEC82ED431FE722981CEB5DC7BB9C614675B3922C50BB04B03F563023DEED4DF83E6692194291AGCtBX" TargetMode="External"/><Relationship Id="rId9" Type="http://schemas.openxmlformats.org/officeDocument/2006/relationships/hyperlink" Target="consultantplus://offline/ref=1781A3D86B4C11AB182724163E21CEECC7ADCD2BDB34FE722981CEB5DC7BB9C614675B3922C50ABD4003F563023DEED4DF83E6692194291AGCtBX" TargetMode="External"/><Relationship Id="rId14" Type="http://schemas.openxmlformats.org/officeDocument/2006/relationships/hyperlink" Target="consultantplus://offline/ref=1781A3D86B4C11AB182724163E21CEECC6A9CC2DD635FE722981CEB5DC7BB9C614675B3922C50BBF4603F563023DEED4DF83E6692194291AGCtBX" TargetMode="External"/><Relationship Id="rId22" Type="http://schemas.openxmlformats.org/officeDocument/2006/relationships/hyperlink" Target="consultantplus://offline/ref=1781A3D86B4C11AB182724163E21CEECC6AFCC20D13FFE722981CEB5DC7BB9C614675B3922C50EBE4103F563023DEED4DF83E6692194291AGCtBX" TargetMode="External"/><Relationship Id="rId27" Type="http://schemas.openxmlformats.org/officeDocument/2006/relationships/hyperlink" Target="consultantplus://offline/ref=1781A3D86B4C11AB182724163E21CEECC7A7CA2DD333FE722981CEB5DC7BB9C614675B3922C50CB94003F563023DEED4DF83E6692194291AGCtBX" TargetMode="External"/><Relationship Id="rId30" Type="http://schemas.openxmlformats.org/officeDocument/2006/relationships/hyperlink" Target="consultantplus://offline/ref=1781A3D86B4C11AB182724163E21CEECC6A9CC2DD633FE722981CEB5DC7BB9C614675B3922C50BB84303F563023DEED4DF83E6692194291AGCtBX" TargetMode="External"/><Relationship Id="rId8" Type="http://schemas.openxmlformats.org/officeDocument/2006/relationships/hyperlink" Target="consultantplus://offline/ref=1781A3D86B4C11AB182724163E21CEECC6AEC82ED431FE722981CEB5DC7BB9C614675B3922C50BB04A03F563023DEED4DF83E6692194291AGCtB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Бегерская Ольга Александровна</dc:creator>
  <cp:keywords/>
  <dc:description/>
  <cp:lastModifiedBy>Бегерская Ольга Александровна</cp:lastModifiedBy>
  <cp:revision>1</cp:revision>
  <dcterms:created xsi:type="dcterms:W3CDTF">2021-03-17T23:45:00Z</dcterms:created>
  <dcterms:modified xsi:type="dcterms:W3CDTF">2021-03-17T23:45:00Z</dcterms:modified>
</cp:coreProperties>
</file>