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F9" w:rsidRPr="004D0B0D" w:rsidRDefault="000534F9">
      <w:pPr>
        <w:spacing w:before="7"/>
        <w:rPr>
          <w:i/>
          <w:sz w:val="24"/>
          <w:szCs w:val="24"/>
        </w:rPr>
      </w:pPr>
    </w:p>
    <w:p w:rsidR="00A209FF" w:rsidRDefault="004D0B0D" w:rsidP="00A209FF">
      <w:pPr>
        <w:pStyle w:val="a3"/>
        <w:spacing w:line="266" w:lineRule="auto"/>
        <w:jc w:val="center"/>
        <w:rPr>
          <w:spacing w:val="13"/>
          <w:sz w:val="24"/>
          <w:szCs w:val="24"/>
        </w:rPr>
      </w:pPr>
      <w:r w:rsidRPr="004D0B0D">
        <w:rPr>
          <w:sz w:val="24"/>
          <w:szCs w:val="24"/>
        </w:rPr>
        <w:t>Рекомендация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для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включения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в</w:t>
      </w:r>
      <w:r w:rsidRPr="004D0B0D">
        <w:rPr>
          <w:spacing w:val="13"/>
          <w:sz w:val="24"/>
          <w:szCs w:val="24"/>
        </w:rPr>
        <w:t xml:space="preserve"> </w:t>
      </w:r>
      <w:r w:rsidRPr="004D0B0D">
        <w:rPr>
          <w:sz w:val="24"/>
          <w:szCs w:val="24"/>
        </w:rPr>
        <w:t>таблицу</w:t>
      </w:r>
      <w:r w:rsidRPr="004D0B0D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D0B0D">
        <w:rPr>
          <w:sz w:val="24"/>
          <w:szCs w:val="24"/>
        </w:rPr>
        <w:t>Перечень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законодательных и</w:t>
      </w:r>
      <w:r w:rsidRPr="004D0B0D">
        <w:rPr>
          <w:spacing w:val="10"/>
          <w:sz w:val="24"/>
          <w:szCs w:val="24"/>
        </w:rPr>
        <w:t xml:space="preserve"> </w:t>
      </w:r>
      <w:r w:rsidRPr="004D0B0D">
        <w:rPr>
          <w:sz w:val="24"/>
          <w:szCs w:val="24"/>
        </w:rPr>
        <w:t>иных нормативно-правовых актов,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нормативно-технических,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методических и</w:t>
      </w:r>
      <w:r w:rsidRPr="004D0B0D">
        <w:rPr>
          <w:spacing w:val="10"/>
          <w:sz w:val="24"/>
          <w:szCs w:val="24"/>
        </w:rPr>
        <w:t xml:space="preserve"> </w:t>
      </w:r>
      <w:r w:rsidRPr="004D0B0D">
        <w:rPr>
          <w:sz w:val="24"/>
          <w:szCs w:val="24"/>
        </w:rPr>
        <w:t>проектных документов,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на</w:t>
      </w:r>
      <w:r w:rsidRPr="004D0B0D">
        <w:rPr>
          <w:spacing w:val="13"/>
          <w:sz w:val="24"/>
          <w:szCs w:val="24"/>
        </w:rPr>
        <w:t xml:space="preserve"> </w:t>
      </w:r>
      <w:r w:rsidRPr="004D0B0D">
        <w:rPr>
          <w:sz w:val="24"/>
          <w:szCs w:val="24"/>
        </w:rPr>
        <w:t>основе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которых разработан</w:t>
      </w:r>
      <w:r w:rsidRPr="004D0B0D">
        <w:rPr>
          <w:spacing w:val="10"/>
          <w:sz w:val="24"/>
          <w:szCs w:val="24"/>
        </w:rPr>
        <w:t xml:space="preserve"> </w:t>
      </w:r>
      <w:r w:rsidRPr="004D0B0D">
        <w:rPr>
          <w:sz w:val="24"/>
          <w:szCs w:val="24"/>
        </w:rPr>
        <w:t>проект</w:t>
      </w:r>
      <w:r w:rsidRPr="004D0B0D">
        <w:rPr>
          <w:spacing w:val="10"/>
          <w:sz w:val="24"/>
          <w:szCs w:val="24"/>
        </w:rPr>
        <w:t xml:space="preserve"> </w:t>
      </w:r>
      <w:r w:rsidRPr="004D0B0D">
        <w:rPr>
          <w:sz w:val="24"/>
          <w:szCs w:val="24"/>
        </w:rPr>
        <w:t>освоения</w:t>
      </w:r>
      <w:r w:rsidRPr="004D0B0D">
        <w:rPr>
          <w:spacing w:val="12"/>
          <w:sz w:val="24"/>
          <w:szCs w:val="24"/>
        </w:rPr>
        <w:t xml:space="preserve"> </w:t>
      </w:r>
      <w:r w:rsidRPr="004D0B0D">
        <w:rPr>
          <w:sz w:val="24"/>
          <w:szCs w:val="24"/>
        </w:rPr>
        <w:t>лесов</w:t>
      </w:r>
    </w:p>
    <w:p w:rsidR="000534F9" w:rsidRPr="004D0B0D" w:rsidRDefault="004D0B0D" w:rsidP="00A209FF">
      <w:pPr>
        <w:pStyle w:val="a3"/>
        <w:spacing w:line="266" w:lineRule="auto"/>
        <w:jc w:val="center"/>
        <w:rPr>
          <w:sz w:val="24"/>
          <w:szCs w:val="24"/>
        </w:rPr>
      </w:pPr>
      <w:r w:rsidRPr="004D0B0D">
        <w:rPr>
          <w:sz w:val="24"/>
          <w:szCs w:val="24"/>
        </w:rPr>
        <w:t>(включая</w:t>
      </w:r>
      <w:r w:rsidRPr="004D0B0D">
        <w:rPr>
          <w:spacing w:val="40"/>
          <w:sz w:val="24"/>
          <w:szCs w:val="24"/>
        </w:rPr>
        <w:t xml:space="preserve"> </w:t>
      </w:r>
      <w:r w:rsidRPr="004D0B0D">
        <w:rPr>
          <w:sz w:val="24"/>
          <w:szCs w:val="24"/>
        </w:rPr>
        <w:t>лесохозяйственный регламент, с указанием реквизитов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акта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его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утверждения и последнего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внесения в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него</w:t>
      </w:r>
      <w:r w:rsidRPr="004D0B0D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изменений)»</w:t>
      </w:r>
      <w:r w:rsidR="00A209FF">
        <w:rPr>
          <w:sz w:val="24"/>
          <w:szCs w:val="24"/>
        </w:rPr>
        <w:t xml:space="preserve"> </w:t>
      </w:r>
      <w:r w:rsidRPr="004D0B0D">
        <w:rPr>
          <w:sz w:val="24"/>
          <w:szCs w:val="24"/>
        </w:rPr>
        <w:t>проекта</w:t>
      </w:r>
      <w:r w:rsidRPr="004D0B0D">
        <w:rPr>
          <w:spacing w:val="15"/>
          <w:sz w:val="24"/>
          <w:szCs w:val="24"/>
        </w:rPr>
        <w:t xml:space="preserve"> </w:t>
      </w:r>
      <w:r w:rsidRPr="004D0B0D">
        <w:rPr>
          <w:sz w:val="24"/>
          <w:szCs w:val="24"/>
        </w:rPr>
        <w:t>освоения лесов</w:t>
      </w:r>
    </w:p>
    <w:p w:rsidR="000534F9" w:rsidRDefault="000534F9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914"/>
        <w:gridCol w:w="3495"/>
        <w:gridCol w:w="2369"/>
        <w:gridCol w:w="2802"/>
      </w:tblGrid>
      <w:tr w:rsidR="000534F9" w:rsidRPr="004D0B0D">
        <w:trPr>
          <w:trHeight w:val="928"/>
        </w:trPr>
        <w:tc>
          <w:tcPr>
            <w:tcW w:w="2532" w:type="dxa"/>
            <w:shd w:val="clear" w:color="auto" w:fill="D9D9D9"/>
          </w:tcPr>
          <w:p w:rsidR="000534F9" w:rsidRPr="004D0B0D" w:rsidRDefault="004D0B0D" w:rsidP="00E73FC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Федеральные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законы</w:t>
            </w:r>
          </w:p>
        </w:tc>
        <w:tc>
          <w:tcPr>
            <w:tcW w:w="2914" w:type="dxa"/>
            <w:shd w:val="clear" w:color="auto" w:fill="D9D9D9"/>
          </w:tcPr>
          <w:p w:rsidR="000534F9" w:rsidRPr="004D0B0D" w:rsidRDefault="004D0B0D" w:rsidP="00E73FC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Акты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Российской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Федерации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(постановление,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распоряжение)</w:t>
            </w:r>
          </w:p>
        </w:tc>
        <w:tc>
          <w:tcPr>
            <w:tcW w:w="3495" w:type="dxa"/>
            <w:shd w:val="clear" w:color="auto" w:fill="D9D9D9"/>
          </w:tcPr>
          <w:p w:rsidR="000534F9" w:rsidRPr="004D0B0D" w:rsidRDefault="004D0B0D" w:rsidP="00E73FC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Федеральные ведомственные акты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(приказы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Рослесхоза)</w:t>
            </w:r>
          </w:p>
        </w:tc>
        <w:tc>
          <w:tcPr>
            <w:tcW w:w="2369" w:type="dxa"/>
            <w:shd w:val="clear" w:color="auto" w:fill="D9D9D9"/>
          </w:tcPr>
          <w:p w:rsidR="000534F9" w:rsidRPr="004D0B0D" w:rsidRDefault="004D0B0D" w:rsidP="00E73FC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Региональные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акты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(указы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главы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субъекта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РФ,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акты Правительства субъекта РФ, приказы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региональных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министерств)</w:t>
            </w:r>
          </w:p>
        </w:tc>
        <w:tc>
          <w:tcPr>
            <w:tcW w:w="2802" w:type="dxa"/>
            <w:shd w:val="clear" w:color="auto" w:fill="D9D9D9"/>
          </w:tcPr>
          <w:p w:rsidR="000534F9" w:rsidRPr="004D0B0D" w:rsidRDefault="004D0B0D" w:rsidP="00E73FC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Прочие нормативно-технические, методические 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проектные документы, на основе которых разработан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проект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освоения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(ГОСТы,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инструкции,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реквизиты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положительного заключения экспертизы к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действующему проекты освоения лесов (в случае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направления проекта изменений в него))</w:t>
            </w:r>
          </w:p>
        </w:tc>
      </w:tr>
      <w:tr w:rsidR="000534F9" w:rsidRPr="004D0B0D">
        <w:trPr>
          <w:trHeight w:val="1063"/>
        </w:trPr>
        <w:tc>
          <w:tcPr>
            <w:tcW w:w="253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Лесной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кодекс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Российской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Федерации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04.12.2006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200-ФЗ</w:t>
            </w:r>
          </w:p>
        </w:tc>
        <w:tc>
          <w:tcPr>
            <w:tcW w:w="2914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07.10.2020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1614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 Правил пожарной безопасности в лесах»</w:t>
            </w:r>
          </w:p>
        </w:tc>
        <w:tc>
          <w:tcPr>
            <w:tcW w:w="3495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01.12.2020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993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заготовки древесины и особенностей заготовки древесины в лесничествах,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указанных в статье 23 Лесного кодекса Российской Федерации»</w:t>
            </w:r>
          </w:p>
        </w:tc>
        <w:tc>
          <w:tcPr>
            <w:tcW w:w="2369" w:type="dxa"/>
          </w:tcPr>
          <w:p w:rsidR="000534F9" w:rsidRPr="004D0B0D" w:rsidRDefault="004D0B0D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Лесной план субъекта Российской Федерации с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указанием реквизитов акта его утверждения 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последнего внесения в него изменений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(примерный формат текста «Лесной план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Камчатского края, утвержденный постановление</w:t>
            </w:r>
            <w:r>
              <w:rPr>
                <w:w w:val="105"/>
                <w:sz w:val="20"/>
                <w:szCs w:val="20"/>
              </w:rPr>
              <w:t>м</w:t>
            </w:r>
            <w:r w:rsidRPr="004D0B0D">
              <w:rPr>
                <w:w w:val="105"/>
                <w:sz w:val="20"/>
                <w:szCs w:val="20"/>
              </w:rPr>
              <w:t xml:space="preserve"> Губернатора Камчатского края от</w:t>
            </w:r>
            <w:r w:rsidR="00A209FF">
              <w:rPr>
                <w:w w:val="105"/>
                <w:sz w:val="20"/>
                <w:szCs w:val="20"/>
              </w:rPr>
              <w:t xml:space="preserve"> 21.12.2018 № 107</w:t>
            </w:r>
            <w:r w:rsidRPr="004D0B0D">
              <w:rPr>
                <w:spacing w:val="-5"/>
                <w:w w:val="105"/>
                <w:sz w:val="20"/>
                <w:szCs w:val="20"/>
              </w:rPr>
              <w:t>).</w:t>
            </w:r>
          </w:p>
        </w:tc>
        <w:tc>
          <w:tcPr>
            <w:tcW w:w="280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spacing w:val="-2"/>
                <w:w w:val="105"/>
                <w:sz w:val="20"/>
                <w:szCs w:val="20"/>
              </w:rPr>
              <w:t>Договор</w:t>
            </w:r>
            <w:r w:rsidRPr="004D0B0D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аренды</w:t>
            </w:r>
            <w:r w:rsidRPr="004D0B0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лесного</w:t>
            </w:r>
            <w:r w:rsidRPr="004D0B0D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участка</w:t>
            </w:r>
            <w:r w:rsidRPr="004D0B0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(реквизиты)</w:t>
            </w:r>
          </w:p>
        </w:tc>
      </w:tr>
      <w:tr w:rsidR="000534F9" w:rsidRPr="004D0B0D">
        <w:trPr>
          <w:trHeight w:val="1197"/>
        </w:trPr>
        <w:tc>
          <w:tcPr>
            <w:tcW w:w="253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Земельный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кодекс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Российской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Федерации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25.10.2001 № 136-ФЗ</w:t>
            </w:r>
          </w:p>
        </w:tc>
        <w:tc>
          <w:tcPr>
            <w:tcW w:w="2914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16.04.2011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281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мерах противопожарного обустройства лесов»</w:t>
            </w:r>
          </w:p>
        </w:tc>
        <w:tc>
          <w:tcPr>
            <w:tcW w:w="3495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17.01.2022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23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видов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лесосечных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работ,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порядка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последовательности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их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выполнения,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формы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технологической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карты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лесосечных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работ,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формы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акта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заключительного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осмотра лесосеки и порядка заключительного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осмотра лесосеки».</w:t>
            </w:r>
          </w:p>
        </w:tc>
        <w:tc>
          <w:tcPr>
            <w:tcW w:w="2369" w:type="dxa"/>
          </w:tcPr>
          <w:p w:rsidR="00A209FF" w:rsidRDefault="004D0B0D" w:rsidP="00A209FF">
            <w:pPr>
              <w:pStyle w:val="TableParagraph"/>
              <w:tabs>
                <w:tab w:val="left" w:pos="738"/>
              </w:tabs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Лесохозяйственный регламент лесничества с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указанием реквизитов акта его утверждения 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последнего внесения в него изменений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(примерный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формат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текста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B65463"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Лесохозяйственный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регламент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z w:val="20"/>
                <w:szCs w:val="20"/>
                <w:u w:val="single"/>
              </w:rPr>
              <w:tab/>
            </w:r>
            <w:r w:rsidRPr="004D0B0D">
              <w:rPr>
                <w:w w:val="105"/>
                <w:sz w:val="20"/>
                <w:szCs w:val="20"/>
              </w:rPr>
              <w:t>лесничества,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утвержденный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lastRenderedPageBreak/>
              <w:t xml:space="preserve">приказом </w:t>
            </w:r>
            <w:r w:rsidR="00A209FF">
              <w:rPr>
                <w:w w:val="105"/>
                <w:sz w:val="20"/>
                <w:szCs w:val="20"/>
              </w:rPr>
              <w:t>Агентства лесного и охотничьего хозяйства Камчатского края</w:t>
            </w:r>
            <w:r w:rsidR="00A209FF" w:rsidRPr="004D0B0D"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="00A209F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A209FF">
              <w:rPr>
                <w:w w:val="105"/>
                <w:sz w:val="20"/>
                <w:szCs w:val="20"/>
              </w:rPr>
              <w:t>дд.мм.гггг</w:t>
            </w:r>
            <w:proofErr w:type="spellEnd"/>
            <w:r w:rsidR="00A209FF">
              <w:rPr>
                <w:w w:val="105"/>
                <w:sz w:val="20"/>
                <w:szCs w:val="20"/>
              </w:rPr>
              <w:t xml:space="preserve"> №</w:t>
            </w:r>
          </w:p>
          <w:p w:rsidR="00A209FF" w:rsidRDefault="00A209FF" w:rsidP="00A209FF">
            <w:pPr>
              <w:pStyle w:val="TableParagraph"/>
              <w:tabs>
                <w:tab w:val="left" w:pos="738"/>
              </w:tabs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(с изменениями</w:t>
            </w:r>
          </w:p>
          <w:p w:rsidR="000534F9" w:rsidRPr="00A209FF" w:rsidRDefault="00A209FF" w:rsidP="00A209FF">
            <w:pPr>
              <w:pStyle w:val="TableParagraph"/>
              <w:tabs>
                <w:tab w:val="left" w:pos="738"/>
              </w:tabs>
              <w:ind w:left="57" w:right="57"/>
              <w:rPr>
                <w:sz w:val="20"/>
                <w:szCs w:val="20"/>
                <w:u w:val="single"/>
              </w:rPr>
            </w:pPr>
            <w:r w:rsidRPr="004D0B0D">
              <w:rPr>
                <w:w w:val="105"/>
                <w:sz w:val="20"/>
                <w:szCs w:val="20"/>
              </w:rPr>
              <w:t>от</w:t>
            </w:r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дд.мм.гггг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№</w:t>
            </w:r>
            <w:r>
              <w:rPr>
                <w:w w:val="105"/>
                <w:sz w:val="20"/>
                <w:szCs w:val="20"/>
              </w:rPr>
              <w:t>_)</w:t>
            </w:r>
          </w:p>
        </w:tc>
        <w:tc>
          <w:tcPr>
            <w:tcW w:w="280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lastRenderedPageBreak/>
              <w:t>Дополнительное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соглашение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договору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аренды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(реквизиты)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 случае, если договор вносились изменения (указывается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последнее дополнительное соглашение)</w:t>
            </w:r>
          </w:p>
        </w:tc>
      </w:tr>
      <w:tr w:rsidR="000534F9" w:rsidRPr="004D0B0D" w:rsidTr="004D0B0D">
        <w:trPr>
          <w:trHeight w:val="1787"/>
        </w:trPr>
        <w:tc>
          <w:tcPr>
            <w:tcW w:w="253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spacing w:val="-2"/>
                <w:w w:val="105"/>
                <w:sz w:val="20"/>
                <w:szCs w:val="20"/>
              </w:rPr>
              <w:t>Водный</w:t>
            </w:r>
            <w:r w:rsidRPr="004D0B0D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кодекс</w:t>
            </w:r>
            <w:r w:rsidRPr="004D0B0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Российской</w:t>
            </w:r>
            <w:r w:rsidRPr="004D0B0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Федерации</w:t>
            </w:r>
            <w:r w:rsidRPr="004D0B0D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от</w:t>
            </w:r>
            <w:r w:rsidRPr="004D0B0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03.06.2006</w:t>
            </w:r>
          </w:p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74-</w:t>
            </w:r>
            <w:r w:rsidRPr="004D0B0D">
              <w:rPr>
                <w:spacing w:val="-5"/>
                <w:w w:val="105"/>
                <w:sz w:val="20"/>
                <w:szCs w:val="20"/>
              </w:rPr>
              <w:t>ФЗ</w:t>
            </w:r>
          </w:p>
        </w:tc>
        <w:tc>
          <w:tcPr>
            <w:tcW w:w="2914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09.12.2020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года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2047</w:t>
            </w:r>
          </w:p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санитарной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безопасности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лесах».</w:t>
            </w:r>
          </w:p>
        </w:tc>
        <w:tc>
          <w:tcPr>
            <w:tcW w:w="3495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30.07.2020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534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ухода за лесами».</w:t>
            </w:r>
          </w:p>
        </w:tc>
        <w:tc>
          <w:tcPr>
            <w:tcW w:w="2369" w:type="dxa"/>
          </w:tcPr>
          <w:p w:rsidR="000534F9" w:rsidRPr="004D0B0D" w:rsidRDefault="000534F9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Проект освоения лесов (действующий) с указанием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реквизитов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положительного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заключения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результатам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государственной</w:t>
            </w:r>
            <w:r w:rsidRPr="004D0B0D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экспертизы</w:t>
            </w:r>
            <w:r w:rsidRPr="004D0B0D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(при</w:t>
            </w:r>
            <w:r w:rsidRPr="004D0B0D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внесении</w:t>
            </w:r>
            <w:r w:rsidRPr="004D0B0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изменения</w:t>
            </w:r>
            <w:r w:rsidRPr="004D0B0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10"/>
                <w:w w:val="105"/>
                <w:sz w:val="20"/>
                <w:szCs w:val="20"/>
              </w:rPr>
              <w:t>в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проект</w:t>
            </w:r>
            <w:r w:rsidRPr="004D0B0D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освоения</w:t>
            </w:r>
            <w:r w:rsidRPr="004D0B0D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лесов)</w:t>
            </w:r>
          </w:p>
        </w:tc>
      </w:tr>
      <w:tr w:rsidR="000534F9" w:rsidRPr="004D0B0D">
        <w:trPr>
          <w:trHeight w:val="393"/>
        </w:trPr>
        <w:tc>
          <w:tcPr>
            <w:tcW w:w="253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Федеральный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закон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24.04.1995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52-ФЗ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животном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мире»</w:t>
            </w:r>
          </w:p>
        </w:tc>
        <w:tc>
          <w:tcPr>
            <w:tcW w:w="2914" w:type="dxa"/>
          </w:tcPr>
          <w:p w:rsidR="000534F9" w:rsidRPr="004D0B0D" w:rsidRDefault="00A209FF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19.01.2006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инженерных изысканиях для подготовки проектной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документации, строительства, реконструкции объектов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капитального</w:t>
            </w:r>
            <w:r w:rsidRPr="004D0B0D">
              <w:rPr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строительства»</w:t>
            </w:r>
          </w:p>
        </w:tc>
        <w:tc>
          <w:tcPr>
            <w:tcW w:w="3495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05.08.2020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565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проектирования, создания, содержания и эксплуатации объектов лесной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инфраструктуры»</w:t>
            </w:r>
          </w:p>
        </w:tc>
        <w:tc>
          <w:tcPr>
            <w:tcW w:w="2369" w:type="dxa"/>
          </w:tcPr>
          <w:p w:rsidR="000534F9" w:rsidRPr="004D0B0D" w:rsidRDefault="000534F9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Акты лесопатологического обследования с указанием их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реквизитов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(в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случае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внесения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изменений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на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их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основании)</w:t>
            </w:r>
          </w:p>
        </w:tc>
      </w:tr>
      <w:tr w:rsidR="000534F9" w:rsidRPr="004D0B0D" w:rsidTr="004D0B0D">
        <w:trPr>
          <w:trHeight w:val="1819"/>
        </w:trPr>
        <w:tc>
          <w:tcPr>
            <w:tcW w:w="2532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Федеральный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закон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10.01.2002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7-ФЗ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B65463">
              <w:rPr>
                <w:spacing w:val="-5"/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охране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окружающей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B65463">
              <w:rPr>
                <w:w w:val="105"/>
                <w:sz w:val="20"/>
                <w:szCs w:val="20"/>
              </w:rPr>
              <w:t>среды»</w:t>
            </w:r>
          </w:p>
        </w:tc>
        <w:tc>
          <w:tcPr>
            <w:tcW w:w="2914" w:type="dxa"/>
          </w:tcPr>
          <w:p w:rsidR="000534F9" w:rsidRPr="004D0B0D" w:rsidRDefault="00A209FF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 Правительства РФ от 17.05.2011 № 377 «Об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разработки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утверждения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плана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тушения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лесных пожаров и его формы»</w:t>
            </w:r>
          </w:p>
        </w:tc>
        <w:tc>
          <w:tcPr>
            <w:tcW w:w="3495" w:type="dxa"/>
          </w:tcPr>
          <w:p w:rsidR="000534F9" w:rsidRPr="004D0B0D" w:rsidRDefault="004D0B0D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16.11.2021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864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Состава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проекта освоения лесов, порядка его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разработки и внесения в него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изменений, требований к формату проекта освоения лесов в форме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электронного</w:t>
            </w:r>
            <w:r w:rsidRPr="004D0B0D"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документа»</w:t>
            </w:r>
          </w:p>
        </w:tc>
        <w:tc>
          <w:tcPr>
            <w:tcW w:w="2369" w:type="dxa"/>
          </w:tcPr>
          <w:p w:rsidR="000534F9" w:rsidRPr="004D0B0D" w:rsidRDefault="000534F9" w:rsidP="00E73FCD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0534F9" w:rsidRPr="004D0B0D" w:rsidRDefault="004D0B0D" w:rsidP="007E14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Красная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книга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7E14D5">
              <w:rPr>
                <w:w w:val="105"/>
                <w:sz w:val="20"/>
                <w:szCs w:val="20"/>
              </w:rPr>
              <w:t>Камчатского края</w:t>
            </w:r>
          </w:p>
        </w:tc>
      </w:tr>
      <w:tr w:rsidR="00A209FF" w:rsidRPr="004D0B0D" w:rsidTr="00A209FF">
        <w:trPr>
          <w:trHeight w:val="527"/>
        </w:trPr>
        <w:tc>
          <w:tcPr>
            <w:tcW w:w="2532" w:type="dxa"/>
            <w:shd w:val="clear" w:color="auto" w:fill="auto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Федеральный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закон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21.12.1994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68-ФЗ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защите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населения и территорий от чрезвычайных ситуаций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природного и техногенного характера»</w:t>
            </w:r>
          </w:p>
        </w:tc>
        <w:tc>
          <w:tcPr>
            <w:tcW w:w="2914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Постановление Правите</w:t>
            </w:r>
            <w:r>
              <w:rPr>
                <w:w w:val="105"/>
                <w:sz w:val="20"/>
                <w:szCs w:val="20"/>
              </w:rPr>
              <w:t>льства РФ от 02.08.2022 № 1370 «</w:t>
            </w:r>
            <w:r w:rsidRPr="004D0B0D">
              <w:rPr>
                <w:w w:val="105"/>
                <w:sz w:val="20"/>
                <w:szCs w:val="20"/>
              </w:rPr>
              <w:t>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порядке разработки и согласования плана мероприятий,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указанных в пункте 1 статьи 16.6, пункте 1 статьи 75.1 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пункте 1 статьи 78.2 Федерального закона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 охране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окружающей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среды</w:t>
            </w:r>
            <w:r>
              <w:rPr>
                <w:w w:val="105"/>
                <w:sz w:val="20"/>
                <w:szCs w:val="20"/>
              </w:rPr>
              <w:t>»</w:t>
            </w:r>
            <w:r w:rsidRPr="004D0B0D">
              <w:rPr>
                <w:w w:val="105"/>
                <w:sz w:val="20"/>
                <w:szCs w:val="20"/>
              </w:rPr>
              <w:t>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субъекта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Российской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Федерации</w:t>
            </w:r>
            <w:r>
              <w:rPr>
                <w:w w:val="105"/>
                <w:sz w:val="20"/>
                <w:szCs w:val="20"/>
              </w:rPr>
              <w:t>»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(вместе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с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Правилами разработки и согласования плана мероприятий,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указанных в пункте 1 статьи 16.6, пункте 1 статьи 75.1 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пункте 1 статьи </w:t>
            </w:r>
            <w:r w:rsidRPr="004D0B0D">
              <w:rPr>
                <w:w w:val="105"/>
                <w:sz w:val="20"/>
                <w:szCs w:val="20"/>
              </w:rPr>
              <w:lastRenderedPageBreak/>
              <w:t xml:space="preserve">78.2 Федерального закона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 охране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окружающей среды</w:t>
            </w:r>
            <w:r>
              <w:rPr>
                <w:w w:val="105"/>
                <w:sz w:val="20"/>
                <w:szCs w:val="20"/>
              </w:rPr>
              <w:t>»</w:t>
            </w:r>
            <w:r w:rsidRPr="004D0B0D">
              <w:rPr>
                <w:w w:val="105"/>
                <w:sz w:val="20"/>
                <w:szCs w:val="20"/>
              </w:rPr>
              <w:t>, субъекта Российской Федерации</w:t>
            </w:r>
            <w:r>
              <w:rPr>
                <w:w w:val="105"/>
                <w:sz w:val="20"/>
                <w:szCs w:val="20"/>
              </w:rPr>
              <w:t>»</w:t>
            </w:r>
            <w:r w:rsidRPr="004D0B0D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495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lastRenderedPageBreak/>
              <w:t>Приказ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05.08.2022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510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Лесоустроительной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инструкции»</w:t>
            </w:r>
          </w:p>
        </w:tc>
        <w:tc>
          <w:tcPr>
            <w:tcW w:w="2369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СП 288.1325800.2016. Свод правил. Дороги лесные.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Правила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проектирования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строительства»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(утв.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Приказом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Минстроя России от 16.12.2016 №</w:t>
            </w:r>
            <w:r w:rsidRPr="004D0B0D">
              <w:rPr>
                <w:w w:val="105"/>
                <w:sz w:val="20"/>
                <w:szCs w:val="20"/>
              </w:rPr>
              <w:t xml:space="preserve"> 952/</w:t>
            </w:r>
            <w:proofErr w:type="spellStart"/>
            <w:r w:rsidRPr="004D0B0D">
              <w:rPr>
                <w:w w:val="105"/>
                <w:sz w:val="20"/>
                <w:szCs w:val="20"/>
              </w:rPr>
              <w:t>пр</w:t>
            </w:r>
            <w:proofErr w:type="spellEnd"/>
            <w:r w:rsidRPr="004D0B0D">
              <w:rPr>
                <w:w w:val="105"/>
                <w:sz w:val="20"/>
                <w:szCs w:val="20"/>
              </w:rPr>
              <w:t>)</w:t>
            </w:r>
          </w:p>
        </w:tc>
      </w:tr>
      <w:tr w:rsidR="00A209FF" w:rsidRPr="004D0B0D">
        <w:trPr>
          <w:trHeight w:val="1331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Федеральный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закон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21.12.1994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69-ФЗ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пожарной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безопасности»</w:t>
            </w:r>
          </w:p>
        </w:tc>
        <w:tc>
          <w:tcPr>
            <w:tcW w:w="2914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 xml:space="preserve">Постановление Правительства РФ от 10.09.2020 № 1391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охраны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поверхностных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водных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объектов»</w:t>
            </w:r>
          </w:p>
        </w:tc>
        <w:tc>
          <w:tcPr>
            <w:tcW w:w="3495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17.10.2022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688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отвода и таксации лесосек и о внесении изменений в Правила заготовки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древесины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особенности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заготовки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древесины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лесничествах,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указанных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статье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23 Лесного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кодекса Российской Федерации, утвержденные приказом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 России от 1 декабря 2020 г. № 993»</w:t>
            </w:r>
          </w:p>
        </w:tc>
        <w:tc>
          <w:tcPr>
            <w:tcW w:w="2369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ГЭСН-2020. ГЭСН 81-02-27-2020. Государственные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сметные нормативы. Сметные нормы на строительные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работы. Государственные элементные сметные нормы на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строительные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специальные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строительные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работы.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Сборник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27.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Автомобильные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дороги»</w:t>
            </w:r>
          </w:p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(утв.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Приказом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Минстроя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26.12.2019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br/>
            </w:r>
            <w:r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871/</w:t>
            </w:r>
            <w:proofErr w:type="spellStart"/>
            <w:r w:rsidRPr="004D0B0D">
              <w:rPr>
                <w:spacing w:val="-2"/>
                <w:w w:val="105"/>
                <w:sz w:val="20"/>
                <w:szCs w:val="20"/>
              </w:rPr>
              <w:t>пр</w:t>
            </w:r>
            <w:proofErr w:type="spellEnd"/>
            <w:r w:rsidRPr="004D0B0D">
              <w:rPr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A209FF" w:rsidRPr="004D0B0D">
        <w:trPr>
          <w:trHeight w:val="929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</w:t>
            </w:r>
            <w:r>
              <w:rPr>
                <w:w w:val="105"/>
                <w:sz w:val="20"/>
                <w:szCs w:val="20"/>
              </w:rPr>
              <w:t>ый закон от 25.06.2002 № 73-ФЗ «</w:t>
            </w:r>
            <w:r w:rsidRPr="004D0B0D">
              <w:rPr>
                <w:w w:val="105"/>
                <w:sz w:val="20"/>
                <w:szCs w:val="20"/>
              </w:rPr>
              <w:t>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объектах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культурного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наследия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(памятниках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истории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культуры) народов Российской Федерации</w:t>
            </w:r>
            <w:r>
              <w:rPr>
                <w:w w:val="105"/>
                <w:sz w:val="20"/>
                <w:szCs w:val="20"/>
              </w:rPr>
              <w:t>»</w:t>
            </w:r>
          </w:p>
        </w:tc>
        <w:tc>
          <w:tcPr>
            <w:tcW w:w="2914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Распоряжение Правител</w:t>
            </w:r>
            <w:r>
              <w:rPr>
                <w:w w:val="105"/>
                <w:sz w:val="20"/>
                <w:szCs w:val="20"/>
              </w:rPr>
              <w:t>ьства РФ от 17.02.2014 № 212-р «</w:t>
            </w:r>
            <w:r w:rsidRPr="00B65463">
              <w:rPr>
                <w:w w:val="105"/>
                <w:sz w:val="20"/>
                <w:szCs w:val="20"/>
              </w:rPr>
              <w:t>Об утверждении Стратегии сохранения редких и находящихся под угрозой исчезновения видов животных, растений и грибов в Российской Ф</w:t>
            </w:r>
            <w:r>
              <w:rPr>
                <w:w w:val="105"/>
                <w:sz w:val="20"/>
                <w:szCs w:val="20"/>
              </w:rPr>
              <w:t>едерации на период до 2030 года»</w:t>
            </w:r>
          </w:p>
        </w:tc>
        <w:tc>
          <w:tcPr>
            <w:tcW w:w="3495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14.10.2022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687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состава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сведений, включаемых в таксационное описание лесосеки, порядка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составления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таксационного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описания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лесосеки,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требований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его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формату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электронной форме, порядка определения несоответствия таксационного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описания информации о фактическом состоянии лесосеки, формы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таксационного описания лесосеки»</w:t>
            </w:r>
          </w:p>
        </w:tc>
        <w:tc>
          <w:tcPr>
            <w:tcW w:w="2369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СП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34.13330.2021.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Свод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правил.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Автомобильные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дороги.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СНиП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2.05.02-85*</w:t>
            </w:r>
            <w:r>
              <w:rPr>
                <w:w w:val="105"/>
                <w:sz w:val="20"/>
                <w:szCs w:val="20"/>
              </w:rPr>
              <w:t>»</w:t>
            </w:r>
          </w:p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(утв.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введен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действие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Приказом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Минстроя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09.02.2021 </w:t>
            </w:r>
            <w:r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w w:val="105"/>
                <w:sz w:val="20"/>
                <w:szCs w:val="20"/>
              </w:rPr>
              <w:t xml:space="preserve"> 53/</w:t>
            </w:r>
            <w:proofErr w:type="spellStart"/>
            <w:r w:rsidRPr="004D0B0D">
              <w:rPr>
                <w:w w:val="105"/>
                <w:sz w:val="20"/>
                <w:szCs w:val="20"/>
              </w:rPr>
              <w:t>пр</w:t>
            </w:r>
            <w:proofErr w:type="spellEnd"/>
            <w:r w:rsidRPr="004D0B0D">
              <w:rPr>
                <w:w w:val="105"/>
                <w:sz w:val="20"/>
                <w:szCs w:val="20"/>
              </w:rPr>
              <w:t>)</w:t>
            </w:r>
          </w:p>
        </w:tc>
      </w:tr>
      <w:tr w:rsidR="00A209FF" w:rsidRPr="004D0B0D" w:rsidTr="00A209FF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Федеральный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закон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14.03.1995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33-ФЗ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Об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особо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</w:t>
            </w:r>
            <w:r>
              <w:rPr>
                <w:w w:val="105"/>
                <w:sz w:val="20"/>
                <w:szCs w:val="20"/>
              </w:rPr>
              <w:t>храняемых природных территориях»</w:t>
            </w:r>
          </w:p>
        </w:tc>
        <w:tc>
          <w:tcPr>
            <w:tcW w:w="2914" w:type="dxa"/>
            <w:shd w:val="clear" w:color="auto" w:fill="auto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Распоряжение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17.07.2012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1283-р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 Перечня объектов лесной инфраструктуры для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защитных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эксплуатационных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резервных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лесов»</w:t>
            </w:r>
          </w:p>
        </w:tc>
        <w:tc>
          <w:tcPr>
            <w:tcW w:w="3495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Минприроды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России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27.07.2020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491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утверждении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Порядка ведения государственного лесного реестра»</w:t>
            </w:r>
          </w:p>
        </w:tc>
        <w:tc>
          <w:tcPr>
            <w:tcW w:w="2369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ГОСТ Р 57938-2017. Национальный стандарт Российской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Федерации.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Лесное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хозяйство.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Термины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определения</w:t>
            </w:r>
            <w:r>
              <w:rPr>
                <w:w w:val="105"/>
                <w:sz w:val="20"/>
                <w:szCs w:val="20"/>
              </w:rPr>
              <w:t>»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(утв.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введен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в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действие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Приказом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4D0B0D">
              <w:rPr>
                <w:w w:val="105"/>
                <w:sz w:val="20"/>
                <w:szCs w:val="20"/>
              </w:rPr>
              <w:t>Росстандарта</w:t>
            </w:r>
            <w:proofErr w:type="spellEnd"/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21.11.2017</w:t>
            </w:r>
            <w:r w:rsidRPr="004D0B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br/>
            </w:r>
            <w:r w:rsidRPr="004D0B0D">
              <w:rPr>
                <w:spacing w:val="-10"/>
                <w:w w:val="105"/>
                <w:sz w:val="20"/>
                <w:szCs w:val="20"/>
              </w:rPr>
              <w:t>№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1791)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Федеральный закон от 13.07.2015 № 218-ФЗ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 государст</w:t>
            </w:r>
            <w:r>
              <w:rPr>
                <w:w w:val="105"/>
                <w:sz w:val="20"/>
                <w:szCs w:val="20"/>
              </w:rPr>
              <w:t>венной регистрации недвижимости»</w:t>
            </w: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Распоряжение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>
              <w:rPr>
                <w:w w:val="105"/>
                <w:sz w:val="20"/>
                <w:szCs w:val="20"/>
              </w:rPr>
              <w:t xml:space="preserve"> от 11.07.2017 № 1469-р «Об утверждении перечня объектов, относящихся к охотничьей инфраструктуре"</w:t>
            </w:r>
          </w:p>
        </w:tc>
        <w:tc>
          <w:tcPr>
            <w:tcW w:w="3495" w:type="dxa"/>
          </w:tcPr>
          <w:p w:rsidR="00A209FF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Приказ</w:t>
            </w:r>
            <w:r w:rsidRPr="004D0B0D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Минприроды России от </w:t>
            </w:r>
          </w:p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11.11.</w:t>
            </w:r>
            <w:r w:rsidRPr="004D0B0D">
              <w:rPr>
                <w:w w:val="105"/>
                <w:sz w:val="20"/>
                <w:szCs w:val="20"/>
              </w:rPr>
              <w:t>2013</w:t>
            </w:r>
            <w:r w:rsidRPr="004D0B0D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№ 496 «Об утверждении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перечня,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форм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порядка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подготовки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документов,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на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основании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которых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осуществляется внесение </w:t>
            </w:r>
            <w:r>
              <w:rPr>
                <w:w w:val="105"/>
                <w:sz w:val="20"/>
                <w:szCs w:val="20"/>
              </w:rPr>
              <w:t>д</w:t>
            </w:r>
            <w:r w:rsidRPr="004D0B0D">
              <w:rPr>
                <w:w w:val="105"/>
                <w:sz w:val="20"/>
                <w:szCs w:val="20"/>
              </w:rPr>
              <w:t>окументированной информации 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государственный</w:t>
            </w:r>
            <w:r w:rsidRPr="004D0B0D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лесной</w:t>
            </w:r>
            <w:r w:rsidRPr="004D0B0D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реестр</w:t>
            </w:r>
            <w:r w:rsidRPr="004D0B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и</w:t>
            </w:r>
            <w:r w:rsidRPr="004D0B0D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t>ее</w:t>
            </w:r>
            <w:r w:rsidRPr="004D0B0D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spacing w:val="-2"/>
                <w:w w:val="105"/>
                <w:sz w:val="20"/>
                <w:szCs w:val="20"/>
              </w:rPr>
              <w:lastRenderedPageBreak/>
              <w:t>изменение»</w:t>
            </w:r>
          </w:p>
        </w:tc>
        <w:tc>
          <w:tcPr>
            <w:tcW w:w="2369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4D0B0D">
              <w:rPr>
                <w:w w:val="105"/>
                <w:sz w:val="20"/>
                <w:szCs w:val="20"/>
              </w:rPr>
              <w:t>Инструкция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порядке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создания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размножения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лесных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карт</w:t>
            </w:r>
            <w:r>
              <w:rPr>
                <w:w w:val="105"/>
                <w:sz w:val="20"/>
                <w:szCs w:val="20"/>
              </w:rPr>
              <w:t>»</w:t>
            </w:r>
          </w:p>
          <w:p w:rsidR="00A209FF" w:rsidRPr="004D0B0D" w:rsidRDefault="00A209FF" w:rsidP="00A209FF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 xml:space="preserve">(утв. </w:t>
            </w:r>
            <w:proofErr w:type="spellStart"/>
            <w:r w:rsidRPr="004D0B0D">
              <w:rPr>
                <w:w w:val="105"/>
                <w:sz w:val="20"/>
                <w:szCs w:val="20"/>
              </w:rPr>
              <w:t>Госкомлесом</w:t>
            </w:r>
            <w:proofErr w:type="spellEnd"/>
            <w:r w:rsidRPr="004D0B0D">
              <w:rPr>
                <w:w w:val="105"/>
                <w:sz w:val="20"/>
                <w:szCs w:val="20"/>
              </w:rPr>
              <w:t xml:space="preserve"> СССР 11.12.1986)</w:t>
            </w:r>
          </w:p>
        </w:tc>
        <w:bookmarkStart w:id="0" w:name="_GoBack"/>
        <w:bookmarkEnd w:id="0"/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Федеральный закон от 08.11.2007 № 257-ФЗ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rPr>
                <w:w w:val="105"/>
                <w:sz w:val="20"/>
                <w:szCs w:val="20"/>
              </w:rPr>
              <w:t>Федерации»</w:t>
            </w:r>
          </w:p>
        </w:tc>
        <w:tc>
          <w:tcPr>
            <w:tcW w:w="2914" w:type="dxa"/>
          </w:tcPr>
          <w:p w:rsidR="00A209FF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Распоряжение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23.04.2022 № 999-р</w:t>
            </w:r>
          </w:p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утверждении Перечня </w:t>
            </w:r>
            <w:r>
              <w:rPr>
                <w:w w:val="105"/>
                <w:sz w:val="20"/>
                <w:szCs w:val="20"/>
              </w:rPr>
              <w:t>некапитальных строений, сооружений, не связанных с созданием</w:t>
            </w:r>
            <w:r w:rsidRPr="004D0B0D">
              <w:rPr>
                <w:w w:val="105"/>
                <w:sz w:val="20"/>
                <w:szCs w:val="20"/>
              </w:rPr>
              <w:t xml:space="preserve"> лесной инфраструктуры для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защитных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эксплуатационных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резервных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лесов»</w:t>
            </w: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29.12.2021 № 1024 «Об утверждении Правил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лесовосстановления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, формы, состава, порядка согласования проекта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лесовосстановления</w:t>
            </w:r>
            <w:proofErr w:type="spellEnd"/>
            <w:r w:rsidRPr="00B65463">
              <w:rPr>
                <w:w w:val="105"/>
                <w:sz w:val="20"/>
                <w:szCs w:val="20"/>
              </w:rPr>
              <w:t>, оснований для отказа в его согласовании, а также требований к формату в электронной фо</w:t>
            </w:r>
            <w:r>
              <w:rPr>
                <w:w w:val="105"/>
                <w:sz w:val="20"/>
                <w:szCs w:val="20"/>
              </w:rPr>
              <w:t xml:space="preserve">рме проекта </w:t>
            </w:r>
            <w:proofErr w:type="spellStart"/>
            <w:r>
              <w:rPr>
                <w:w w:val="105"/>
                <w:sz w:val="20"/>
                <w:szCs w:val="20"/>
              </w:rPr>
              <w:t>лесовосстановления</w:t>
            </w:r>
            <w:proofErr w:type="spellEnd"/>
            <w:r>
              <w:rPr>
                <w:w w:val="105"/>
                <w:sz w:val="20"/>
                <w:szCs w:val="20"/>
              </w:rPr>
              <w:t>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ГОСТ Р 59783-2021. Национальный стандарт Российской Федерации. Охрана окружающей среды. Биологическое разнообразие. Критерии оценки редких и находящихся под угрозой исчезновения видов животных, растений и грибов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 xml:space="preserve"> (утв. и введен в действие Приказом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Росстандарта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 от 21.10.2021 № 1236-ст)</w:t>
            </w:r>
          </w:p>
        </w:tc>
      </w:tr>
      <w:tr w:rsidR="00A209FF" w:rsidRPr="004D0B0D" w:rsidTr="00A209FF">
        <w:trPr>
          <w:trHeight w:val="527"/>
        </w:trPr>
        <w:tc>
          <w:tcPr>
            <w:tcW w:w="253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Федеральный закон от 21.07.2014 № 206-ФЗ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 xml:space="preserve">О карантине </w:t>
            </w:r>
            <w:r>
              <w:rPr>
                <w:w w:val="105"/>
                <w:sz w:val="20"/>
                <w:szCs w:val="20"/>
              </w:rPr>
              <w:t>растений»</w:t>
            </w:r>
          </w:p>
        </w:tc>
        <w:tc>
          <w:tcPr>
            <w:tcW w:w="2914" w:type="dxa"/>
            <w:shd w:val="clear" w:color="auto" w:fill="auto"/>
          </w:tcPr>
          <w:p w:rsidR="00A209FF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Распоряжение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Правительства</w:t>
            </w:r>
            <w:r w:rsidRPr="004D0B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РФ</w:t>
            </w:r>
            <w:r w:rsidRPr="004D0B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от</w:t>
            </w:r>
            <w:r w:rsidRPr="004D0B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30</w:t>
            </w:r>
            <w:r>
              <w:rPr>
                <w:w w:val="105"/>
                <w:sz w:val="20"/>
                <w:szCs w:val="20"/>
              </w:rPr>
              <w:t xml:space="preserve">.04.2022 № </w:t>
            </w:r>
            <w:r>
              <w:rPr>
                <w:w w:val="105"/>
                <w:sz w:val="20"/>
                <w:szCs w:val="20"/>
              </w:rPr>
              <w:t>1084</w:t>
            </w:r>
            <w:r>
              <w:rPr>
                <w:w w:val="105"/>
                <w:sz w:val="20"/>
                <w:szCs w:val="20"/>
              </w:rPr>
              <w:t>-р</w:t>
            </w:r>
          </w:p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4D0B0D">
              <w:rPr>
                <w:w w:val="105"/>
                <w:sz w:val="20"/>
                <w:szCs w:val="20"/>
              </w:rPr>
              <w:t>«Об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 xml:space="preserve">утверждении Перечня </w:t>
            </w:r>
            <w:r>
              <w:rPr>
                <w:w w:val="105"/>
                <w:sz w:val="20"/>
                <w:szCs w:val="20"/>
              </w:rPr>
              <w:t>объектов капитального</w:t>
            </w:r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строительства,</w:t>
            </w:r>
            <w:r>
              <w:rPr>
                <w:w w:val="105"/>
                <w:sz w:val="20"/>
                <w:szCs w:val="20"/>
              </w:rPr>
              <w:t xml:space="preserve"> не связанных с созданием</w:t>
            </w:r>
            <w:r w:rsidRPr="004D0B0D">
              <w:rPr>
                <w:w w:val="105"/>
                <w:sz w:val="20"/>
                <w:szCs w:val="20"/>
              </w:rPr>
              <w:t xml:space="preserve"> лесной инфраструктуры для</w:t>
            </w:r>
            <w:r w:rsidRPr="004D0B0D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защитных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лесов,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эксплуатационных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и</w:t>
            </w:r>
            <w:r w:rsidRPr="004D0B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резервных</w:t>
            </w:r>
            <w:r w:rsidRPr="004D0B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D0B0D">
              <w:rPr>
                <w:w w:val="105"/>
                <w:sz w:val="20"/>
                <w:szCs w:val="20"/>
              </w:rPr>
              <w:t>лесов»</w:t>
            </w: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18.08.2014 № 367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 xml:space="preserve">Об утверждении Перечня лесорастительных зон Российской Федерации и Перечня лесных районов Российской </w:t>
            </w:r>
            <w:r>
              <w:rPr>
                <w:w w:val="105"/>
                <w:sz w:val="20"/>
                <w:szCs w:val="20"/>
              </w:rPr>
              <w:t>Федерации»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Письмо Роско</w:t>
            </w:r>
            <w:r>
              <w:rPr>
                <w:w w:val="105"/>
                <w:sz w:val="20"/>
                <w:szCs w:val="20"/>
              </w:rPr>
              <w:t>мзема от 27.03.1995 № 3-15/582 «</w:t>
            </w:r>
            <w:r w:rsidRPr="00B65463">
              <w:rPr>
                <w:w w:val="105"/>
                <w:sz w:val="20"/>
                <w:szCs w:val="20"/>
              </w:rPr>
              <w:t>О Методических рекомендациях по выявлению деградированных и загрязненных земель</w:t>
            </w:r>
            <w:r>
              <w:rPr>
                <w:w w:val="105"/>
                <w:sz w:val="20"/>
                <w:szCs w:val="20"/>
              </w:rPr>
              <w:t>» (вместе с «</w:t>
            </w:r>
            <w:r w:rsidRPr="00B65463">
              <w:rPr>
                <w:w w:val="105"/>
                <w:sz w:val="20"/>
                <w:szCs w:val="20"/>
              </w:rPr>
              <w:t>Методическими рекомендациями по выявлению деградированных и загрязненных земель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>, утв. Роскомземом 28.12.1994, Минсельхозпродом России 26.01.1995,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Минприроды России 15.02.1995)</w:t>
            </w:r>
          </w:p>
        </w:tc>
      </w:tr>
      <w:tr w:rsidR="00A209FF" w:rsidRPr="004D0B0D" w:rsidTr="00A209FF">
        <w:trPr>
          <w:trHeight w:val="527"/>
        </w:trPr>
        <w:tc>
          <w:tcPr>
            <w:tcW w:w="253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20.12.2021 № 978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</w:t>
            </w:r>
            <w:r>
              <w:rPr>
                <w:w w:val="105"/>
                <w:sz w:val="20"/>
                <w:szCs w:val="20"/>
              </w:rPr>
              <w:t>ой форме проекта лесоразведения»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Рекомендации по обнаружению и тушению лесных пожар</w:t>
            </w:r>
            <w:r w:rsidR="007E14D5">
              <w:rPr>
                <w:w w:val="105"/>
                <w:sz w:val="20"/>
                <w:szCs w:val="20"/>
              </w:rPr>
              <w:t>ов»</w:t>
            </w:r>
            <w:r w:rsidRPr="00B65463">
              <w:rPr>
                <w:w w:val="105"/>
                <w:sz w:val="20"/>
                <w:szCs w:val="20"/>
              </w:rPr>
              <w:t xml:space="preserve"> (утв. Рослесхозом 17.12.1997)</w:t>
            </w:r>
          </w:p>
        </w:tc>
      </w:tr>
      <w:tr w:rsidR="00A209FF" w:rsidRPr="004D0B0D" w:rsidTr="00A209FF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Приказ Минприроды России от 12.08.2021 № 558 «Об утверждении Особенностей использования, охраны, защиты, воспроизводства лесов, расположенных на особо охраняемы</w:t>
            </w:r>
            <w:r>
              <w:rPr>
                <w:w w:val="105"/>
                <w:sz w:val="20"/>
                <w:szCs w:val="20"/>
              </w:rPr>
              <w:t>х природных территориях»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ИТС 46-2019.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 xml:space="preserve">Информационно-технический справочник по наилучшим доступным технологиям. Сокращение выбросов загрязняющих веществ, сбросов </w:t>
            </w:r>
            <w:r w:rsidRPr="00B65463">
              <w:rPr>
                <w:w w:val="105"/>
                <w:sz w:val="20"/>
                <w:szCs w:val="20"/>
              </w:rPr>
              <w:lastRenderedPageBreak/>
              <w:t>загрязняющих веществ при хранении и складировании товаров (грузов)"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11.03.2019 № 150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 xml:space="preserve">Об утверждении Порядка отнесения земель, предназначенных для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лесовосстановления</w:t>
            </w:r>
            <w:proofErr w:type="spellEnd"/>
            <w:r w:rsidRPr="00B65463">
              <w:rPr>
                <w:w w:val="105"/>
                <w:sz w:val="20"/>
                <w:szCs w:val="20"/>
              </w:rPr>
              <w:t>, к землям, на которых расположены леса, и формы соответствующего акта</w:t>
            </w:r>
            <w:r>
              <w:rPr>
                <w:w w:val="105"/>
                <w:sz w:val="20"/>
                <w:szCs w:val="20"/>
              </w:rPr>
              <w:t>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ГОСТ Р 57007-2016. Национальный стандарт Российской Федерации. Наилучшие доступные технологии.</w:t>
            </w:r>
          </w:p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Биологическое разнообразие. Термины и определения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 xml:space="preserve"> (утв. и введен в действие Приказом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Росстандарта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 от 05.07.2016 №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810-ст)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12.10.2021 № 737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Правил создания лесн</w:t>
            </w:r>
            <w:r>
              <w:rPr>
                <w:w w:val="105"/>
                <w:sz w:val="20"/>
                <w:szCs w:val="20"/>
              </w:rPr>
              <w:t>ых питомников и их эксплуатации»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jc w:val="both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Постановление Главного государственного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 xml:space="preserve">санитарного врача РФ от 07.07.2009 № 47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</w:t>
            </w:r>
            <w:r>
              <w:rPr>
                <w:w w:val="105"/>
                <w:sz w:val="20"/>
                <w:szCs w:val="20"/>
              </w:rPr>
              <w:t>тверждении СанПиН 2.6.1.2523-09»</w:t>
            </w:r>
            <w:r w:rsidRPr="00B65463">
              <w:rPr>
                <w:w w:val="105"/>
                <w:sz w:val="20"/>
                <w:szCs w:val="20"/>
              </w:rPr>
              <w:t xml:space="preserve"> (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Нормы радиационной безопасности.</w:t>
            </w:r>
          </w:p>
          <w:p w:rsidR="00A209FF" w:rsidRPr="00B65463" w:rsidRDefault="00A209FF" w:rsidP="00A209FF">
            <w:pPr>
              <w:pStyle w:val="TableParagraph"/>
              <w:ind w:left="57" w:right="57"/>
              <w:jc w:val="both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Санитарные правила и нормативы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>)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30.07.2020 № 535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заготовки, обработки, хранения и испо</w:t>
            </w:r>
            <w:r>
              <w:rPr>
                <w:w w:val="105"/>
                <w:sz w:val="20"/>
                <w:szCs w:val="20"/>
              </w:rPr>
              <w:t>льзования семян лесных растений»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от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дд.мм.гггг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65463">
              <w:rPr>
                <w:w w:val="105"/>
                <w:sz w:val="20"/>
                <w:szCs w:val="20"/>
              </w:rPr>
              <w:t>№  «</w:t>
            </w:r>
            <w:proofErr w:type="gramEnd"/>
            <w:r w:rsidRPr="00B65463">
              <w:rPr>
                <w:w w:val="105"/>
                <w:sz w:val="20"/>
                <w:szCs w:val="20"/>
              </w:rPr>
              <w:t xml:space="preserve">Наименование органа государственной власти субъекта Российской Федерации в области лесных отношений» об утверждении и введении в действие материалов лесоустройства (в части таксации лесов) на территории </w:t>
            </w:r>
            <w:r w:rsidRPr="00B65463">
              <w:rPr>
                <w:w w:val="105"/>
                <w:sz w:val="20"/>
                <w:szCs w:val="20"/>
              </w:rPr>
              <w:tab/>
              <w:t>лесничества, используемый при ра</w:t>
            </w:r>
            <w:r>
              <w:rPr>
                <w:w w:val="105"/>
                <w:sz w:val="20"/>
                <w:szCs w:val="20"/>
              </w:rPr>
              <w:t>зработке проекта освоения лесов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30.07.2020 № 514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производства семян отде</w:t>
            </w:r>
            <w:r>
              <w:rPr>
                <w:w w:val="105"/>
                <w:sz w:val="20"/>
                <w:szCs w:val="20"/>
              </w:rPr>
              <w:t>льных категорий лесных растений»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tabs>
                <w:tab w:val="left" w:pos="1461"/>
              </w:tabs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дд.мм.гггг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65463">
              <w:rPr>
                <w:w w:val="105"/>
                <w:sz w:val="20"/>
                <w:szCs w:val="20"/>
              </w:rPr>
              <w:t>№  «</w:t>
            </w:r>
            <w:proofErr w:type="gramEnd"/>
            <w:r w:rsidRPr="00B65463">
              <w:rPr>
                <w:w w:val="105"/>
                <w:sz w:val="20"/>
                <w:szCs w:val="20"/>
              </w:rPr>
              <w:t xml:space="preserve">Об отнесении лесов к защитным лесам, эксплуатационным лесам, резервным лесам и установлении их границ и об изменении границ земель, на которых располагаются особо защитные участки лесов на территории </w:t>
            </w:r>
            <w:r w:rsidRPr="00B65463">
              <w:rPr>
                <w:w w:val="105"/>
                <w:sz w:val="20"/>
                <w:szCs w:val="20"/>
              </w:rPr>
              <w:lastRenderedPageBreak/>
              <w:tab/>
              <w:t>лесничества», в том числе с последними изменениями на момент ра</w:t>
            </w:r>
            <w:r>
              <w:rPr>
                <w:w w:val="105"/>
                <w:sz w:val="20"/>
                <w:szCs w:val="20"/>
              </w:rPr>
              <w:t>зработки проекта освоения лесов</w:t>
            </w: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Приказ Минприроды России от 09.11.2020 № 912 «Об утверждении правил осуществления мероприятий по предупреждению распространению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 xml:space="preserve">вредных </w:t>
            </w:r>
            <w:r>
              <w:rPr>
                <w:w w:val="105"/>
                <w:sz w:val="20"/>
                <w:szCs w:val="20"/>
              </w:rPr>
              <w:t>организмов»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Приказ Минприроды России от 09.11.2020 № 913 «Об утверждении</w:t>
            </w:r>
          </w:p>
          <w:p w:rsidR="00A209FF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Правил ликвидации очагов вредных</w:t>
            </w:r>
          </w:p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организмов»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09.11.2020 № 910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проведения лесопатологических обследований и формы акта</w:t>
            </w:r>
          </w:p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лесопатологического обследования</w:t>
            </w:r>
            <w:r>
              <w:rPr>
                <w:w w:val="105"/>
                <w:sz w:val="20"/>
                <w:szCs w:val="20"/>
              </w:rPr>
              <w:t>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A209FF" w:rsidRPr="004D0B0D">
        <w:trPr>
          <w:trHeight w:val="527"/>
        </w:trPr>
        <w:tc>
          <w:tcPr>
            <w:tcW w:w="2532" w:type="dxa"/>
          </w:tcPr>
          <w:p w:rsidR="00A209FF" w:rsidRPr="004D0B0D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09.11.2020 № 909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использования районированных семян лесных растений основных лесных</w:t>
            </w:r>
          </w:p>
          <w:p w:rsidR="00A209FF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древесных </w:t>
            </w:r>
            <w:r>
              <w:rPr>
                <w:w w:val="105"/>
                <w:sz w:val="20"/>
                <w:szCs w:val="20"/>
              </w:rPr>
              <w:t>пород»</w:t>
            </w:r>
          </w:p>
        </w:tc>
        <w:tc>
          <w:tcPr>
            <w:tcW w:w="2369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A209FF" w:rsidRPr="00B65463" w:rsidRDefault="00A209FF" w:rsidP="00A209FF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21.08.2017 № 452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</w:t>
            </w:r>
            <w:r>
              <w:rPr>
                <w:w w:val="105"/>
                <w:sz w:val="20"/>
                <w:szCs w:val="20"/>
              </w:rPr>
              <w:t>ронной форме»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</w:t>
            </w:r>
            <w:r w:rsidRPr="00B65463">
              <w:rPr>
                <w:w w:val="105"/>
                <w:sz w:val="20"/>
                <w:szCs w:val="20"/>
              </w:rPr>
              <w:lastRenderedPageBreak/>
              <w:t>средств предупреждения и тушения лесных пожаров при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использовании лесов»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15.07.2015 № 321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 внесении изменений в приказ Минприроды Ро</w:t>
            </w:r>
            <w:r>
              <w:rPr>
                <w:w w:val="105"/>
                <w:sz w:val="20"/>
                <w:szCs w:val="20"/>
              </w:rPr>
              <w:t>ссии от 28 марта 2014 г. № 161 «</w:t>
            </w:r>
            <w:r w:rsidRPr="00B65463">
              <w:rPr>
                <w:w w:val="105"/>
                <w:sz w:val="20"/>
                <w:szCs w:val="20"/>
              </w:rPr>
              <w:t>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 xml:space="preserve">использовании </w:t>
            </w:r>
            <w:r>
              <w:rPr>
                <w:w w:val="105"/>
                <w:sz w:val="20"/>
                <w:szCs w:val="20"/>
              </w:rPr>
              <w:t>лесов»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Приказ Минприроды России от 01.04.2022 № 244 «Об утверждении Правил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тушения лесных пожаров»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Приказ Минприроды России от 06.09.2016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лесах»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30.07.2020 № 513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государственной или муниципальной эк</w:t>
            </w:r>
            <w:r>
              <w:rPr>
                <w:w w:val="105"/>
                <w:sz w:val="20"/>
                <w:szCs w:val="20"/>
              </w:rPr>
              <w:t>спертизы проекта освоения лесов»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13.06.2023 № 359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Порядка осуществления государственного мо</w:t>
            </w:r>
            <w:r>
              <w:rPr>
                <w:w w:val="105"/>
                <w:sz w:val="20"/>
                <w:szCs w:val="20"/>
              </w:rPr>
              <w:t>ниторинга воспроизводства лесов»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Минприроды России от 29.05.2005347 № 138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 xml:space="preserve">формы </w:t>
            </w:r>
            <w:r w:rsidRPr="00B65463">
              <w:rPr>
                <w:w w:val="105"/>
                <w:sz w:val="20"/>
                <w:szCs w:val="20"/>
              </w:rPr>
              <w:lastRenderedPageBreak/>
              <w:t xml:space="preserve">государственного водного </w:t>
            </w:r>
            <w:r>
              <w:rPr>
                <w:w w:val="105"/>
                <w:sz w:val="20"/>
                <w:szCs w:val="20"/>
              </w:rPr>
              <w:t>реестра»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05.12.2011 </w:t>
            </w:r>
            <w:r>
              <w:rPr>
                <w:w w:val="105"/>
                <w:sz w:val="20"/>
                <w:szCs w:val="20"/>
              </w:rPr>
              <w:br/>
            </w:r>
            <w:r w:rsidRPr="00B65463">
              <w:rPr>
                <w:w w:val="105"/>
                <w:sz w:val="20"/>
                <w:szCs w:val="20"/>
              </w:rPr>
              <w:t>№ 513 «Об утверждении перечня видов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B65463">
              <w:rPr>
                <w:w w:val="105"/>
                <w:sz w:val="20"/>
                <w:szCs w:val="20"/>
              </w:rPr>
              <w:t>(пород) деревьев и кустарников, заготовка древесины которых не допускается»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09.04.2015 </w:t>
            </w:r>
            <w:r>
              <w:rPr>
                <w:w w:val="105"/>
                <w:sz w:val="20"/>
                <w:szCs w:val="20"/>
              </w:rPr>
              <w:br/>
            </w:r>
            <w:r w:rsidRPr="00B65463">
              <w:rPr>
                <w:w w:val="105"/>
                <w:sz w:val="20"/>
                <w:szCs w:val="20"/>
              </w:rPr>
              <w:t xml:space="preserve">№ 105 «Об установлении возрастов </w:t>
            </w:r>
            <w:r>
              <w:rPr>
                <w:w w:val="105"/>
                <w:sz w:val="20"/>
                <w:szCs w:val="20"/>
              </w:rPr>
              <w:t>рубок»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31.05.2023 </w:t>
            </w:r>
            <w:r>
              <w:rPr>
                <w:w w:val="105"/>
                <w:sz w:val="20"/>
                <w:szCs w:val="20"/>
              </w:rPr>
              <w:br/>
            </w:r>
            <w:r w:rsidRPr="00B65463">
              <w:rPr>
                <w:w w:val="105"/>
                <w:sz w:val="20"/>
                <w:szCs w:val="20"/>
              </w:rPr>
              <w:t xml:space="preserve">№ 706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 xml:space="preserve">Об утверждении порядка ведения реестров государственного </w:t>
            </w:r>
            <w:r>
              <w:rPr>
                <w:w w:val="105"/>
                <w:sz w:val="20"/>
                <w:szCs w:val="20"/>
              </w:rPr>
              <w:t>лесопатологического мониторинга»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16.03.2009 № 81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Об утверждении методических документов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 xml:space="preserve"> (вместе с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Методическими рекомендациями по регламентации лесохозяйственных мероприятий в лес</w:t>
            </w:r>
            <w:r>
              <w:rPr>
                <w:w w:val="105"/>
                <w:sz w:val="20"/>
                <w:szCs w:val="20"/>
              </w:rPr>
              <w:t>ах, загрязненных радионуклидами»</w:t>
            </w:r>
            <w:r w:rsidRPr="00B65463">
              <w:rPr>
                <w:w w:val="105"/>
                <w:sz w:val="20"/>
                <w:szCs w:val="20"/>
              </w:rPr>
              <w:t xml:space="preserve">, </w:t>
            </w:r>
            <w:r>
              <w:rPr>
                <w:w w:val="105"/>
                <w:sz w:val="20"/>
                <w:szCs w:val="20"/>
              </w:rPr>
              <w:t>«</w:t>
            </w:r>
            <w:r w:rsidRPr="00B65463">
              <w:rPr>
                <w:w w:val="105"/>
                <w:sz w:val="20"/>
                <w:szCs w:val="20"/>
              </w:rPr>
              <w:t>Методическими рекомендациями по проведению контроля содержания радионуклидов в лесных ресурсах</w:t>
            </w:r>
            <w:r>
              <w:rPr>
                <w:w w:val="105"/>
                <w:sz w:val="20"/>
                <w:szCs w:val="20"/>
              </w:rPr>
              <w:t>»</w:t>
            </w:r>
            <w:r w:rsidRPr="00B65463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27.04.2012 </w:t>
            </w:r>
            <w:r>
              <w:rPr>
                <w:w w:val="105"/>
                <w:sz w:val="20"/>
                <w:szCs w:val="20"/>
              </w:rPr>
              <w:br/>
            </w:r>
            <w:r w:rsidRPr="00B65463">
              <w:rPr>
                <w:w w:val="105"/>
                <w:sz w:val="20"/>
                <w:szCs w:val="20"/>
              </w:rPr>
              <w:t>№ 174 «Об утверждении Нормативов</w:t>
            </w:r>
          </w:p>
          <w:p w:rsidR="007E14D5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противопожарного обустройства </w:t>
            </w:r>
          </w:p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>лесов»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05.07.2011 </w:t>
            </w:r>
            <w:r>
              <w:rPr>
                <w:w w:val="105"/>
                <w:sz w:val="20"/>
                <w:szCs w:val="20"/>
              </w:rPr>
              <w:br/>
            </w:r>
            <w:r w:rsidRPr="00B65463">
              <w:rPr>
                <w:w w:val="105"/>
                <w:sz w:val="20"/>
                <w:szCs w:val="20"/>
              </w:rPr>
              <w:t>№ 287 «Об утверждении классификации природной пожарной опасности лесов и классификации пожарной опасности в лесах в зависимости от условий погоды»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  <w:tr w:rsidR="007E14D5" w:rsidRPr="004D0B0D">
        <w:trPr>
          <w:trHeight w:val="527"/>
        </w:trPr>
        <w:tc>
          <w:tcPr>
            <w:tcW w:w="2532" w:type="dxa"/>
          </w:tcPr>
          <w:p w:rsidR="007E14D5" w:rsidRPr="004D0B0D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914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3495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  <w:r w:rsidRPr="00B65463">
              <w:rPr>
                <w:w w:val="105"/>
                <w:sz w:val="20"/>
                <w:szCs w:val="20"/>
              </w:rPr>
              <w:t xml:space="preserve">Приказ Рослесхоза от 26.01.2022 № 22 «Об установлении </w:t>
            </w:r>
            <w:proofErr w:type="spellStart"/>
            <w:r w:rsidRPr="00B65463">
              <w:rPr>
                <w:w w:val="105"/>
                <w:sz w:val="20"/>
                <w:szCs w:val="20"/>
              </w:rPr>
              <w:t>лесопожарного</w:t>
            </w:r>
            <w:proofErr w:type="spellEnd"/>
            <w:r w:rsidRPr="00B65463">
              <w:rPr>
                <w:w w:val="105"/>
                <w:sz w:val="20"/>
                <w:szCs w:val="20"/>
              </w:rPr>
              <w:t xml:space="preserve"> зонирования земель лесного фонда и признании утратившим силу приказа Федерального агентства лесного хозяйства от 05.08.2020 № 753»</w:t>
            </w:r>
          </w:p>
        </w:tc>
        <w:tc>
          <w:tcPr>
            <w:tcW w:w="2369" w:type="dxa"/>
          </w:tcPr>
          <w:p w:rsidR="007E14D5" w:rsidRPr="00B65463" w:rsidRDefault="007E14D5" w:rsidP="007E14D5">
            <w:pPr>
              <w:pStyle w:val="TableParagraph"/>
              <w:ind w:left="57" w:right="57"/>
              <w:rPr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7E14D5" w:rsidRPr="00B65463" w:rsidRDefault="007E14D5" w:rsidP="007E14D5">
            <w:pPr>
              <w:pStyle w:val="TableParagraph"/>
              <w:tabs>
                <w:tab w:val="left" w:pos="1240"/>
              </w:tabs>
              <w:ind w:left="57" w:right="57"/>
              <w:rPr>
                <w:w w:val="105"/>
                <w:sz w:val="20"/>
                <w:szCs w:val="20"/>
              </w:rPr>
            </w:pPr>
          </w:p>
        </w:tc>
      </w:tr>
    </w:tbl>
    <w:p w:rsidR="002D174C" w:rsidRDefault="002D174C"/>
    <w:sectPr w:rsidR="002D174C">
      <w:type w:val="continuous"/>
      <w:pgSz w:w="16840" w:h="11910" w:orient="landscape"/>
      <w:pgMar w:top="1080" w:right="1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4F9"/>
    <w:rsid w:val="000534F9"/>
    <w:rsid w:val="002D174C"/>
    <w:rsid w:val="004D0B0D"/>
    <w:rsid w:val="007E14D5"/>
    <w:rsid w:val="00A209FF"/>
    <w:rsid w:val="00B65463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0C1C-13D4-4461-8DD0-B77569B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Покоева Мария Владимировна</dc:creator>
  <cp:lastModifiedBy>1</cp:lastModifiedBy>
  <cp:revision>4</cp:revision>
  <dcterms:created xsi:type="dcterms:W3CDTF">2024-04-08T02:02:00Z</dcterms:created>
  <dcterms:modified xsi:type="dcterms:W3CDTF">2024-11-20T02:12:00Z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2024-04-08T00:00:00Z</vt:filetime>
  </property>
</Properties>
</file>