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09" w:rsidRPr="00980D09" w:rsidRDefault="00980D09" w:rsidP="00701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0D09">
        <w:rPr>
          <w:rFonts w:ascii="Times New Roman" w:hAnsi="Times New Roman" w:cs="Times New Roman"/>
          <w:b/>
          <w:sz w:val="28"/>
          <w:szCs w:val="28"/>
        </w:rPr>
        <w:t>Государственная пошлина за предоставление разрешения на добычу объектов животного мира</w:t>
      </w:r>
    </w:p>
    <w:p w:rsidR="00980D09" w:rsidRPr="00980D09" w:rsidRDefault="00980D09" w:rsidP="00980D09">
      <w:pPr>
        <w:jc w:val="both"/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КБК </w:t>
      </w:r>
      <w:r w:rsidRPr="00980D09">
        <w:rPr>
          <w:rFonts w:ascii="Times New Roman" w:hAnsi="Times New Roman" w:cs="Times New Roman"/>
          <w:sz w:val="28"/>
          <w:szCs w:val="28"/>
          <w:u w:val="single"/>
        </w:rPr>
        <w:t>048 1 08 07240 10 1000 110</w:t>
      </w:r>
      <w:r w:rsidRPr="00980D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80D09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разрешения на добычу объектов животного мира, а также за выдачу дубликата указанного разрешения»</w:t>
      </w:r>
    </w:p>
    <w:p w:rsidR="00980D09" w:rsidRPr="00980D09" w:rsidRDefault="00980D09" w:rsidP="00980D09">
      <w:pPr>
        <w:jc w:val="both"/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ИНН 4101145761</w:t>
      </w:r>
    </w:p>
    <w:p w:rsidR="00980D09" w:rsidRPr="00980D09" w:rsidRDefault="00980D09" w:rsidP="00980D09">
      <w:pPr>
        <w:jc w:val="both"/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 xml:space="preserve">КПП 410101001 </w:t>
      </w:r>
    </w:p>
    <w:p w:rsidR="00980D09" w:rsidRPr="00980D09" w:rsidRDefault="00980D09" w:rsidP="00980D09">
      <w:pPr>
        <w:jc w:val="both"/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ОКТМО 30701000</w:t>
      </w:r>
    </w:p>
    <w:p w:rsidR="00980D09" w:rsidRPr="00980D09" w:rsidRDefault="00980D09" w:rsidP="00980D09">
      <w:pPr>
        <w:jc w:val="both"/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  <w:u w:val="single"/>
        </w:rPr>
        <w:t>Получатель:</w:t>
      </w:r>
      <w:r w:rsidRPr="00980D09"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Камчатскому краю (Министерство лесного и охотничьего хозяйства Камчатского края                                   л/с 04381А66481)</w:t>
      </w:r>
    </w:p>
    <w:p w:rsidR="00980D09" w:rsidRPr="00980D09" w:rsidRDefault="00980D09" w:rsidP="00980D09">
      <w:pPr>
        <w:jc w:val="both"/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  <w:u w:val="single"/>
        </w:rPr>
        <w:t>Банк получателя:</w:t>
      </w:r>
      <w:r w:rsidRPr="00980D09">
        <w:rPr>
          <w:rFonts w:ascii="Times New Roman" w:hAnsi="Times New Roman" w:cs="Times New Roman"/>
          <w:sz w:val="28"/>
          <w:szCs w:val="28"/>
        </w:rPr>
        <w:t xml:space="preserve"> Отделение Петропавловск-Камчатский Банка России //Управление Федерального казначейства по Камчатскому краю </w:t>
      </w:r>
      <w:r w:rsidRPr="00980D09">
        <w:rPr>
          <w:rFonts w:ascii="Times New Roman" w:hAnsi="Times New Roman" w:cs="Times New Roman"/>
          <w:sz w:val="28"/>
          <w:szCs w:val="28"/>
        </w:rPr>
        <w:br/>
        <w:t>г. Петропавловск-Камчатский</w:t>
      </w:r>
    </w:p>
    <w:p w:rsidR="00980D09" w:rsidRPr="00980D09" w:rsidRDefault="00980D09" w:rsidP="00980D09">
      <w:pPr>
        <w:jc w:val="both"/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Расчетный счет (р/сч): 03100643000000013800</w:t>
      </w:r>
    </w:p>
    <w:p w:rsidR="00980D09" w:rsidRPr="00980D09" w:rsidRDefault="00980D09" w:rsidP="00980D09">
      <w:pPr>
        <w:jc w:val="both"/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Корреспондентский счет (к/сч): 40102810945370000031</w:t>
      </w:r>
    </w:p>
    <w:p w:rsidR="00980D09" w:rsidRPr="00980D09" w:rsidRDefault="00980D09" w:rsidP="00980D09">
      <w:pPr>
        <w:jc w:val="both"/>
        <w:rPr>
          <w:rFonts w:ascii="Times New Roman" w:hAnsi="Times New Roman" w:cs="Times New Roman"/>
          <w:sz w:val="28"/>
          <w:szCs w:val="28"/>
        </w:rPr>
      </w:pPr>
      <w:r w:rsidRPr="00980D09">
        <w:rPr>
          <w:rFonts w:ascii="Times New Roman" w:hAnsi="Times New Roman" w:cs="Times New Roman"/>
          <w:sz w:val="28"/>
          <w:szCs w:val="28"/>
        </w:rPr>
        <w:t>БИК 013002402</w:t>
      </w:r>
    </w:p>
    <w:p w:rsidR="00BE622A" w:rsidRPr="00980D09" w:rsidRDefault="00980D09" w:rsidP="00980D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D09">
        <w:rPr>
          <w:rFonts w:ascii="Times New Roman" w:hAnsi="Times New Roman" w:cs="Times New Roman"/>
          <w:b/>
          <w:sz w:val="28"/>
          <w:szCs w:val="28"/>
          <w:u w:val="single"/>
        </w:rPr>
        <w:t>Сумма к оплате 650 рублей</w:t>
      </w:r>
    </w:p>
    <w:sectPr w:rsidR="00BE622A" w:rsidRPr="0098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2C" w:rsidRDefault="00DA4C2C">
      <w:pPr>
        <w:spacing w:after="0" w:line="240" w:lineRule="auto"/>
      </w:pPr>
      <w:r>
        <w:separator/>
      </w:r>
    </w:p>
  </w:endnote>
  <w:endnote w:type="continuationSeparator" w:id="0">
    <w:p w:rsidR="00DA4C2C" w:rsidRDefault="00D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2C" w:rsidRDefault="00DA4C2C">
      <w:pPr>
        <w:spacing w:after="0" w:line="240" w:lineRule="auto"/>
      </w:pPr>
      <w:r>
        <w:separator/>
      </w:r>
    </w:p>
  </w:footnote>
  <w:footnote w:type="continuationSeparator" w:id="0">
    <w:p w:rsidR="00DA4C2C" w:rsidRDefault="00DA4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2A"/>
    <w:rsid w:val="00701F70"/>
    <w:rsid w:val="007F52FC"/>
    <w:rsid w:val="00980D09"/>
    <w:rsid w:val="00AA4E98"/>
    <w:rsid w:val="00BE622A"/>
    <w:rsid w:val="00D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BEFB"/>
  <w15:docId w15:val="{0BB5A8ED-8823-4660-B547-42C68EF8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70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1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Гайчева Ольга Николаевна</dc:creator>
  <cp:keywords/>
  <dc:description/>
  <cp:lastModifiedBy>Гайчева Ольга Николаевна</cp:lastModifiedBy>
  <cp:revision>13</cp:revision>
  <cp:lastPrinted>2024-07-07T22:21:00Z</cp:lastPrinted>
  <dcterms:created xsi:type="dcterms:W3CDTF">2024-06-24T01:58:00Z</dcterms:created>
  <dcterms:modified xsi:type="dcterms:W3CDTF">2024-07-07T22:22:00Z</dcterms:modified>
</cp:coreProperties>
</file>