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4D4213" w:rsidP="00653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1B7D27">
        <w:rPr>
          <w:rFonts w:ascii="Times New Roman" w:hAnsi="Times New Roman" w:cs="Times New Roman"/>
          <w:b/>
          <w:sz w:val="28"/>
          <w:szCs w:val="28"/>
        </w:rPr>
        <w:t>ЛЕСНОГО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ОХОТНИЧЬЕГО</w:t>
      </w:r>
      <w:r w:rsidR="001B7D27"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</w:p>
    <w:p w:rsidR="007F7A62" w:rsidRPr="00BC3DEA" w:rsidRDefault="007F7A62" w:rsidP="00653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4D4213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098" w:rsidRPr="0065311A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C61CCA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C61CCA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C61CC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80277" w:rsidRPr="00E80277" w:rsidRDefault="00E80277" w:rsidP="00653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0D4958" w:rsidP="004D4213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CD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порядке работы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комиссии по соблюдению требований к служебному поведению </w:t>
            </w:r>
            <w:r w:rsidRPr="00A84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государственных гражданских служащих Камчатского края и урегулированию конфликта интересов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D4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лесного</w:t>
            </w:r>
            <w:r w:rsidR="004D4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охотничьего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хозяйства Камчатского края</w:t>
            </w:r>
          </w:p>
        </w:tc>
      </w:tr>
    </w:tbl>
    <w:p w:rsidR="004E00B2" w:rsidRDefault="004E00B2" w:rsidP="0065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A2" w:rsidRPr="00E80277" w:rsidRDefault="002617A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58" w:rsidRPr="00852610" w:rsidRDefault="000D4958" w:rsidP="000D4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статей 19 Федерального закона от 27.07.2004 № 79-ФЗ </w:t>
      </w:r>
      <w:r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гражданской службе Российской Федерации»,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</w:t>
      </w:r>
      <w:r w:rsidR="004D42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лированию конфликта интересов»</w:t>
      </w:r>
    </w:p>
    <w:p w:rsidR="008D7127" w:rsidRPr="00E80277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E80277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958" w:rsidRPr="00D955AA" w:rsidRDefault="00CD1E7F" w:rsidP="000D4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D4958" w:rsidRPr="00D955AA">
        <w:rPr>
          <w:rFonts w:ascii="Times New Roman" w:hAnsi="Times New Roman" w:cs="Times New Roman"/>
          <w:bCs/>
          <w:sz w:val="28"/>
          <w:szCs w:val="28"/>
        </w:rPr>
        <w:t>. Утвердить Порядок работы комиссии</w:t>
      </w:r>
      <w:r w:rsidR="000F135B" w:rsidRPr="00D955AA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4D4213">
        <w:rPr>
          <w:rFonts w:ascii="Times New Roman" w:hAnsi="Times New Roman" w:cs="Times New Roman"/>
          <w:bCs/>
          <w:sz w:val="28"/>
          <w:szCs w:val="28"/>
        </w:rPr>
        <w:t xml:space="preserve">Министерстве </w:t>
      </w:r>
      <w:r w:rsidR="000F135B" w:rsidRPr="00D955AA">
        <w:rPr>
          <w:rFonts w:ascii="Times New Roman" w:hAnsi="Times New Roman" w:cs="Times New Roman"/>
          <w:bCs/>
          <w:sz w:val="28"/>
          <w:szCs w:val="28"/>
        </w:rPr>
        <w:t>лесного</w:t>
      </w:r>
      <w:r w:rsidR="004D4213">
        <w:rPr>
          <w:rFonts w:ascii="Times New Roman" w:hAnsi="Times New Roman" w:cs="Times New Roman"/>
          <w:bCs/>
          <w:sz w:val="28"/>
          <w:szCs w:val="28"/>
        </w:rPr>
        <w:t xml:space="preserve"> и охотничьего</w:t>
      </w:r>
      <w:r w:rsidR="000F135B" w:rsidRPr="00D955AA">
        <w:rPr>
          <w:rFonts w:ascii="Times New Roman" w:hAnsi="Times New Roman" w:cs="Times New Roman"/>
          <w:bCs/>
          <w:sz w:val="28"/>
          <w:szCs w:val="28"/>
        </w:rPr>
        <w:t xml:space="preserve"> хозяйства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0D4958" w:rsidRPr="00D955AA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4D4213" w:rsidRDefault="00CD1E7F" w:rsidP="004D42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D4958" w:rsidRPr="00D955AA">
        <w:rPr>
          <w:rFonts w:ascii="Times New Roman" w:hAnsi="Times New Roman" w:cs="Times New Roman"/>
          <w:bCs/>
          <w:sz w:val="28"/>
          <w:szCs w:val="28"/>
        </w:rPr>
        <w:t>.</w:t>
      </w:r>
      <w:r w:rsidR="008E4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958" w:rsidRPr="00D955AA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</w:t>
      </w:r>
      <w:r w:rsidR="008E4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958" w:rsidRPr="00D955AA">
        <w:rPr>
          <w:rFonts w:ascii="Times New Roman" w:hAnsi="Times New Roman" w:cs="Times New Roman"/>
          <w:bCs/>
          <w:sz w:val="28"/>
          <w:szCs w:val="28"/>
        </w:rPr>
        <w:t>после</w:t>
      </w:r>
      <w:r w:rsidR="00017762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="004D4213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 w:rsidR="004E6E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4D4213">
        <w:rPr>
          <w:rFonts w:ascii="Times New Roman" w:hAnsi="Times New Roman" w:cs="Times New Roman"/>
          <w:bCs/>
          <w:sz w:val="28"/>
          <w:szCs w:val="28"/>
        </w:rPr>
        <w:t>с 3 июня 2024 года.</w:t>
      </w:r>
    </w:p>
    <w:p w:rsidR="004D4213" w:rsidRDefault="004D4213" w:rsidP="004D42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11A" w:rsidRPr="0065311A" w:rsidRDefault="0065311A" w:rsidP="004D42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4213" w:rsidRPr="0065311A" w:rsidRDefault="004D4213" w:rsidP="004D42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D4213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C61CC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4D4213" w:rsidP="004D42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proofErr w:type="spellStart"/>
            <w:r>
              <w:rPr>
                <w:rFonts w:ascii="Times New Roman" w:hAnsi="Times New Roman"/>
                <w:sz w:val="28"/>
              </w:rPr>
              <w:t>Щипицын</w:t>
            </w:r>
            <w:proofErr w:type="spellEnd"/>
            <w:r w:rsidR="00FF14C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4E6E2E" w:rsidRPr="00672FC8" w:rsidRDefault="00CD1E7F" w:rsidP="00ED3A78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 w:rsidR="00843A3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6E2E">
        <w:rPr>
          <w:rFonts w:ascii="Times New Roman" w:hAnsi="Times New Roman"/>
          <w:sz w:val="28"/>
        </w:rPr>
        <w:t xml:space="preserve">Приложение </w:t>
      </w:r>
      <w:bookmarkStart w:id="2" w:name="_GoBack"/>
      <w:bookmarkEnd w:id="2"/>
      <w:r w:rsidR="004E6E2E">
        <w:rPr>
          <w:rFonts w:ascii="Times New Roman" w:hAnsi="Times New Roman"/>
          <w:sz w:val="28"/>
        </w:rPr>
        <w:t>к приказу Министерства</w:t>
      </w:r>
    </w:p>
    <w:p w:rsidR="004E6E2E" w:rsidRDefault="004E6E2E" w:rsidP="00ED3A78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лесного и охотничьего хозяйства  </w:t>
      </w:r>
    </w:p>
    <w:p w:rsidR="004E6E2E" w:rsidRDefault="004E6E2E" w:rsidP="004E6E2E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1869"/>
        <w:gridCol w:w="486"/>
        <w:gridCol w:w="1701"/>
      </w:tblGrid>
      <w:tr w:rsidR="000F135B" w:rsidTr="004E6E2E">
        <w:tc>
          <w:tcPr>
            <w:tcW w:w="513" w:type="dxa"/>
            <w:hideMark/>
          </w:tcPr>
          <w:p w:rsidR="000F135B" w:rsidRDefault="000F135B" w:rsidP="004E6E2E">
            <w:pPr>
              <w:spacing w:after="60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0F135B" w:rsidRDefault="000F135B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0F135B" w:rsidRDefault="000F135B" w:rsidP="00C61CC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0F135B" w:rsidRDefault="000F135B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0F135B" w:rsidRDefault="000F135B" w:rsidP="000F1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35B" w:rsidRPr="00413B9B" w:rsidRDefault="000F135B" w:rsidP="0063449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0F135B" w:rsidRPr="000F135B" w:rsidRDefault="000F135B" w:rsidP="0063449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</w:t>
      </w:r>
      <w:r w:rsidR="00D4644D">
        <w:rPr>
          <w:rFonts w:ascii="Times New Roman" w:hAnsi="Times New Roman" w:cs="Times New Roman"/>
          <w:sz w:val="28"/>
          <w:szCs w:val="28"/>
        </w:rPr>
        <w:t>Министерстве</w:t>
      </w:r>
      <w:r w:rsidRPr="0041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="00D4644D"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413B9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F135B" w:rsidRPr="00413B9B" w:rsidRDefault="000F135B" w:rsidP="00634492">
      <w:pPr>
        <w:spacing w:line="240" w:lineRule="auto"/>
        <w:jc w:val="both"/>
        <w:rPr>
          <w:rFonts w:ascii="Times New Roman" w:hAnsi="Times New Roman" w:cs="Times New Roman"/>
          <w:color w:val="0000FF"/>
        </w:rPr>
      </w:pP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1. </w:t>
      </w:r>
      <w:r w:rsidR="00D4644D" w:rsidRPr="0038548C">
        <w:rPr>
          <w:rFonts w:ascii="Times New Roman" w:hAnsi="Times New Roman"/>
          <w:sz w:val="28"/>
        </w:rPr>
        <w:t>Настоящий Порядок разработан в соответствии с Федеральным законом от 27.07.2004 № 79-ФЗ «О государственной гражданской службе Российской Федерации», Федеральным законом от 25.12.2008 № 273-ФЗ                                                    «О противодействии коррупции»,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(далее – Положение)</w:t>
      </w:r>
      <w:r w:rsidR="00D4644D">
        <w:rPr>
          <w:rFonts w:ascii="Times New Roman" w:hAnsi="Times New Roman"/>
          <w:sz w:val="28"/>
        </w:rPr>
        <w:t>,</w:t>
      </w:r>
      <w:r w:rsidR="00D4644D" w:rsidRPr="0038548C">
        <w:rPr>
          <w:rFonts w:ascii="Times New Roman" w:hAnsi="Times New Roman"/>
          <w:sz w:val="28"/>
        </w:rPr>
        <w:t xml:space="preserve"> и регулирует деятельность комиссии по соблюдению требований к служебному поведению государственных гражданских служащих Камчатского края и</w:t>
      </w:r>
      <w:r w:rsidR="00D4644D">
        <w:rPr>
          <w:rFonts w:ascii="Times New Roman" w:hAnsi="Times New Roman"/>
          <w:sz w:val="28"/>
        </w:rPr>
        <w:t> </w:t>
      </w:r>
      <w:r w:rsidR="00D4644D" w:rsidRPr="0038548C">
        <w:rPr>
          <w:rFonts w:ascii="Times New Roman" w:hAnsi="Times New Roman"/>
          <w:sz w:val="28"/>
        </w:rPr>
        <w:t xml:space="preserve">урегулированию конфликта интересов в </w:t>
      </w:r>
      <w:r w:rsidR="00D4644D">
        <w:rPr>
          <w:rFonts w:ascii="Times New Roman" w:hAnsi="Times New Roman" w:cs="Times New Roman"/>
          <w:sz w:val="28"/>
          <w:szCs w:val="28"/>
        </w:rPr>
        <w:t>Министерстве</w:t>
      </w:r>
      <w:r w:rsidR="00D4644D" w:rsidRPr="00413B9B">
        <w:rPr>
          <w:rFonts w:ascii="Times New Roman" w:hAnsi="Times New Roman" w:cs="Times New Roman"/>
          <w:sz w:val="28"/>
          <w:szCs w:val="28"/>
        </w:rPr>
        <w:t xml:space="preserve"> </w:t>
      </w:r>
      <w:r w:rsidR="00D4644D">
        <w:rPr>
          <w:rFonts w:ascii="Times New Roman" w:hAnsi="Times New Roman" w:cs="Times New Roman"/>
          <w:sz w:val="28"/>
          <w:szCs w:val="28"/>
        </w:rPr>
        <w:t>лесного и охотничьего хозяйства</w:t>
      </w:r>
      <w:r w:rsidR="00D4644D" w:rsidRPr="00413B9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D4644D" w:rsidRPr="0038548C">
        <w:rPr>
          <w:rFonts w:ascii="Times New Roman" w:hAnsi="Times New Roman"/>
          <w:sz w:val="28"/>
        </w:rPr>
        <w:t xml:space="preserve"> (далее – комиссия) при рассмотрении вопросов, связанных с</w:t>
      </w:r>
      <w:r w:rsidR="00D4644D">
        <w:rPr>
          <w:rFonts w:ascii="Times New Roman" w:hAnsi="Times New Roman"/>
          <w:sz w:val="28"/>
        </w:rPr>
        <w:t> </w:t>
      </w:r>
      <w:r w:rsidR="00D4644D" w:rsidRPr="0038548C">
        <w:rPr>
          <w:rFonts w:ascii="Times New Roman" w:hAnsi="Times New Roman"/>
          <w:sz w:val="28"/>
        </w:rPr>
        <w:t xml:space="preserve">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</w:t>
      </w:r>
      <w:r w:rsidR="00D4644D">
        <w:rPr>
          <w:rFonts w:ascii="Times New Roman" w:hAnsi="Times New Roman" w:cs="Times New Roman"/>
          <w:sz w:val="28"/>
          <w:szCs w:val="28"/>
        </w:rPr>
        <w:t>Министерстве</w:t>
      </w:r>
      <w:r w:rsidR="00D4644D" w:rsidRPr="00413B9B">
        <w:rPr>
          <w:rFonts w:ascii="Times New Roman" w:hAnsi="Times New Roman" w:cs="Times New Roman"/>
          <w:sz w:val="28"/>
          <w:szCs w:val="28"/>
        </w:rPr>
        <w:t xml:space="preserve"> </w:t>
      </w:r>
      <w:r w:rsidR="00D4644D">
        <w:rPr>
          <w:rFonts w:ascii="Times New Roman" w:hAnsi="Times New Roman" w:cs="Times New Roman"/>
          <w:sz w:val="28"/>
          <w:szCs w:val="28"/>
        </w:rPr>
        <w:t>лесного и охотничьего хозяйства</w:t>
      </w:r>
      <w:r w:rsidR="00D4644D" w:rsidRPr="00413B9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D4644D" w:rsidRPr="0038548C">
        <w:rPr>
          <w:rFonts w:ascii="Times New Roman" w:hAnsi="Times New Roman"/>
          <w:sz w:val="28"/>
        </w:rPr>
        <w:t xml:space="preserve"> (далее – </w:t>
      </w:r>
      <w:r w:rsidR="00D4644D">
        <w:rPr>
          <w:rFonts w:ascii="Times New Roman" w:hAnsi="Times New Roman"/>
          <w:sz w:val="28"/>
        </w:rPr>
        <w:t>Министерство</w:t>
      </w:r>
      <w:r w:rsidR="00D4644D" w:rsidRPr="0038548C">
        <w:rPr>
          <w:rFonts w:ascii="Times New Roman" w:hAnsi="Times New Roman"/>
          <w:sz w:val="28"/>
        </w:rPr>
        <w:t xml:space="preserve">), назначение на которые и освобождение от которых осуществляется </w:t>
      </w:r>
      <w:r w:rsidR="00D4644D">
        <w:rPr>
          <w:rFonts w:ascii="Times New Roman" w:hAnsi="Times New Roman"/>
          <w:sz w:val="28"/>
        </w:rPr>
        <w:t xml:space="preserve">Министром </w:t>
      </w:r>
      <w:r w:rsidR="00D4644D">
        <w:rPr>
          <w:rFonts w:ascii="Times New Roman" w:hAnsi="Times New Roman" w:cs="Times New Roman"/>
          <w:sz w:val="28"/>
          <w:szCs w:val="28"/>
        </w:rPr>
        <w:t>лесного и охотничьего хозяйства</w:t>
      </w:r>
      <w:r w:rsidR="00D4644D" w:rsidRPr="00413B9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D4644D">
        <w:rPr>
          <w:rFonts w:ascii="Times New Roman" w:hAnsi="Times New Roman"/>
          <w:sz w:val="28"/>
        </w:rPr>
        <w:t xml:space="preserve"> </w:t>
      </w:r>
      <w:r w:rsidR="00D4644D" w:rsidRPr="0038548C">
        <w:rPr>
          <w:rFonts w:ascii="Times New Roman" w:hAnsi="Times New Roman"/>
          <w:sz w:val="28"/>
        </w:rPr>
        <w:t>(далее – гражданские служащие), а</w:t>
      </w:r>
      <w:r w:rsidR="00D4644D">
        <w:rPr>
          <w:rFonts w:ascii="Times New Roman" w:hAnsi="Times New Roman"/>
          <w:sz w:val="28"/>
        </w:rPr>
        <w:t> </w:t>
      </w:r>
      <w:r w:rsidR="00D4644D" w:rsidRPr="0038548C">
        <w:rPr>
          <w:rFonts w:ascii="Times New Roman" w:hAnsi="Times New Roman"/>
          <w:sz w:val="28"/>
        </w:rPr>
        <w:t xml:space="preserve">также граждан, </w:t>
      </w:r>
      <w:r w:rsidR="00D4644D">
        <w:rPr>
          <w:rFonts w:ascii="Times New Roman" w:hAnsi="Times New Roman"/>
          <w:sz w:val="28"/>
        </w:rPr>
        <w:t xml:space="preserve">ранее </w:t>
      </w:r>
      <w:r w:rsidR="00D4644D" w:rsidRPr="0038548C">
        <w:rPr>
          <w:rFonts w:ascii="Times New Roman" w:hAnsi="Times New Roman"/>
          <w:sz w:val="28"/>
        </w:rPr>
        <w:t xml:space="preserve">замещавших должности государственной гражданской службы Камчатского края в </w:t>
      </w:r>
      <w:r w:rsidR="00D4644D">
        <w:rPr>
          <w:rFonts w:ascii="Times New Roman" w:hAnsi="Times New Roman"/>
          <w:sz w:val="28"/>
        </w:rPr>
        <w:t>Министерстве</w:t>
      </w:r>
      <w:r w:rsidR="00D4644D" w:rsidRPr="0038548C">
        <w:rPr>
          <w:rFonts w:ascii="Times New Roman" w:hAnsi="Times New Roman"/>
          <w:sz w:val="28"/>
        </w:rPr>
        <w:t xml:space="preserve">, назначение на которые и освобождение от которых осуществлялось </w:t>
      </w:r>
      <w:r w:rsidR="00D4644D">
        <w:rPr>
          <w:rFonts w:ascii="Times New Roman" w:hAnsi="Times New Roman"/>
          <w:sz w:val="28"/>
        </w:rPr>
        <w:t>Министерством (далее – граждане)</w:t>
      </w:r>
      <w:r w:rsidRPr="0039137C">
        <w:rPr>
          <w:rFonts w:ascii="Times New Roman" w:hAnsi="Times New Roman" w:cs="Times New Roman"/>
          <w:sz w:val="28"/>
          <w:szCs w:val="28"/>
        </w:rPr>
        <w:t>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иными нормативными</w:t>
      </w:r>
      <w:r w:rsidRPr="00413B9B"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законами Камчатского края и иными нормативными правовыми актами Камчатского края, Положением и настоящим Порядком.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 w:rsidR="00D4644D">
        <w:rPr>
          <w:rFonts w:ascii="Times New Roman" w:hAnsi="Times New Roman" w:cs="Times New Roman"/>
          <w:sz w:val="28"/>
          <w:szCs w:val="28"/>
        </w:rPr>
        <w:t>Министерству</w:t>
      </w:r>
      <w:r w:rsidRPr="0039137C">
        <w:rPr>
          <w:rFonts w:ascii="Times New Roman" w:hAnsi="Times New Roman" w:cs="Times New Roman"/>
          <w:sz w:val="28"/>
          <w:szCs w:val="28"/>
        </w:rPr>
        <w:t>:</w:t>
      </w:r>
    </w:p>
    <w:p w:rsidR="000F135B" w:rsidRPr="00CD1E7F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1) </w:t>
      </w:r>
      <w:r w:rsidR="00852FEA" w:rsidRPr="0077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соблюдения гражданскими служащими ограничений и</w:t>
      </w:r>
      <w:r w:rsidR="0085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2FEA" w:rsidRPr="0077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запретов, требований о предотвращении или об урегулировании конфликта интересов, исполнения обязанностей, установленных Федеральным законом от 27.07.2004 № 79-ФЗ «О государственной гражданской службе Российской Федерации», Федеральным законом от 25.12.2008 № 273-ФЗ                                                  «О противодействии коррупции», другими федеральными законами в целях </w:t>
      </w:r>
      <w:r w:rsidR="00852FEA" w:rsidRPr="0077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противодействия коррупции (далее – требования к служебному поведению и (или) требования об урегулировании конфликта интересов);</w:t>
      </w:r>
    </w:p>
    <w:p w:rsidR="000F135B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2) в осуществлении в </w:t>
      </w:r>
      <w:r w:rsidR="00D4644D">
        <w:rPr>
          <w:rFonts w:ascii="Times New Roman" w:hAnsi="Times New Roman" w:cs="Times New Roman"/>
          <w:sz w:val="28"/>
          <w:szCs w:val="28"/>
        </w:rPr>
        <w:t>Министерстве</w:t>
      </w:r>
      <w:r w:rsidRPr="00391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D4644D" w:rsidRDefault="00D4644D" w:rsidP="00D464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</w:rPr>
        <w:t>В состав комиссии входят председатель к</w:t>
      </w:r>
      <w:r w:rsidRPr="001C7A15">
        <w:rPr>
          <w:rFonts w:ascii="Times New Roman" w:hAnsi="Times New Roman"/>
          <w:sz w:val="28"/>
        </w:rPr>
        <w:t>омиссии</w:t>
      </w:r>
      <w:r>
        <w:rPr>
          <w:rFonts w:ascii="Times New Roman" w:hAnsi="Times New Roman"/>
          <w:sz w:val="28"/>
        </w:rPr>
        <w:t>, его заместитель, секретарь комиссии (должностное лицо Министерства</w:t>
      </w:r>
      <w:r w:rsidRPr="001C7A15">
        <w:rPr>
          <w:rFonts w:ascii="Times New Roman" w:hAnsi="Times New Roman"/>
          <w:sz w:val="28"/>
        </w:rPr>
        <w:t>, ответственное за работу по профилактике коррупционных и иных правонарушений</w:t>
      </w:r>
      <w:r>
        <w:rPr>
          <w:rFonts w:ascii="Times New Roman" w:hAnsi="Times New Roman"/>
          <w:sz w:val="28"/>
        </w:rPr>
        <w:t xml:space="preserve">), </w:t>
      </w:r>
      <w:r w:rsidRPr="001C7A15">
        <w:rPr>
          <w:rFonts w:ascii="Times New Roman" w:hAnsi="Times New Roman"/>
          <w:sz w:val="28"/>
        </w:rPr>
        <w:t>представитель отдела по профилактике корру</w:t>
      </w:r>
      <w:r>
        <w:rPr>
          <w:rFonts w:ascii="Times New Roman" w:hAnsi="Times New Roman"/>
          <w:sz w:val="28"/>
        </w:rPr>
        <w:t>пционных и иных правонарушений А</w:t>
      </w:r>
      <w:r w:rsidRPr="001C7A15">
        <w:rPr>
          <w:rFonts w:ascii="Times New Roman" w:hAnsi="Times New Roman"/>
          <w:sz w:val="28"/>
        </w:rPr>
        <w:t>дминистрац</w:t>
      </w:r>
      <w:r>
        <w:rPr>
          <w:rFonts w:ascii="Times New Roman" w:hAnsi="Times New Roman"/>
          <w:sz w:val="28"/>
        </w:rPr>
        <w:t xml:space="preserve">ии Губернатора Камчатского края (по согласованию), </w:t>
      </w:r>
      <w:r w:rsidRPr="001C7A15">
        <w:rPr>
          <w:rFonts w:ascii="Times New Roman" w:hAnsi="Times New Roman"/>
          <w:sz w:val="28"/>
        </w:rPr>
        <w:t>представитель</w:t>
      </w:r>
      <w:r>
        <w:rPr>
          <w:rFonts w:ascii="Times New Roman" w:hAnsi="Times New Roman"/>
          <w:sz w:val="28"/>
        </w:rPr>
        <w:t xml:space="preserve"> </w:t>
      </w:r>
      <w:r w:rsidRPr="001C7A15">
        <w:rPr>
          <w:rFonts w:ascii="Times New Roman" w:hAnsi="Times New Roman"/>
          <w:sz w:val="28"/>
        </w:rPr>
        <w:t>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</w:t>
      </w:r>
      <w:r>
        <w:rPr>
          <w:rFonts w:ascii="Times New Roman" w:hAnsi="Times New Roman"/>
          <w:sz w:val="28"/>
        </w:rPr>
        <w:t>язана с государственной службой (по согласованию), представитель Общественной палаты Камчатского края (по согласованию).</w:t>
      </w:r>
    </w:p>
    <w:p w:rsidR="00D4644D" w:rsidRDefault="00D4644D" w:rsidP="00D464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725C0"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z w:val="28"/>
        </w:rPr>
        <w:t xml:space="preserve"> члены к</w:t>
      </w:r>
      <w:r w:rsidRPr="00F725C0">
        <w:rPr>
          <w:rFonts w:ascii="Times New Roman" w:hAnsi="Times New Roman"/>
          <w:sz w:val="28"/>
        </w:rPr>
        <w:t>омиссии при принятии решений обладают равными прав</w:t>
      </w:r>
      <w:r>
        <w:rPr>
          <w:rFonts w:ascii="Times New Roman" w:hAnsi="Times New Roman"/>
          <w:sz w:val="28"/>
        </w:rPr>
        <w:t>ами. В отсутствие председателя к</w:t>
      </w:r>
      <w:r w:rsidRPr="00F725C0">
        <w:rPr>
          <w:rFonts w:ascii="Times New Roman" w:hAnsi="Times New Roman"/>
          <w:sz w:val="28"/>
        </w:rPr>
        <w:t>омиссии его обязанности испо</w:t>
      </w:r>
      <w:r>
        <w:rPr>
          <w:rFonts w:ascii="Times New Roman" w:hAnsi="Times New Roman"/>
          <w:sz w:val="28"/>
        </w:rPr>
        <w:t>лняет заместитель председателя к</w:t>
      </w:r>
      <w:r w:rsidRPr="00F725C0">
        <w:rPr>
          <w:rFonts w:ascii="Times New Roman" w:hAnsi="Times New Roman"/>
          <w:sz w:val="28"/>
        </w:rPr>
        <w:t>омиссии.</w:t>
      </w:r>
    </w:p>
    <w:p w:rsidR="00D4644D" w:rsidRPr="0039137C" w:rsidRDefault="00D4644D" w:rsidP="00D4644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5. </w:t>
      </w:r>
      <w:r w:rsidRPr="00F725C0">
        <w:rPr>
          <w:rFonts w:ascii="Times New Roman" w:hAnsi="Times New Roman"/>
          <w:sz w:val="28"/>
        </w:rPr>
        <w:t xml:space="preserve">Персональный </w:t>
      </w:r>
      <w:hyperlink w:anchor="P34">
        <w:r w:rsidRPr="00F725C0">
          <w:rPr>
            <w:rStyle w:val="ac"/>
            <w:rFonts w:ascii="Times New Roman" w:hAnsi="Times New Roman"/>
            <w:color w:val="auto"/>
            <w:sz w:val="28"/>
            <w:u w:val="none"/>
          </w:rPr>
          <w:t>состав</w:t>
        </w:r>
      </w:hyperlink>
      <w:r w:rsidRPr="00F725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Pr="00F725C0">
        <w:rPr>
          <w:rFonts w:ascii="Times New Roman" w:hAnsi="Times New Roman"/>
          <w:sz w:val="28"/>
        </w:rPr>
        <w:t>оми</w:t>
      </w:r>
      <w:r>
        <w:rPr>
          <w:rFonts w:ascii="Times New Roman" w:hAnsi="Times New Roman"/>
          <w:sz w:val="28"/>
        </w:rPr>
        <w:t>ссии определяется приказом Министерства. Число членов к</w:t>
      </w:r>
      <w:r w:rsidRPr="00F725C0">
        <w:rPr>
          <w:rFonts w:ascii="Times New Roman" w:hAnsi="Times New Roman"/>
          <w:sz w:val="28"/>
        </w:rPr>
        <w:t>омиссии, не замещающих должности г</w:t>
      </w:r>
      <w:r>
        <w:rPr>
          <w:rFonts w:ascii="Times New Roman" w:hAnsi="Times New Roman"/>
          <w:sz w:val="28"/>
        </w:rPr>
        <w:t>ражданской службы в Министерстве</w:t>
      </w:r>
      <w:r w:rsidRPr="00F725C0">
        <w:rPr>
          <w:rFonts w:ascii="Times New Roman" w:hAnsi="Times New Roman"/>
          <w:sz w:val="28"/>
        </w:rPr>
        <w:t>, должно составлять не менее одной ч</w:t>
      </w:r>
      <w:r>
        <w:rPr>
          <w:rFonts w:ascii="Times New Roman" w:hAnsi="Times New Roman"/>
          <w:sz w:val="28"/>
        </w:rPr>
        <w:t>етверти от общего числа членов к</w:t>
      </w:r>
      <w:r w:rsidRPr="00F725C0">
        <w:rPr>
          <w:rFonts w:ascii="Times New Roman" w:hAnsi="Times New Roman"/>
          <w:sz w:val="28"/>
        </w:rPr>
        <w:t>омиссии.</w:t>
      </w:r>
    </w:p>
    <w:p w:rsidR="000F135B" w:rsidRPr="0039137C" w:rsidRDefault="00D4644D" w:rsidP="00634492">
      <w:pPr>
        <w:pStyle w:val="ad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35B" w:rsidRPr="0039137C">
        <w:rPr>
          <w:rFonts w:ascii="Times New Roman" w:hAnsi="Times New Roman" w:cs="Times New Roman"/>
          <w:sz w:val="28"/>
          <w:szCs w:val="28"/>
        </w:rPr>
        <w:t>. Заседания комиссии проводятся при наличии оснований, указанных в части 3.1 Положения.</w:t>
      </w:r>
    </w:p>
    <w:p w:rsidR="000F135B" w:rsidRDefault="00E80277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135B" w:rsidRPr="0039137C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644D" w:rsidRDefault="00E80277" w:rsidP="00D464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D4644D">
        <w:rPr>
          <w:rFonts w:ascii="Times New Roman" w:hAnsi="Times New Roman"/>
          <w:sz w:val="28"/>
        </w:rPr>
        <w:t>. </w:t>
      </w:r>
      <w:r w:rsidR="00D4644D" w:rsidRPr="00E517DC">
        <w:rPr>
          <w:rFonts w:ascii="Times New Roman" w:hAnsi="Times New Roman"/>
          <w:sz w:val="28"/>
        </w:rPr>
        <w:t>При подготовке мотивированного заключения по результатам рассмотрения обращения, указанного в подпункте «а» пункта 2 части 3.1 Положения, или уведомлений, указанных в</w:t>
      </w:r>
      <w:r w:rsidR="00D46531">
        <w:rPr>
          <w:rFonts w:ascii="Times New Roman" w:hAnsi="Times New Roman"/>
          <w:sz w:val="28"/>
        </w:rPr>
        <w:t xml:space="preserve"> подпункте «г» пункта 2 и пунктах</w:t>
      </w:r>
      <w:r w:rsidR="00D4644D" w:rsidRPr="00E517DC">
        <w:rPr>
          <w:rFonts w:ascii="Times New Roman" w:hAnsi="Times New Roman"/>
          <w:sz w:val="28"/>
        </w:rPr>
        <w:t xml:space="preserve"> 5</w:t>
      </w:r>
      <w:r w:rsidR="00D46531">
        <w:rPr>
          <w:rFonts w:ascii="Times New Roman" w:hAnsi="Times New Roman"/>
          <w:sz w:val="28"/>
        </w:rPr>
        <w:t xml:space="preserve"> и 6</w:t>
      </w:r>
      <w:r w:rsidR="00D4644D" w:rsidRPr="00E517DC">
        <w:rPr>
          <w:rFonts w:ascii="Times New Roman" w:hAnsi="Times New Roman"/>
          <w:sz w:val="28"/>
        </w:rPr>
        <w:t xml:space="preserve"> части 3.1 Положения, должностное лицо </w:t>
      </w:r>
      <w:r>
        <w:rPr>
          <w:rFonts w:ascii="Times New Roman" w:hAnsi="Times New Roman"/>
          <w:sz w:val="28"/>
        </w:rPr>
        <w:t>Министерства</w:t>
      </w:r>
      <w:r w:rsidR="00D4644D" w:rsidRPr="00E517DC">
        <w:rPr>
          <w:rFonts w:ascii="Times New Roman" w:hAnsi="Times New Roman"/>
          <w:sz w:val="28"/>
        </w:rPr>
        <w:t>, ответственное за работу по</w:t>
      </w:r>
      <w:r w:rsidR="00D4644D">
        <w:rPr>
          <w:rFonts w:ascii="Times New Roman" w:hAnsi="Times New Roman"/>
          <w:sz w:val="28"/>
        </w:rPr>
        <w:t> </w:t>
      </w:r>
      <w:r w:rsidR="00D4644D" w:rsidRPr="00E517DC">
        <w:rPr>
          <w:rFonts w:ascii="Times New Roman" w:hAnsi="Times New Roman"/>
          <w:sz w:val="28"/>
        </w:rPr>
        <w:t xml:space="preserve">профилактике коррупционных и иных правонарушений, имеет право проводить собеседование с лицом, представившим обращение или уведомление, с лицом, в отношении которого представлено уведомление, получать от него письменные пояснения, а </w:t>
      </w:r>
      <w:r>
        <w:rPr>
          <w:rFonts w:ascii="Times New Roman" w:hAnsi="Times New Roman"/>
          <w:sz w:val="28"/>
        </w:rPr>
        <w:t>Министр лесного и охотничьего хозяйства Камчатского края (далее – Министр)</w:t>
      </w:r>
      <w:r w:rsidR="00D4644D" w:rsidRPr="00E517DC">
        <w:rPr>
          <w:rFonts w:ascii="Times New Roman" w:hAnsi="Times New Roman"/>
          <w:sz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</w:t>
      </w:r>
      <w:r w:rsidR="00D4644D">
        <w:rPr>
          <w:rFonts w:ascii="Times New Roman" w:hAnsi="Times New Roman"/>
          <w:sz w:val="28"/>
        </w:rPr>
        <w:t xml:space="preserve"> </w:t>
      </w:r>
      <w:r w:rsidR="00D4644D" w:rsidRPr="00E517DC">
        <w:rPr>
          <w:rFonts w:ascii="Times New Roman" w:hAnsi="Times New Roman"/>
          <w:sz w:val="28"/>
        </w:rPr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</w:t>
      </w:r>
      <w:r w:rsidR="00D4644D">
        <w:rPr>
          <w:rFonts w:ascii="Times New Roman" w:hAnsi="Times New Roman"/>
          <w:sz w:val="28"/>
        </w:rPr>
        <w:t xml:space="preserve"> </w:t>
      </w:r>
      <w:r w:rsidR="00D4644D" w:rsidRPr="00E517DC">
        <w:rPr>
          <w:rFonts w:ascii="Times New Roman" w:hAnsi="Times New Roman"/>
          <w:sz w:val="28"/>
        </w:rPr>
        <w:t>календарных дней со дня поступления обращения или уведомления. Указанный срок может быть продлен председателем комиссии, но не бол</w:t>
      </w:r>
      <w:r w:rsidR="00D4644D">
        <w:rPr>
          <w:rFonts w:ascii="Times New Roman" w:hAnsi="Times New Roman"/>
          <w:sz w:val="28"/>
        </w:rPr>
        <w:t>ее чем на 30 календарных дней.</w:t>
      </w:r>
    </w:p>
    <w:p w:rsidR="00D4644D" w:rsidRDefault="00E80277" w:rsidP="00D464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D4644D">
        <w:rPr>
          <w:rFonts w:ascii="Times New Roman" w:hAnsi="Times New Roman"/>
          <w:sz w:val="28"/>
        </w:rPr>
        <w:t>. </w:t>
      </w:r>
      <w:r w:rsidR="00D4644D" w:rsidRPr="00E517DC">
        <w:rPr>
          <w:rFonts w:ascii="Times New Roman" w:hAnsi="Times New Roman"/>
          <w:sz w:val="28"/>
        </w:rPr>
        <w:t>Мотивированные заключения</w:t>
      </w:r>
      <w:r w:rsidR="00D4644D">
        <w:rPr>
          <w:rFonts w:ascii="Times New Roman" w:hAnsi="Times New Roman"/>
          <w:sz w:val="28"/>
        </w:rPr>
        <w:t>, предусмотренные частями 3.2</w:t>
      </w:r>
      <w:r w:rsidR="00D4644D">
        <w:rPr>
          <w:rFonts w:ascii="Times New Roman" w:hAnsi="Times New Roman"/>
          <w:sz w:val="28"/>
          <w:vertAlign w:val="superscript"/>
        </w:rPr>
        <w:t>1</w:t>
      </w:r>
      <w:r w:rsidR="00D4644D">
        <w:rPr>
          <w:rFonts w:ascii="Times New Roman" w:hAnsi="Times New Roman"/>
          <w:sz w:val="28"/>
        </w:rPr>
        <w:t>, 3.2</w:t>
      </w:r>
      <w:r w:rsidR="00D4644D">
        <w:rPr>
          <w:rFonts w:ascii="Times New Roman" w:hAnsi="Times New Roman"/>
          <w:sz w:val="28"/>
          <w:vertAlign w:val="superscript"/>
        </w:rPr>
        <w:t>3</w:t>
      </w:r>
      <w:r w:rsidR="00D4644D" w:rsidRPr="00E517DC">
        <w:rPr>
          <w:rFonts w:ascii="Times New Roman" w:hAnsi="Times New Roman"/>
          <w:sz w:val="28"/>
        </w:rPr>
        <w:t xml:space="preserve"> и 3</w:t>
      </w:r>
      <w:r w:rsidR="00D4644D">
        <w:rPr>
          <w:rFonts w:ascii="Times New Roman" w:hAnsi="Times New Roman"/>
          <w:sz w:val="28"/>
        </w:rPr>
        <w:t>.2</w:t>
      </w:r>
      <w:r w:rsidR="00D4644D">
        <w:rPr>
          <w:rFonts w:ascii="Times New Roman" w:hAnsi="Times New Roman"/>
          <w:sz w:val="28"/>
          <w:vertAlign w:val="superscript"/>
        </w:rPr>
        <w:t>4</w:t>
      </w:r>
      <w:r w:rsidR="00D4644D">
        <w:rPr>
          <w:rFonts w:ascii="Times New Roman" w:hAnsi="Times New Roman"/>
          <w:sz w:val="28"/>
        </w:rPr>
        <w:t xml:space="preserve"> Положения, должны содержать:</w:t>
      </w:r>
    </w:p>
    <w:p w:rsidR="00D4644D" w:rsidRPr="00E517DC" w:rsidRDefault="00D4644D" w:rsidP="00D464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Pr="00E517DC">
        <w:rPr>
          <w:rFonts w:ascii="Times New Roman" w:hAnsi="Times New Roman"/>
          <w:sz w:val="28"/>
        </w:rPr>
        <w:t>информацию, изложенную в обращениях или уведомлениях, указанных в подпунктах «а»</w:t>
      </w:r>
      <w:r w:rsidR="00D46531">
        <w:rPr>
          <w:rFonts w:ascii="Times New Roman" w:hAnsi="Times New Roman"/>
          <w:sz w:val="28"/>
        </w:rPr>
        <w:t xml:space="preserve"> и «г» пункта 2 и пунктах</w:t>
      </w:r>
      <w:r w:rsidRPr="00E517DC">
        <w:rPr>
          <w:rFonts w:ascii="Times New Roman" w:hAnsi="Times New Roman"/>
          <w:sz w:val="28"/>
        </w:rPr>
        <w:t xml:space="preserve"> 5</w:t>
      </w:r>
      <w:r w:rsidR="00D46531">
        <w:rPr>
          <w:rFonts w:ascii="Times New Roman" w:hAnsi="Times New Roman"/>
          <w:sz w:val="28"/>
        </w:rPr>
        <w:t xml:space="preserve"> и 6</w:t>
      </w:r>
      <w:r w:rsidRPr="00E517DC">
        <w:rPr>
          <w:rFonts w:ascii="Times New Roman" w:hAnsi="Times New Roman"/>
          <w:sz w:val="28"/>
        </w:rPr>
        <w:t xml:space="preserve"> части 3.1 Положения;</w:t>
      </w:r>
    </w:p>
    <w:p w:rsidR="00D4644D" w:rsidRPr="00E517DC" w:rsidRDefault="00D4644D" w:rsidP="00D464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 </w:t>
      </w:r>
      <w:r w:rsidRPr="00E517DC">
        <w:rPr>
          <w:rFonts w:ascii="Times New Roman" w:hAnsi="Times New Roman"/>
          <w:sz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4644D" w:rsidRPr="0039137C" w:rsidRDefault="00D4644D" w:rsidP="00D4644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3) </w:t>
      </w:r>
      <w:r w:rsidRPr="00E517DC">
        <w:rPr>
          <w:rFonts w:ascii="Times New Roman" w:hAnsi="Times New Roman"/>
          <w:sz w:val="28"/>
        </w:rPr>
        <w:t>мотивированный вывод по результатам предварительного рассмотрения обращений и</w:t>
      </w:r>
      <w:r w:rsidR="00D46531">
        <w:rPr>
          <w:rFonts w:ascii="Times New Roman" w:hAnsi="Times New Roman"/>
          <w:sz w:val="28"/>
        </w:rPr>
        <w:t xml:space="preserve"> </w:t>
      </w:r>
      <w:r w:rsidRPr="00E517DC">
        <w:rPr>
          <w:rFonts w:ascii="Times New Roman" w:hAnsi="Times New Roman"/>
          <w:sz w:val="28"/>
        </w:rPr>
        <w:t>уведомлений, указанных в подпунктах «а» и «г» пункта 2 и</w:t>
      </w:r>
      <w:r>
        <w:rPr>
          <w:rFonts w:ascii="Times New Roman" w:hAnsi="Times New Roman"/>
          <w:sz w:val="28"/>
        </w:rPr>
        <w:t> </w:t>
      </w:r>
      <w:r w:rsidRPr="00E517DC">
        <w:rPr>
          <w:rFonts w:ascii="Times New Roman" w:hAnsi="Times New Roman"/>
          <w:sz w:val="28"/>
        </w:rPr>
        <w:t>пункт</w:t>
      </w:r>
      <w:r w:rsidR="00D46531">
        <w:rPr>
          <w:rFonts w:ascii="Times New Roman" w:hAnsi="Times New Roman"/>
          <w:sz w:val="28"/>
        </w:rPr>
        <w:t>ах</w:t>
      </w:r>
      <w:r w:rsidRPr="00E517DC">
        <w:rPr>
          <w:rFonts w:ascii="Times New Roman" w:hAnsi="Times New Roman"/>
          <w:sz w:val="28"/>
        </w:rPr>
        <w:t xml:space="preserve"> 5</w:t>
      </w:r>
      <w:r w:rsidR="00D46531">
        <w:rPr>
          <w:rFonts w:ascii="Times New Roman" w:hAnsi="Times New Roman"/>
          <w:sz w:val="28"/>
        </w:rPr>
        <w:t xml:space="preserve"> и 6</w:t>
      </w:r>
      <w:r w:rsidRPr="00E517DC">
        <w:rPr>
          <w:rFonts w:ascii="Times New Roman" w:hAnsi="Times New Roman"/>
          <w:sz w:val="28"/>
        </w:rPr>
        <w:t xml:space="preserve"> части 3.1 Положения, а также рекомендации для принятия одного из</w:t>
      </w:r>
      <w:r>
        <w:rPr>
          <w:rFonts w:ascii="Times New Roman" w:hAnsi="Times New Roman"/>
          <w:sz w:val="28"/>
        </w:rPr>
        <w:t> </w:t>
      </w:r>
      <w:r w:rsidRPr="00E517DC">
        <w:rPr>
          <w:rFonts w:ascii="Times New Roman" w:hAnsi="Times New Roman"/>
          <w:sz w:val="28"/>
        </w:rPr>
        <w:t>решений в со</w:t>
      </w:r>
      <w:r>
        <w:rPr>
          <w:rFonts w:ascii="Times New Roman" w:hAnsi="Times New Roman"/>
          <w:sz w:val="28"/>
        </w:rPr>
        <w:t>ответствии с частями 4.3, 4.4</w:t>
      </w:r>
      <w:r>
        <w:rPr>
          <w:rFonts w:ascii="Times New Roman" w:hAnsi="Times New Roman"/>
          <w:sz w:val="28"/>
          <w:vertAlign w:val="superscript"/>
        </w:rPr>
        <w:t>3</w:t>
      </w:r>
      <w:r w:rsidR="00D46531">
        <w:rPr>
          <w:rFonts w:ascii="Times New Roman" w:hAnsi="Times New Roman"/>
          <w:sz w:val="28"/>
        </w:rPr>
        <w:t>–4.4</w:t>
      </w:r>
      <w:r w:rsidR="00D46531"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>, 4.5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Положения или иного решения.</w:t>
      </w:r>
    </w:p>
    <w:p w:rsidR="000F135B" w:rsidRPr="0039137C" w:rsidRDefault="00E80277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135B" w:rsidRPr="0039137C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3.3 (1) и 3.3 (2) Положения;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</w:t>
      </w:r>
      <w:r w:rsidR="00E80277">
        <w:rPr>
          <w:rFonts w:ascii="Times New Roman" w:hAnsi="Times New Roman" w:cs="Times New Roman"/>
          <w:sz w:val="28"/>
          <w:szCs w:val="28"/>
        </w:rPr>
        <w:t>Министерства</w:t>
      </w:r>
      <w:r w:rsidRPr="0039137C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3) рассматривает ходатайства о приглашении на заседание комиссии лиц, указанных в пункте 2 части 3.4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F135B" w:rsidRPr="0039137C" w:rsidRDefault="00E80277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F135B" w:rsidRPr="0039137C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</w:t>
      </w:r>
      <w:hyperlink r:id="rId8" w:history="1">
        <w:r w:rsidR="000F135B" w:rsidRPr="0039137C">
          <w:rPr>
            <w:rFonts w:ascii="Times New Roman" w:hAnsi="Times New Roman" w:cs="Times New Roman"/>
            <w:sz w:val="28"/>
            <w:szCs w:val="28"/>
          </w:rPr>
          <w:t>подпунктах «б»</w:t>
        </w:r>
      </w:hyperlink>
      <w:r w:rsidR="000F135B" w:rsidRPr="003913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0F135B" w:rsidRPr="0039137C">
          <w:rPr>
            <w:rFonts w:ascii="Times New Roman" w:hAnsi="Times New Roman" w:cs="Times New Roman"/>
            <w:sz w:val="28"/>
            <w:szCs w:val="28"/>
          </w:rPr>
          <w:t>«в» пункта 2 части 3.1</w:t>
        </w:r>
      </w:hyperlink>
      <w:r w:rsidR="000F135B" w:rsidRPr="0039137C">
        <w:rPr>
          <w:rFonts w:ascii="Times New Roman" w:hAnsi="Times New Roman" w:cs="Times New Roman"/>
          <w:sz w:val="28"/>
          <w:szCs w:val="28"/>
        </w:rPr>
        <w:t xml:space="preserve"> Положения, как правило, проводится не</w:t>
      </w:r>
      <w:r w:rsidR="000F135B" w:rsidRPr="00413B9B">
        <w:t xml:space="preserve"> </w:t>
      </w:r>
      <w:r w:rsidR="000F135B" w:rsidRPr="0039137C">
        <w:rPr>
          <w:rFonts w:ascii="Times New Roman" w:hAnsi="Times New Roman" w:cs="Times New Roman"/>
          <w:sz w:val="28"/>
          <w:szCs w:val="28"/>
        </w:rPr>
        <w:t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F135B" w:rsidRPr="00413B9B" w:rsidRDefault="00E80277" w:rsidP="00634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250B">
        <w:rPr>
          <w:rFonts w:ascii="Times New Roman" w:hAnsi="Times New Roman" w:cs="Times New Roman"/>
          <w:sz w:val="28"/>
          <w:szCs w:val="28"/>
        </w:rPr>
        <w:t>. Уведомления, указанные</w:t>
      </w:r>
      <w:r w:rsidR="000F135B" w:rsidRPr="00413B9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8C250B">
          <w:rPr>
            <w:rFonts w:ascii="Times New Roman" w:hAnsi="Times New Roman" w:cs="Times New Roman"/>
            <w:sz w:val="28"/>
            <w:szCs w:val="28"/>
          </w:rPr>
          <w:t>пунктах</w:t>
        </w:r>
        <w:r w:rsidR="000F135B" w:rsidRPr="00413B9B">
          <w:rPr>
            <w:rFonts w:ascii="Times New Roman" w:hAnsi="Times New Roman" w:cs="Times New Roman"/>
            <w:sz w:val="28"/>
            <w:szCs w:val="28"/>
          </w:rPr>
          <w:t xml:space="preserve"> 5</w:t>
        </w:r>
        <w:r w:rsidR="008C250B">
          <w:rPr>
            <w:rFonts w:ascii="Times New Roman" w:hAnsi="Times New Roman" w:cs="Times New Roman"/>
            <w:sz w:val="28"/>
            <w:szCs w:val="28"/>
          </w:rPr>
          <w:t xml:space="preserve"> и 6</w:t>
        </w:r>
        <w:r w:rsidR="000F135B" w:rsidRPr="00413B9B">
          <w:rPr>
            <w:rFonts w:ascii="Times New Roman" w:hAnsi="Times New Roman" w:cs="Times New Roman"/>
            <w:sz w:val="28"/>
            <w:szCs w:val="28"/>
          </w:rPr>
          <w:t xml:space="preserve"> части 3.1</w:t>
        </w:r>
      </w:hyperlink>
      <w:r w:rsidR="000F135B" w:rsidRPr="00413B9B">
        <w:rPr>
          <w:rFonts w:ascii="Times New Roman" w:hAnsi="Times New Roman" w:cs="Times New Roman"/>
          <w:sz w:val="28"/>
          <w:szCs w:val="28"/>
        </w:rPr>
        <w:t xml:space="preserve"> Положения, как правило, рассматривается на очередном (плановом) заседании комиссии.</w:t>
      </w:r>
    </w:p>
    <w:p w:rsidR="000F135B" w:rsidRPr="00413B9B" w:rsidRDefault="00E80277" w:rsidP="0063449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F135B" w:rsidRPr="00413B9B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</w:t>
      </w:r>
      <w:r w:rsidR="000F135B" w:rsidRPr="00E80277">
        <w:rPr>
          <w:rFonts w:ascii="Times New Roman" w:hAnsi="Times New Roman" w:cs="Times New Roman"/>
          <w:sz w:val="28"/>
          <w:szCs w:val="28"/>
        </w:rPr>
        <w:t xml:space="preserve">в </w:t>
      </w:r>
      <w:r w:rsidRPr="00E80277">
        <w:rPr>
          <w:rFonts w:ascii="Times New Roman" w:hAnsi="Times New Roman" w:cs="Times New Roman"/>
          <w:sz w:val="28"/>
          <w:szCs w:val="28"/>
        </w:rPr>
        <w:t>Министерстве</w:t>
      </w:r>
      <w:r w:rsidR="000F135B" w:rsidRPr="00E80277">
        <w:rPr>
          <w:rFonts w:ascii="Times New Roman" w:hAnsi="Times New Roman" w:cs="Times New Roman"/>
          <w:sz w:val="28"/>
          <w:szCs w:val="28"/>
        </w:rPr>
        <w:t xml:space="preserve"> недопустимо</w:t>
      </w:r>
      <w:r w:rsidR="000F135B" w:rsidRPr="00413B9B">
        <w:rPr>
          <w:rFonts w:ascii="Times New Roman" w:hAnsi="Times New Roman" w:cs="Times New Roman"/>
          <w:sz w:val="28"/>
          <w:szCs w:val="28"/>
        </w:rPr>
        <w:t>.</w:t>
      </w:r>
    </w:p>
    <w:p w:rsidR="000F135B" w:rsidRPr="00413B9B" w:rsidRDefault="000F135B" w:rsidP="00634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1</w:t>
      </w:r>
      <w:r w:rsidR="00E80277">
        <w:rPr>
          <w:rFonts w:ascii="Times New Roman" w:hAnsi="Times New Roman" w:cs="Times New Roman"/>
          <w:sz w:val="28"/>
          <w:szCs w:val="28"/>
        </w:rPr>
        <w:t>4</w:t>
      </w:r>
      <w:r w:rsidRPr="00413B9B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</w:t>
      </w:r>
      <w:r w:rsidR="00E80277">
        <w:rPr>
          <w:rFonts w:ascii="Times New Roman" w:hAnsi="Times New Roman" w:cs="Times New Roman"/>
          <w:sz w:val="28"/>
          <w:szCs w:val="28"/>
        </w:rPr>
        <w:t>5</w:t>
      </w:r>
      <w:r w:rsidR="006768E1">
        <w:rPr>
          <w:rFonts w:ascii="Times New Roman" w:hAnsi="Times New Roman" w:cs="Times New Roman"/>
          <w:sz w:val="28"/>
          <w:szCs w:val="28"/>
        </w:rPr>
        <w:t>.</w:t>
      </w:r>
      <w:r w:rsidRPr="0039137C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</w:t>
      </w:r>
      <w:r w:rsidRPr="0039137C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 в обращении, заявлении или уведомлении, представляемых в соответствии с </w:t>
      </w:r>
      <w:hyperlink r:id="rId11" w:history="1">
        <w:r w:rsidR="00C62694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39137C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C62694">
          <w:rPr>
            <w:rFonts w:ascii="Times New Roman" w:hAnsi="Times New Roman" w:cs="Times New Roman"/>
            <w:sz w:val="28"/>
            <w:szCs w:val="28"/>
          </w:rPr>
          <w:t xml:space="preserve"> и 6</w:t>
        </w:r>
        <w:r w:rsidRPr="0039137C">
          <w:rPr>
            <w:rFonts w:ascii="Times New Roman" w:hAnsi="Times New Roman" w:cs="Times New Roman"/>
            <w:sz w:val="28"/>
            <w:szCs w:val="28"/>
          </w:rPr>
          <w:t xml:space="preserve"> части 3</w:t>
        </w:r>
      </w:hyperlink>
      <w:r w:rsidRPr="0039137C">
        <w:rPr>
          <w:rFonts w:ascii="Times New Roman" w:hAnsi="Times New Roman" w:cs="Times New Roman"/>
          <w:sz w:val="28"/>
          <w:szCs w:val="28"/>
        </w:rPr>
        <w:t>.1 Положения.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</w:t>
      </w:r>
      <w:r w:rsidR="00E80277">
        <w:rPr>
          <w:rFonts w:ascii="Times New Roman" w:hAnsi="Times New Roman" w:cs="Times New Roman"/>
          <w:sz w:val="28"/>
          <w:szCs w:val="28"/>
        </w:rPr>
        <w:t>6</w:t>
      </w:r>
      <w:r w:rsidRPr="0039137C">
        <w:rPr>
          <w:rFonts w:ascii="Times New Roman" w:hAnsi="Times New Roman" w:cs="Times New Roman"/>
          <w:sz w:val="28"/>
          <w:szCs w:val="28"/>
        </w:rPr>
        <w:t>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гражданского служащего или гражданина в случае: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предусмотренных </w:t>
      </w:r>
      <w:hyperlink r:id="rId12" w:history="1">
        <w:r w:rsidR="00C62694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39137C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C62694">
          <w:rPr>
            <w:rFonts w:ascii="Times New Roman" w:hAnsi="Times New Roman" w:cs="Times New Roman"/>
            <w:sz w:val="28"/>
            <w:szCs w:val="28"/>
          </w:rPr>
          <w:t xml:space="preserve"> и 6</w:t>
        </w:r>
        <w:r w:rsidRPr="0039137C">
          <w:rPr>
            <w:rFonts w:ascii="Times New Roman" w:hAnsi="Times New Roman" w:cs="Times New Roman"/>
            <w:sz w:val="28"/>
            <w:szCs w:val="28"/>
          </w:rPr>
          <w:t xml:space="preserve"> части 3</w:t>
        </w:r>
      </w:hyperlink>
      <w:r w:rsidRPr="0039137C">
        <w:rPr>
          <w:rFonts w:ascii="Times New Roman" w:hAnsi="Times New Roman" w:cs="Times New Roman"/>
          <w:sz w:val="28"/>
          <w:szCs w:val="28"/>
        </w:rPr>
        <w:t>.1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</w:t>
      </w:r>
      <w:r w:rsidR="00E80277">
        <w:rPr>
          <w:rFonts w:ascii="Times New Roman" w:hAnsi="Times New Roman" w:cs="Times New Roman"/>
          <w:sz w:val="28"/>
          <w:szCs w:val="28"/>
        </w:rPr>
        <w:t>7</w:t>
      </w:r>
      <w:r w:rsidRPr="0039137C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</w:t>
      </w:r>
      <w:r w:rsidR="00E80277">
        <w:rPr>
          <w:rFonts w:ascii="Times New Roman" w:hAnsi="Times New Roman" w:cs="Times New Roman"/>
          <w:sz w:val="28"/>
          <w:szCs w:val="28"/>
        </w:rPr>
        <w:t>8</w:t>
      </w:r>
      <w:r w:rsidRPr="0039137C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</w:t>
      </w:r>
      <w:r w:rsidR="00E80277">
        <w:rPr>
          <w:rFonts w:ascii="Times New Roman" w:hAnsi="Times New Roman" w:cs="Times New Roman"/>
          <w:sz w:val="28"/>
          <w:szCs w:val="28"/>
        </w:rPr>
        <w:t>9</w:t>
      </w:r>
      <w:r w:rsidRPr="0039137C">
        <w:rPr>
          <w:rFonts w:ascii="Times New Roman" w:hAnsi="Times New Roman" w:cs="Times New Roman"/>
          <w:sz w:val="28"/>
          <w:szCs w:val="28"/>
        </w:rPr>
        <w:t>. По итогам рассмотрения вопросов о соблюдении требований к служебному поведению и (или) требований об урегулировании конфликта интересов комиссия принимает</w:t>
      </w:r>
      <w:r w:rsidR="00E80277">
        <w:rPr>
          <w:rFonts w:ascii="Times New Roman" w:hAnsi="Times New Roman" w:cs="Times New Roman"/>
          <w:sz w:val="28"/>
          <w:szCs w:val="28"/>
        </w:rPr>
        <w:t xml:space="preserve"> одно из решений, предусмотренных </w:t>
      </w:r>
      <w:r w:rsidRPr="0039137C">
        <w:rPr>
          <w:rFonts w:ascii="Times New Roman" w:hAnsi="Times New Roman" w:cs="Times New Roman"/>
          <w:sz w:val="28"/>
          <w:szCs w:val="28"/>
        </w:rPr>
        <w:t>частями 4.1–4.6 Положения.</w:t>
      </w:r>
    </w:p>
    <w:p w:rsidR="000F135B" w:rsidRPr="0039137C" w:rsidRDefault="00E80277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135B" w:rsidRPr="0039137C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правовых актов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0F135B" w:rsidRPr="0039137C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="000F135B" w:rsidRPr="0039137C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ему на рассмотрение.</w:t>
      </w:r>
    </w:p>
    <w:p w:rsidR="000F135B" w:rsidRPr="0039137C" w:rsidRDefault="00E80277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F135B" w:rsidRPr="0039137C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части 3.1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0F135B" w:rsidRPr="0039137C" w:rsidRDefault="00E80277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F135B" w:rsidRPr="0039137C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0F135B" w:rsidRPr="0039137C" w:rsidRDefault="00E80277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F135B" w:rsidRPr="0039137C">
        <w:rPr>
          <w:rFonts w:ascii="Times New Roman" w:hAnsi="Times New Roman" w:cs="Times New Roman"/>
          <w:sz w:val="28"/>
          <w:szCs w:val="28"/>
        </w:rPr>
        <w:t>.</w:t>
      </w:r>
      <w:r w:rsidR="000F135B"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F135B" w:rsidRPr="0039137C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</w:t>
      </w:r>
      <w:r w:rsidR="008E4E2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9137C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</w:t>
      </w:r>
      <w:r w:rsidR="008E4E2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9137C">
        <w:rPr>
          <w:rFonts w:ascii="Times New Roman" w:hAnsi="Times New Roman" w:cs="Times New Roman"/>
          <w:sz w:val="28"/>
          <w:szCs w:val="28"/>
        </w:rPr>
        <w:t>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5) фамилии, имена, отчества</w:t>
      </w:r>
      <w:r w:rsidR="008E4E2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9137C">
        <w:rPr>
          <w:rFonts w:ascii="Times New Roman" w:hAnsi="Times New Roman" w:cs="Times New Roman"/>
          <w:sz w:val="28"/>
          <w:szCs w:val="28"/>
        </w:rPr>
        <w:t xml:space="preserve"> выступивших на заседании лиц и краткое изложение их выступлений;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lastRenderedPageBreak/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E80277">
        <w:rPr>
          <w:rFonts w:ascii="Times New Roman" w:hAnsi="Times New Roman" w:cs="Times New Roman"/>
          <w:sz w:val="28"/>
          <w:szCs w:val="28"/>
        </w:rPr>
        <w:t>Министерство</w:t>
      </w:r>
      <w:r w:rsidRPr="0039137C">
        <w:rPr>
          <w:rFonts w:ascii="Times New Roman" w:hAnsi="Times New Roman" w:cs="Times New Roman"/>
          <w:sz w:val="28"/>
          <w:szCs w:val="28"/>
        </w:rPr>
        <w:t>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0F135B" w:rsidRPr="0039137C" w:rsidRDefault="00E80277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F135B" w:rsidRPr="0039137C">
        <w:rPr>
          <w:rFonts w:ascii="Times New Roman" w:hAnsi="Times New Roman" w:cs="Times New Roman"/>
          <w:sz w:val="28"/>
          <w:szCs w:val="28"/>
        </w:rPr>
        <w:t>.</w:t>
      </w:r>
      <w:r w:rsidR="000F135B"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F135B" w:rsidRPr="0039137C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F135B" w:rsidRPr="0039137C" w:rsidRDefault="00E80277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F135B" w:rsidRPr="0039137C">
        <w:rPr>
          <w:rFonts w:ascii="Times New Roman" w:hAnsi="Times New Roman" w:cs="Times New Roman"/>
          <w:sz w:val="28"/>
          <w:szCs w:val="28"/>
        </w:rPr>
        <w:t>.</w:t>
      </w:r>
      <w:r w:rsidR="000F135B"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F135B" w:rsidRPr="0039137C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течение 7-ми календарных дней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Министру</w:t>
      </w:r>
      <w:r w:rsidR="000F135B" w:rsidRPr="0039137C">
        <w:rPr>
          <w:rFonts w:ascii="Times New Roman" w:hAnsi="Times New Roman" w:cs="Times New Roman"/>
          <w:sz w:val="28"/>
          <w:szCs w:val="28"/>
        </w:rPr>
        <w:t>, полностью или в виде выписок из него – гражданскому служащему, а также по решению комиссии – иным заинтересованным лицам.</w:t>
      </w:r>
    </w:p>
    <w:p w:rsidR="000F135B" w:rsidRPr="0039137C" w:rsidRDefault="00E80277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F135B" w:rsidRPr="0039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Министр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</w:t>
      </w:r>
      <w:r w:rsidRPr="0039137C">
        <w:rPr>
          <w:rFonts w:ascii="Times New Roman" w:hAnsi="Times New Roman" w:cs="Times New Roman"/>
          <w:sz w:val="28"/>
          <w:szCs w:val="28"/>
        </w:rPr>
        <w:t>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</w:t>
      </w:r>
      <w:r w:rsidR="00E80277">
        <w:rPr>
          <w:rFonts w:ascii="Times New Roman" w:hAnsi="Times New Roman" w:cs="Times New Roman"/>
          <w:sz w:val="28"/>
          <w:szCs w:val="28"/>
        </w:rPr>
        <w:t>7</w:t>
      </w:r>
      <w:r w:rsidRPr="0039137C">
        <w:rPr>
          <w:rFonts w:ascii="Times New Roman" w:hAnsi="Times New Roman" w:cs="Times New Roman"/>
          <w:sz w:val="28"/>
          <w:szCs w:val="28"/>
        </w:rPr>
        <w:t>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гражданского служащего, информация об этом представляется </w:t>
      </w:r>
      <w:r w:rsidR="00E80277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39137C">
        <w:rPr>
          <w:rFonts w:ascii="Times New Roman" w:hAnsi="Times New Roman" w:cs="Times New Roman"/>
          <w:sz w:val="28"/>
          <w:szCs w:val="28"/>
        </w:rPr>
        <w:t>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</w:t>
      </w:r>
      <w:r w:rsidR="00E80277">
        <w:rPr>
          <w:rFonts w:ascii="Times New Roman" w:hAnsi="Times New Roman" w:cs="Times New Roman"/>
          <w:sz w:val="28"/>
          <w:szCs w:val="28"/>
        </w:rPr>
        <w:t>8</w:t>
      </w:r>
      <w:r w:rsidRPr="0039137C">
        <w:rPr>
          <w:rFonts w:ascii="Times New Roman" w:hAnsi="Times New Roman" w:cs="Times New Roman"/>
          <w:sz w:val="28"/>
          <w:szCs w:val="28"/>
        </w:rPr>
        <w:t>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– немедленно.</w:t>
      </w:r>
    </w:p>
    <w:p w:rsidR="000F135B" w:rsidRPr="00413B9B" w:rsidRDefault="00E80277" w:rsidP="0063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F135B" w:rsidRPr="00413B9B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F135B" w:rsidRPr="0039137C" w:rsidRDefault="000F135B" w:rsidP="0063449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26. Выписка из решения комиссии, заверенная подписью секретаря комиссии и печатью </w:t>
      </w:r>
      <w:r w:rsidR="00E80277">
        <w:rPr>
          <w:rFonts w:ascii="Times New Roman" w:hAnsi="Times New Roman" w:cs="Times New Roman"/>
          <w:sz w:val="28"/>
          <w:szCs w:val="28"/>
        </w:rPr>
        <w:t>Министерства</w:t>
      </w:r>
      <w:r w:rsidRPr="0039137C">
        <w:rPr>
          <w:rFonts w:ascii="Times New Roman" w:hAnsi="Times New Roman" w:cs="Times New Roman"/>
          <w:sz w:val="28"/>
          <w:szCs w:val="28"/>
        </w:rPr>
        <w:t xml:space="preserve">, вручается гражданину, в отношении которого рассматривался вопрос, указанный в </w:t>
      </w:r>
      <w:hyperlink r:id="rId13" w:history="1">
        <w:r w:rsidRPr="0039137C">
          <w:rPr>
            <w:rFonts w:ascii="Times New Roman" w:hAnsi="Times New Roman" w:cs="Times New Roman"/>
            <w:sz w:val="28"/>
            <w:szCs w:val="28"/>
          </w:rPr>
          <w:t>подпункте «а» пункта 2 части 3.1</w:t>
        </w:r>
      </w:hyperlink>
      <w:r w:rsidRPr="0039137C">
        <w:rPr>
          <w:rFonts w:ascii="Times New Roman" w:hAnsi="Times New Roman" w:cs="Times New Roman"/>
          <w:sz w:val="28"/>
          <w:szCs w:val="28"/>
        </w:rPr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04CE0" w:rsidRDefault="000F135B" w:rsidP="00E8027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27. Организационно-техническое и документационное обеспечение деятельности комиссии, а также информирование членов комиссии о вопросах, </w:t>
      </w:r>
      <w:r w:rsidRPr="0039137C">
        <w:rPr>
          <w:rFonts w:ascii="Times New Roman" w:hAnsi="Times New Roman" w:cs="Times New Roman"/>
          <w:sz w:val="28"/>
          <w:szCs w:val="28"/>
        </w:rPr>
        <w:lastRenderedPageBreak/>
        <w:t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CE0" w:rsidRP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CE0" w:rsidRPr="00A04CE0" w:rsidSect="00FA1F85">
      <w:headerReference w:type="default" r:id="rId14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F5" w:rsidRDefault="009D11F5" w:rsidP="0031799B">
      <w:pPr>
        <w:spacing w:after="0" w:line="240" w:lineRule="auto"/>
      </w:pPr>
      <w:r>
        <w:separator/>
      </w:r>
    </w:p>
  </w:endnote>
  <w:endnote w:type="continuationSeparator" w:id="0">
    <w:p w:rsidR="009D11F5" w:rsidRDefault="009D11F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F5" w:rsidRDefault="009D11F5" w:rsidP="0031799B">
      <w:pPr>
        <w:spacing w:after="0" w:line="240" w:lineRule="auto"/>
      </w:pPr>
      <w:r>
        <w:separator/>
      </w:r>
    </w:p>
  </w:footnote>
  <w:footnote w:type="continuationSeparator" w:id="0">
    <w:p w:rsidR="009D11F5" w:rsidRDefault="009D11F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1CCA" w:rsidRPr="00CD2876" w:rsidRDefault="00C61CC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1E7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7762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0208"/>
    <w:rsid w:val="00082619"/>
    <w:rsid w:val="00094A51"/>
    <w:rsid w:val="00095795"/>
    <w:rsid w:val="00097504"/>
    <w:rsid w:val="000B1239"/>
    <w:rsid w:val="000C2DB2"/>
    <w:rsid w:val="000C6C20"/>
    <w:rsid w:val="000C7139"/>
    <w:rsid w:val="000D4958"/>
    <w:rsid w:val="000E53EF"/>
    <w:rsid w:val="000E7CCE"/>
    <w:rsid w:val="000F135B"/>
    <w:rsid w:val="00112C1A"/>
    <w:rsid w:val="00113F00"/>
    <w:rsid w:val="00140E22"/>
    <w:rsid w:val="00180140"/>
    <w:rsid w:val="00181702"/>
    <w:rsid w:val="00181A55"/>
    <w:rsid w:val="0018739B"/>
    <w:rsid w:val="001B7D2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617A2"/>
    <w:rsid w:val="00295AC8"/>
    <w:rsid w:val="002B2A13"/>
    <w:rsid w:val="002C0D36"/>
    <w:rsid w:val="002C1742"/>
    <w:rsid w:val="002C26A3"/>
    <w:rsid w:val="002C2B5A"/>
    <w:rsid w:val="002C5B0F"/>
    <w:rsid w:val="002D5D0F"/>
    <w:rsid w:val="002E4E87"/>
    <w:rsid w:val="002E626D"/>
    <w:rsid w:val="002F3844"/>
    <w:rsid w:val="0030022E"/>
    <w:rsid w:val="00313CF4"/>
    <w:rsid w:val="0031799B"/>
    <w:rsid w:val="0032516D"/>
    <w:rsid w:val="00327B6F"/>
    <w:rsid w:val="00361DD5"/>
    <w:rsid w:val="00367BB8"/>
    <w:rsid w:val="0037231B"/>
    <w:rsid w:val="00374C3C"/>
    <w:rsid w:val="0038403D"/>
    <w:rsid w:val="0038739C"/>
    <w:rsid w:val="00397C94"/>
    <w:rsid w:val="003B0709"/>
    <w:rsid w:val="003B52E1"/>
    <w:rsid w:val="003C30E0"/>
    <w:rsid w:val="003D42EC"/>
    <w:rsid w:val="003D5C8F"/>
    <w:rsid w:val="003E1E54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D4213"/>
    <w:rsid w:val="004E00B2"/>
    <w:rsid w:val="004E1446"/>
    <w:rsid w:val="004E554E"/>
    <w:rsid w:val="004E6A87"/>
    <w:rsid w:val="004E6E2E"/>
    <w:rsid w:val="00501B79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C4FB4"/>
    <w:rsid w:val="005D2494"/>
    <w:rsid w:val="005F11A7"/>
    <w:rsid w:val="005F1F7D"/>
    <w:rsid w:val="00610C53"/>
    <w:rsid w:val="006141E3"/>
    <w:rsid w:val="0061780A"/>
    <w:rsid w:val="006271E6"/>
    <w:rsid w:val="00631037"/>
    <w:rsid w:val="00634492"/>
    <w:rsid w:val="00646058"/>
    <w:rsid w:val="00650CAB"/>
    <w:rsid w:val="0065311A"/>
    <w:rsid w:val="00663D27"/>
    <w:rsid w:val="006768E1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47573"/>
    <w:rsid w:val="007638A0"/>
    <w:rsid w:val="00776C8D"/>
    <w:rsid w:val="007B3851"/>
    <w:rsid w:val="007B740C"/>
    <w:rsid w:val="007D3340"/>
    <w:rsid w:val="007D746A"/>
    <w:rsid w:val="007E7ADA"/>
    <w:rsid w:val="007F3D5B"/>
    <w:rsid w:val="007F7A62"/>
    <w:rsid w:val="00812B9A"/>
    <w:rsid w:val="00824565"/>
    <w:rsid w:val="00825303"/>
    <w:rsid w:val="00843A32"/>
    <w:rsid w:val="00852FEA"/>
    <w:rsid w:val="0085578D"/>
    <w:rsid w:val="00860C71"/>
    <w:rsid w:val="008708D4"/>
    <w:rsid w:val="0089042F"/>
    <w:rsid w:val="00894735"/>
    <w:rsid w:val="008968CF"/>
    <w:rsid w:val="008B1995"/>
    <w:rsid w:val="008B668F"/>
    <w:rsid w:val="008C0054"/>
    <w:rsid w:val="008C250B"/>
    <w:rsid w:val="008D6646"/>
    <w:rsid w:val="008D7127"/>
    <w:rsid w:val="008E4107"/>
    <w:rsid w:val="008E4E28"/>
    <w:rsid w:val="008F2635"/>
    <w:rsid w:val="008F2B2C"/>
    <w:rsid w:val="00900D44"/>
    <w:rsid w:val="00907229"/>
    <w:rsid w:val="009135E8"/>
    <w:rsid w:val="0091585A"/>
    <w:rsid w:val="00925E4D"/>
    <w:rsid w:val="009277F0"/>
    <w:rsid w:val="0093395B"/>
    <w:rsid w:val="0094073A"/>
    <w:rsid w:val="0095264E"/>
    <w:rsid w:val="0095344D"/>
    <w:rsid w:val="00961960"/>
    <w:rsid w:val="00963270"/>
    <w:rsid w:val="0096751B"/>
    <w:rsid w:val="0099384D"/>
    <w:rsid w:val="00997969"/>
    <w:rsid w:val="009A2D81"/>
    <w:rsid w:val="009A471F"/>
    <w:rsid w:val="009D11F5"/>
    <w:rsid w:val="009D1FEE"/>
    <w:rsid w:val="009E6910"/>
    <w:rsid w:val="009E69C7"/>
    <w:rsid w:val="009F320C"/>
    <w:rsid w:val="00A04CE0"/>
    <w:rsid w:val="00A35443"/>
    <w:rsid w:val="00A43195"/>
    <w:rsid w:val="00A7128F"/>
    <w:rsid w:val="00A8215E"/>
    <w:rsid w:val="00A8227F"/>
    <w:rsid w:val="00A834AC"/>
    <w:rsid w:val="00A84370"/>
    <w:rsid w:val="00AB3ECC"/>
    <w:rsid w:val="00AB55CB"/>
    <w:rsid w:val="00AB7A1D"/>
    <w:rsid w:val="00AE2D06"/>
    <w:rsid w:val="00AE45A7"/>
    <w:rsid w:val="00AF5226"/>
    <w:rsid w:val="00B11806"/>
    <w:rsid w:val="00B12F65"/>
    <w:rsid w:val="00B17A8B"/>
    <w:rsid w:val="00B33D76"/>
    <w:rsid w:val="00B35D12"/>
    <w:rsid w:val="00B625E9"/>
    <w:rsid w:val="00B662C7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D507D"/>
    <w:rsid w:val="00BE1E47"/>
    <w:rsid w:val="00BF3269"/>
    <w:rsid w:val="00C17533"/>
    <w:rsid w:val="00C366DA"/>
    <w:rsid w:val="00C37B1E"/>
    <w:rsid w:val="00C37E80"/>
    <w:rsid w:val="00C442AB"/>
    <w:rsid w:val="00C502D0"/>
    <w:rsid w:val="00C5596B"/>
    <w:rsid w:val="00C61CCA"/>
    <w:rsid w:val="00C62694"/>
    <w:rsid w:val="00C62CA2"/>
    <w:rsid w:val="00C73DCC"/>
    <w:rsid w:val="00C90D3D"/>
    <w:rsid w:val="00CA1FC6"/>
    <w:rsid w:val="00CC343C"/>
    <w:rsid w:val="00CD1E7F"/>
    <w:rsid w:val="00CD2876"/>
    <w:rsid w:val="00D1579F"/>
    <w:rsid w:val="00D16B35"/>
    <w:rsid w:val="00D206A1"/>
    <w:rsid w:val="00D31705"/>
    <w:rsid w:val="00D330ED"/>
    <w:rsid w:val="00D34C87"/>
    <w:rsid w:val="00D4644D"/>
    <w:rsid w:val="00D46531"/>
    <w:rsid w:val="00D50172"/>
    <w:rsid w:val="00D738D4"/>
    <w:rsid w:val="00D8142F"/>
    <w:rsid w:val="00D87509"/>
    <w:rsid w:val="00D928E2"/>
    <w:rsid w:val="00D955AA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0277"/>
    <w:rsid w:val="00E8524F"/>
    <w:rsid w:val="00E923E6"/>
    <w:rsid w:val="00EA68B2"/>
    <w:rsid w:val="00EC2DBB"/>
    <w:rsid w:val="00EE02C4"/>
    <w:rsid w:val="00EF524F"/>
    <w:rsid w:val="00F148B5"/>
    <w:rsid w:val="00F31EAA"/>
    <w:rsid w:val="00F46EC1"/>
    <w:rsid w:val="00F50994"/>
    <w:rsid w:val="00F522F8"/>
    <w:rsid w:val="00F52709"/>
    <w:rsid w:val="00F54DB1"/>
    <w:rsid w:val="00F54E2E"/>
    <w:rsid w:val="00F63133"/>
    <w:rsid w:val="00F76EF9"/>
    <w:rsid w:val="00F81A81"/>
    <w:rsid w:val="00FA1F85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1C3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D4958"/>
    <w:pPr>
      <w:spacing w:after="0" w:line="240" w:lineRule="auto"/>
    </w:pPr>
  </w:style>
  <w:style w:type="paragraph" w:customStyle="1" w:styleId="ConsPlusNormal">
    <w:name w:val="ConsPlusNormal"/>
    <w:rsid w:val="000F1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4B15AB56353B72E2C9823E455B9572FBCB71EFC5E5F219FC1ED0EA272B07C4D872B3FB751AFF32A02EEB8M556F" TargetMode="External"/><Relationship Id="rId13" Type="http://schemas.openxmlformats.org/officeDocument/2006/relationships/hyperlink" Target="consultantplus://offline/ref=9D24B15AB56353B72E2C9823E455B9572FBCB71EFC595E2B9EC5ED0EA272B07C4D872B3FB751AFF32A02EFBCM55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9D24B15AB56353B72E2C9823E455B9572FBCB71EFC5E5F219FC1ED0EA272B07C4D872B3FB751AFF32A02EFB9M557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24B15AB56353B72E2C9823E455B9572FBCB71EFC5E5F219FC1ED0EA272B07C4D872B3FB751AFF32A02EFB9M557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24B15AB56353B72E2C9823E455B9572FBCB71EFC595E2B9EC5ED0EA272B07C4D872B3FB751AFF32A02EFBAM55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4B15AB56353B72E2C9823E455B9572FBCB71EFC5E5F219FC1ED0EA272B07C4D872B3FB751AFF32A02EFBBM55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C1B1-7427-4AED-863E-197BBAEF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Усова Екатерина Михайловна</cp:lastModifiedBy>
  <cp:revision>11</cp:revision>
  <cp:lastPrinted>2023-08-27T23:44:00Z</cp:lastPrinted>
  <dcterms:created xsi:type="dcterms:W3CDTF">2024-04-03T01:42:00Z</dcterms:created>
  <dcterms:modified xsi:type="dcterms:W3CDTF">2024-06-05T21:17:00Z</dcterms:modified>
</cp:coreProperties>
</file>