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E6" w:rsidRPr="00783B03" w:rsidRDefault="000D5AE6" w:rsidP="00783B03">
      <w:pPr>
        <w:widowControl w:val="0"/>
        <w:shd w:val="clear" w:color="auto" w:fill="FFFFFF" w:themeFill="background1"/>
        <w:spacing w:after="0" w:line="240" w:lineRule="auto"/>
        <w:ind w:firstLine="720"/>
        <w:jc w:val="right"/>
        <w:rPr>
          <w:rFonts w:ascii="Times New Roman" w:hAnsi="Times New Roman"/>
          <w:b/>
          <w:sz w:val="20"/>
        </w:rPr>
      </w:pP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Договор</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аренды земельного участка</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для _____________________ № __-ГА</w:t>
      </w:r>
    </w:p>
    <w:p w:rsidR="000D5AE6" w:rsidRPr="00783B03" w:rsidRDefault="000D5AE6" w:rsidP="00783B03">
      <w:pPr>
        <w:widowControl w:val="0"/>
        <w:shd w:val="clear" w:color="auto" w:fill="FFFFFF" w:themeFill="background1"/>
        <w:spacing w:after="0" w:line="240" w:lineRule="auto"/>
        <w:ind w:firstLine="720"/>
        <w:jc w:val="center"/>
        <w:rPr>
          <w:rFonts w:ascii="Times New Roman" w:hAnsi="Times New Roman"/>
          <w:sz w:val="28"/>
          <w:szCs w:val="28"/>
        </w:rPr>
      </w:pP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8"/>
          <w:szCs w:val="28"/>
        </w:rPr>
      </w:pPr>
      <w:r w:rsidRPr="00783B03">
        <w:rPr>
          <w:rFonts w:ascii="Times New Roman" w:hAnsi="Times New Roman" w:cs="Times New Roman"/>
          <w:color w:val="000000" w:themeColor="text1"/>
          <w:sz w:val="24"/>
          <w:szCs w:val="24"/>
        </w:rPr>
        <w:t xml:space="preserve">____________________________                                          </w:t>
      </w:r>
      <w:r w:rsidRPr="00783B03">
        <w:rPr>
          <w:rFonts w:ascii="Times New Roman" w:hAnsi="Times New Roman" w:cs="Times New Roman"/>
          <w:color w:val="000000" w:themeColor="text1"/>
          <w:sz w:val="28"/>
          <w:szCs w:val="28"/>
        </w:rPr>
        <w:t xml:space="preserve"> «___»_____________20 ___ г.</w:t>
      </w: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rPr>
      </w:pPr>
      <w:r w:rsidRPr="00783B03">
        <w:rPr>
          <w:rFonts w:ascii="Times New Roman" w:hAnsi="Times New Roman" w:cs="Times New Roman"/>
          <w:color w:val="000000" w:themeColor="text1"/>
        </w:rPr>
        <w:t xml:space="preserve">         (место заключения договора)                                                                             (дата заключения договора)</w:t>
      </w: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____________________________________________________________________________________</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(наименование исполнительного органа Камчатского края)</w:t>
      </w: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8"/>
          <w:szCs w:val="28"/>
        </w:rPr>
      </w:pPr>
      <w:r w:rsidRPr="00783B03">
        <w:rPr>
          <w:rFonts w:ascii="Times New Roman" w:hAnsi="Times New Roman" w:cs="Times New Roman"/>
          <w:color w:val="000000" w:themeColor="text1"/>
          <w:sz w:val="24"/>
          <w:szCs w:val="24"/>
        </w:rPr>
        <w:t xml:space="preserve">в </w:t>
      </w:r>
      <w:r w:rsidRPr="00783B03">
        <w:rPr>
          <w:rFonts w:ascii="Times New Roman" w:hAnsi="Times New Roman" w:cs="Times New Roman"/>
          <w:color w:val="000000" w:themeColor="text1"/>
          <w:sz w:val="28"/>
          <w:szCs w:val="28"/>
        </w:rPr>
        <w:t>лице _____________________________________________________________,</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(должность, фамилия, имя, отчество (при наличии)</w:t>
      </w: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2"/>
          <w:szCs w:val="22"/>
        </w:rPr>
      </w:pPr>
      <w:r w:rsidRPr="00783B03">
        <w:rPr>
          <w:rFonts w:ascii="Times New Roman" w:hAnsi="Times New Roman" w:cs="Times New Roman"/>
          <w:color w:val="000000" w:themeColor="text1"/>
          <w:sz w:val="28"/>
          <w:szCs w:val="28"/>
        </w:rPr>
        <w:t>действующего на основании</w:t>
      </w:r>
      <w:r w:rsidRPr="00783B03">
        <w:rPr>
          <w:rFonts w:ascii="Times New Roman" w:hAnsi="Times New Roman" w:cs="Times New Roman"/>
          <w:color w:val="000000" w:themeColor="text1"/>
          <w:sz w:val="22"/>
          <w:szCs w:val="22"/>
        </w:rPr>
        <w:t xml:space="preserve"> _____________________________________________________</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(правоустанавливающий документ (положение, устав) или доверенность, их реквизиты)</w:t>
      </w:r>
    </w:p>
    <w:p w:rsidR="000D5AE6" w:rsidRPr="00783B03" w:rsidRDefault="000D5AE6" w:rsidP="00783B03">
      <w:pPr>
        <w:pStyle w:val="ConsPlusNonformat"/>
        <w:shd w:val="clear" w:color="auto" w:fill="FFFFFF" w:themeFill="background1"/>
        <w:ind w:right="140"/>
        <w:jc w:val="both"/>
        <w:rPr>
          <w:rFonts w:ascii="Times New Roman" w:hAnsi="Times New Roman" w:cs="Times New Roman"/>
          <w:color w:val="000000"/>
          <w:sz w:val="22"/>
          <w:szCs w:val="22"/>
        </w:rPr>
      </w:pP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xml:space="preserve">__________________________, </w:t>
      </w:r>
      <w:r w:rsidRPr="00783B03">
        <w:rPr>
          <w:rFonts w:ascii="Times New Roman" w:hAnsi="Times New Roman" w:cs="Times New Roman"/>
          <w:color w:val="000000" w:themeColor="text1"/>
          <w:sz w:val="28"/>
          <w:szCs w:val="28"/>
        </w:rPr>
        <w:t>именуемое в дальнейшем Арендодатель, с одной стороны, и</w:t>
      </w:r>
      <w:r w:rsidRPr="00783B03">
        <w:rPr>
          <w:rFonts w:ascii="Times New Roman" w:hAnsi="Times New Roman" w:cs="Times New Roman"/>
          <w:color w:val="000000" w:themeColor="text1"/>
          <w:sz w:val="22"/>
          <w:szCs w:val="22"/>
        </w:rPr>
        <w:t xml:space="preserve"> __________________________________________________________________________</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(фамилия, имя, отчество (при наличии) гражданина (граждан), год рождения, данные документа</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удостоверяющего личность (паспорта)</w:t>
      </w: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2"/>
          <w:szCs w:val="22"/>
        </w:rPr>
      </w:pPr>
      <w:r w:rsidRPr="00783B03">
        <w:rPr>
          <w:rFonts w:ascii="Times New Roman" w:hAnsi="Times New Roman" w:cs="Times New Roman"/>
          <w:color w:val="000000" w:themeColor="text1"/>
          <w:sz w:val="28"/>
          <w:szCs w:val="28"/>
        </w:rPr>
        <w:t>в лице</w:t>
      </w:r>
      <w:r w:rsidRPr="00783B03">
        <w:rPr>
          <w:rFonts w:ascii="Times New Roman" w:hAnsi="Times New Roman" w:cs="Times New Roman"/>
          <w:color w:val="000000" w:themeColor="text1"/>
          <w:sz w:val="22"/>
          <w:szCs w:val="22"/>
        </w:rPr>
        <w:t xml:space="preserve"> _____________________________________________________________________________,</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или фамилия, имя, отчество (при наличии) гражданина, данные документа, удостоверяющего личность</w:t>
      </w:r>
    </w:p>
    <w:p w:rsidR="000D5AE6" w:rsidRPr="00783B03" w:rsidRDefault="00BA2388" w:rsidP="00783B03">
      <w:pPr>
        <w:pStyle w:val="ConsPlusNonformat"/>
        <w:shd w:val="clear" w:color="auto" w:fill="FFFFFF" w:themeFill="background1"/>
        <w:ind w:right="140"/>
        <w:jc w:val="center"/>
        <w:rPr>
          <w:rFonts w:ascii="Times New Roman" w:hAnsi="Times New Roman" w:cs="Times New Roman"/>
          <w:color w:val="000000"/>
        </w:rPr>
      </w:pPr>
      <w:r w:rsidRPr="00783B03">
        <w:rPr>
          <w:rFonts w:ascii="Times New Roman" w:hAnsi="Times New Roman" w:cs="Times New Roman"/>
          <w:color w:val="000000" w:themeColor="text1"/>
        </w:rPr>
        <w:t>(паспорта), действующего от имени гражданина по доверенности)</w:t>
      </w:r>
    </w:p>
    <w:p w:rsidR="000D5AE6" w:rsidRPr="00783B03" w:rsidRDefault="000D5AE6" w:rsidP="00783B03">
      <w:pPr>
        <w:pStyle w:val="ConsPlusNonformat"/>
        <w:shd w:val="clear" w:color="auto" w:fill="FFFFFF" w:themeFill="background1"/>
        <w:ind w:right="140"/>
        <w:jc w:val="both"/>
        <w:rPr>
          <w:rFonts w:ascii="Times New Roman" w:hAnsi="Times New Roman" w:cs="Times New Roman"/>
          <w:color w:val="000000"/>
          <w:sz w:val="28"/>
          <w:szCs w:val="28"/>
        </w:rPr>
      </w:pP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sz w:val="22"/>
          <w:szCs w:val="22"/>
        </w:rPr>
      </w:pPr>
      <w:r w:rsidRPr="00783B03">
        <w:rPr>
          <w:rFonts w:ascii="Times New Roman" w:hAnsi="Times New Roman" w:cs="Times New Roman"/>
          <w:color w:val="000000" w:themeColor="text1"/>
          <w:sz w:val="28"/>
          <w:szCs w:val="28"/>
        </w:rPr>
        <w:t>действующего на основании</w:t>
      </w:r>
      <w:r w:rsidRPr="00783B03">
        <w:rPr>
          <w:rFonts w:ascii="Times New Roman" w:hAnsi="Times New Roman" w:cs="Times New Roman"/>
          <w:color w:val="000000" w:themeColor="text1"/>
          <w:sz w:val="22"/>
          <w:szCs w:val="22"/>
        </w:rPr>
        <w:t xml:space="preserve"> _______________________________________________________</w:t>
      </w:r>
    </w:p>
    <w:p w:rsidR="000D5AE6" w:rsidRPr="00783B03" w:rsidRDefault="00BA2388" w:rsidP="00783B03">
      <w:pPr>
        <w:pStyle w:val="ConsPlusNonformat"/>
        <w:shd w:val="clear" w:color="auto" w:fill="FFFFFF" w:themeFill="background1"/>
        <w:ind w:right="140"/>
        <w:jc w:val="both"/>
        <w:rPr>
          <w:rFonts w:ascii="Times New Roman" w:hAnsi="Times New Roman" w:cs="Times New Roman"/>
          <w:color w:val="000000"/>
        </w:rPr>
      </w:pPr>
      <w:r w:rsidRPr="00783B03">
        <w:rPr>
          <w:rFonts w:ascii="Times New Roman" w:hAnsi="Times New Roman" w:cs="Times New Roman"/>
          <w:color w:val="000000" w:themeColor="text1"/>
        </w:rPr>
        <w:t xml:space="preserve">         (документ, удостоверяющий личность, и доверенность (при необходимости), их реквизиты)</w:t>
      </w:r>
    </w:p>
    <w:p w:rsidR="000D5AE6" w:rsidRPr="00783B03" w:rsidRDefault="00BA2388" w:rsidP="00783B03">
      <w:pPr>
        <w:shd w:val="clear" w:color="auto" w:fill="FFFFFF" w:themeFill="background1"/>
        <w:spacing w:after="0" w:line="240" w:lineRule="auto"/>
        <w:contextualSpacing/>
        <w:jc w:val="both"/>
        <w:rPr>
          <w:rFonts w:ascii="Times New Roman" w:hAnsi="Times New Roman"/>
          <w:sz w:val="24"/>
          <w:szCs w:val="24"/>
        </w:rPr>
      </w:pPr>
      <w:r w:rsidRPr="00783B03">
        <w:rPr>
          <w:rFonts w:ascii="Times New Roman" w:hAnsi="Times New Roman"/>
          <w:color w:val="000000" w:themeColor="text1"/>
          <w:sz w:val="28"/>
          <w:szCs w:val="28"/>
        </w:rPr>
        <w:t>именуемый в дальнейшем Арендатор, с другой стороны, заключили настоящий Договор о нижеследующем</w:t>
      </w:r>
      <w:r w:rsidRPr="00783B03">
        <w:rPr>
          <w:rFonts w:ascii="Times New Roman" w:hAnsi="Times New Roman"/>
          <w:color w:val="000000" w:themeColor="text1"/>
          <w:sz w:val="24"/>
          <w:szCs w:val="24"/>
        </w:rPr>
        <w:t>:</w:t>
      </w:r>
    </w:p>
    <w:p w:rsidR="000D5AE6" w:rsidRPr="00783B03" w:rsidRDefault="000D5AE6" w:rsidP="00783B03">
      <w:pPr>
        <w:widowControl w:val="0"/>
        <w:shd w:val="clear" w:color="auto" w:fill="FFFFFF" w:themeFill="background1"/>
        <w:spacing w:after="0" w:line="240" w:lineRule="auto"/>
        <w:contextualSpacing/>
        <w:jc w:val="center"/>
        <w:outlineLvl w:val="1"/>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I. Предмет Договора</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1.1. По настоящему Договору Арендодатель, на основании части 6 </w:t>
      </w:r>
      <w:r w:rsidRPr="00783B03">
        <w:rPr>
          <w:rFonts w:ascii="Times New Roman" w:hAnsi="Times New Roman"/>
          <w:color w:val="000000" w:themeColor="text1"/>
          <w:sz w:val="28"/>
          <w:szCs w:val="28"/>
        </w:rPr>
        <w:br/>
        <w:t xml:space="preserve">статьи 2 </w:t>
      </w:r>
      <w:r w:rsidRPr="00783B03">
        <w:rPr>
          <w:rFonts w:ascii="Times New Roman" w:hAnsi="Times New Roman"/>
          <w:color w:val="000000" w:themeColor="text1"/>
          <w:spacing w:val="-4"/>
          <w:sz w:val="28"/>
          <w:szCs w:val="28"/>
        </w:rPr>
        <w:t xml:space="preserve">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 </w:t>
      </w:r>
      <w:r w:rsidRPr="00783B03">
        <w:rPr>
          <w:rFonts w:ascii="Times New Roman" w:hAnsi="Times New Roman"/>
          <w:color w:val="000000" w:themeColor="text1"/>
          <w:sz w:val="28"/>
          <w:szCs w:val="28"/>
        </w:rPr>
        <w:t xml:space="preserve">приказа Агентства лесного хозяйства Камчатского края ______________________ обязуется предоставить, а </w:t>
      </w:r>
    </w:p>
    <w:p w:rsidR="000D5AE6" w:rsidRPr="00783B03" w:rsidRDefault="00BA2388" w:rsidP="00783B03">
      <w:pPr>
        <w:shd w:val="clear" w:color="auto" w:fill="FFFFFF" w:themeFill="background1"/>
        <w:spacing w:after="0" w:line="240" w:lineRule="auto"/>
        <w:ind w:firstLine="4111"/>
        <w:contextualSpacing/>
        <w:jc w:val="both"/>
        <w:rPr>
          <w:rFonts w:ascii="Times New Roman" w:hAnsi="Times New Roman"/>
          <w:sz w:val="18"/>
          <w:szCs w:val="18"/>
        </w:rPr>
      </w:pPr>
      <w:r w:rsidRPr="00783B03">
        <w:rPr>
          <w:rFonts w:ascii="Times New Roman" w:hAnsi="Times New Roman"/>
          <w:color w:val="000000" w:themeColor="text1"/>
          <w:sz w:val="18"/>
          <w:szCs w:val="18"/>
        </w:rPr>
        <w:t xml:space="preserve">(реквизиты приказа) </w:t>
      </w:r>
    </w:p>
    <w:p w:rsidR="000D5AE6" w:rsidRPr="00783B03" w:rsidRDefault="00BA2388" w:rsidP="00783B03">
      <w:pPr>
        <w:shd w:val="clear" w:color="auto" w:fill="FFFFFF" w:themeFill="background1"/>
        <w:spacing w:after="0" w:line="240" w:lineRule="auto"/>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Арендатор обязуется принять во временное пользование земельный участок из состава земель лесного фонда, находящийся в государственной собственности, определенный в </w:t>
      </w:r>
      <w:hyperlink w:anchor="P7480" w:tooltip="#P7480" w:history="1">
        <w:r w:rsidRPr="00783B03">
          <w:rPr>
            <w:rFonts w:ascii="Times New Roman" w:hAnsi="Times New Roman"/>
            <w:color w:val="000000" w:themeColor="text1"/>
            <w:sz w:val="28"/>
            <w:szCs w:val="28"/>
          </w:rPr>
          <w:t>пункте 1.2</w:t>
        </w:r>
      </w:hyperlink>
      <w:r w:rsidRPr="00783B03">
        <w:rPr>
          <w:rFonts w:ascii="Times New Roman" w:hAnsi="Times New Roman"/>
          <w:color w:val="000000" w:themeColor="text1"/>
          <w:sz w:val="28"/>
          <w:szCs w:val="28"/>
        </w:rPr>
        <w:t xml:space="preserve"> настоящего Договора (далее – земельный участок).</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bookmarkStart w:id="0" w:name="P7480"/>
      <w:bookmarkEnd w:id="0"/>
      <w:r w:rsidRPr="00783B03">
        <w:rPr>
          <w:rFonts w:ascii="Times New Roman" w:hAnsi="Times New Roman"/>
          <w:color w:val="000000" w:themeColor="text1"/>
          <w:sz w:val="28"/>
          <w:szCs w:val="28"/>
        </w:rPr>
        <w:t>1.2. Земельный участок, предоставляемый по настоящему Договору, имеет следующие характеристики:</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площадь:</w:t>
      </w:r>
      <w:r w:rsidRPr="00783B03">
        <w:rPr>
          <w:rFonts w:ascii="Times New Roman" w:hAnsi="Times New Roman"/>
          <w:color w:val="000000" w:themeColor="text1"/>
          <w:sz w:val="24"/>
          <w:szCs w:val="24"/>
        </w:rPr>
        <w:t xml:space="preserve"> </w:t>
      </w:r>
      <w:r w:rsidRPr="00783B03">
        <w:rPr>
          <w:rFonts w:ascii="Times New Roman" w:hAnsi="Times New Roman"/>
          <w:color w:val="000000" w:themeColor="text1"/>
          <w:sz w:val="28"/>
          <w:szCs w:val="28"/>
        </w:rPr>
        <w:t>______________________________________ га;</w:t>
      </w:r>
    </w:p>
    <w:p w:rsidR="000D5AE6" w:rsidRPr="00783B03" w:rsidRDefault="00783B03"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местоположение: _</w:t>
      </w:r>
      <w:r w:rsidR="00BA2388" w:rsidRPr="00783B03">
        <w:rPr>
          <w:rFonts w:ascii="Times New Roman" w:hAnsi="Times New Roman"/>
          <w:color w:val="000000" w:themeColor="text1"/>
          <w:sz w:val="28"/>
          <w:szCs w:val="28"/>
        </w:rPr>
        <w:t>_______________________________________________</w:t>
      </w:r>
    </w:p>
    <w:p w:rsidR="000D5AE6" w:rsidRPr="00783B03" w:rsidRDefault="00BA2388" w:rsidP="00783B03">
      <w:pPr>
        <w:widowControl w:val="0"/>
        <w:shd w:val="clear" w:color="auto" w:fill="FFFFFF" w:themeFill="background1"/>
        <w:spacing w:after="0" w:line="240" w:lineRule="auto"/>
        <w:ind w:firstLine="709"/>
        <w:contextualSpacing/>
        <w:jc w:val="center"/>
        <w:rPr>
          <w:rFonts w:ascii="Times New Roman" w:hAnsi="Times New Roman"/>
          <w:sz w:val="18"/>
          <w:szCs w:val="18"/>
        </w:rPr>
      </w:pPr>
      <w:r w:rsidRPr="00783B03">
        <w:rPr>
          <w:rFonts w:ascii="Times New Roman" w:hAnsi="Times New Roman"/>
          <w:color w:val="000000" w:themeColor="text1"/>
          <w:sz w:val="18"/>
          <w:szCs w:val="18"/>
        </w:rPr>
        <w:t>(субъект Российской Федерации, муниципальный район, лесничество, участковое лесничество,</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4"/>
          <w:szCs w:val="24"/>
        </w:rPr>
      </w:pPr>
      <w:r w:rsidRPr="00783B03">
        <w:rPr>
          <w:rFonts w:ascii="Times New Roman" w:hAnsi="Times New Roman"/>
          <w:color w:val="000000" w:themeColor="text1"/>
          <w:sz w:val="24"/>
          <w:szCs w:val="24"/>
        </w:rPr>
        <w:t>__________________________________________________________________________</w:t>
      </w:r>
    </w:p>
    <w:p w:rsidR="000D5AE6" w:rsidRPr="00783B03" w:rsidRDefault="00BA2388" w:rsidP="00783B03">
      <w:pPr>
        <w:widowControl w:val="0"/>
        <w:shd w:val="clear" w:color="auto" w:fill="FFFFFF" w:themeFill="background1"/>
        <w:spacing w:after="0" w:line="240" w:lineRule="auto"/>
        <w:ind w:firstLine="709"/>
        <w:contextualSpacing/>
        <w:jc w:val="center"/>
        <w:rPr>
          <w:rFonts w:ascii="Times New Roman" w:hAnsi="Times New Roman"/>
          <w:sz w:val="18"/>
          <w:szCs w:val="18"/>
        </w:rPr>
      </w:pPr>
      <w:r w:rsidRPr="00783B03">
        <w:rPr>
          <w:rFonts w:ascii="Times New Roman" w:hAnsi="Times New Roman"/>
          <w:color w:val="000000" w:themeColor="text1"/>
          <w:sz w:val="18"/>
          <w:szCs w:val="18"/>
        </w:rPr>
        <w:t>урочище (при наличии), номер лесного квартала, лесотаксационного выдела)</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кадастровый номер ______________________________________________;</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целевое назначение: _____________________________________________;</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вид разрешенного использования: _________________________________;</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категория земель: _______________________________________________.</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1.3. Арендатору передается земельный участок с целью_______________.</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1.4. Границы земельного участка указаны в схеме расположения земельного участка, предусмотренной </w:t>
      </w:r>
      <w:hyperlink w:anchor="P7791" w:tooltip="#P7791" w:history="1">
        <w:r w:rsidRPr="00783B03">
          <w:rPr>
            <w:rFonts w:ascii="Times New Roman" w:hAnsi="Times New Roman"/>
            <w:color w:val="000000" w:themeColor="text1"/>
            <w:sz w:val="28"/>
            <w:szCs w:val="28"/>
          </w:rPr>
          <w:t>приложением № 1</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Характеристики земельного участка на день заключения настоящего Договора приводятся в </w:t>
      </w:r>
      <w:hyperlink w:anchor="P7825" w:tooltip="#P7825" w:history="1">
        <w:r w:rsidRPr="00783B03">
          <w:rPr>
            <w:rFonts w:ascii="Times New Roman" w:hAnsi="Times New Roman"/>
            <w:color w:val="000000" w:themeColor="text1"/>
            <w:sz w:val="28"/>
            <w:szCs w:val="28"/>
          </w:rPr>
          <w:t>приложении № 2</w:t>
        </w:r>
      </w:hyperlink>
      <w:r w:rsidRPr="00783B03">
        <w:rPr>
          <w:rFonts w:ascii="Times New Roman" w:hAnsi="Times New Roman"/>
          <w:color w:val="000000" w:themeColor="text1"/>
          <w:sz w:val="28"/>
          <w:szCs w:val="28"/>
        </w:rPr>
        <w:t xml:space="preserve"> к настоящему Договору.</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II. Арендная плата</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pacing w:val="-6"/>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pacing w:val="-6"/>
          <w:sz w:val="28"/>
          <w:szCs w:val="28"/>
        </w:rPr>
      </w:pPr>
      <w:bookmarkStart w:id="1" w:name="P7498"/>
      <w:bookmarkEnd w:id="1"/>
      <w:r w:rsidRPr="00783B03">
        <w:rPr>
          <w:rFonts w:ascii="Times New Roman" w:hAnsi="Times New Roman"/>
          <w:color w:val="000000" w:themeColor="text1"/>
          <w:spacing w:val="-6"/>
          <w:sz w:val="28"/>
          <w:szCs w:val="28"/>
        </w:rPr>
        <w:t xml:space="preserve">2.1. Арендная плата по настоящему Договору составляет </w:t>
      </w:r>
      <w:r w:rsidRPr="00783B03">
        <w:rPr>
          <w:rFonts w:ascii="Times New Roman" w:hAnsi="Times New Roman"/>
          <w:b/>
          <w:color w:val="000000" w:themeColor="text1"/>
          <w:spacing w:val="-6"/>
          <w:sz w:val="28"/>
          <w:szCs w:val="28"/>
        </w:rPr>
        <w:t>____________________________________________________________</w:t>
      </w:r>
      <w:r w:rsidRPr="00783B03">
        <w:rPr>
          <w:rFonts w:ascii="Times New Roman" w:hAnsi="Times New Roman"/>
          <w:color w:val="000000" w:themeColor="text1"/>
          <w:spacing w:val="-6"/>
          <w:sz w:val="28"/>
          <w:szCs w:val="28"/>
        </w:rPr>
        <w:t>рублей</w:t>
      </w:r>
      <w:r w:rsidRPr="00783B03">
        <w:rPr>
          <w:rFonts w:ascii="Times New Roman" w:hAnsi="Times New Roman"/>
          <w:b/>
          <w:color w:val="000000" w:themeColor="text1"/>
          <w:spacing w:val="-6"/>
          <w:sz w:val="28"/>
          <w:szCs w:val="28"/>
        </w:rPr>
        <w:t xml:space="preserve"> </w:t>
      </w:r>
      <w:r w:rsidRPr="00783B03">
        <w:rPr>
          <w:rFonts w:ascii="Times New Roman" w:hAnsi="Times New Roman"/>
          <w:color w:val="000000" w:themeColor="text1"/>
          <w:spacing w:val="-6"/>
          <w:sz w:val="28"/>
          <w:szCs w:val="28"/>
        </w:rPr>
        <w:t>в год.</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Арендная плата определяется в соответствии с частью 12 статьи 10 </w:t>
      </w:r>
      <w:r w:rsidRPr="00783B03">
        <w:rPr>
          <w:rFonts w:ascii="Times New Roman" w:hAnsi="Times New Roman"/>
          <w:color w:val="000000" w:themeColor="text1"/>
          <w:spacing w:val="-4"/>
          <w:sz w:val="28"/>
          <w:szCs w:val="28"/>
        </w:rPr>
        <w:t>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Расчет арендной платы приводится в </w:t>
      </w:r>
      <w:hyperlink w:anchor="P8038" w:tooltip="#P8038" w:history="1">
        <w:r w:rsidRPr="00783B03">
          <w:rPr>
            <w:rFonts w:ascii="Times New Roman" w:hAnsi="Times New Roman"/>
            <w:color w:val="000000" w:themeColor="text1"/>
            <w:sz w:val="28"/>
            <w:szCs w:val="28"/>
          </w:rPr>
          <w:t>приложении № 3</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2.2. Размер арендной платы может быть изменен Арендодателем в одностороннем порядке в случае принятия законов и иных нормативных актов, устанавливающих или изменяющих порядок расчета арендной платы, путем направления уведомления об изменении арендной платы. </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bookmarkStart w:id="2" w:name="P7501"/>
      <w:bookmarkEnd w:id="2"/>
      <w:r w:rsidRPr="00783B03">
        <w:rPr>
          <w:rFonts w:ascii="Times New Roman" w:hAnsi="Times New Roman"/>
          <w:color w:val="000000" w:themeColor="text1"/>
          <w:sz w:val="28"/>
          <w:szCs w:val="28"/>
        </w:rPr>
        <w:t xml:space="preserve">2.3. Арендатор вносит арендную плату в сроки, предусмотренные </w:t>
      </w:r>
      <w:hyperlink w:anchor="P8059" w:tooltip="#P8059" w:history="1">
        <w:r w:rsidRPr="00783B03">
          <w:rPr>
            <w:rFonts w:ascii="Times New Roman" w:hAnsi="Times New Roman"/>
            <w:color w:val="000000" w:themeColor="text1"/>
            <w:sz w:val="28"/>
            <w:szCs w:val="28"/>
          </w:rPr>
          <w:t>приложением № 4</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Обязательство по оплате арендной платы, установленной </w:t>
      </w:r>
      <w:hyperlink w:anchor="P7498" w:tooltip="#P7498" w:history="1">
        <w:r w:rsidRPr="00783B03">
          <w:rPr>
            <w:rFonts w:ascii="Times New Roman" w:hAnsi="Times New Roman"/>
            <w:color w:val="000000" w:themeColor="text1"/>
            <w:sz w:val="28"/>
            <w:szCs w:val="28"/>
          </w:rPr>
          <w:t>пунктом 2.1</w:t>
        </w:r>
      </w:hyperlink>
      <w:r w:rsidRPr="00783B03">
        <w:rPr>
          <w:rFonts w:ascii="Times New Roman" w:hAnsi="Times New Roman"/>
          <w:color w:val="000000" w:themeColor="text1"/>
          <w:sz w:val="28"/>
          <w:szCs w:val="28"/>
        </w:rPr>
        <w:t xml:space="preserve"> настоящего Договора, возникает у Арендатора с даты вступления в силу настоящего Договора и прекращается с даты возврата Арендатором земельного участка, оформленного соответствующим актом приема-передачи, в соответствии с </w:t>
      </w:r>
      <w:hyperlink w:anchor="P7543" w:tooltip="#P7543" w:history="1">
        <w:r w:rsidRPr="00783B03">
          <w:rPr>
            <w:rFonts w:ascii="Times New Roman" w:hAnsi="Times New Roman"/>
            <w:color w:val="000000" w:themeColor="text1"/>
            <w:sz w:val="28"/>
            <w:szCs w:val="28"/>
          </w:rPr>
          <w:t>пунктом 3.4</w:t>
        </w:r>
      </w:hyperlink>
      <w:r w:rsidRPr="00783B03">
        <w:rPr>
          <w:rFonts w:ascii="Times New Roman" w:hAnsi="Times New Roman"/>
          <w:color w:val="000000" w:themeColor="text1"/>
          <w:sz w:val="28"/>
          <w:szCs w:val="28"/>
        </w:rPr>
        <w:t xml:space="preserve">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До наступления очередного срока платежа Арендатор имеет право внести сумму, превышающую платеж, установленный </w:t>
      </w:r>
      <w:hyperlink w:anchor="P8059" w:tooltip="#P8059" w:history="1">
        <w:r w:rsidRPr="00783B03">
          <w:rPr>
            <w:rFonts w:ascii="Times New Roman" w:hAnsi="Times New Roman"/>
            <w:color w:val="000000" w:themeColor="text1"/>
            <w:sz w:val="28"/>
            <w:szCs w:val="28"/>
          </w:rPr>
          <w:t>приложением № 4</w:t>
        </w:r>
      </w:hyperlink>
      <w:r w:rsidRPr="00783B03">
        <w:rPr>
          <w:rFonts w:ascii="Times New Roman" w:hAnsi="Times New Roman"/>
          <w:color w:val="000000" w:themeColor="text1"/>
          <w:sz w:val="28"/>
          <w:szCs w:val="28"/>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III. Взаимодействие сторон</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3.1. Арендодатель имеет право:</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а) на беспрепятственный доступ на территорию арендованного земельного участка с целью его осмотра на предмет соблюдения Арендатором условий настоящего Договора и целевого использования земельного участка;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б) осуществлять проверки соблюдения Арендатором условий настоящего Договора и проекта освоения лесов.</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3.2. Арендодатель обязан:</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а) передать земельный участок Арендатору по акту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 в течение 3 рабочих дней после заключения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после подписания настоящего Договора или изменений к нему в течение 14 дней обратиться с заявлением о государственной регистрации права аренды земельного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земельного участка, передаваемого по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б)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в) уведомить Арендатора об осуществлении мероприятий, предусмотренных </w:t>
      </w:r>
      <w:hyperlink r:id="rId9" w:tooltip="consultantplus://offline/ref=8B0D5E3C5802856BEA2DD3AC318A78FE5D7178D028C74C877435618BEEC1C3E58796A41CCD7209C77D9BC049C56FC087C02C8CDFE481EE5BR8DDA" w:history="1">
        <w:r w:rsidRPr="00783B03">
          <w:rPr>
            <w:rFonts w:ascii="Times New Roman" w:hAnsi="Times New Roman"/>
            <w:color w:val="000000" w:themeColor="text1"/>
            <w:sz w:val="28"/>
            <w:szCs w:val="28"/>
          </w:rPr>
          <w:t>частью 1 статьи 53</w:t>
        </w:r>
        <w:r w:rsidRPr="00783B03">
          <w:rPr>
            <w:rFonts w:ascii="Times New Roman" w:hAnsi="Times New Roman"/>
            <w:color w:val="000000" w:themeColor="text1"/>
            <w:sz w:val="28"/>
            <w:szCs w:val="28"/>
            <w:vertAlign w:val="superscript"/>
          </w:rPr>
          <w:t>7</w:t>
        </w:r>
      </w:hyperlink>
      <w:r w:rsidRPr="00783B03">
        <w:rPr>
          <w:rFonts w:ascii="Times New Roman" w:hAnsi="Times New Roman"/>
          <w:color w:val="000000" w:themeColor="text1"/>
          <w:sz w:val="28"/>
          <w:szCs w:val="28"/>
        </w:rPr>
        <w:t xml:space="preserve"> Лесного кодекса Российской Федерации, за 3 дня до начала их осуществления;</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г) принять от Арендатора в день окончания срока действия настоящего Договора земельный участок по акту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 с характеристиками земельного участка, установленными проектом освоения лесов на день окончания срока действия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в случае досрочного прекращения действия настоящего Договора принять от Арендатора земельный участок в день досрочного прекращения действия настоящего Договора по акту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д)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е) в случае изменения размера арендной платы,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ж)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bookmarkStart w:id="3" w:name="P7528"/>
      <w:bookmarkEnd w:id="3"/>
      <w:r w:rsidRPr="00783B03">
        <w:rPr>
          <w:rFonts w:ascii="Times New Roman" w:hAnsi="Times New Roman"/>
          <w:color w:val="000000" w:themeColor="text1"/>
          <w:sz w:val="28"/>
          <w:szCs w:val="28"/>
        </w:rPr>
        <w:t xml:space="preserve">з)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w:t>
      </w:r>
      <w:r w:rsidRPr="00783B03">
        <w:rPr>
          <w:rFonts w:ascii="Times New Roman" w:hAnsi="Times New Roman"/>
          <w:color w:val="000000" w:themeColor="text1"/>
          <w:sz w:val="28"/>
          <w:szCs w:val="28"/>
        </w:rPr>
        <w:br/>
        <w:t>10 дней до проведения указанной приемки.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3.3. Арендатор имеет право:</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а) приступить к использованию земельного участка в соответствии с условиями настоящего Договора после заключения настоящего Договора, подписания сторонами акта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 получения положительного заключения государственной экспертизы проекта освоения лесов и подачи лесной декларации;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б) осуществлять на земельном участке в порядке, установленном законодательством Российской Федерации, создание лесной инфраструктуры;</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в) осуществлять на земельном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г) заключать соглашение об установлении сервитута в отношении земельного участка либо его части при наличии согласия Арендодателя (в письменной форме) на заключение такого соглашения;</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д) получать информацию от Арендодателя о планируемых рубках лесных насаждений на земельном участке, являющимся предметом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bookmarkStart w:id="4" w:name="P7543"/>
      <w:bookmarkEnd w:id="4"/>
      <w:r w:rsidRPr="00783B03">
        <w:rPr>
          <w:rFonts w:ascii="Times New Roman" w:hAnsi="Times New Roman"/>
          <w:color w:val="000000" w:themeColor="text1"/>
          <w:sz w:val="28"/>
          <w:szCs w:val="28"/>
        </w:rPr>
        <w:t>3.4. Арендатор обязан:</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а) принять земельный участок от Арендодателя по акту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 в течение 3 рабочих дней после заключения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б) использовать земельный участок по назначению в соответствии с законодательством Российской Федерации и настоящим Договором;</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в) вносить арендную плату в размерах и сроки, которые установлены настоящим Договором, согласно </w:t>
      </w:r>
      <w:hyperlink w:anchor="P7498" w:tooltip="#P7498" w:history="1">
        <w:r w:rsidRPr="00783B03">
          <w:rPr>
            <w:rFonts w:ascii="Times New Roman" w:hAnsi="Times New Roman"/>
            <w:color w:val="000000" w:themeColor="text1"/>
            <w:sz w:val="28"/>
            <w:szCs w:val="28"/>
          </w:rPr>
          <w:t>пунктам 2.1</w:t>
        </w:r>
      </w:hyperlink>
      <w:r w:rsidRPr="00783B03">
        <w:rPr>
          <w:rFonts w:ascii="Times New Roman" w:hAnsi="Times New Roman"/>
          <w:color w:val="000000" w:themeColor="text1"/>
          <w:sz w:val="28"/>
          <w:szCs w:val="28"/>
        </w:rPr>
        <w:t xml:space="preserve">. и 2.2, и </w:t>
      </w:r>
      <w:hyperlink w:anchor="P8059" w:tooltip="#P8059" w:history="1">
        <w:r w:rsidRPr="00783B03">
          <w:rPr>
            <w:rFonts w:ascii="Times New Roman" w:hAnsi="Times New Roman"/>
            <w:color w:val="000000" w:themeColor="text1"/>
            <w:sz w:val="28"/>
            <w:szCs w:val="28"/>
          </w:rPr>
          <w:t>приложению № 4</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bookmarkStart w:id="5" w:name="P7547"/>
      <w:bookmarkEnd w:id="5"/>
      <w:r w:rsidRPr="00783B03">
        <w:rPr>
          <w:rFonts w:ascii="Times New Roman" w:hAnsi="Times New Roman"/>
          <w:color w:val="000000" w:themeColor="text1"/>
          <w:sz w:val="28"/>
          <w:szCs w:val="28"/>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д) в порядке, установленном законодательством Российской Федерации, подавать лесную декларацию;</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е) осуществлять установленный настоящим Договором вид разрешенного использования земельного участка в соответствии с законодательством Российской Федерации, проектом освоения лесов и лесной декларацией;</w:t>
      </w: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ж) соблюдать установленные режимы особо охраняемых природных территорий, особо защитных участков лесов, расположенных в границах арендованного земельного участка, сохранять виды растений и животных, занесенных в Красную книгу Российской Федерации и красную книгу Камчатского края, а также места их обитания;</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осуществлять мероприятия по сохранению биоразнообразия (сохранять отдельные ценные деревья в любом ярусе и их группы) в соответствии с проектом освоения лесов;</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з) сохранять на земельном участке природные ландшафты, объекты животного мира, растительного мира и водные объекты;</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8396" w:tooltip="#P8396" w:history="1">
        <w:r w:rsidRPr="00783B03">
          <w:rPr>
            <w:rFonts w:ascii="Times New Roman" w:hAnsi="Times New Roman"/>
            <w:color w:val="000000" w:themeColor="text1"/>
            <w:sz w:val="28"/>
            <w:szCs w:val="28"/>
          </w:rPr>
          <w:t>приложением № 6</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pStyle w:val="ConsPlusNormal"/>
        <w:shd w:val="clear" w:color="auto" w:fill="FFFFFF" w:themeFill="background1"/>
        <w:ind w:firstLine="709"/>
        <w:jc w:val="both"/>
        <w:rPr>
          <w:rFonts w:ascii="Times New Roman" w:hAnsi="Times New Roman" w:cs="Times New Roman"/>
          <w:color w:val="000000"/>
          <w:sz w:val="28"/>
          <w:szCs w:val="28"/>
        </w:rPr>
      </w:pPr>
      <w:r w:rsidRPr="00783B03">
        <w:rPr>
          <w:rFonts w:ascii="Times New Roman" w:hAnsi="Times New Roman" w:cs="Times New Roman"/>
          <w:color w:val="000000" w:themeColor="text1"/>
          <w:sz w:val="28"/>
          <w:szCs w:val="28"/>
        </w:rPr>
        <w:t>к) в случае обнаружения лесного пожара на арендованном земельном участке немедленно сообщить об этом в специализированную диспетчерскую службу по телефонам _________________________________________________</w:t>
      </w:r>
    </w:p>
    <w:p w:rsidR="000D5AE6" w:rsidRPr="00783B03" w:rsidRDefault="00BA2388" w:rsidP="00783B03">
      <w:pPr>
        <w:pStyle w:val="ConsPlusNormal"/>
        <w:shd w:val="clear" w:color="auto" w:fill="FFFFFF" w:themeFill="background1"/>
        <w:ind w:firstLine="709"/>
        <w:rPr>
          <w:rFonts w:ascii="Times New Roman" w:hAnsi="Times New Roman" w:cs="Times New Roman"/>
          <w:color w:val="000000"/>
          <w:sz w:val="20"/>
        </w:rPr>
      </w:pPr>
      <w:r w:rsidRPr="00783B03">
        <w:rPr>
          <w:rFonts w:ascii="Times New Roman" w:hAnsi="Times New Roman" w:cs="Times New Roman"/>
          <w:color w:val="000000" w:themeColor="text1"/>
          <w:sz w:val="20"/>
        </w:rPr>
        <w:t xml:space="preserve">                                     (указывается телефон региональной диспетчерской службы Камчатского края)</w:t>
      </w:r>
    </w:p>
    <w:p w:rsidR="000D5AE6" w:rsidRPr="00783B03" w:rsidRDefault="00BA2388" w:rsidP="00783B03">
      <w:pPr>
        <w:pStyle w:val="ConsPlusNormal"/>
        <w:shd w:val="clear" w:color="auto" w:fill="FFFFFF" w:themeFill="background1"/>
        <w:jc w:val="both"/>
        <w:rPr>
          <w:rFonts w:ascii="Times New Roman" w:hAnsi="Times New Roman" w:cs="Times New Roman"/>
          <w:color w:val="000000"/>
          <w:sz w:val="28"/>
          <w:szCs w:val="28"/>
        </w:rPr>
      </w:pPr>
      <w:r w:rsidRPr="00783B03">
        <w:rPr>
          <w:rFonts w:ascii="Times New Roman" w:hAnsi="Times New Roman" w:cs="Times New Roman"/>
          <w:color w:val="000000" w:themeColor="text1"/>
          <w:sz w:val="28"/>
          <w:szCs w:val="28"/>
        </w:rPr>
        <w:t>и принять все возможные меры по недопущению распространения лесного пожара;</w:t>
      </w:r>
    </w:p>
    <w:p w:rsidR="000D5AE6" w:rsidRPr="00783B03" w:rsidRDefault="00BA2388" w:rsidP="00783B03">
      <w:pPr>
        <w:pStyle w:val="ConsPlusNormal"/>
        <w:shd w:val="clear" w:color="auto" w:fill="FFFFFF" w:themeFill="background1"/>
        <w:ind w:firstLine="709"/>
        <w:jc w:val="both"/>
        <w:rPr>
          <w:rFonts w:ascii="Times New Roman" w:hAnsi="Times New Roman" w:cs="Times New Roman"/>
          <w:color w:val="000000"/>
          <w:sz w:val="28"/>
          <w:szCs w:val="28"/>
        </w:rPr>
      </w:pPr>
      <w:r w:rsidRPr="00783B03">
        <w:rPr>
          <w:rFonts w:ascii="Times New Roman" w:hAnsi="Times New Roman" w:cs="Times New Roman"/>
          <w:color w:val="000000" w:themeColor="text1"/>
          <w:sz w:val="28"/>
          <w:szCs w:val="28"/>
        </w:rPr>
        <w:t>л) принимать участие в осуществлении мероприятий по тушению лесного пожара на арендованном земельном участке, в соответствии со сводным планом тушения лесных пожаров на территории Камчатского края;</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м) осуществлять санитарно-оздоровительные мероприятия на переданном в аренду земельном участке в соответствии с законодательством Российской Федерации, проектом освоения лесов и </w:t>
      </w:r>
      <w:hyperlink w:anchor="P8396" w:tooltip="#P8396" w:history="1">
        <w:r w:rsidRPr="00783B03">
          <w:rPr>
            <w:rFonts w:ascii="Times New Roman" w:hAnsi="Times New Roman"/>
            <w:color w:val="000000" w:themeColor="text1"/>
            <w:sz w:val="28"/>
            <w:szCs w:val="28"/>
          </w:rPr>
          <w:t>приложением № 6</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н) осуществлять мероприятия по воспроизводству лесов на земельном участке в соответствии с законодательством Российской Федерации и проектом освоения лесов;</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о) обеспечивать сохранность объектов лесного семеноводства;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восстанавливать объекты лесной инфраструктуры и объекты, не связанные с созданием лесной инфраструктуры, поврежденные по вине Арендатора;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р) согласовать с Арендодателем в письменной форме совершение действий, предусмотренных </w:t>
      </w:r>
      <w:hyperlink r:id="rId10" w:tooltip="consultantplus://offline/ref=8B0D5E3C5802856BEA2DD3AC318A78FE5D7170D229CB4C877435618BEEC1C3E58796A41CCD7203C3789BC049C56FC087C02C8CDFE481EE5BR8DDA" w:history="1">
        <w:r w:rsidRPr="00783B03">
          <w:rPr>
            <w:rFonts w:ascii="Times New Roman" w:hAnsi="Times New Roman"/>
            <w:color w:val="000000" w:themeColor="text1"/>
            <w:sz w:val="28"/>
            <w:szCs w:val="28"/>
          </w:rPr>
          <w:t>статьей 5</w:t>
        </w:r>
      </w:hyperlink>
      <w:r w:rsidRPr="00783B03">
        <w:rPr>
          <w:rFonts w:ascii="Times New Roman" w:hAnsi="Times New Roman"/>
          <w:color w:val="000000" w:themeColor="text1"/>
          <w:sz w:val="28"/>
          <w:szCs w:val="28"/>
        </w:rPr>
        <w:t xml:space="preserve"> Федерального закона от 04.12.2006 </w:t>
      </w:r>
      <w:r w:rsidRPr="00783B03">
        <w:rPr>
          <w:rFonts w:ascii="Times New Roman" w:hAnsi="Times New Roman"/>
          <w:color w:val="000000" w:themeColor="text1"/>
          <w:sz w:val="28"/>
          <w:szCs w:val="28"/>
        </w:rPr>
        <w:br/>
        <w:t>№ 201-ФЗ «О введении в действие Лесного кодекса Российской Федерации»;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с) в день окончания срока действия настоящего Договора передать Арендодателю земельный участок по акту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 в соответствии с характеристиками земельного участка, установленными проектом освоения лесов на день окончания срока действия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в случае досрочного прекращения действия настоящего Договора передать Арендодателю земельный участок в день досрочного прекращения действия настоящего Договора по акту приема-передачи земельного участка, форма которого предусмотрена </w:t>
      </w:r>
      <w:hyperlink w:anchor="P8164" w:tooltip="#P8164" w:history="1">
        <w:r w:rsidRPr="00783B03">
          <w:rPr>
            <w:rFonts w:ascii="Times New Roman" w:hAnsi="Times New Roman"/>
            <w:color w:val="000000" w:themeColor="text1"/>
            <w:sz w:val="28"/>
            <w:szCs w:val="28"/>
          </w:rPr>
          <w:t>приложением № 5</w:t>
        </w:r>
      </w:hyperlink>
      <w:r w:rsidRPr="00783B03">
        <w:rPr>
          <w:rFonts w:ascii="Times New Roman" w:hAnsi="Times New Roman"/>
          <w:color w:val="000000" w:themeColor="text1"/>
          <w:sz w:val="28"/>
          <w:szCs w:val="28"/>
        </w:rPr>
        <w:t xml:space="preserve"> к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т) сообщить Арендодателю в письменной форме не позднее чем за 90 дней о намерении расторгнуть настоящий Договор;</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bookmarkStart w:id="6" w:name="P7577"/>
      <w:bookmarkEnd w:id="6"/>
      <w:r w:rsidRPr="00783B03">
        <w:rPr>
          <w:rFonts w:ascii="Times New Roman" w:hAnsi="Times New Roman"/>
          <w:color w:val="000000" w:themeColor="text1"/>
          <w:sz w:val="28"/>
          <w:szCs w:val="28"/>
        </w:rPr>
        <w:t>у) по истечении срока действия настоящего Договора или в случае досрочного прекращения срока действия настоящего Договора освободить земельный участок от объектов недвижимого имущества, обеспечить снос объектов, созданных для освоения земельного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ф) извещать Арендодателя в письменной форме об изменении банковских реквизитов, места нахождения физического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х) представлять отчеты, предусмотренные пунктом 6 постановления Правительства Российской Федерации от 13.01.2017 № 5 «Об утверждении Положения об особенностях использования, охраны, защиты, воспроизводства лесов, расположенных на земельных участках, предоставленных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состава проекта освоения лесов, порядка его разработки и составления»;</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sidRPr="00783B03">
        <w:rPr>
          <w:rFonts w:ascii="Times New Roman" w:hAnsi="Times New Roman"/>
          <w:color w:val="000000" w:themeColor="text1"/>
          <w:sz w:val="28"/>
          <w:szCs w:val="28"/>
        </w:rPr>
        <w:t xml:space="preserve">ц) сдать выполненные работы по охране, защите и воспроизводству лесов в сроки, определенные Арендодателем в соответствии с </w:t>
      </w:r>
      <w:hyperlink w:anchor="P7528" w:tooltip="#P7528" w:history="1">
        <w:r w:rsidR="006001E8" w:rsidRPr="00783B03">
          <w:rPr>
            <w:rFonts w:ascii="Times New Roman" w:hAnsi="Times New Roman"/>
            <w:color w:val="000000" w:themeColor="text1"/>
            <w:sz w:val="28"/>
            <w:szCs w:val="28"/>
          </w:rPr>
          <w:t>подпунктом «з</w:t>
        </w:r>
        <w:r w:rsidRPr="00783B03">
          <w:rPr>
            <w:rFonts w:ascii="Times New Roman" w:hAnsi="Times New Roman"/>
            <w:color w:val="000000" w:themeColor="text1"/>
            <w:sz w:val="28"/>
            <w:szCs w:val="28"/>
          </w:rPr>
          <w:t>» пункта 3.2</w:t>
        </w:r>
      </w:hyperlink>
      <w:r w:rsidRPr="00783B03">
        <w:rPr>
          <w:rFonts w:ascii="Times New Roman" w:hAnsi="Times New Roman"/>
          <w:color w:val="000000" w:themeColor="text1"/>
          <w:sz w:val="28"/>
          <w:szCs w:val="28"/>
        </w:rPr>
        <w:t xml:space="preserve"> настоящего Договора.</w:t>
      </w:r>
    </w:p>
    <w:p w:rsidR="000D5AE6" w:rsidRPr="00783B03" w:rsidRDefault="000D5AE6" w:rsidP="00783B03">
      <w:pPr>
        <w:widowControl w:val="0"/>
        <w:shd w:val="clear" w:color="auto" w:fill="FFFFFF" w:themeFill="background1"/>
        <w:spacing w:after="0" w:line="240" w:lineRule="auto"/>
        <w:ind w:firstLine="709"/>
        <w:contextualSpacing/>
        <w:jc w:val="center"/>
        <w:outlineLvl w:val="1"/>
        <w:rPr>
          <w:rFonts w:ascii="Times New Roman" w:hAnsi="Times New Roman"/>
          <w:b/>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IV. Ответственность сторон</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11" w:tooltip="consultantplus://offline/ref=8B0D5E3C5802856BEA2DD3AC318A78FE5D7179D323C74C877435618BEEC1C3E59596FC10CF7A1EC7798E961883R3DBA" w:history="1">
        <w:r w:rsidRPr="00783B03">
          <w:rPr>
            <w:rFonts w:ascii="Times New Roman" w:hAnsi="Times New Roman"/>
            <w:color w:val="000000" w:themeColor="text1"/>
            <w:sz w:val="28"/>
            <w:szCs w:val="28"/>
          </w:rPr>
          <w:t>кодексом</w:t>
        </w:r>
      </w:hyperlink>
      <w:r w:rsidRPr="00783B03">
        <w:rPr>
          <w:rFonts w:ascii="Times New Roman" w:hAnsi="Times New Roman"/>
          <w:color w:val="000000" w:themeColor="text1"/>
          <w:sz w:val="28"/>
          <w:szCs w:val="28"/>
        </w:rPr>
        <w:t xml:space="preserve"> Российской Федерации убытки, причиненные таким неисполнением или ненадлежащим исполнением) и настоящему Договору.</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4.2. За нарушение условий настоящего Договора Арендатор уплачивает Арендодателю неустойку в следующем размере:</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а) за нарушение Арендатором сроков внесения арендной платы, предусмотренных </w:t>
      </w:r>
      <w:hyperlink w:anchor="P8059" w:tooltip="#P8059" w:history="1">
        <w:r w:rsidRPr="00783B03">
          <w:rPr>
            <w:rFonts w:ascii="Times New Roman" w:hAnsi="Times New Roman"/>
            <w:color w:val="000000" w:themeColor="text1"/>
            <w:sz w:val="28"/>
            <w:szCs w:val="28"/>
          </w:rPr>
          <w:t>приложением № 4</w:t>
        </w:r>
      </w:hyperlink>
      <w:r w:rsidRPr="00783B03">
        <w:rPr>
          <w:rFonts w:ascii="Times New Roman" w:hAnsi="Times New Roman"/>
          <w:color w:val="000000" w:themeColor="text1"/>
          <w:sz w:val="28"/>
          <w:szCs w:val="28"/>
        </w:rPr>
        <w:t xml:space="preserve"> к настоящему Договору, </w:t>
      </w:r>
      <w:r w:rsidR="00A45F62" w:rsidRPr="00783B03">
        <w:rPr>
          <w:rFonts w:ascii="Times New Roman" w:hAnsi="Times New Roman"/>
          <w:color w:val="000000" w:themeColor="text1"/>
          <w:sz w:val="28"/>
          <w:szCs w:val="28"/>
        </w:rPr>
        <w:t>–</w:t>
      </w:r>
      <w:r w:rsidRPr="00783B03">
        <w:rPr>
          <w:rFonts w:ascii="Times New Roman" w:hAnsi="Times New Roman"/>
          <w:color w:val="000000" w:themeColor="text1"/>
          <w:sz w:val="28"/>
          <w:szCs w:val="28"/>
        </w:rPr>
        <w:t xml:space="preserve"> 0,1 процента от суммы просроченного платежа за каждый день просрочки;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начисление неустойки производится, начиная со дня, следующего за днем истечения срока платежа, и до дня внесения просроченного платежа в полном объеме;</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7547" w:tooltip="#P7547" w:history="1">
        <w:r w:rsidRPr="00783B03">
          <w:rPr>
            <w:rFonts w:ascii="Times New Roman" w:hAnsi="Times New Roman"/>
            <w:color w:val="000000" w:themeColor="text1"/>
            <w:sz w:val="28"/>
            <w:szCs w:val="28"/>
          </w:rPr>
          <w:t>подпунктом «г» пункта 3.4</w:t>
        </w:r>
      </w:hyperlink>
      <w:r w:rsidRPr="00783B03">
        <w:rPr>
          <w:rFonts w:ascii="Times New Roman" w:hAnsi="Times New Roman"/>
          <w:color w:val="000000" w:themeColor="text1"/>
          <w:sz w:val="28"/>
          <w:szCs w:val="28"/>
        </w:rPr>
        <w:t xml:space="preserve"> настоящего Договора, или использование лесного участка без проекта освоения лесов </w:t>
      </w:r>
      <w:r w:rsidR="00A45F62" w:rsidRPr="00783B03">
        <w:rPr>
          <w:rFonts w:ascii="Times New Roman" w:hAnsi="Times New Roman"/>
          <w:color w:val="000000" w:themeColor="text1"/>
          <w:sz w:val="28"/>
          <w:szCs w:val="28"/>
        </w:rPr>
        <w:t>–</w:t>
      </w:r>
      <w:r w:rsidRPr="00783B03">
        <w:rPr>
          <w:rFonts w:ascii="Times New Roman" w:hAnsi="Times New Roman"/>
          <w:color w:val="000000" w:themeColor="text1"/>
          <w:sz w:val="28"/>
          <w:szCs w:val="28"/>
        </w:rPr>
        <w:t xml:space="preserve"> 20 тыс. рублей за каждый полный календарный месяц просрочки по истечении установленного срока;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в) за рубку лесных насаждений, предусмотренную проектом освоения лесов, без подачи лесной декларации </w:t>
      </w:r>
      <w:r w:rsidR="00A45F62" w:rsidRPr="00783B03">
        <w:rPr>
          <w:rFonts w:ascii="Times New Roman" w:hAnsi="Times New Roman"/>
          <w:color w:val="000000" w:themeColor="text1"/>
          <w:sz w:val="28"/>
          <w:szCs w:val="28"/>
        </w:rPr>
        <w:t>–</w:t>
      </w:r>
      <w:r w:rsidRPr="00783B03">
        <w:rPr>
          <w:rFonts w:ascii="Times New Roman" w:hAnsi="Times New Roman"/>
          <w:color w:val="000000" w:themeColor="text1"/>
          <w:sz w:val="28"/>
          <w:szCs w:val="28"/>
        </w:rPr>
        <w:t xml:space="preserve"> 25-кратная стоимость заготовленной древесины, определенная по </w:t>
      </w:r>
      <w:hyperlink r:id="rId12" w:tooltip="consultantplus://offline/ref=8B0D5E3C5802856BEA2DD3AC318A78FE5D7D73DE20C34C877435618BEEC1C3E58796A41CCD7200C77B9BC049C56FC087C02C8CDFE481EE5BR8DDA" w:history="1">
        <w:r w:rsidRPr="00783B03">
          <w:rPr>
            <w:rFonts w:ascii="Times New Roman" w:hAnsi="Times New Roman"/>
            <w:color w:val="000000" w:themeColor="text1"/>
            <w:sz w:val="28"/>
            <w:szCs w:val="28"/>
          </w:rPr>
          <w:t>ставкам</w:t>
        </w:r>
      </w:hyperlink>
      <w:r w:rsidRPr="00783B03">
        <w:rPr>
          <w:rFonts w:ascii="Times New Roman" w:hAnsi="Times New Roman"/>
          <w:color w:val="000000" w:themeColor="text1"/>
          <w:sz w:val="28"/>
          <w:szCs w:val="28"/>
        </w:rPr>
        <w:t xml:space="preserve"> платы за единицу объема лесных ресурсов, установленным постановлением Правительства Российской Федерации;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г) за использование земельного (лесного) участка без подачи лесной декларации – 20 тыс. рублей; </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д) за все количество срубленных или поврежденных до степени прекращения роста деревьев за пределами лесосек на смежных с ними </w:t>
      </w:r>
      <w:r w:rsidR="00A45F62" w:rsidRPr="00783B03">
        <w:rPr>
          <w:rFonts w:ascii="Times New Roman" w:hAnsi="Times New Roman"/>
          <w:color w:val="000000" w:themeColor="text1"/>
          <w:sz w:val="28"/>
          <w:szCs w:val="28"/>
        </w:rPr>
        <w:br/>
      </w:r>
      <w:r w:rsidRPr="00783B03">
        <w:rPr>
          <w:rFonts w:ascii="Times New Roman" w:hAnsi="Times New Roman"/>
          <w:color w:val="000000" w:themeColor="text1"/>
          <w:sz w:val="28"/>
          <w:szCs w:val="28"/>
        </w:rPr>
        <w:t>50</w:t>
      </w:r>
      <w:r w:rsidR="00A45F62" w:rsidRPr="00783B03">
        <w:rPr>
          <w:rFonts w:ascii="Times New Roman" w:hAnsi="Times New Roman"/>
          <w:color w:val="000000" w:themeColor="text1"/>
          <w:sz w:val="28"/>
          <w:szCs w:val="28"/>
        </w:rPr>
        <w:t xml:space="preserve"> </w:t>
      </w:r>
      <w:r w:rsidRPr="00783B03">
        <w:rPr>
          <w:rFonts w:ascii="Times New Roman" w:hAnsi="Times New Roman"/>
          <w:color w:val="000000" w:themeColor="text1"/>
          <w:sz w:val="28"/>
          <w:szCs w:val="28"/>
        </w:rPr>
        <w:t xml:space="preserve">метровых полосах </w:t>
      </w:r>
      <w:r w:rsidR="00A45F62" w:rsidRPr="00783B03">
        <w:rPr>
          <w:rFonts w:ascii="Times New Roman" w:hAnsi="Times New Roman"/>
          <w:color w:val="000000" w:themeColor="text1"/>
          <w:sz w:val="28"/>
          <w:szCs w:val="28"/>
        </w:rPr>
        <w:t>–</w:t>
      </w:r>
      <w:r w:rsidRPr="00783B03">
        <w:rPr>
          <w:rFonts w:ascii="Times New Roman" w:hAnsi="Times New Roman"/>
          <w:color w:val="000000" w:themeColor="text1"/>
          <w:sz w:val="28"/>
          <w:szCs w:val="28"/>
        </w:rPr>
        <w:t xml:space="preserve"> 10-кратная стоимость срубленных или поврежденных деревьев, определенная по </w:t>
      </w:r>
      <w:hyperlink r:id="rId13" w:tooltip="consultantplus://offline/ref=8B0D5E3C5802856BEA2DD3AC318A78FE5D7D73DE20C34C877435618BEEC1C3E58796A41CCD7200C77B9BC049C56FC087C02C8CDFE481EE5BR8DDA" w:history="1">
        <w:r w:rsidRPr="00783B03">
          <w:rPr>
            <w:rFonts w:ascii="Times New Roman" w:hAnsi="Times New Roman"/>
            <w:color w:val="000000" w:themeColor="text1"/>
            <w:sz w:val="28"/>
            <w:szCs w:val="28"/>
          </w:rPr>
          <w:t>ставкам</w:t>
        </w:r>
      </w:hyperlink>
      <w:r w:rsidRPr="00783B03">
        <w:rPr>
          <w:rFonts w:ascii="Times New Roman" w:hAnsi="Times New Roman"/>
          <w:color w:val="000000" w:themeColor="text1"/>
          <w:sz w:val="28"/>
          <w:szCs w:val="28"/>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е)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w:t>
      </w:r>
      <w:r w:rsidR="008A080C" w:rsidRPr="00783B03">
        <w:rPr>
          <w:rFonts w:ascii="Times New Roman" w:hAnsi="Times New Roman"/>
          <w:color w:val="000000" w:themeColor="text1"/>
          <w:sz w:val="28"/>
          <w:szCs w:val="28"/>
        </w:rPr>
        <w:t>–</w:t>
      </w:r>
      <w:r w:rsidRPr="00783B03">
        <w:rPr>
          <w:rFonts w:ascii="Times New Roman" w:hAnsi="Times New Roman"/>
          <w:color w:val="000000" w:themeColor="text1"/>
          <w:sz w:val="28"/>
          <w:szCs w:val="28"/>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14" w:tooltip="consultantplus://offline/ref=8B0D5E3C5802856BEA2DD3AC318A78FE5D7D73DE20C34C877435618BEEC1C3E58796A41CCD7200C77B9BC049C56FC087C02C8CDFE481EE5BR8DDA" w:history="1">
        <w:r w:rsidRPr="00783B03">
          <w:rPr>
            <w:rFonts w:ascii="Times New Roman" w:hAnsi="Times New Roman"/>
            <w:color w:val="000000" w:themeColor="text1"/>
            <w:sz w:val="28"/>
            <w:szCs w:val="28"/>
          </w:rPr>
          <w:t>ставкам</w:t>
        </w:r>
      </w:hyperlink>
      <w:r w:rsidRPr="00783B03">
        <w:rPr>
          <w:rFonts w:ascii="Times New Roman" w:hAnsi="Times New Roman"/>
          <w:color w:val="000000" w:themeColor="text1"/>
          <w:sz w:val="28"/>
          <w:szCs w:val="28"/>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ж) за невыполнение и несвоевременное выполнение противопожарных, санитарно-оздоровительных мероприятий, мероприятий по воспроизводству лесов </w:t>
      </w:r>
      <w:r w:rsidR="00A45F62" w:rsidRPr="00783B03">
        <w:rPr>
          <w:rFonts w:ascii="Times New Roman" w:hAnsi="Times New Roman"/>
          <w:color w:val="000000" w:themeColor="text1"/>
          <w:sz w:val="28"/>
          <w:szCs w:val="28"/>
        </w:rPr>
        <w:t>–</w:t>
      </w:r>
      <w:r w:rsidRPr="00783B03">
        <w:rPr>
          <w:rFonts w:ascii="Times New Roman" w:hAnsi="Times New Roman"/>
          <w:color w:val="000000" w:themeColor="text1"/>
          <w:sz w:val="28"/>
          <w:szCs w:val="28"/>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з) за совершение действий, предусмотренных </w:t>
      </w:r>
      <w:hyperlink r:id="rId15" w:tooltip="consultantplus://offline/ref=8B0D5E3C5802856BEA2DD3AC318A78FE5D7170D229CB4C877435618BEEC1C3E58796A41CCD7203C3789BC049C56FC087C02C8CDFE481EE5BR8DDA" w:history="1">
        <w:r w:rsidRPr="00783B03">
          <w:rPr>
            <w:rFonts w:ascii="Times New Roman" w:hAnsi="Times New Roman"/>
            <w:color w:val="000000" w:themeColor="text1"/>
            <w:sz w:val="28"/>
            <w:szCs w:val="28"/>
          </w:rPr>
          <w:t>статьей 5</w:t>
        </w:r>
      </w:hyperlink>
      <w:r w:rsidRPr="00783B03">
        <w:rPr>
          <w:rFonts w:ascii="Times New Roman" w:hAnsi="Times New Roman"/>
          <w:color w:val="000000" w:themeColor="text1"/>
          <w:sz w:val="28"/>
          <w:szCs w:val="28"/>
        </w:rPr>
        <w:t xml:space="preserve"> Федерального закона от 04.12.2006 №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и) за невыполнение обязательств, установленных </w:t>
      </w:r>
      <w:hyperlink w:anchor="P7577" w:tooltip="#P7577" w:history="1">
        <w:r w:rsidRPr="00783B03">
          <w:rPr>
            <w:rFonts w:ascii="Times New Roman" w:hAnsi="Times New Roman"/>
            <w:color w:val="000000" w:themeColor="text1"/>
            <w:sz w:val="28"/>
            <w:szCs w:val="28"/>
          </w:rPr>
          <w:t>подпунктом «у» пункта 3.4</w:t>
        </w:r>
      </w:hyperlink>
      <w:r w:rsidRPr="00783B03">
        <w:rPr>
          <w:rFonts w:ascii="Times New Roman" w:hAnsi="Times New Roman"/>
          <w:color w:val="000000" w:themeColor="text1"/>
          <w:sz w:val="28"/>
          <w:szCs w:val="28"/>
        </w:rPr>
        <w:t xml:space="preserve"> настоящего Договора, </w:t>
      </w:r>
      <w:r w:rsidR="00A45F62" w:rsidRPr="00783B03">
        <w:rPr>
          <w:rFonts w:ascii="Times New Roman" w:hAnsi="Times New Roman"/>
          <w:color w:val="000000" w:themeColor="text1"/>
          <w:sz w:val="28"/>
          <w:szCs w:val="28"/>
        </w:rPr>
        <w:t xml:space="preserve">– </w:t>
      </w:r>
      <w:r w:rsidRPr="00783B03">
        <w:rPr>
          <w:rFonts w:ascii="Times New Roman" w:hAnsi="Times New Roman"/>
          <w:color w:val="000000" w:themeColor="text1"/>
          <w:sz w:val="28"/>
          <w:szCs w:val="28"/>
        </w:rPr>
        <w:t>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4.3. Уплата неустойки не освобождает Арендатора от выполнения обязательств, предусмотренных настоящим Договором.</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4.4. В случае несвоевременной передачи земельного участка после истечения срока действия настоящего Договора или несвоевременной передачи земельного участка при досрочном прекращении срока действия настоящего Договора Арендатор уплачивает Арендодателю за все время просрочки возврата земельного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0D5AE6" w:rsidRPr="00783B03" w:rsidRDefault="000D5AE6" w:rsidP="00783B03">
      <w:pPr>
        <w:widowControl w:val="0"/>
        <w:shd w:val="clear" w:color="auto" w:fill="FFFFFF" w:themeFill="background1"/>
        <w:spacing w:after="0" w:line="240" w:lineRule="auto"/>
        <w:ind w:firstLine="709"/>
        <w:contextualSpacing/>
        <w:jc w:val="center"/>
        <w:outlineLvl w:val="1"/>
        <w:rPr>
          <w:rFonts w:ascii="Times New Roman" w:hAnsi="Times New Roman"/>
          <w:b/>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V. Порядок изменения и расторжения Договора</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5.1. Все изменения к настоящему Договору оформляются в письменной форме и подписываются сторонами.</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5.2. При изменении условий настоящего Договора обязательства сторон сохраняются в измененном виде.</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 xml:space="preserve">5.3.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7612" w:tooltip="#P7612" w:history="1">
        <w:r w:rsidRPr="00783B03">
          <w:rPr>
            <w:rFonts w:ascii="Times New Roman" w:hAnsi="Times New Roman"/>
            <w:color w:val="000000" w:themeColor="text1"/>
            <w:sz w:val="28"/>
            <w:szCs w:val="28"/>
          </w:rPr>
          <w:t>пунктами 5.4</w:t>
        </w:r>
      </w:hyperlink>
      <w:r w:rsidRPr="00783B03">
        <w:rPr>
          <w:rFonts w:ascii="Times New Roman" w:hAnsi="Times New Roman"/>
          <w:color w:val="000000" w:themeColor="text1"/>
          <w:sz w:val="28"/>
          <w:szCs w:val="28"/>
        </w:rPr>
        <w:t xml:space="preserve">, </w:t>
      </w:r>
      <w:hyperlink w:anchor="P7615" w:tooltip="#P7615" w:history="1">
        <w:r w:rsidRPr="00783B03">
          <w:rPr>
            <w:rFonts w:ascii="Times New Roman" w:hAnsi="Times New Roman"/>
            <w:color w:val="000000" w:themeColor="text1"/>
            <w:sz w:val="28"/>
            <w:szCs w:val="28"/>
          </w:rPr>
          <w:t>5.5</w:t>
        </w:r>
      </w:hyperlink>
      <w:r w:rsidRPr="00783B03">
        <w:rPr>
          <w:rFonts w:ascii="Times New Roman" w:hAnsi="Times New Roman"/>
          <w:color w:val="000000" w:themeColor="text1"/>
          <w:sz w:val="28"/>
          <w:szCs w:val="28"/>
        </w:rPr>
        <w:t xml:space="preserve"> настоящего Договора.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bookmarkStart w:id="7" w:name="P7612"/>
      <w:bookmarkEnd w:id="7"/>
      <w:r w:rsidRPr="00783B03">
        <w:rPr>
          <w:rFonts w:ascii="Times New Roman" w:hAnsi="Times New Roman"/>
          <w:color w:val="000000" w:themeColor="text1"/>
          <w:sz w:val="28"/>
          <w:szCs w:val="28"/>
        </w:rPr>
        <w:t>5.4.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w:t>
      </w:r>
      <w:r w:rsidR="00A45F62" w:rsidRPr="00783B03">
        <w:rPr>
          <w:rFonts w:ascii="Times New Roman" w:hAnsi="Times New Roman"/>
          <w:color w:val="000000" w:themeColor="text1"/>
          <w:sz w:val="28"/>
          <w:szCs w:val="28"/>
        </w:rPr>
        <w:t xml:space="preserve"> процентов</w:t>
      </w:r>
      <w:r w:rsidRPr="00783B03">
        <w:rPr>
          <w:rFonts w:ascii="Times New Roman" w:hAnsi="Times New Roman"/>
          <w:color w:val="000000" w:themeColor="text1"/>
          <w:sz w:val="28"/>
          <w:szCs w:val="28"/>
        </w:rPr>
        <w:t xml:space="preserve"> предусмотренных проектом освоения лесов, в течение трех лет подряд.</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bookmarkStart w:id="8" w:name="P7615"/>
      <w:bookmarkEnd w:id="8"/>
      <w:r w:rsidRPr="00783B03">
        <w:rPr>
          <w:rFonts w:ascii="Times New Roman" w:hAnsi="Times New Roman"/>
          <w:color w:val="000000" w:themeColor="text1"/>
          <w:sz w:val="28"/>
          <w:szCs w:val="28"/>
        </w:rPr>
        <w:t>5.5.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VI. Срок действия Договора</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6.1. Срок действия настоящего Договора устанавливается с _________________________________ и составляет _____________________лет.</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VII. Прочие условия</w:t>
      </w:r>
    </w:p>
    <w:p w:rsidR="000D5AE6" w:rsidRPr="00783B03" w:rsidRDefault="000D5AE6"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Рассмотрение споров в судебном порядке производится по месту нахождения Арендодателя.</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D5AE6" w:rsidRPr="00783B03" w:rsidRDefault="00BA2388" w:rsidP="00783B03">
      <w:pPr>
        <w:widowControl w:val="0"/>
        <w:shd w:val="clear" w:color="auto" w:fill="FFFFFF" w:themeFill="background1"/>
        <w:spacing w:after="0" w:line="240" w:lineRule="auto"/>
        <w:ind w:firstLine="709"/>
        <w:contextualSpacing/>
        <w:jc w:val="both"/>
        <w:rPr>
          <w:rFonts w:ascii="Times New Roman" w:hAnsi="Times New Roman"/>
          <w:sz w:val="28"/>
          <w:szCs w:val="28"/>
        </w:rPr>
      </w:pPr>
      <w:r w:rsidRPr="00783B03">
        <w:rPr>
          <w:rFonts w:ascii="Times New Roman" w:hAnsi="Times New Roman"/>
          <w:color w:val="000000" w:themeColor="text1"/>
          <w:sz w:val="28"/>
          <w:szCs w:val="28"/>
        </w:rPr>
        <w:t>7.4. Приложения к настоящему Договору являются его неотъемлемыми частями.</w:t>
      </w: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4"/>
          <w:szCs w:val="24"/>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783B03" w:rsidRPr="00783B03" w:rsidRDefault="00783B03"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BA2388" w:rsidP="00783B03">
      <w:pPr>
        <w:widowControl w:val="0"/>
        <w:shd w:val="clear" w:color="auto" w:fill="FFFFFF" w:themeFill="background1"/>
        <w:spacing w:after="0" w:line="240" w:lineRule="auto"/>
        <w:ind w:firstLine="709"/>
        <w:contextualSpacing/>
        <w:jc w:val="center"/>
        <w:outlineLvl w:val="1"/>
        <w:rPr>
          <w:rFonts w:ascii="Times New Roman" w:hAnsi="Times New Roman"/>
          <w:sz w:val="28"/>
          <w:szCs w:val="28"/>
        </w:rPr>
      </w:pPr>
      <w:r w:rsidRPr="00783B03">
        <w:rPr>
          <w:rFonts w:ascii="Times New Roman" w:hAnsi="Times New Roman"/>
          <w:color w:val="000000" w:themeColor="text1"/>
          <w:sz w:val="28"/>
          <w:szCs w:val="28"/>
        </w:rPr>
        <w:t>VIII. Реквизиты и подписи сторон</w:t>
      </w:r>
    </w:p>
    <w:p w:rsidR="000D5AE6" w:rsidRPr="00783B03" w:rsidRDefault="000D5AE6" w:rsidP="00783B03">
      <w:pPr>
        <w:widowControl w:val="0"/>
        <w:shd w:val="clear" w:color="auto" w:fill="FFFFFF" w:themeFill="background1"/>
        <w:spacing w:after="0" w:line="240" w:lineRule="auto"/>
        <w:ind w:firstLine="709"/>
        <w:contextualSpacing/>
        <w:jc w:val="center"/>
        <w:outlineLvl w:val="1"/>
        <w:rPr>
          <w:rFonts w:ascii="Arial" w:hAnsi="Arial" w:cs="Arial"/>
          <w:sz w:val="20"/>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365"/>
        <w:gridCol w:w="2098"/>
        <w:gridCol w:w="3313"/>
      </w:tblGrid>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АРЕНДОДАТЕЛЬ:</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 xml:space="preserve">Наименование органа государственной власти </w:t>
            </w: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Место нахождения</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Адрес для направления почтовой корреспонденции</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ИНН</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КПП</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ОГРН</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EE0706" w:rsidP="00783B03">
            <w:pPr>
              <w:shd w:val="clear" w:color="auto" w:fill="FFFFFF" w:themeFill="background1"/>
              <w:spacing w:after="0" w:line="240" w:lineRule="auto"/>
              <w:rPr>
                <w:rFonts w:ascii="Times New Roman" w:hAnsi="Times New Roman"/>
                <w:sz w:val="24"/>
                <w:szCs w:val="24"/>
              </w:rPr>
            </w:pPr>
            <w:hyperlink r:id="rId16" w:tooltip="consultantplus://offline/ref=709B485C245F50CF43A461502AE7D664C788AB4B9F7FBA29A5059D8232DD5E48A76A16F5B0C99E8A99A5E17604ZC37C" w:history="1">
              <w:r w:rsidR="00BA2388" w:rsidRPr="00783B03">
                <w:rPr>
                  <w:rFonts w:ascii="Times New Roman" w:hAnsi="Times New Roman"/>
                  <w:color w:val="000000" w:themeColor="text1"/>
                  <w:sz w:val="24"/>
                  <w:szCs w:val="24"/>
                </w:rPr>
                <w:t>ОКТМО</w:t>
              </w:r>
            </w:hyperlink>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9776" w:type="dxa"/>
            <w:gridSpan w:val="3"/>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Банковские реквизиты</w:t>
            </w: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Банк получателя</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р/с</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к/с</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БИК</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rPr>
            </w:pPr>
          </w:p>
        </w:tc>
        <w:tc>
          <w:tcPr>
            <w:tcW w:w="2098" w:type="dxa"/>
            <w:tcBorders>
              <w:top w:val="single" w:sz="4" w:space="0" w:color="auto"/>
              <w:left w:val="single" w:sz="4" w:space="0" w:color="auto"/>
              <w:bottom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rPr>
            </w:pPr>
            <w:r w:rsidRPr="00783B03">
              <w:rPr>
                <w:rFonts w:ascii="Times New Roman" w:hAnsi="Times New Roman"/>
                <w:color w:val="000000" w:themeColor="text1"/>
              </w:rPr>
              <w:t>_______________</w:t>
            </w:r>
          </w:p>
          <w:p w:rsidR="000D5AE6" w:rsidRPr="00783B03" w:rsidRDefault="00BA2388" w:rsidP="00783B03">
            <w:pPr>
              <w:shd w:val="clear" w:color="auto" w:fill="FFFFFF" w:themeFill="background1"/>
              <w:spacing w:after="0" w:line="240" w:lineRule="auto"/>
              <w:jc w:val="center"/>
              <w:rPr>
                <w:rFonts w:ascii="Times New Roman" w:hAnsi="Times New Roman"/>
              </w:rPr>
            </w:pPr>
            <w:r w:rsidRPr="00783B03">
              <w:rPr>
                <w:rFonts w:ascii="Times New Roman" w:hAnsi="Times New Roman"/>
                <w:color w:val="000000" w:themeColor="text1"/>
              </w:rPr>
              <w:t>м.п.</w:t>
            </w:r>
          </w:p>
        </w:tc>
        <w:tc>
          <w:tcPr>
            <w:tcW w:w="3313" w:type="dxa"/>
            <w:tcBorders>
              <w:top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rPr>
            </w:pPr>
            <w:r w:rsidRPr="00783B03">
              <w:rPr>
                <w:rFonts w:ascii="Times New Roman" w:hAnsi="Times New Roman"/>
                <w:color w:val="000000" w:themeColor="text1"/>
              </w:rPr>
              <w:t>(подпись)</w:t>
            </w:r>
          </w:p>
        </w:tc>
      </w:tr>
      <w:tr w:rsidR="000D5AE6" w:rsidRPr="00783B03">
        <w:tc>
          <w:tcPr>
            <w:tcW w:w="9776" w:type="dxa"/>
            <w:gridSpan w:val="3"/>
            <w:tcBorders>
              <w:top w:val="single" w:sz="4" w:space="0" w:color="auto"/>
              <w:bottom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rPr>
            </w:pPr>
          </w:p>
        </w:tc>
      </w:tr>
      <w:tr w:rsidR="000D5AE6" w:rsidRPr="00783B03">
        <w:tc>
          <w:tcPr>
            <w:tcW w:w="4365" w:type="dxa"/>
            <w:tcBorders>
              <w:top w:val="single" w:sz="4" w:space="0" w:color="auto"/>
              <w:left w:val="single" w:sz="4" w:space="0" w:color="auto"/>
              <w:bottom w:val="single" w:sz="4" w:space="0" w:color="auto"/>
              <w:right w:val="single" w:sz="4" w:space="0" w:color="auto"/>
            </w:tcBorders>
            <w:vAlign w:val="center"/>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АРЕНДАТОР:</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Фамилия, имя, отчество (при наличии) гражданина</w:t>
            </w: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Паспортные данные (серия, номер, дата выдачи и кем выдан паспорт)</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Адрес регистрации</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Адрес места жительства</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ИНН (при наличии)</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Телефон</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9776" w:type="dxa"/>
            <w:gridSpan w:val="3"/>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Банковские реквизиты (при наличии)</w:t>
            </w: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Банк получателя</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р/с</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к/с</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БИК</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rPr>
            </w:pPr>
          </w:p>
        </w:tc>
        <w:tc>
          <w:tcPr>
            <w:tcW w:w="2098" w:type="dxa"/>
            <w:tcBorders>
              <w:top w:val="single" w:sz="4" w:space="0" w:color="auto"/>
              <w:left w:val="single" w:sz="4" w:space="0" w:color="auto"/>
              <w:bottom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rPr>
            </w:pPr>
            <w:r w:rsidRPr="00783B03">
              <w:rPr>
                <w:rFonts w:ascii="Times New Roman" w:hAnsi="Times New Roman"/>
                <w:color w:val="000000" w:themeColor="text1"/>
              </w:rPr>
              <w:t>______________</w:t>
            </w:r>
          </w:p>
          <w:p w:rsidR="000D5AE6" w:rsidRPr="00783B03" w:rsidRDefault="00BA2388" w:rsidP="00783B03">
            <w:pPr>
              <w:shd w:val="clear" w:color="auto" w:fill="FFFFFF" w:themeFill="background1"/>
              <w:spacing w:after="0" w:line="240" w:lineRule="auto"/>
              <w:jc w:val="center"/>
              <w:rPr>
                <w:rFonts w:ascii="Times New Roman" w:hAnsi="Times New Roman"/>
              </w:rPr>
            </w:pPr>
            <w:r w:rsidRPr="00783B03">
              <w:rPr>
                <w:rFonts w:ascii="Times New Roman" w:hAnsi="Times New Roman"/>
                <w:color w:val="000000" w:themeColor="text1"/>
              </w:rPr>
              <w:t>м.п. (при наличии)</w:t>
            </w:r>
          </w:p>
        </w:tc>
        <w:tc>
          <w:tcPr>
            <w:tcW w:w="3313" w:type="dxa"/>
            <w:tcBorders>
              <w:top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rPr>
            </w:pPr>
            <w:r w:rsidRPr="00783B03">
              <w:rPr>
                <w:rFonts w:ascii="Times New Roman" w:hAnsi="Times New Roman"/>
                <w:color w:val="000000" w:themeColor="text1"/>
              </w:rPr>
              <w:t>(подпись)</w:t>
            </w: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ПРЕДСТАВИТЕЛЬ АРЕНДАТОРА ПО ДОВЕРЕННОСТИ:</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Фамилия, имя, отчество (при наличии)</w:t>
            </w: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Паспортные данные (серия, номер, дата выдачи и кем выдан паспорт)</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Доверенность (номер, дата)</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Адрес регистрации</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Телефон</w:t>
            </w:r>
          </w:p>
        </w:tc>
        <w:tc>
          <w:tcPr>
            <w:tcW w:w="5411" w:type="dxa"/>
            <w:gridSpan w:val="2"/>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436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rPr>
            </w:pPr>
          </w:p>
        </w:tc>
        <w:tc>
          <w:tcPr>
            <w:tcW w:w="2098" w:type="dxa"/>
            <w:tcBorders>
              <w:top w:val="single" w:sz="4" w:space="0" w:color="auto"/>
              <w:left w:val="single" w:sz="4" w:space="0" w:color="auto"/>
              <w:bottom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rPr>
            </w:pPr>
            <w:r w:rsidRPr="00783B03">
              <w:rPr>
                <w:rFonts w:ascii="Times New Roman" w:hAnsi="Times New Roman"/>
                <w:color w:val="000000" w:themeColor="text1"/>
              </w:rPr>
              <w:t>______________</w:t>
            </w:r>
          </w:p>
          <w:p w:rsidR="000D5AE6" w:rsidRPr="00783B03" w:rsidRDefault="000D5AE6" w:rsidP="00783B03">
            <w:pPr>
              <w:shd w:val="clear" w:color="auto" w:fill="FFFFFF" w:themeFill="background1"/>
              <w:spacing w:after="0" w:line="240" w:lineRule="auto"/>
              <w:rPr>
                <w:rFonts w:ascii="Times New Roman" w:hAnsi="Times New Roman"/>
              </w:rPr>
            </w:pPr>
          </w:p>
        </w:tc>
        <w:tc>
          <w:tcPr>
            <w:tcW w:w="3313" w:type="dxa"/>
            <w:tcBorders>
              <w:top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rPr>
            </w:pPr>
            <w:r w:rsidRPr="00783B03">
              <w:rPr>
                <w:rFonts w:ascii="Times New Roman" w:hAnsi="Times New Roman"/>
                <w:color w:val="000000" w:themeColor="text1"/>
              </w:rPr>
              <w:t>(подпись)</w:t>
            </w:r>
          </w:p>
        </w:tc>
      </w:tr>
    </w:tbl>
    <w:p w:rsidR="000D5AE6" w:rsidRDefault="000D5AE6"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594D07" w:rsidRPr="00783B03" w:rsidRDefault="00594D07"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0D5AE6" w:rsidRPr="00783B03" w:rsidRDefault="000D5AE6" w:rsidP="00783B03">
      <w:pPr>
        <w:widowControl w:val="0"/>
        <w:shd w:val="clear" w:color="auto" w:fill="FFFFFF" w:themeFill="background1"/>
        <w:spacing w:after="0" w:line="240" w:lineRule="auto"/>
        <w:ind w:right="566" w:firstLine="720"/>
        <w:jc w:val="right"/>
        <w:outlineLvl w:val="1"/>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ind w:left="6804" w:hanging="141"/>
        <w:outlineLvl w:val="3"/>
        <w:rPr>
          <w:rFonts w:ascii="Times New Roman" w:hAnsi="Times New Roman"/>
          <w:sz w:val="28"/>
          <w:szCs w:val="28"/>
        </w:rPr>
      </w:pPr>
      <w:r w:rsidRPr="00783B03">
        <w:rPr>
          <w:rFonts w:ascii="Times New Roman" w:hAnsi="Times New Roman"/>
          <w:color w:val="000000" w:themeColor="text1"/>
          <w:sz w:val="28"/>
          <w:szCs w:val="28"/>
        </w:rPr>
        <w:t>Приложение № 1</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к договору аренды</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от__________№_______</w:t>
      </w:r>
    </w:p>
    <w:p w:rsidR="000D5AE6" w:rsidRPr="00783B03" w:rsidRDefault="000D5AE6" w:rsidP="00783B03">
      <w:pPr>
        <w:widowControl w:val="0"/>
        <w:shd w:val="clear" w:color="auto" w:fill="FFFFFF" w:themeFill="background1"/>
        <w:spacing w:after="0" w:line="240" w:lineRule="auto"/>
        <w:ind w:left="6804" w:hanging="141"/>
        <w:jc w:val="both"/>
        <w:rPr>
          <w:rFonts w:ascii="Times New Roman" w:hAnsi="Times New Roman"/>
          <w:sz w:val="20"/>
        </w:rPr>
      </w:pPr>
    </w:p>
    <w:p w:rsidR="000D5AE6" w:rsidRPr="00783B03" w:rsidRDefault="000D5AE6" w:rsidP="00783B03">
      <w:pPr>
        <w:widowControl w:val="0"/>
        <w:shd w:val="clear" w:color="auto" w:fill="FFFFFF" w:themeFill="background1"/>
        <w:spacing w:after="0" w:line="240" w:lineRule="auto"/>
        <w:ind w:firstLine="720"/>
        <w:jc w:val="both"/>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bookmarkStart w:id="9" w:name="P7791"/>
      <w:bookmarkEnd w:id="9"/>
      <w:r w:rsidRPr="00783B03">
        <w:rPr>
          <w:rFonts w:ascii="Times New Roman" w:hAnsi="Times New Roman"/>
          <w:color w:val="000000" w:themeColor="text1"/>
          <w:sz w:val="28"/>
          <w:szCs w:val="28"/>
        </w:rPr>
        <w:t>СХЕМА</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расположения и границы земельного участка</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4"/>
        </w:rPr>
      </w:pPr>
      <w:r w:rsidRPr="00783B03">
        <w:rPr>
          <w:rFonts w:ascii="Times New Roman" w:hAnsi="Times New Roman"/>
          <w:color w:val="000000" w:themeColor="text1"/>
          <w:sz w:val="28"/>
          <w:szCs w:val="24"/>
        </w:rPr>
        <w:t>____________________________________</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4"/>
          <w:szCs w:val="24"/>
          <w:vertAlign w:val="subscript"/>
        </w:rPr>
      </w:pPr>
      <w:r w:rsidRPr="00783B03">
        <w:rPr>
          <w:rFonts w:ascii="Times New Roman" w:hAnsi="Times New Roman"/>
          <w:color w:val="000000" w:themeColor="text1"/>
          <w:sz w:val="24"/>
          <w:szCs w:val="24"/>
          <w:vertAlign w:val="subscript"/>
        </w:rPr>
        <w:t>(субъект Российской Федерации, муниципальный район, лесничество)</w:t>
      </w:r>
    </w:p>
    <w:p w:rsidR="000D5AE6" w:rsidRPr="00783B03" w:rsidRDefault="000D5AE6" w:rsidP="00783B03">
      <w:pPr>
        <w:widowControl w:val="0"/>
        <w:shd w:val="clear" w:color="auto" w:fill="FFFFFF" w:themeFill="background1"/>
        <w:spacing w:after="0" w:line="240" w:lineRule="auto"/>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rPr>
          <w:rFonts w:ascii="Times New Roman" w:hAnsi="Times New Roman"/>
          <w:sz w:val="28"/>
          <w:szCs w:val="28"/>
        </w:rPr>
      </w:pPr>
      <w:r w:rsidRPr="00783B03">
        <w:rPr>
          <w:rFonts w:ascii="Times New Roman" w:hAnsi="Times New Roman"/>
          <w:color w:val="000000" w:themeColor="text1"/>
          <w:sz w:val="28"/>
          <w:szCs w:val="28"/>
        </w:rPr>
        <w:t xml:space="preserve">Адрес (местоположение): </w:t>
      </w:r>
    </w:p>
    <w:p w:rsidR="000D5AE6" w:rsidRPr="00783B03" w:rsidRDefault="00BA2388" w:rsidP="00783B03">
      <w:pPr>
        <w:shd w:val="clear" w:color="auto" w:fill="FFFFFF" w:themeFill="background1"/>
        <w:spacing w:after="0" w:line="240" w:lineRule="auto"/>
        <w:rPr>
          <w:rFonts w:ascii="Times New Roman" w:hAnsi="Times New Roman"/>
          <w:sz w:val="28"/>
          <w:szCs w:val="28"/>
        </w:rPr>
      </w:pPr>
      <w:r w:rsidRPr="00783B03">
        <w:rPr>
          <w:rFonts w:ascii="Times New Roman" w:hAnsi="Times New Roman"/>
          <w:color w:val="000000" w:themeColor="text1"/>
          <w:sz w:val="28"/>
          <w:szCs w:val="28"/>
        </w:rPr>
        <w:t>Площадь: ______________ га</w:t>
      </w:r>
    </w:p>
    <w:p w:rsidR="000D5AE6" w:rsidRPr="00783B03" w:rsidRDefault="00BA2388" w:rsidP="00783B03">
      <w:pPr>
        <w:shd w:val="clear" w:color="auto" w:fill="FFFFFF" w:themeFill="background1"/>
        <w:spacing w:after="0" w:line="240" w:lineRule="auto"/>
        <w:rPr>
          <w:rFonts w:ascii="Times New Roman" w:hAnsi="Times New Roman"/>
          <w:sz w:val="28"/>
          <w:szCs w:val="28"/>
        </w:rPr>
      </w:pPr>
      <w:r w:rsidRPr="00783B03">
        <w:rPr>
          <w:rFonts w:ascii="Times New Roman" w:hAnsi="Times New Roman"/>
          <w:color w:val="000000" w:themeColor="text1"/>
          <w:sz w:val="28"/>
          <w:szCs w:val="28"/>
        </w:rPr>
        <w:t>Масштаб: ______________</w:t>
      </w: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8"/>
        </w:rPr>
      </w:pPr>
    </w:p>
    <w:p w:rsidR="000D5AE6" w:rsidRPr="00783B03" w:rsidRDefault="000D5AE6" w:rsidP="00783B03">
      <w:pPr>
        <w:shd w:val="clear" w:color="auto" w:fill="FFFFFF" w:themeFill="background1"/>
        <w:spacing w:after="0" w:line="240" w:lineRule="auto"/>
        <w:ind w:firstLine="540"/>
        <w:rPr>
          <w:rFonts w:ascii="Times New Roman" w:hAnsi="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5AE6" w:rsidRPr="00783B03">
        <w:trPr>
          <w:trHeight w:val="28"/>
        </w:trPr>
        <w:tc>
          <w:tcPr>
            <w:tcW w:w="9071"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8"/>
                <w:szCs w:val="24"/>
              </w:rPr>
            </w:pPr>
          </w:p>
          <w:p w:rsidR="000D5AE6" w:rsidRPr="00783B03" w:rsidRDefault="000D5AE6" w:rsidP="00783B03">
            <w:pPr>
              <w:shd w:val="clear" w:color="auto" w:fill="FFFFFF" w:themeFill="background1"/>
              <w:spacing w:after="0" w:line="240" w:lineRule="auto"/>
              <w:rPr>
                <w:rFonts w:ascii="Times New Roman" w:hAnsi="Times New Roman"/>
                <w:sz w:val="28"/>
                <w:szCs w:val="24"/>
              </w:rPr>
            </w:pPr>
          </w:p>
          <w:p w:rsidR="000D5AE6" w:rsidRPr="00783B03" w:rsidRDefault="000D5AE6" w:rsidP="00783B03">
            <w:pPr>
              <w:shd w:val="clear" w:color="auto" w:fill="FFFFFF" w:themeFill="background1"/>
              <w:spacing w:after="0" w:line="240" w:lineRule="auto"/>
              <w:rPr>
                <w:rFonts w:ascii="Times New Roman" w:hAnsi="Times New Roman"/>
                <w:sz w:val="28"/>
                <w:szCs w:val="24"/>
              </w:rPr>
            </w:pPr>
          </w:p>
          <w:p w:rsidR="000D5AE6" w:rsidRPr="00783B03" w:rsidRDefault="000D5AE6" w:rsidP="00783B03">
            <w:pPr>
              <w:shd w:val="clear" w:color="auto" w:fill="FFFFFF" w:themeFill="background1"/>
              <w:spacing w:after="0" w:line="240" w:lineRule="auto"/>
              <w:rPr>
                <w:rFonts w:ascii="Times New Roman" w:hAnsi="Times New Roman"/>
                <w:sz w:val="28"/>
                <w:szCs w:val="24"/>
              </w:rPr>
            </w:pPr>
          </w:p>
          <w:p w:rsidR="000D5AE6" w:rsidRPr="00783B03" w:rsidRDefault="000D5AE6" w:rsidP="00783B03">
            <w:pPr>
              <w:shd w:val="clear" w:color="auto" w:fill="FFFFFF" w:themeFill="background1"/>
              <w:spacing w:after="0" w:line="240" w:lineRule="auto"/>
              <w:rPr>
                <w:rFonts w:ascii="Times New Roman" w:hAnsi="Times New Roman"/>
                <w:sz w:val="28"/>
                <w:szCs w:val="24"/>
              </w:rPr>
            </w:pPr>
          </w:p>
          <w:p w:rsidR="000D5AE6" w:rsidRPr="00783B03" w:rsidRDefault="000D5AE6" w:rsidP="00783B03">
            <w:pPr>
              <w:shd w:val="clear" w:color="auto" w:fill="FFFFFF" w:themeFill="background1"/>
              <w:spacing w:after="0" w:line="240" w:lineRule="auto"/>
              <w:rPr>
                <w:rFonts w:ascii="Times New Roman" w:hAnsi="Times New Roman"/>
                <w:sz w:val="28"/>
                <w:szCs w:val="24"/>
              </w:rPr>
            </w:pPr>
          </w:p>
        </w:tc>
      </w:tr>
    </w:tbl>
    <w:p w:rsidR="000D5AE6" w:rsidRPr="00783B03" w:rsidRDefault="000D5AE6" w:rsidP="00783B03">
      <w:pPr>
        <w:shd w:val="clear" w:color="auto" w:fill="FFFFFF" w:themeFill="background1"/>
        <w:spacing w:after="0" w:line="240" w:lineRule="auto"/>
      </w:pPr>
    </w:p>
    <w:p w:rsidR="000D5AE6" w:rsidRPr="00783B03" w:rsidRDefault="000D5AE6" w:rsidP="00783B03">
      <w:pPr>
        <w:shd w:val="clear" w:color="auto" w:fill="FFFFFF" w:themeFill="background1"/>
        <w:spacing w:after="0" w:line="240" w:lineRule="auto"/>
        <w:rPr>
          <w:rFonts w:ascii="Times New Roman" w:hAnsi="Times New Roman"/>
          <w:sz w:val="24"/>
          <w:szCs w:val="24"/>
        </w:rPr>
      </w:pPr>
      <w:bookmarkStart w:id="10" w:name="Par364"/>
      <w:bookmarkEnd w:id="10"/>
    </w:p>
    <w:p w:rsidR="000D5AE6" w:rsidRPr="00783B03" w:rsidRDefault="00BA2388" w:rsidP="00783B03">
      <w:pPr>
        <w:shd w:val="clear" w:color="auto" w:fill="FFFFFF" w:themeFill="background1"/>
        <w:spacing w:after="0" w:line="240" w:lineRule="auto"/>
        <w:rPr>
          <w:rFonts w:ascii="Times New Roman" w:hAnsi="Times New Roman"/>
          <w:sz w:val="28"/>
          <w:szCs w:val="28"/>
        </w:rPr>
      </w:pPr>
      <w:r w:rsidRPr="00783B03">
        <w:rPr>
          <w:rFonts w:ascii="Times New Roman" w:hAnsi="Times New Roman"/>
          <w:color w:val="000000" w:themeColor="text1"/>
          <w:sz w:val="28"/>
          <w:szCs w:val="28"/>
        </w:rPr>
        <w:t>Условные обозначения:</w:t>
      </w: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___________________________________________________________________________</w:t>
      </w: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___________________________________________________________________________</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tbl>
      <w:tblPr>
        <w:tblW w:w="9711" w:type="dxa"/>
        <w:jc w:val="center"/>
        <w:tblLook w:val="01E0" w:firstRow="1" w:lastRow="1" w:firstColumn="1" w:lastColumn="1" w:noHBand="0" w:noVBand="0"/>
      </w:tblPr>
      <w:tblGrid>
        <w:gridCol w:w="4395"/>
        <w:gridCol w:w="845"/>
        <w:gridCol w:w="4471"/>
      </w:tblGrid>
      <w:tr w:rsidR="000D5AE6" w:rsidRPr="00783B03">
        <w:trPr>
          <w:jc w:val="center"/>
        </w:trPr>
        <w:tc>
          <w:tcPr>
            <w:tcW w:w="4395" w:type="dxa"/>
            <w:shd w:val="clear" w:color="auto" w:fill="auto"/>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Арендодатель</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 _________________</w:t>
            </w:r>
          </w:p>
          <w:p w:rsidR="000D5AE6" w:rsidRPr="00783B03" w:rsidRDefault="00BA2388" w:rsidP="00783B03">
            <w:pPr>
              <w:shd w:val="clear" w:color="auto" w:fill="FFFFFF" w:themeFill="background1"/>
              <w:spacing w:after="0" w:line="240" w:lineRule="auto"/>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18"/>
                <w:szCs w:val="18"/>
              </w:rPr>
              <w:t>подпись, печать)</w:t>
            </w:r>
          </w:p>
        </w:tc>
        <w:tc>
          <w:tcPr>
            <w:tcW w:w="845" w:type="dxa"/>
            <w:shd w:val="clear" w:color="auto" w:fill="auto"/>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4471" w:type="dxa"/>
            <w:shd w:val="clear" w:color="auto" w:fill="auto"/>
          </w:tcPr>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Арендатор</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p w:rsidR="000D5AE6" w:rsidRPr="00783B03" w:rsidRDefault="00BA2388" w:rsidP="00783B03">
            <w:pPr>
              <w:shd w:val="clear" w:color="auto" w:fill="FFFFFF" w:themeFill="background1"/>
              <w:spacing w:after="0" w:line="240" w:lineRule="atLeast"/>
              <w:rPr>
                <w:rFonts w:ascii="Times New Roman" w:hAnsi="Times New Roman"/>
                <w:sz w:val="24"/>
                <w:szCs w:val="24"/>
              </w:rPr>
            </w:pPr>
            <w:r w:rsidRPr="00783B03">
              <w:rPr>
                <w:rFonts w:ascii="Times New Roman" w:hAnsi="Times New Roman"/>
                <w:color w:val="000000" w:themeColor="text1"/>
                <w:sz w:val="24"/>
                <w:szCs w:val="24"/>
              </w:rPr>
              <w:t>______________________________</w:t>
            </w:r>
            <w:r w:rsidRPr="00783B03">
              <w:rPr>
                <w:rFonts w:ascii="Times New Roman" w:hAnsi="Times New Roman"/>
                <w:color w:val="000000" w:themeColor="text1"/>
                <w:sz w:val="28"/>
                <w:szCs w:val="24"/>
              </w:rPr>
              <w:t xml:space="preserve"> </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подпись)</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tc>
      </w:tr>
    </w:tbl>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0D5AE6" w:rsidP="00783B03">
      <w:pPr>
        <w:shd w:val="clear" w:color="auto" w:fill="FFFFFF" w:themeFill="background1"/>
        <w:spacing w:after="0" w:line="240" w:lineRule="auto"/>
        <w:jc w:val="both"/>
        <w:rPr>
          <w:rFonts w:ascii="Courier New" w:hAnsi="Courier New" w:cs="Courier New"/>
          <w:sz w:val="20"/>
        </w:rPr>
      </w:pPr>
    </w:p>
    <w:p w:rsidR="000D5AE6" w:rsidRPr="00783B03" w:rsidRDefault="00BA2388" w:rsidP="00783B03">
      <w:pPr>
        <w:widowControl w:val="0"/>
        <w:shd w:val="clear" w:color="auto" w:fill="FFFFFF" w:themeFill="background1"/>
        <w:spacing w:after="0" w:line="240" w:lineRule="auto"/>
        <w:ind w:left="6804" w:hanging="141"/>
        <w:outlineLvl w:val="3"/>
        <w:rPr>
          <w:rFonts w:ascii="Times New Roman" w:hAnsi="Times New Roman"/>
          <w:sz w:val="28"/>
          <w:szCs w:val="28"/>
        </w:rPr>
      </w:pPr>
      <w:r w:rsidRPr="00783B03">
        <w:rPr>
          <w:rFonts w:ascii="Times New Roman" w:hAnsi="Times New Roman"/>
          <w:color w:val="000000" w:themeColor="text1"/>
          <w:sz w:val="28"/>
          <w:szCs w:val="28"/>
        </w:rPr>
        <w:t>Приложение № 2</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к договору аренды</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от__________№_______</w:t>
      </w:r>
    </w:p>
    <w:p w:rsidR="000D5AE6" w:rsidRPr="00783B03" w:rsidRDefault="000D5AE6" w:rsidP="00783B03">
      <w:pPr>
        <w:widowControl w:val="0"/>
        <w:shd w:val="clear" w:color="auto" w:fill="FFFFFF" w:themeFill="background1"/>
        <w:spacing w:after="0" w:line="240" w:lineRule="auto"/>
        <w:ind w:left="6804" w:hanging="141"/>
        <w:jc w:val="both"/>
        <w:rPr>
          <w:rFonts w:ascii="Times New Roman" w:hAnsi="Times New Roman"/>
          <w:sz w:val="20"/>
        </w:rPr>
      </w:pPr>
    </w:p>
    <w:p w:rsidR="000D5AE6" w:rsidRPr="00783B03" w:rsidRDefault="000D5AE6" w:rsidP="00783B03">
      <w:pPr>
        <w:shd w:val="clear" w:color="auto" w:fill="FFFFFF" w:themeFill="background1"/>
        <w:spacing w:after="0" w:line="240" w:lineRule="auto"/>
        <w:jc w:val="both"/>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ХАРАКТЕРИСТИКИ</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на ______________ г.</w:t>
      </w:r>
    </w:p>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1. Распределение земель</w:t>
      </w:r>
    </w:p>
    <w:p w:rsidR="000D5AE6" w:rsidRPr="00783B03" w:rsidRDefault="00BA2388" w:rsidP="00783B03">
      <w:pPr>
        <w:shd w:val="clear" w:color="auto" w:fill="FFFFFF" w:themeFill="background1"/>
        <w:spacing w:after="0" w:line="240" w:lineRule="auto"/>
        <w:jc w:val="right"/>
        <w:rPr>
          <w:rFonts w:ascii="Times New Roman" w:hAnsi="Times New Roman"/>
          <w:sz w:val="24"/>
          <w:szCs w:val="24"/>
        </w:rPr>
      </w:pPr>
      <w:r w:rsidRPr="00783B03">
        <w:rPr>
          <w:rFonts w:ascii="Times New Roman" w:hAnsi="Times New Roman"/>
          <w:color w:val="000000" w:themeColor="text1"/>
          <w:sz w:val="24"/>
          <w:szCs w:val="24"/>
        </w:rPr>
        <w:t xml:space="preserve">                                                                               (га)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44"/>
        <w:gridCol w:w="992"/>
        <w:gridCol w:w="1034"/>
        <w:gridCol w:w="1093"/>
        <w:gridCol w:w="708"/>
        <w:gridCol w:w="897"/>
        <w:gridCol w:w="850"/>
        <w:gridCol w:w="851"/>
        <w:gridCol w:w="850"/>
        <w:gridCol w:w="992"/>
      </w:tblGrid>
      <w:tr w:rsidR="000D5AE6" w:rsidRPr="00783B03">
        <w:trPr>
          <w:cantSplit/>
          <w:jc w:val="center"/>
        </w:trPr>
        <w:tc>
          <w:tcPr>
            <w:tcW w:w="990"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Общая площадь,  всего</w:t>
            </w:r>
          </w:p>
        </w:tc>
        <w:tc>
          <w:tcPr>
            <w:tcW w:w="9211" w:type="dxa"/>
            <w:gridSpan w:val="10"/>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В том числе</w:t>
            </w:r>
          </w:p>
        </w:tc>
      </w:tr>
      <w:tr w:rsidR="000D5AE6" w:rsidRPr="00783B03">
        <w:trPr>
          <w:cantSplit/>
          <w:jc w:val="center"/>
        </w:trPr>
        <w:tc>
          <w:tcPr>
            <w:tcW w:w="990" w:type="dxa"/>
            <w:vMerge/>
            <w:vAlign w:val="center"/>
          </w:tcPr>
          <w:p w:rsidR="000D5AE6" w:rsidRPr="00783B03" w:rsidRDefault="000D5AE6" w:rsidP="00783B03">
            <w:pPr>
              <w:shd w:val="clear" w:color="auto" w:fill="FFFFFF" w:themeFill="background1"/>
              <w:spacing w:after="0" w:line="240" w:lineRule="auto"/>
              <w:ind w:left="-57" w:right="-57"/>
              <w:rPr>
                <w:rFonts w:ascii="Times New Roman" w:hAnsi="Times New Roman"/>
                <w:spacing w:val="-2"/>
              </w:rPr>
            </w:pPr>
          </w:p>
        </w:tc>
        <w:tc>
          <w:tcPr>
            <w:tcW w:w="4771" w:type="dxa"/>
            <w:gridSpan w:val="5"/>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лесные земли</w:t>
            </w:r>
          </w:p>
        </w:tc>
        <w:tc>
          <w:tcPr>
            <w:tcW w:w="4440" w:type="dxa"/>
            <w:gridSpan w:val="5"/>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нелесные земли</w:t>
            </w:r>
          </w:p>
        </w:tc>
      </w:tr>
      <w:tr w:rsidR="000D5AE6" w:rsidRPr="00783B03">
        <w:trPr>
          <w:cantSplit/>
          <w:trHeight w:val="1242"/>
          <w:jc w:val="center"/>
        </w:trPr>
        <w:tc>
          <w:tcPr>
            <w:tcW w:w="990" w:type="dxa"/>
            <w:vMerge/>
            <w:vAlign w:val="center"/>
          </w:tcPr>
          <w:p w:rsidR="000D5AE6" w:rsidRPr="00783B03" w:rsidRDefault="000D5AE6" w:rsidP="00783B03">
            <w:pPr>
              <w:shd w:val="clear" w:color="auto" w:fill="FFFFFF" w:themeFill="background1"/>
              <w:spacing w:after="0" w:line="240" w:lineRule="auto"/>
              <w:ind w:left="-57" w:right="-57"/>
              <w:rPr>
                <w:rFonts w:ascii="Times New Roman" w:hAnsi="Times New Roman"/>
                <w:spacing w:val="-2"/>
              </w:rPr>
            </w:pPr>
          </w:p>
        </w:tc>
        <w:tc>
          <w:tcPr>
            <w:tcW w:w="944"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занятые лесными насажде-ниями</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лесные культуры</w:t>
            </w:r>
          </w:p>
        </w:tc>
        <w:tc>
          <w:tcPr>
            <w:tcW w:w="1034" w:type="dxa"/>
            <w:vAlign w:val="center"/>
          </w:tcPr>
          <w:p w:rsidR="000D5AE6" w:rsidRPr="00783B03" w:rsidRDefault="00BA2388" w:rsidP="00783B03">
            <w:pPr>
              <w:shd w:val="clear" w:color="auto" w:fill="FFFFFF" w:themeFill="background1"/>
              <w:spacing w:after="0" w:line="240" w:lineRule="auto"/>
              <w:ind w:left="-57" w:right="-113"/>
              <w:jc w:val="center"/>
              <w:rPr>
                <w:rFonts w:ascii="Times New Roman" w:hAnsi="Times New Roman"/>
                <w:spacing w:val="-2"/>
              </w:rPr>
            </w:pPr>
            <w:r w:rsidRPr="00783B03">
              <w:rPr>
                <w:rFonts w:ascii="Times New Roman" w:hAnsi="Times New Roman"/>
                <w:color w:val="000000" w:themeColor="text1"/>
                <w:spacing w:val="-2"/>
              </w:rPr>
              <w:t>лесные питом-ники, плантации</w:t>
            </w:r>
          </w:p>
        </w:tc>
        <w:tc>
          <w:tcPr>
            <w:tcW w:w="1093"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не занятые лесными насажде-ниями</w:t>
            </w:r>
          </w:p>
        </w:tc>
        <w:tc>
          <w:tcPr>
            <w:tcW w:w="708"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итого</w:t>
            </w:r>
          </w:p>
        </w:tc>
        <w:tc>
          <w:tcPr>
            <w:tcW w:w="897"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дороги</w:t>
            </w:r>
          </w:p>
        </w:tc>
        <w:tc>
          <w:tcPr>
            <w:tcW w:w="850"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просеки</w:t>
            </w:r>
          </w:p>
        </w:tc>
        <w:tc>
          <w:tcPr>
            <w:tcW w:w="851"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болота</w:t>
            </w:r>
          </w:p>
        </w:tc>
        <w:tc>
          <w:tcPr>
            <w:tcW w:w="850"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 xml:space="preserve">другие </w:t>
            </w:r>
          </w:p>
        </w:tc>
        <w:tc>
          <w:tcPr>
            <w:tcW w:w="992"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итого</w:t>
            </w:r>
          </w:p>
        </w:tc>
      </w:tr>
      <w:tr w:rsidR="000D5AE6" w:rsidRPr="00783B03">
        <w:trPr>
          <w:cantSplit/>
          <w:jc w:val="center"/>
        </w:trPr>
        <w:tc>
          <w:tcPr>
            <w:tcW w:w="990"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1</w:t>
            </w:r>
          </w:p>
        </w:tc>
        <w:tc>
          <w:tcPr>
            <w:tcW w:w="944"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2</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3</w:t>
            </w:r>
          </w:p>
        </w:tc>
        <w:tc>
          <w:tcPr>
            <w:tcW w:w="1034"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4</w:t>
            </w:r>
          </w:p>
        </w:tc>
        <w:tc>
          <w:tcPr>
            <w:tcW w:w="1093"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5</w:t>
            </w:r>
          </w:p>
        </w:tc>
        <w:tc>
          <w:tcPr>
            <w:tcW w:w="708"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6</w:t>
            </w:r>
          </w:p>
        </w:tc>
        <w:tc>
          <w:tcPr>
            <w:tcW w:w="897"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7</w:t>
            </w:r>
          </w:p>
        </w:tc>
        <w:tc>
          <w:tcPr>
            <w:tcW w:w="850"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8</w:t>
            </w:r>
          </w:p>
        </w:tc>
        <w:tc>
          <w:tcPr>
            <w:tcW w:w="851" w:type="dxa"/>
            <w:shd w:val="clear" w:color="auto" w:fill="auto"/>
            <w:vAlign w:val="center"/>
          </w:tcPr>
          <w:p w:rsidR="000D5AE6" w:rsidRPr="00783B03" w:rsidRDefault="00BA2388" w:rsidP="00783B03">
            <w:pPr>
              <w:shd w:val="clear" w:color="auto" w:fill="FFFFFF" w:themeFill="background1"/>
              <w:spacing w:after="0" w:line="240" w:lineRule="auto"/>
              <w:ind w:right="-57"/>
              <w:jc w:val="center"/>
              <w:rPr>
                <w:rFonts w:ascii="Times New Roman" w:hAnsi="Times New Roman"/>
                <w:spacing w:val="-2"/>
              </w:rPr>
            </w:pPr>
            <w:r w:rsidRPr="00783B03">
              <w:rPr>
                <w:rFonts w:ascii="Times New Roman" w:hAnsi="Times New Roman"/>
                <w:color w:val="000000" w:themeColor="text1"/>
                <w:spacing w:val="-2"/>
              </w:rPr>
              <w:t>9</w:t>
            </w:r>
          </w:p>
        </w:tc>
        <w:tc>
          <w:tcPr>
            <w:tcW w:w="850"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10</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11</w:t>
            </w:r>
          </w:p>
        </w:tc>
      </w:tr>
      <w:tr w:rsidR="000D5AE6" w:rsidRPr="00783B03">
        <w:trPr>
          <w:cantSplit/>
          <w:trHeight w:val="338"/>
          <w:jc w:val="center"/>
        </w:trPr>
        <w:tc>
          <w:tcPr>
            <w:tcW w:w="990"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b/>
                <w:spacing w:val="-2"/>
                <w:sz w:val="20"/>
                <w:szCs w:val="24"/>
                <w:lang w:val="en-US"/>
              </w:rPr>
            </w:pPr>
          </w:p>
        </w:tc>
        <w:tc>
          <w:tcPr>
            <w:tcW w:w="944"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b/>
                <w:spacing w:val="-2"/>
                <w:sz w:val="20"/>
                <w:szCs w:val="24"/>
              </w:rPr>
            </w:pPr>
          </w:p>
        </w:tc>
        <w:tc>
          <w:tcPr>
            <w:tcW w:w="992"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1034"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1093"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708"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b/>
                <w:spacing w:val="-2"/>
                <w:sz w:val="20"/>
                <w:szCs w:val="24"/>
              </w:rPr>
            </w:pPr>
          </w:p>
        </w:tc>
        <w:tc>
          <w:tcPr>
            <w:tcW w:w="897"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850"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851" w:type="dxa"/>
            <w:shd w:val="clear" w:color="auto" w:fill="auto"/>
            <w:vAlign w:val="center"/>
          </w:tcPr>
          <w:p w:rsidR="000D5AE6" w:rsidRPr="00783B03" w:rsidRDefault="000D5AE6" w:rsidP="00783B03">
            <w:pPr>
              <w:shd w:val="clear" w:color="auto" w:fill="FFFFFF" w:themeFill="background1"/>
              <w:spacing w:after="0" w:line="240" w:lineRule="auto"/>
              <w:ind w:right="-57"/>
              <w:jc w:val="center"/>
              <w:rPr>
                <w:rFonts w:ascii="Times New Roman" w:hAnsi="Times New Roman"/>
                <w:spacing w:val="-2"/>
                <w:sz w:val="20"/>
                <w:szCs w:val="24"/>
              </w:rPr>
            </w:pPr>
          </w:p>
        </w:tc>
        <w:tc>
          <w:tcPr>
            <w:tcW w:w="850"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992" w:type="dxa"/>
            <w:shd w:val="clear" w:color="auto" w:fill="auto"/>
            <w:vAlign w:val="center"/>
          </w:tcPr>
          <w:p w:rsidR="000D5AE6" w:rsidRPr="00783B03" w:rsidRDefault="000D5AE6" w:rsidP="00783B03">
            <w:pPr>
              <w:shd w:val="clear" w:color="auto" w:fill="FFFFFF" w:themeFill="background1"/>
              <w:spacing w:after="0" w:line="240" w:lineRule="auto"/>
              <w:ind w:right="-57"/>
              <w:jc w:val="center"/>
              <w:rPr>
                <w:rFonts w:ascii="Times New Roman" w:hAnsi="Times New Roman"/>
                <w:spacing w:val="-2"/>
                <w:sz w:val="20"/>
                <w:szCs w:val="24"/>
              </w:rPr>
            </w:pPr>
          </w:p>
        </w:tc>
      </w:tr>
    </w:tbl>
    <w:p w:rsidR="000D5AE6" w:rsidRPr="00783B03" w:rsidRDefault="000D5AE6" w:rsidP="00783B03">
      <w:pPr>
        <w:widowControl w:val="0"/>
        <w:shd w:val="clear" w:color="auto" w:fill="FFFFFF" w:themeFill="background1"/>
        <w:spacing w:after="0" w:line="240" w:lineRule="auto"/>
        <w:ind w:firstLine="720"/>
        <w:jc w:val="both"/>
        <w:rPr>
          <w:rFonts w:ascii="Times New Roman" w:hAnsi="Times New Roman"/>
          <w:sz w:val="24"/>
          <w:szCs w:val="24"/>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2. Характеристика насаждений</w:t>
      </w:r>
    </w:p>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1417"/>
        <w:gridCol w:w="993"/>
        <w:gridCol w:w="1134"/>
        <w:gridCol w:w="1134"/>
        <w:gridCol w:w="708"/>
        <w:gridCol w:w="851"/>
        <w:gridCol w:w="709"/>
        <w:gridCol w:w="992"/>
      </w:tblGrid>
      <w:tr w:rsidR="000D5AE6" w:rsidRPr="00783B03">
        <w:trPr>
          <w:tblHeader/>
        </w:trPr>
        <w:tc>
          <w:tcPr>
            <w:tcW w:w="1277"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Целевое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назначение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лесов</w:t>
            </w:r>
          </w:p>
        </w:tc>
        <w:tc>
          <w:tcPr>
            <w:tcW w:w="992"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Лесни-чество</w:t>
            </w:r>
          </w:p>
        </w:tc>
        <w:tc>
          <w:tcPr>
            <w:tcW w:w="1417"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3"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Лесной квартал (выдел)</w:t>
            </w:r>
          </w:p>
        </w:tc>
        <w:tc>
          <w:tcPr>
            <w:tcW w:w="1134"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spacing w:val="-4"/>
              </w:rPr>
              <w:t>Хозяйство, преоблада-</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spacing w:val="-4"/>
              </w:rPr>
              <w:t>щая порода</w:t>
            </w:r>
          </w:p>
        </w:tc>
        <w:tc>
          <w:tcPr>
            <w:tcW w:w="1134"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spacing w:val="-4"/>
              </w:rPr>
              <w:t>Площадь (га)/запас древесины (куб. м) - всего</w:t>
            </w:r>
          </w:p>
        </w:tc>
        <w:tc>
          <w:tcPr>
            <w:tcW w:w="3260" w:type="dxa"/>
            <w:gridSpan w:val="4"/>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В том числе по группам возраста древостоя (га/ куб. м)</w:t>
            </w:r>
          </w:p>
        </w:tc>
      </w:tr>
      <w:tr w:rsidR="000D5AE6" w:rsidRPr="00783B03">
        <w:trPr>
          <w:trHeight w:val="630"/>
          <w:tblHeader/>
        </w:trPr>
        <w:tc>
          <w:tcPr>
            <w:tcW w:w="1277"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992"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417"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993"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8"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молод-няки</w:t>
            </w:r>
          </w:p>
        </w:tc>
        <w:tc>
          <w:tcPr>
            <w:tcW w:w="851"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средне-возраст-ные</w:t>
            </w:r>
          </w:p>
        </w:tc>
        <w:tc>
          <w:tcPr>
            <w:tcW w:w="709"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при-</w:t>
            </w:r>
          </w:p>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спева-ющие</w:t>
            </w:r>
          </w:p>
        </w:tc>
        <w:tc>
          <w:tcPr>
            <w:tcW w:w="992"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спелые и перестой-ные</w:t>
            </w:r>
          </w:p>
        </w:tc>
      </w:tr>
      <w:tr w:rsidR="000D5AE6" w:rsidRPr="00783B03">
        <w:trPr>
          <w:trHeight w:val="224"/>
          <w:tblHeader/>
        </w:trPr>
        <w:tc>
          <w:tcPr>
            <w:tcW w:w="1277"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1</w:t>
            </w:r>
          </w:p>
        </w:tc>
        <w:tc>
          <w:tcPr>
            <w:tcW w:w="992"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2</w:t>
            </w:r>
          </w:p>
        </w:tc>
        <w:tc>
          <w:tcPr>
            <w:tcW w:w="1417"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3</w:t>
            </w:r>
          </w:p>
        </w:tc>
        <w:tc>
          <w:tcPr>
            <w:tcW w:w="993"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4</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5</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6</w:t>
            </w:r>
          </w:p>
        </w:tc>
        <w:tc>
          <w:tcPr>
            <w:tcW w:w="708"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7</w:t>
            </w:r>
          </w:p>
        </w:tc>
        <w:tc>
          <w:tcPr>
            <w:tcW w:w="85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8</w:t>
            </w:r>
          </w:p>
        </w:tc>
        <w:tc>
          <w:tcPr>
            <w:tcW w:w="709"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9</w:t>
            </w:r>
          </w:p>
        </w:tc>
        <w:tc>
          <w:tcPr>
            <w:tcW w:w="992"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10</w:t>
            </w:r>
          </w:p>
        </w:tc>
      </w:tr>
      <w:tr w:rsidR="000D5AE6" w:rsidRPr="00783B03">
        <w:trPr>
          <w:trHeight w:val="224"/>
          <w:tblHeader/>
        </w:trPr>
        <w:tc>
          <w:tcPr>
            <w:tcW w:w="1277"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992"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1417"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993"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1134"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1134"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708"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851"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709"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992"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r>
    </w:tbl>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3. Средние таксационные показатели насаждений земельного участка</w:t>
      </w:r>
    </w:p>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134"/>
        <w:gridCol w:w="851"/>
        <w:gridCol w:w="850"/>
        <w:gridCol w:w="709"/>
        <w:gridCol w:w="709"/>
        <w:gridCol w:w="708"/>
        <w:gridCol w:w="851"/>
        <w:gridCol w:w="992"/>
        <w:gridCol w:w="1105"/>
      </w:tblGrid>
      <w:tr w:rsidR="000D5AE6" w:rsidRPr="00783B03">
        <w:trPr>
          <w:trHeight w:val="198"/>
          <w:jc w:val="center"/>
        </w:trPr>
        <w:tc>
          <w:tcPr>
            <w:tcW w:w="1271" w:type="dxa"/>
            <w:vMerge w:val="restart"/>
            <w:vAlign w:val="center"/>
          </w:tcPr>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Целевое назначение лесов</w:t>
            </w:r>
          </w:p>
        </w:tc>
        <w:tc>
          <w:tcPr>
            <w:tcW w:w="1134" w:type="dxa"/>
            <w:vMerge w:val="restart"/>
            <w:vAlign w:val="center"/>
          </w:tcPr>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Лесной квартал/</w:t>
            </w:r>
          </w:p>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 xml:space="preserve">лесотакса-ционный </w:t>
            </w:r>
          </w:p>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rPr>
              <w:t>выдел</w:t>
            </w:r>
          </w:p>
        </w:tc>
        <w:tc>
          <w:tcPr>
            <w:tcW w:w="1134"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spacing w:val="-4"/>
              </w:rPr>
              <w:t>Хозяйство, преобладающая порода</w:t>
            </w:r>
          </w:p>
        </w:tc>
        <w:tc>
          <w:tcPr>
            <w:tcW w:w="851"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Состав</w:t>
            </w:r>
          </w:p>
        </w:tc>
        <w:tc>
          <w:tcPr>
            <w:tcW w:w="850"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Возраст</w:t>
            </w:r>
          </w:p>
        </w:tc>
        <w:tc>
          <w:tcPr>
            <w:tcW w:w="709"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Бони-тет</w:t>
            </w:r>
          </w:p>
        </w:tc>
        <w:tc>
          <w:tcPr>
            <w:tcW w:w="709"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Пол-нота</w:t>
            </w:r>
          </w:p>
        </w:tc>
        <w:tc>
          <w:tcPr>
            <w:tcW w:w="3656" w:type="dxa"/>
            <w:gridSpan w:val="4"/>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Средний запас древесины лесных насаждений (куб. м/га)</w:t>
            </w:r>
          </w:p>
        </w:tc>
      </w:tr>
      <w:tr w:rsidR="000D5AE6" w:rsidRPr="00783B03">
        <w:trPr>
          <w:trHeight w:val="198"/>
          <w:jc w:val="center"/>
        </w:trPr>
        <w:tc>
          <w:tcPr>
            <w:tcW w:w="1271"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851"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850"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9"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9"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8" w:type="dxa"/>
            <w:vAlign w:val="center"/>
          </w:tcPr>
          <w:p w:rsidR="000D5AE6" w:rsidRPr="00783B03" w:rsidRDefault="00BA2388" w:rsidP="00783B03">
            <w:pPr>
              <w:shd w:val="clear" w:color="auto" w:fill="FFFFFF" w:themeFill="background1"/>
              <w:spacing w:after="0" w:line="240" w:lineRule="auto"/>
              <w:ind w:left="-57" w:right="-113"/>
              <w:jc w:val="center"/>
              <w:rPr>
                <w:rFonts w:ascii="Times New Roman" w:hAnsi="Times New Roman"/>
              </w:rPr>
            </w:pPr>
            <w:r w:rsidRPr="00783B03">
              <w:rPr>
                <w:rFonts w:ascii="Times New Roman" w:hAnsi="Times New Roman"/>
                <w:color w:val="000000" w:themeColor="text1"/>
              </w:rPr>
              <w:t>молод-няки</w:t>
            </w:r>
          </w:p>
        </w:tc>
        <w:tc>
          <w:tcPr>
            <w:tcW w:w="851"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средне-возрас-тные</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приспе-вающие</w:t>
            </w:r>
          </w:p>
        </w:tc>
        <w:tc>
          <w:tcPr>
            <w:tcW w:w="1105"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спелые и перестой-ные</w:t>
            </w:r>
          </w:p>
        </w:tc>
      </w:tr>
      <w:tr w:rsidR="000D5AE6" w:rsidRPr="00783B03">
        <w:trPr>
          <w:trHeight w:val="198"/>
          <w:jc w:val="center"/>
        </w:trPr>
        <w:tc>
          <w:tcPr>
            <w:tcW w:w="127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lang w:val="en-US"/>
              </w:rPr>
            </w:pPr>
            <w:r w:rsidRPr="00783B03">
              <w:rPr>
                <w:rFonts w:ascii="Times New Roman" w:hAnsi="Times New Roman"/>
                <w:color w:val="000000" w:themeColor="text1"/>
                <w:lang w:val="en-US"/>
              </w:rPr>
              <w:t>1</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lang w:val="en-US"/>
              </w:rPr>
            </w:pPr>
            <w:r w:rsidRPr="00783B03">
              <w:rPr>
                <w:rFonts w:ascii="Times New Roman" w:hAnsi="Times New Roman"/>
                <w:color w:val="000000" w:themeColor="text1"/>
                <w:lang w:val="en-US"/>
              </w:rPr>
              <w:t>2</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3</w:t>
            </w:r>
          </w:p>
        </w:tc>
        <w:tc>
          <w:tcPr>
            <w:tcW w:w="85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4</w:t>
            </w:r>
          </w:p>
        </w:tc>
        <w:tc>
          <w:tcPr>
            <w:tcW w:w="850"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5</w:t>
            </w:r>
          </w:p>
        </w:tc>
        <w:tc>
          <w:tcPr>
            <w:tcW w:w="709"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6</w:t>
            </w:r>
          </w:p>
        </w:tc>
        <w:tc>
          <w:tcPr>
            <w:tcW w:w="709"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7</w:t>
            </w:r>
          </w:p>
        </w:tc>
        <w:tc>
          <w:tcPr>
            <w:tcW w:w="708"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8</w:t>
            </w:r>
          </w:p>
        </w:tc>
        <w:tc>
          <w:tcPr>
            <w:tcW w:w="85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9</w:t>
            </w:r>
          </w:p>
        </w:tc>
        <w:tc>
          <w:tcPr>
            <w:tcW w:w="992"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10</w:t>
            </w:r>
          </w:p>
        </w:tc>
        <w:tc>
          <w:tcPr>
            <w:tcW w:w="1105" w:type="dxa"/>
          </w:tcPr>
          <w:p w:rsidR="000D5AE6" w:rsidRPr="00783B03" w:rsidRDefault="00BA2388" w:rsidP="00783B03">
            <w:pPr>
              <w:shd w:val="clear" w:color="auto" w:fill="FFFFFF" w:themeFill="background1"/>
              <w:tabs>
                <w:tab w:val="left" w:pos="225"/>
                <w:tab w:val="center" w:pos="382"/>
              </w:tabs>
              <w:spacing w:after="0" w:line="240" w:lineRule="auto"/>
              <w:ind w:left="-57" w:right="-57"/>
              <w:jc w:val="center"/>
              <w:rPr>
                <w:rFonts w:ascii="Times New Roman" w:hAnsi="Times New Roman"/>
              </w:rPr>
            </w:pPr>
            <w:r w:rsidRPr="00783B03">
              <w:rPr>
                <w:rFonts w:ascii="Times New Roman" w:hAnsi="Times New Roman"/>
                <w:color w:val="000000" w:themeColor="text1"/>
              </w:rPr>
              <w:t>11</w:t>
            </w:r>
          </w:p>
        </w:tc>
      </w:tr>
      <w:tr w:rsidR="000D5AE6" w:rsidRPr="00783B03">
        <w:trPr>
          <w:trHeight w:val="409"/>
          <w:jc w:val="center"/>
        </w:trPr>
        <w:tc>
          <w:tcPr>
            <w:tcW w:w="1271"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lang w:val="en-US"/>
              </w:rPr>
            </w:pPr>
          </w:p>
        </w:tc>
        <w:tc>
          <w:tcPr>
            <w:tcW w:w="1134"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lang w:val="en-US"/>
              </w:rPr>
            </w:pPr>
          </w:p>
        </w:tc>
        <w:tc>
          <w:tcPr>
            <w:tcW w:w="1134"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851"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850"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709"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709"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708"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851"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992"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1105" w:type="dxa"/>
          </w:tcPr>
          <w:p w:rsidR="000D5AE6" w:rsidRPr="00783B03" w:rsidRDefault="000D5AE6" w:rsidP="00783B03">
            <w:pPr>
              <w:shd w:val="clear" w:color="auto" w:fill="FFFFFF" w:themeFill="background1"/>
              <w:tabs>
                <w:tab w:val="left" w:pos="225"/>
                <w:tab w:val="center" w:pos="382"/>
              </w:tabs>
              <w:spacing w:after="0" w:line="240" w:lineRule="auto"/>
              <w:jc w:val="center"/>
              <w:rPr>
                <w:rFonts w:ascii="Times New Roman" w:hAnsi="Times New Roman"/>
                <w:sz w:val="18"/>
                <w:szCs w:val="18"/>
              </w:rPr>
            </w:pPr>
          </w:p>
        </w:tc>
      </w:tr>
    </w:tbl>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4. Объекты лесной инфраструктуры</w:t>
      </w:r>
    </w:p>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985"/>
        <w:gridCol w:w="1134"/>
        <w:gridCol w:w="1275"/>
        <w:gridCol w:w="1701"/>
        <w:gridCol w:w="1134"/>
        <w:gridCol w:w="851"/>
      </w:tblGrid>
      <w:tr w:rsidR="000D5AE6" w:rsidRPr="00783B03">
        <w:tc>
          <w:tcPr>
            <w:tcW w:w="597"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п/п</w:t>
            </w:r>
          </w:p>
        </w:tc>
        <w:tc>
          <w:tcPr>
            <w:tcW w:w="1417"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Лесничество</w:t>
            </w:r>
          </w:p>
        </w:tc>
        <w:tc>
          <w:tcPr>
            <w:tcW w:w="1985"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1134"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Лесной квартал</w:t>
            </w:r>
          </w:p>
        </w:tc>
        <w:tc>
          <w:tcPr>
            <w:tcW w:w="1275" w:type="dxa"/>
            <w:vAlign w:val="center"/>
          </w:tcPr>
          <w:p w:rsidR="000D5AE6" w:rsidRPr="00783B03" w:rsidRDefault="00BA2388" w:rsidP="00783B03">
            <w:pPr>
              <w:pStyle w:val="ConsPlusNonformat"/>
              <w:shd w:val="clear" w:color="auto" w:fill="FFFFFF" w:themeFill="background1"/>
              <w:ind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Лесотакса-ционный выдел</w:t>
            </w:r>
          </w:p>
        </w:tc>
        <w:tc>
          <w:tcPr>
            <w:tcW w:w="170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Наименование объекта</w:t>
            </w:r>
          </w:p>
        </w:tc>
        <w:tc>
          <w:tcPr>
            <w:tcW w:w="1134" w:type="dxa"/>
            <w:vAlign w:val="center"/>
          </w:tcPr>
          <w:p w:rsidR="000D5AE6" w:rsidRPr="00783B03" w:rsidRDefault="00BA2388" w:rsidP="00783B03">
            <w:pPr>
              <w:pStyle w:val="ConsPlusNonformat"/>
              <w:shd w:val="clear" w:color="auto" w:fill="FFFFFF" w:themeFill="background1"/>
              <w:ind w:left="-57"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Единица измерения</w:t>
            </w:r>
          </w:p>
        </w:tc>
        <w:tc>
          <w:tcPr>
            <w:tcW w:w="85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Объем</w:t>
            </w:r>
          </w:p>
        </w:tc>
      </w:tr>
      <w:tr w:rsidR="000D5AE6" w:rsidRPr="00783B03">
        <w:tc>
          <w:tcPr>
            <w:tcW w:w="59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1</w:t>
            </w:r>
          </w:p>
        </w:tc>
        <w:tc>
          <w:tcPr>
            <w:tcW w:w="141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2</w:t>
            </w:r>
          </w:p>
        </w:tc>
        <w:tc>
          <w:tcPr>
            <w:tcW w:w="1985"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3</w:t>
            </w:r>
          </w:p>
        </w:tc>
        <w:tc>
          <w:tcPr>
            <w:tcW w:w="113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4</w:t>
            </w:r>
          </w:p>
        </w:tc>
        <w:tc>
          <w:tcPr>
            <w:tcW w:w="1275"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5</w:t>
            </w:r>
          </w:p>
        </w:tc>
        <w:tc>
          <w:tcPr>
            <w:tcW w:w="170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6</w:t>
            </w:r>
          </w:p>
        </w:tc>
        <w:tc>
          <w:tcPr>
            <w:tcW w:w="113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7</w:t>
            </w:r>
          </w:p>
        </w:tc>
        <w:tc>
          <w:tcPr>
            <w:tcW w:w="85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8</w:t>
            </w:r>
          </w:p>
        </w:tc>
      </w:tr>
      <w:tr w:rsidR="000D5AE6" w:rsidRPr="00783B03">
        <w:trPr>
          <w:trHeight w:val="295"/>
        </w:trPr>
        <w:tc>
          <w:tcPr>
            <w:tcW w:w="597" w:type="dxa"/>
            <w:vAlign w:val="center"/>
          </w:tcPr>
          <w:p w:rsidR="000D5AE6" w:rsidRPr="00783B03" w:rsidRDefault="000D5AE6" w:rsidP="00783B03">
            <w:pPr>
              <w:pStyle w:val="ConsPlusNonformat"/>
              <w:shd w:val="clear" w:color="auto" w:fill="FFFFFF" w:themeFill="background1"/>
              <w:jc w:val="center"/>
              <w:rPr>
                <w:rFonts w:ascii="Times New Roman" w:hAnsi="Times New Roman" w:cs="Times New Roman"/>
                <w:color w:val="000000"/>
                <w:sz w:val="18"/>
                <w:szCs w:val="18"/>
              </w:rPr>
            </w:pPr>
          </w:p>
        </w:tc>
        <w:tc>
          <w:tcPr>
            <w:tcW w:w="1417" w:type="dxa"/>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985" w:type="dxa"/>
            <w:vAlign w:val="center"/>
          </w:tcPr>
          <w:p w:rsidR="000D5AE6" w:rsidRPr="00783B03" w:rsidRDefault="000D5AE6" w:rsidP="00783B03">
            <w:pPr>
              <w:shd w:val="clear" w:color="auto" w:fill="FFFFFF" w:themeFill="background1"/>
              <w:spacing w:line="240" w:lineRule="auto"/>
              <w:jc w:val="center"/>
              <w:rPr>
                <w:rFonts w:ascii="Times New Roman" w:hAnsi="Times New Roman"/>
                <w:sz w:val="20"/>
              </w:rPr>
            </w:pPr>
          </w:p>
        </w:tc>
        <w:tc>
          <w:tcPr>
            <w:tcW w:w="1134" w:type="dxa"/>
            <w:vAlign w:val="center"/>
          </w:tcPr>
          <w:p w:rsidR="000D5AE6" w:rsidRPr="00783B03" w:rsidRDefault="000D5AE6" w:rsidP="00783B03">
            <w:pPr>
              <w:shd w:val="clear" w:color="auto" w:fill="FFFFFF" w:themeFill="background1"/>
              <w:spacing w:line="240" w:lineRule="auto"/>
              <w:ind w:left="-57" w:right="-57"/>
              <w:jc w:val="center"/>
              <w:rPr>
                <w:rFonts w:ascii="Times New Roman" w:hAnsi="Times New Roman"/>
                <w:spacing w:val="-2"/>
                <w:sz w:val="18"/>
                <w:szCs w:val="18"/>
              </w:rPr>
            </w:pPr>
          </w:p>
        </w:tc>
        <w:tc>
          <w:tcPr>
            <w:tcW w:w="1275" w:type="dxa"/>
            <w:shd w:val="clear" w:color="auto" w:fill="auto"/>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701" w:type="dxa"/>
            <w:vAlign w:val="center"/>
          </w:tcPr>
          <w:p w:rsidR="000D5AE6" w:rsidRPr="00783B03" w:rsidRDefault="000D5AE6" w:rsidP="00783B03">
            <w:pPr>
              <w:widowControl w:val="0"/>
              <w:shd w:val="clear" w:color="auto" w:fill="FFFFFF" w:themeFill="background1"/>
              <w:spacing w:line="240" w:lineRule="auto"/>
              <w:jc w:val="center"/>
              <w:rPr>
                <w:rFonts w:ascii="Times New Roman" w:hAnsi="Times New Roman"/>
                <w:sz w:val="18"/>
                <w:szCs w:val="18"/>
              </w:rPr>
            </w:pPr>
          </w:p>
        </w:tc>
        <w:tc>
          <w:tcPr>
            <w:tcW w:w="1134"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c>
          <w:tcPr>
            <w:tcW w:w="851"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r>
    </w:tbl>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5. Особо защитные участки лесов</w:t>
      </w:r>
    </w:p>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418"/>
        <w:gridCol w:w="992"/>
        <w:gridCol w:w="2268"/>
        <w:gridCol w:w="1701"/>
        <w:gridCol w:w="1559"/>
      </w:tblGrid>
      <w:tr w:rsidR="000D5AE6" w:rsidRPr="00783B03">
        <w:tc>
          <w:tcPr>
            <w:tcW w:w="597"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п/п</w:t>
            </w:r>
          </w:p>
        </w:tc>
        <w:tc>
          <w:tcPr>
            <w:tcW w:w="1417"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Лесничество</w:t>
            </w:r>
          </w:p>
        </w:tc>
        <w:tc>
          <w:tcPr>
            <w:tcW w:w="1418"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2"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Лесной квартал</w:t>
            </w:r>
          </w:p>
        </w:tc>
        <w:tc>
          <w:tcPr>
            <w:tcW w:w="2268" w:type="dxa"/>
            <w:vAlign w:val="center"/>
          </w:tcPr>
          <w:p w:rsidR="000D5AE6" w:rsidRPr="00783B03" w:rsidRDefault="00BA2388" w:rsidP="00783B03">
            <w:pPr>
              <w:pStyle w:val="ConsPlusNonformat"/>
              <w:shd w:val="clear" w:color="auto" w:fill="FFFFFF" w:themeFill="background1"/>
              <w:ind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Лесотаксационный выдел</w:t>
            </w:r>
          </w:p>
        </w:tc>
        <w:tc>
          <w:tcPr>
            <w:tcW w:w="1701" w:type="dxa"/>
            <w:vAlign w:val="center"/>
          </w:tcPr>
          <w:p w:rsidR="000D5AE6" w:rsidRPr="00783B03" w:rsidRDefault="00BA2388" w:rsidP="00783B03">
            <w:pPr>
              <w:widowControl w:val="0"/>
              <w:shd w:val="clear" w:color="auto" w:fill="FFFFFF" w:themeFill="background1"/>
              <w:spacing w:line="240" w:lineRule="auto"/>
              <w:jc w:val="center"/>
              <w:rPr>
                <w:rFonts w:ascii="Times New Roman" w:hAnsi="Times New Roman"/>
              </w:rPr>
            </w:pPr>
            <w:r w:rsidRPr="00783B03">
              <w:rPr>
                <w:rFonts w:ascii="Times New Roman" w:hAnsi="Times New Roman"/>
                <w:color w:val="000000" w:themeColor="text1"/>
              </w:rPr>
              <w:t>Назначение</w:t>
            </w:r>
          </w:p>
        </w:tc>
        <w:tc>
          <w:tcPr>
            <w:tcW w:w="1559" w:type="dxa"/>
            <w:vAlign w:val="center"/>
          </w:tcPr>
          <w:p w:rsidR="000D5AE6" w:rsidRPr="00783B03" w:rsidRDefault="00BA2388" w:rsidP="00783B03">
            <w:pPr>
              <w:widowControl w:val="0"/>
              <w:shd w:val="clear" w:color="auto" w:fill="FFFFFF" w:themeFill="background1"/>
              <w:spacing w:line="240" w:lineRule="auto"/>
              <w:jc w:val="center"/>
              <w:rPr>
                <w:rFonts w:ascii="Times New Roman" w:hAnsi="Times New Roman"/>
              </w:rPr>
            </w:pPr>
            <w:r w:rsidRPr="00783B03">
              <w:rPr>
                <w:rFonts w:ascii="Times New Roman" w:hAnsi="Times New Roman"/>
                <w:color w:val="000000" w:themeColor="text1"/>
              </w:rPr>
              <w:t>Площадь (га)</w:t>
            </w:r>
          </w:p>
        </w:tc>
      </w:tr>
      <w:tr w:rsidR="000D5AE6" w:rsidRPr="00783B03">
        <w:tc>
          <w:tcPr>
            <w:tcW w:w="59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1</w:t>
            </w:r>
          </w:p>
        </w:tc>
        <w:tc>
          <w:tcPr>
            <w:tcW w:w="141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2</w:t>
            </w:r>
          </w:p>
        </w:tc>
        <w:tc>
          <w:tcPr>
            <w:tcW w:w="141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3</w:t>
            </w:r>
          </w:p>
        </w:tc>
        <w:tc>
          <w:tcPr>
            <w:tcW w:w="992"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4</w:t>
            </w:r>
          </w:p>
        </w:tc>
        <w:tc>
          <w:tcPr>
            <w:tcW w:w="226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5</w:t>
            </w:r>
          </w:p>
        </w:tc>
        <w:tc>
          <w:tcPr>
            <w:tcW w:w="170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6</w:t>
            </w:r>
          </w:p>
        </w:tc>
        <w:tc>
          <w:tcPr>
            <w:tcW w:w="1559"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7</w:t>
            </w:r>
          </w:p>
        </w:tc>
      </w:tr>
      <w:tr w:rsidR="000D5AE6" w:rsidRPr="00783B03">
        <w:trPr>
          <w:trHeight w:val="295"/>
        </w:trPr>
        <w:tc>
          <w:tcPr>
            <w:tcW w:w="597" w:type="dxa"/>
            <w:vAlign w:val="center"/>
          </w:tcPr>
          <w:p w:rsidR="000D5AE6" w:rsidRPr="00783B03" w:rsidRDefault="000D5AE6" w:rsidP="00783B03">
            <w:pPr>
              <w:pStyle w:val="ConsPlusNonformat"/>
              <w:shd w:val="clear" w:color="auto" w:fill="FFFFFF" w:themeFill="background1"/>
              <w:jc w:val="center"/>
              <w:rPr>
                <w:rFonts w:ascii="Times New Roman" w:hAnsi="Times New Roman" w:cs="Times New Roman"/>
                <w:color w:val="000000"/>
                <w:sz w:val="18"/>
                <w:szCs w:val="18"/>
              </w:rPr>
            </w:pPr>
          </w:p>
        </w:tc>
        <w:tc>
          <w:tcPr>
            <w:tcW w:w="1417" w:type="dxa"/>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418" w:type="dxa"/>
            <w:vAlign w:val="center"/>
          </w:tcPr>
          <w:p w:rsidR="000D5AE6" w:rsidRPr="00783B03" w:rsidRDefault="000D5AE6" w:rsidP="00783B03">
            <w:pPr>
              <w:shd w:val="clear" w:color="auto" w:fill="FFFFFF" w:themeFill="background1"/>
              <w:spacing w:line="240" w:lineRule="auto"/>
              <w:jc w:val="center"/>
              <w:rPr>
                <w:rFonts w:ascii="Times New Roman" w:hAnsi="Times New Roman"/>
                <w:sz w:val="20"/>
              </w:rPr>
            </w:pPr>
          </w:p>
        </w:tc>
        <w:tc>
          <w:tcPr>
            <w:tcW w:w="992" w:type="dxa"/>
            <w:vAlign w:val="center"/>
          </w:tcPr>
          <w:p w:rsidR="000D5AE6" w:rsidRPr="00783B03" w:rsidRDefault="000D5AE6" w:rsidP="00783B03">
            <w:pPr>
              <w:shd w:val="clear" w:color="auto" w:fill="FFFFFF" w:themeFill="background1"/>
              <w:spacing w:line="240" w:lineRule="auto"/>
              <w:ind w:left="-57" w:right="-57"/>
              <w:jc w:val="center"/>
              <w:rPr>
                <w:rFonts w:ascii="Times New Roman" w:hAnsi="Times New Roman"/>
                <w:spacing w:val="-2"/>
                <w:sz w:val="18"/>
                <w:szCs w:val="18"/>
              </w:rPr>
            </w:pPr>
          </w:p>
        </w:tc>
        <w:tc>
          <w:tcPr>
            <w:tcW w:w="2268" w:type="dxa"/>
            <w:shd w:val="clear" w:color="auto" w:fill="auto"/>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701" w:type="dxa"/>
            <w:vAlign w:val="center"/>
          </w:tcPr>
          <w:p w:rsidR="000D5AE6" w:rsidRPr="00783B03" w:rsidRDefault="000D5AE6" w:rsidP="00783B03">
            <w:pPr>
              <w:widowControl w:val="0"/>
              <w:shd w:val="clear" w:color="auto" w:fill="FFFFFF" w:themeFill="background1"/>
              <w:spacing w:line="240" w:lineRule="auto"/>
              <w:jc w:val="center"/>
              <w:rPr>
                <w:rFonts w:ascii="Times New Roman" w:hAnsi="Times New Roman"/>
                <w:sz w:val="18"/>
                <w:szCs w:val="18"/>
              </w:rPr>
            </w:pPr>
          </w:p>
        </w:tc>
        <w:tc>
          <w:tcPr>
            <w:tcW w:w="1559"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r>
    </w:tbl>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6. Объекты, не связанные с созданием лесной инфраструктуры</w:t>
      </w:r>
    </w:p>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418"/>
        <w:gridCol w:w="992"/>
        <w:gridCol w:w="1984"/>
        <w:gridCol w:w="1701"/>
        <w:gridCol w:w="1134"/>
        <w:gridCol w:w="851"/>
      </w:tblGrid>
      <w:tr w:rsidR="000D5AE6" w:rsidRPr="00783B03">
        <w:tc>
          <w:tcPr>
            <w:tcW w:w="597"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п/п</w:t>
            </w:r>
          </w:p>
        </w:tc>
        <w:tc>
          <w:tcPr>
            <w:tcW w:w="1417"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Лесничество</w:t>
            </w:r>
          </w:p>
        </w:tc>
        <w:tc>
          <w:tcPr>
            <w:tcW w:w="1418"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2"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Лесной квартал</w:t>
            </w:r>
          </w:p>
        </w:tc>
        <w:tc>
          <w:tcPr>
            <w:tcW w:w="1984" w:type="dxa"/>
            <w:vAlign w:val="center"/>
          </w:tcPr>
          <w:p w:rsidR="000D5AE6" w:rsidRPr="00783B03" w:rsidRDefault="00BA2388" w:rsidP="00783B03">
            <w:pPr>
              <w:pStyle w:val="ConsPlusNonformat"/>
              <w:shd w:val="clear" w:color="auto" w:fill="FFFFFF" w:themeFill="background1"/>
              <w:ind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Лесотаксационный выдел</w:t>
            </w:r>
          </w:p>
        </w:tc>
        <w:tc>
          <w:tcPr>
            <w:tcW w:w="170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Наименование объекта</w:t>
            </w:r>
          </w:p>
        </w:tc>
        <w:tc>
          <w:tcPr>
            <w:tcW w:w="1134" w:type="dxa"/>
            <w:vAlign w:val="center"/>
          </w:tcPr>
          <w:p w:rsidR="000D5AE6" w:rsidRPr="00783B03" w:rsidRDefault="00BA2388" w:rsidP="00783B03">
            <w:pPr>
              <w:pStyle w:val="ConsPlusNonformat"/>
              <w:shd w:val="clear" w:color="auto" w:fill="FFFFFF" w:themeFill="background1"/>
              <w:ind w:left="-57"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Единица измерения</w:t>
            </w:r>
          </w:p>
        </w:tc>
        <w:tc>
          <w:tcPr>
            <w:tcW w:w="85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Объем</w:t>
            </w:r>
          </w:p>
        </w:tc>
      </w:tr>
      <w:tr w:rsidR="000D5AE6" w:rsidRPr="00783B03">
        <w:tc>
          <w:tcPr>
            <w:tcW w:w="59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1</w:t>
            </w:r>
          </w:p>
        </w:tc>
        <w:tc>
          <w:tcPr>
            <w:tcW w:w="141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2</w:t>
            </w:r>
          </w:p>
        </w:tc>
        <w:tc>
          <w:tcPr>
            <w:tcW w:w="141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3</w:t>
            </w:r>
          </w:p>
        </w:tc>
        <w:tc>
          <w:tcPr>
            <w:tcW w:w="992"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4</w:t>
            </w:r>
          </w:p>
        </w:tc>
        <w:tc>
          <w:tcPr>
            <w:tcW w:w="198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5</w:t>
            </w:r>
          </w:p>
        </w:tc>
        <w:tc>
          <w:tcPr>
            <w:tcW w:w="170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6</w:t>
            </w:r>
          </w:p>
        </w:tc>
        <w:tc>
          <w:tcPr>
            <w:tcW w:w="113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7</w:t>
            </w:r>
          </w:p>
        </w:tc>
        <w:tc>
          <w:tcPr>
            <w:tcW w:w="85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8</w:t>
            </w:r>
          </w:p>
        </w:tc>
      </w:tr>
      <w:tr w:rsidR="000D5AE6" w:rsidRPr="00783B03">
        <w:trPr>
          <w:trHeight w:val="295"/>
        </w:trPr>
        <w:tc>
          <w:tcPr>
            <w:tcW w:w="597" w:type="dxa"/>
            <w:vAlign w:val="center"/>
          </w:tcPr>
          <w:p w:rsidR="000D5AE6" w:rsidRPr="00783B03" w:rsidRDefault="000D5AE6" w:rsidP="00783B03">
            <w:pPr>
              <w:pStyle w:val="ConsPlusNonformat"/>
              <w:shd w:val="clear" w:color="auto" w:fill="FFFFFF" w:themeFill="background1"/>
              <w:jc w:val="center"/>
              <w:rPr>
                <w:rFonts w:ascii="Times New Roman" w:hAnsi="Times New Roman" w:cs="Times New Roman"/>
                <w:color w:val="000000"/>
                <w:sz w:val="18"/>
                <w:szCs w:val="18"/>
              </w:rPr>
            </w:pPr>
          </w:p>
        </w:tc>
        <w:tc>
          <w:tcPr>
            <w:tcW w:w="1417" w:type="dxa"/>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418" w:type="dxa"/>
            <w:vAlign w:val="center"/>
          </w:tcPr>
          <w:p w:rsidR="000D5AE6" w:rsidRPr="00783B03" w:rsidRDefault="000D5AE6" w:rsidP="00783B03">
            <w:pPr>
              <w:shd w:val="clear" w:color="auto" w:fill="FFFFFF" w:themeFill="background1"/>
              <w:spacing w:line="240" w:lineRule="auto"/>
              <w:jc w:val="center"/>
              <w:rPr>
                <w:rFonts w:ascii="Times New Roman" w:hAnsi="Times New Roman"/>
                <w:sz w:val="20"/>
              </w:rPr>
            </w:pPr>
          </w:p>
        </w:tc>
        <w:tc>
          <w:tcPr>
            <w:tcW w:w="992" w:type="dxa"/>
            <w:vAlign w:val="center"/>
          </w:tcPr>
          <w:p w:rsidR="000D5AE6" w:rsidRPr="00783B03" w:rsidRDefault="000D5AE6" w:rsidP="00783B03">
            <w:pPr>
              <w:shd w:val="clear" w:color="auto" w:fill="FFFFFF" w:themeFill="background1"/>
              <w:spacing w:line="240" w:lineRule="auto"/>
              <w:ind w:left="-57" w:right="-57"/>
              <w:jc w:val="center"/>
              <w:rPr>
                <w:rFonts w:ascii="Times New Roman" w:hAnsi="Times New Roman"/>
                <w:spacing w:val="-2"/>
                <w:sz w:val="18"/>
                <w:szCs w:val="18"/>
              </w:rPr>
            </w:pPr>
          </w:p>
        </w:tc>
        <w:tc>
          <w:tcPr>
            <w:tcW w:w="1984" w:type="dxa"/>
            <w:shd w:val="clear" w:color="auto" w:fill="auto"/>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701" w:type="dxa"/>
            <w:vAlign w:val="center"/>
          </w:tcPr>
          <w:p w:rsidR="000D5AE6" w:rsidRPr="00783B03" w:rsidRDefault="000D5AE6" w:rsidP="00783B03">
            <w:pPr>
              <w:widowControl w:val="0"/>
              <w:shd w:val="clear" w:color="auto" w:fill="FFFFFF" w:themeFill="background1"/>
              <w:spacing w:line="240" w:lineRule="auto"/>
              <w:jc w:val="center"/>
              <w:rPr>
                <w:rFonts w:ascii="Times New Roman" w:hAnsi="Times New Roman"/>
                <w:sz w:val="18"/>
                <w:szCs w:val="18"/>
              </w:rPr>
            </w:pPr>
          </w:p>
        </w:tc>
        <w:tc>
          <w:tcPr>
            <w:tcW w:w="1134"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c>
          <w:tcPr>
            <w:tcW w:w="851"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r>
    </w:tbl>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 xml:space="preserve">    7. Права третьих лиц – _________________________________.</w:t>
      </w:r>
    </w:p>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tbl>
      <w:tblPr>
        <w:tblW w:w="9711" w:type="dxa"/>
        <w:jc w:val="center"/>
        <w:tblLook w:val="01E0" w:firstRow="1" w:lastRow="1" w:firstColumn="1" w:lastColumn="1" w:noHBand="0" w:noVBand="0"/>
      </w:tblPr>
      <w:tblGrid>
        <w:gridCol w:w="4395"/>
        <w:gridCol w:w="845"/>
        <w:gridCol w:w="4471"/>
      </w:tblGrid>
      <w:tr w:rsidR="000D5AE6" w:rsidRPr="00783B03">
        <w:trPr>
          <w:jc w:val="center"/>
        </w:trPr>
        <w:tc>
          <w:tcPr>
            <w:tcW w:w="4395" w:type="dxa"/>
            <w:shd w:val="clear" w:color="auto" w:fill="auto"/>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Арендодатель</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 _________________</w:t>
            </w:r>
          </w:p>
          <w:p w:rsidR="000D5AE6" w:rsidRPr="00783B03" w:rsidRDefault="00BA2388" w:rsidP="00783B03">
            <w:pPr>
              <w:shd w:val="clear" w:color="auto" w:fill="FFFFFF" w:themeFill="background1"/>
              <w:spacing w:after="0" w:line="240" w:lineRule="auto"/>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18"/>
                <w:szCs w:val="18"/>
              </w:rPr>
              <w:t>подпись, печать)</w:t>
            </w:r>
          </w:p>
        </w:tc>
        <w:tc>
          <w:tcPr>
            <w:tcW w:w="845" w:type="dxa"/>
            <w:shd w:val="clear" w:color="auto" w:fill="auto"/>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4471" w:type="dxa"/>
            <w:shd w:val="clear" w:color="auto" w:fill="auto"/>
          </w:tcPr>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Арендатор</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p w:rsidR="000D5AE6" w:rsidRPr="00783B03" w:rsidRDefault="00BA2388" w:rsidP="00783B03">
            <w:pPr>
              <w:shd w:val="clear" w:color="auto" w:fill="FFFFFF" w:themeFill="background1"/>
              <w:spacing w:after="0" w:line="240" w:lineRule="atLeast"/>
              <w:rPr>
                <w:rFonts w:ascii="Times New Roman" w:hAnsi="Times New Roman"/>
                <w:sz w:val="24"/>
                <w:szCs w:val="24"/>
              </w:rPr>
            </w:pPr>
            <w:r w:rsidRPr="00783B03">
              <w:rPr>
                <w:rFonts w:ascii="Times New Roman" w:hAnsi="Times New Roman"/>
                <w:color w:val="000000" w:themeColor="text1"/>
                <w:sz w:val="24"/>
                <w:szCs w:val="24"/>
              </w:rPr>
              <w:t>______________________________</w:t>
            </w:r>
            <w:r w:rsidRPr="00783B03">
              <w:rPr>
                <w:rFonts w:ascii="Times New Roman" w:hAnsi="Times New Roman"/>
                <w:color w:val="000000" w:themeColor="text1"/>
                <w:sz w:val="28"/>
                <w:szCs w:val="24"/>
              </w:rPr>
              <w:t xml:space="preserve"> </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подпись)</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tc>
      </w:tr>
    </w:tbl>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BA2388" w:rsidP="00783B03">
      <w:pPr>
        <w:widowControl w:val="0"/>
        <w:shd w:val="clear" w:color="auto" w:fill="FFFFFF" w:themeFill="background1"/>
        <w:spacing w:after="0" w:line="240" w:lineRule="auto"/>
        <w:ind w:left="6804" w:hanging="141"/>
        <w:outlineLvl w:val="3"/>
        <w:rPr>
          <w:rFonts w:ascii="Times New Roman" w:hAnsi="Times New Roman"/>
          <w:sz w:val="28"/>
          <w:szCs w:val="28"/>
        </w:rPr>
      </w:pPr>
      <w:r w:rsidRPr="00783B03">
        <w:rPr>
          <w:rFonts w:ascii="Times New Roman" w:hAnsi="Times New Roman"/>
          <w:color w:val="000000" w:themeColor="text1"/>
          <w:sz w:val="28"/>
          <w:szCs w:val="28"/>
        </w:rPr>
        <w:t>Приложение № 3</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к договору аренды</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от__________№_______</w:t>
      </w: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tabs>
          <w:tab w:val="left" w:pos="9214"/>
        </w:tabs>
        <w:spacing w:after="0" w:line="240" w:lineRule="auto"/>
        <w:ind w:right="708" w:firstLine="5954"/>
        <w:jc w:val="center"/>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bookmarkStart w:id="11" w:name="P8038"/>
      <w:bookmarkEnd w:id="11"/>
      <w:r w:rsidRPr="00783B03">
        <w:rPr>
          <w:rFonts w:ascii="Times New Roman" w:hAnsi="Times New Roman"/>
          <w:color w:val="000000" w:themeColor="text1"/>
          <w:sz w:val="28"/>
          <w:szCs w:val="28"/>
        </w:rPr>
        <w:t>РАСЧЕТ</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 xml:space="preserve">арендной платы по договору аренды земельного участка, </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заключенного в целях _______________________</w:t>
      </w:r>
    </w:p>
    <w:p w:rsidR="000D5AE6" w:rsidRPr="00783B03" w:rsidRDefault="000D5AE6" w:rsidP="00783B03">
      <w:pPr>
        <w:widowControl w:val="0"/>
        <w:shd w:val="clear" w:color="auto" w:fill="FFFFFF" w:themeFill="background1"/>
        <w:spacing w:after="0" w:line="240" w:lineRule="auto"/>
        <w:jc w:val="center"/>
        <w:rPr>
          <w:rFonts w:ascii="Times New Roman" w:hAnsi="Times New Roman"/>
          <w:sz w:val="28"/>
          <w:szCs w:val="28"/>
        </w:rPr>
      </w:pPr>
    </w:p>
    <w:p w:rsidR="000D5AE6" w:rsidRPr="00783B03" w:rsidRDefault="000D5AE6" w:rsidP="00783B03">
      <w:pPr>
        <w:shd w:val="clear" w:color="auto" w:fill="FFFFFF" w:themeFill="background1"/>
        <w:spacing w:after="0" w:line="240" w:lineRule="auto"/>
        <w:jc w:val="both"/>
        <w:rPr>
          <w:rFonts w:ascii="Times New Roman" w:hAnsi="Times New Roman"/>
          <w:sz w:val="24"/>
          <w:szCs w:val="24"/>
        </w:rPr>
      </w:pPr>
    </w:p>
    <w:p w:rsidR="000D5AE6" w:rsidRPr="00783B03" w:rsidRDefault="000D5AE6" w:rsidP="00783B03">
      <w:pPr>
        <w:widowControl w:val="0"/>
        <w:shd w:val="clear" w:color="auto" w:fill="FFFFFF" w:themeFill="background1"/>
        <w:spacing w:after="0" w:line="240" w:lineRule="auto"/>
        <w:ind w:firstLine="720"/>
        <w:jc w:val="center"/>
        <w:rPr>
          <w:rFonts w:ascii="Times New Roman" w:hAnsi="Times New Roman"/>
          <w:sz w:val="24"/>
          <w:szCs w:val="24"/>
        </w:rPr>
      </w:pPr>
    </w:p>
    <w:p w:rsidR="000D5AE6" w:rsidRPr="00783B03" w:rsidRDefault="00BA2388" w:rsidP="00783B03">
      <w:pPr>
        <w:pStyle w:val="ConsPlusNonformat"/>
        <w:shd w:val="clear" w:color="auto" w:fill="FFFFFF" w:themeFill="background1"/>
        <w:ind w:right="140"/>
        <w:rPr>
          <w:rFonts w:ascii="Times New Roman" w:hAnsi="Times New Roman" w:cs="Times New Roman"/>
          <w:color w:val="000000"/>
          <w:sz w:val="24"/>
          <w:szCs w:val="24"/>
        </w:rPr>
      </w:pPr>
      <w:r w:rsidRPr="00783B03">
        <w:rPr>
          <w:rFonts w:ascii="Times New Roman" w:hAnsi="Times New Roman" w:cs="Times New Roman"/>
          <w:color w:val="000000" w:themeColor="text1"/>
          <w:sz w:val="24"/>
          <w:szCs w:val="24"/>
        </w:rPr>
        <w:t>____________________________                                                «___»_____________20 ___ г.</w:t>
      </w:r>
    </w:p>
    <w:p w:rsidR="000D5AE6" w:rsidRPr="00783B03" w:rsidRDefault="00BA2388" w:rsidP="00783B03">
      <w:pPr>
        <w:pStyle w:val="ConsPlusNonformat"/>
        <w:shd w:val="clear" w:color="auto" w:fill="FFFFFF" w:themeFill="background1"/>
        <w:ind w:right="140"/>
        <w:rPr>
          <w:rFonts w:ascii="Times New Roman" w:hAnsi="Times New Roman" w:cs="Times New Roman"/>
          <w:color w:val="000000"/>
        </w:rPr>
      </w:pPr>
      <w:r w:rsidRPr="00783B03">
        <w:rPr>
          <w:rFonts w:ascii="Times New Roman" w:hAnsi="Times New Roman" w:cs="Times New Roman"/>
          <w:color w:val="000000" w:themeColor="text1"/>
        </w:rPr>
        <w:t xml:space="preserve">         (место заключения договора)                                                                        (дата заключения договора)</w:t>
      </w: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tbl>
      <w:tblPr>
        <w:tblW w:w="9711" w:type="dxa"/>
        <w:jc w:val="center"/>
        <w:tblLook w:val="01E0" w:firstRow="1" w:lastRow="1" w:firstColumn="1" w:lastColumn="1" w:noHBand="0" w:noVBand="0"/>
      </w:tblPr>
      <w:tblGrid>
        <w:gridCol w:w="4395"/>
        <w:gridCol w:w="845"/>
        <w:gridCol w:w="4471"/>
      </w:tblGrid>
      <w:tr w:rsidR="000D5AE6" w:rsidRPr="00783B03">
        <w:trPr>
          <w:jc w:val="center"/>
        </w:trPr>
        <w:tc>
          <w:tcPr>
            <w:tcW w:w="4395" w:type="dxa"/>
            <w:shd w:val="clear" w:color="auto" w:fill="auto"/>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Арендодатель</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 _________________</w:t>
            </w:r>
          </w:p>
          <w:p w:rsidR="000D5AE6" w:rsidRPr="00783B03" w:rsidRDefault="00BA2388" w:rsidP="00783B03">
            <w:pPr>
              <w:shd w:val="clear" w:color="auto" w:fill="FFFFFF" w:themeFill="background1"/>
              <w:spacing w:after="0" w:line="240" w:lineRule="auto"/>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18"/>
                <w:szCs w:val="18"/>
              </w:rPr>
              <w:t>подпись, печать)</w:t>
            </w:r>
          </w:p>
        </w:tc>
        <w:tc>
          <w:tcPr>
            <w:tcW w:w="845" w:type="dxa"/>
            <w:shd w:val="clear" w:color="auto" w:fill="auto"/>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4471" w:type="dxa"/>
            <w:shd w:val="clear" w:color="auto" w:fill="auto"/>
          </w:tcPr>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Арендатор</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p w:rsidR="000D5AE6" w:rsidRPr="00783B03" w:rsidRDefault="00BA2388" w:rsidP="00783B03">
            <w:pPr>
              <w:shd w:val="clear" w:color="auto" w:fill="FFFFFF" w:themeFill="background1"/>
              <w:spacing w:after="0" w:line="240" w:lineRule="atLeast"/>
              <w:rPr>
                <w:rFonts w:ascii="Times New Roman" w:hAnsi="Times New Roman"/>
                <w:sz w:val="24"/>
                <w:szCs w:val="24"/>
              </w:rPr>
            </w:pPr>
            <w:r w:rsidRPr="00783B03">
              <w:rPr>
                <w:rFonts w:ascii="Times New Roman" w:hAnsi="Times New Roman"/>
                <w:color w:val="000000" w:themeColor="text1"/>
                <w:sz w:val="24"/>
                <w:szCs w:val="24"/>
              </w:rPr>
              <w:t>______________________________</w:t>
            </w:r>
            <w:r w:rsidRPr="00783B03">
              <w:rPr>
                <w:rFonts w:ascii="Times New Roman" w:hAnsi="Times New Roman"/>
                <w:color w:val="000000" w:themeColor="text1"/>
                <w:sz w:val="28"/>
                <w:szCs w:val="24"/>
              </w:rPr>
              <w:t xml:space="preserve"> </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подпись)</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tc>
      </w:tr>
    </w:tbl>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0"/>
        </w:rPr>
      </w:pPr>
    </w:p>
    <w:p w:rsidR="000D5AE6" w:rsidRPr="00783B03" w:rsidRDefault="00BA2388" w:rsidP="00783B03">
      <w:pPr>
        <w:widowControl w:val="0"/>
        <w:shd w:val="clear" w:color="auto" w:fill="FFFFFF" w:themeFill="background1"/>
        <w:spacing w:after="0" w:line="240" w:lineRule="auto"/>
        <w:ind w:left="6804" w:hanging="141"/>
        <w:outlineLvl w:val="3"/>
        <w:rPr>
          <w:rFonts w:ascii="Times New Roman" w:hAnsi="Times New Roman"/>
          <w:sz w:val="28"/>
          <w:szCs w:val="28"/>
        </w:rPr>
      </w:pPr>
      <w:r w:rsidRPr="00783B03">
        <w:rPr>
          <w:rFonts w:ascii="Times New Roman" w:hAnsi="Times New Roman"/>
          <w:color w:val="000000" w:themeColor="text1"/>
          <w:sz w:val="28"/>
          <w:szCs w:val="28"/>
        </w:rPr>
        <w:t>Приложение № 4</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к договору аренды</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от__________№_______</w:t>
      </w: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tabs>
          <w:tab w:val="left" w:pos="9214"/>
        </w:tabs>
        <w:spacing w:after="0" w:line="240" w:lineRule="auto"/>
        <w:jc w:val="center"/>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СРОКИ</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внесения арендной платы за год</w:t>
      </w:r>
    </w:p>
    <w:p w:rsidR="000D5AE6" w:rsidRPr="00783B03" w:rsidRDefault="00BA2388" w:rsidP="00783B03">
      <w:pPr>
        <w:shd w:val="clear" w:color="auto" w:fill="FFFFFF" w:themeFill="background1"/>
        <w:spacing w:after="0" w:line="240" w:lineRule="auto"/>
        <w:jc w:val="right"/>
        <w:rPr>
          <w:rFonts w:ascii="Times New Roman" w:hAnsi="Times New Roman"/>
          <w:sz w:val="24"/>
          <w:szCs w:val="24"/>
        </w:rPr>
      </w:pPr>
      <w:r w:rsidRPr="00783B03">
        <w:rPr>
          <w:rFonts w:ascii="Times New Roman" w:hAnsi="Times New Roman"/>
          <w:color w:val="000000" w:themeColor="text1"/>
          <w:sz w:val="28"/>
          <w:szCs w:val="28"/>
        </w:rPr>
        <w:t xml:space="preserve">                                                                                                                    </w:t>
      </w:r>
      <w:r w:rsidRPr="00783B03">
        <w:rPr>
          <w:rFonts w:ascii="Times New Roman" w:hAnsi="Times New Roman"/>
          <w:color w:val="000000" w:themeColor="text1"/>
          <w:sz w:val="24"/>
          <w:szCs w:val="24"/>
        </w:rPr>
        <w:t xml:space="preserve">                    (рублей)</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86"/>
        <w:gridCol w:w="3237"/>
        <w:gridCol w:w="2035"/>
        <w:gridCol w:w="1083"/>
        <w:gridCol w:w="1418"/>
        <w:gridCol w:w="1417"/>
      </w:tblGrid>
      <w:tr w:rsidR="000D5AE6" w:rsidRPr="00783B03">
        <w:trPr>
          <w:trHeight w:val="290"/>
        </w:trPr>
        <w:tc>
          <w:tcPr>
            <w:tcW w:w="586" w:type="dxa"/>
            <w:vMerge w:val="restart"/>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 п/п</w:t>
            </w:r>
          </w:p>
        </w:tc>
        <w:tc>
          <w:tcPr>
            <w:tcW w:w="3237" w:type="dxa"/>
            <w:vMerge w:val="restart"/>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2035" w:type="dxa"/>
            <w:vMerge w:val="restart"/>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Арендная плата, установленная по договору аренды земельного участка, всего</w:t>
            </w:r>
          </w:p>
        </w:tc>
        <w:tc>
          <w:tcPr>
            <w:tcW w:w="3918" w:type="dxa"/>
            <w:gridSpan w:val="3"/>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В том числе</w:t>
            </w:r>
          </w:p>
        </w:tc>
      </w:tr>
      <w:tr w:rsidR="000D5AE6" w:rsidRPr="00783B03">
        <w:tc>
          <w:tcPr>
            <w:tcW w:w="586" w:type="dxa"/>
            <w:vMerge/>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3237" w:type="dxa"/>
            <w:vMerge/>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2035" w:type="dxa"/>
            <w:vMerge/>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в местный бюджет</w:t>
            </w: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z w:val="24"/>
                <w:szCs w:val="24"/>
              </w:rPr>
            </w:pPr>
            <w:r w:rsidRPr="00783B03">
              <w:rPr>
                <w:rFonts w:ascii="Times New Roman" w:hAnsi="Times New Roman"/>
                <w:color w:val="000000" w:themeColor="text1"/>
                <w:sz w:val="24"/>
                <w:szCs w:val="24"/>
              </w:rPr>
              <w:t>в бюджет Камчатского края</w:t>
            </w: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z w:val="24"/>
                <w:szCs w:val="24"/>
              </w:rPr>
            </w:pPr>
            <w:r w:rsidRPr="00783B03">
              <w:rPr>
                <w:rFonts w:ascii="Times New Roman" w:hAnsi="Times New Roman"/>
                <w:color w:val="000000" w:themeColor="text1"/>
                <w:sz w:val="24"/>
                <w:szCs w:val="24"/>
              </w:rPr>
              <w:t>в федеральный бюджет</w:t>
            </w:r>
          </w:p>
        </w:tc>
      </w:tr>
      <w:tr w:rsidR="000D5AE6" w:rsidRPr="00783B03">
        <w:trPr>
          <w:trHeight w:val="281"/>
        </w:trPr>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1</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2</w:t>
            </w: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3</w:t>
            </w: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6</w:t>
            </w: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1.</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2.</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3.</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4.</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5.</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6.</w:t>
            </w: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586"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3237"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Итого (за год)</w:t>
            </w:r>
          </w:p>
        </w:tc>
        <w:tc>
          <w:tcPr>
            <w:tcW w:w="2035"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08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bl>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8"/>
          <w:szCs w:val="28"/>
        </w:rPr>
      </w:pPr>
      <w:r w:rsidRPr="00783B03">
        <w:rPr>
          <w:rFonts w:ascii="Times New Roman" w:hAnsi="Times New Roman"/>
          <w:color w:val="000000" w:themeColor="text1"/>
          <w:sz w:val="28"/>
          <w:szCs w:val="28"/>
        </w:rPr>
        <w:t>Платежные   реквизиты   для   перечисления   арендной   платы:_____________</w:t>
      </w:r>
    </w:p>
    <w:p w:rsidR="000D5AE6" w:rsidRPr="00783B03" w:rsidRDefault="000D5AE6" w:rsidP="00783B03">
      <w:pPr>
        <w:shd w:val="clear" w:color="auto" w:fill="FFFFFF" w:themeFill="background1"/>
        <w:spacing w:after="0" w:line="240" w:lineRule="auto"/>
        <w:ind w:firstLine="709"/>
        <w:rPr>
          <w:rFonts w:ascii="Times New Roman" w:hAnsi="Times New Roman"/>
          <w:sz w:val="24"/>
          <w:szCs w:val="24"/>
        </w:rPr>
      </w:pPr>
    </w:p>
    <w:p w:rsidR="000D5AE6" w:rsidRPr="00783B03" w:rsidRDefault="000D5AE6" w:rsidP="00783B03">
      <w:pPr>
        <w:shd w:val="clear" w:color="auto" w:fill="FFFFFF" w:themeFill="background1"/>
        <w:spacing w:after="0" w:line="240" w:lineRule="auto"/>
        <w:ind w:firstLine="709"/>
        <w:rPr>
          <w:rFonts w:ascii="Times New Roman" w:hAnsi="Times New Roman"/>
          <w:sz w:val="24"/>
          <w:szCs w:val="24"/>
        </w:rPr>
      </w:pPr>
    </w:p>
    <w:p w:rsidR="000D5AE6" w:rsidRPr="00783B03" w:rsidRDefault="000D5AE6" w:rsidP="00783B03">
      <w:pPr>
        <w:shd w:val="clear" w:color="auto" w:fill="FFFFFF" w:themeFill="background1"/>
        <w:spacing w:after="0" w:line="240" w:lineRule="auto"/>
        <w:ind w:firstLine="709"/>
        <w:rPr>
          <w:rFonts w:ascii="Times New Roman" w:hAnsi="Times New Roman"/>
          <w:sz w:val="24"/>
          <w:szCs w:val="24"/>
        </w:rPr>
      </w:pPr>
    </w:p>
    <w:tbl>
      <w:tblPr>
        <w:tblW w:w="9711" w:type="dxa"/>
        <w:jc w:val="center"/>
        <w:tblLook w:val="01E0" w:firstRow="1" w:lastRow="1" w:firstColumn="1" w:lastColumn="1" w:noHBand="0" w:noVBand="0"/>
      </w:tblPr>
      <w:tblGrid>
        <w:gridCol w:w="4395"/>
        <w:gridCol w:w="845"/>
        <w:gridCol w:w="4471"/>
      </w:tblGrid>
      <w:tr w:rsidR="000D5AE6" w:rsidRPr="00783B03">
        <w:trPr>
          <w:jc w:val="center"/>
        </w:trPr>
        <w:tc>
          <w:tcPr>
            <w:tcW w:w="4395" w:type="dxa"/>
            <w:shd w:val="clear" w:color="auto" w:fill="auto"/>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Арендодатель</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 _________________</w:t>
            </w:r>
          </w:p>
          <w:p w:rsidR="000D5AE6" w:rsidRPr="00783B03" w:rsidRDefault="00BA2388" w:rsidP="00783B03">
            <w:pPr>
              <w:shd w:val="clear" w:color="auto" w:fill="FFFFFF" w:themeFill="background1"/>
              <w:spacing w:after="0" w:line="240" w:lineRule="auto"/>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18"/>
                <w:szCs w:val="18"/>
              </w:rPr>
              <w:t>подпись, печать)</w:t>
            </w:r>
          </w:p>
        </w:tc>
        <w:tc>
          <w:tcPr>
            <w:tcW w:w="845" w:type="dxa"/>
            <w:shd w:val="clear" w:color="auto" w:fill="auto"/>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4471" w:type="dxa"/>
            <w:shd w:val="clear" w:color="auto" w:fill="auto"/>
          </w:tcPr>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Арендатор</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p w:rsidR="000D5AE6" w:rsidRPr="00783B03" w:rsidRDefault="00BA2388" w:rsidP="00783B03">
            <w:pPr>
              <w:shd w:val="clear" w:color="auto" w:fill="FFFFFF" w:themeFill="background1"/>
              <w:spacing w:after="0" w:line="240" w:lineRule="atLeast"/>
              <w:rPr>
                <w:rFonts w:ascii="Times New Roman" w:hAnsi="Times New Roman"/>
                <w:sz w:val="24"/>
                <w:szCs w:val="24"/>
              </w:rPr>
            </w:pPr>
            <w:r w:rsidRPr="00783B03">
              <w:rPr>
                <w:rFonts w:ascii="Times New Roman" w:hAnsi="Times New Roman"/>
                <w:color w:val="000000" w:themeColor="text1"/>
                <w:sz w:val="24"/>
                <w:szCs w:val="24"/>
              </w:rPr>
              <w:t>______________________________</w:t>
            </w:r>
            <w:r w:rsidRPr="00783B03">
              <w:rPr>
                <w:rFonts w:ascii="Times New Roman" w:hAnsi="Times New Roman"/>
                <w:color w:val="000000" w:themeColor="text1"/>
                <w:sz w:val="28"/>
                <w:szCs w:val="24"/>
              </w:rPr>
              <w:t xml:space="preserve"> </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подпись)</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tc>
      </w:tr>
    </w:tbl>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BA2388" w:rsidP="00783B03">
      <w:pPr>
        <w:widowControl w:val="0"/>
        <w:shd w:val="clear" w:color="auto" w:fill="FFFFFF" w:themeFill="background1"/>
        <w:spacing w:after="0" w:line="240" w:lineRule="auto"/>
        <w:ind w:left="6804" w:hanging="141"/>
        <w:outlineLvl w:val="3"/>
        <w:rPr>
          <w:rFonts w:ascii="Times New Roman" w:hAnsi="Times New Roman"/>
          <w:sz w:val="28"/>
          <w:szCs w:val="28"/>
        </w:rPr>
      </w:pPr>
      <w:r w:rsidRPr="00783B03">
        <w:rPr>
          <w:rFonts w:ascii="Times New Roman" w:hAnsi="Times New Roman"/>
          <w:color w:val="000000" w:themeColor="text1"/>
          <w:sz w:val="28"/>
          <w:szCs w:val="28"/>
        </w:rPr>
        <w:t>Приложение № 5</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к договору аренды</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от__________№_______</w:t>
      </w: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rPr>
          <w:rFonts w:ascii="Arial" w:hAnsi="Arial"/>
          <w:sz w:val="20"/>
          <w:szCs w:val="24"/>
        </w:rPr>
      </w:pPr>
    </w:p>
    <w:p w:rsidR="000D5AE6" w:rsidRPr="00783B03" w:rsidRDefault="00BA2388" w:rsidP="00783B03">
      <w:pPr>
        <w:widowControl w:val="0"/>
        <w:shd w:val="clear" w:color="auto" w:fill="FFFFFF" w:themeFill="background1"/>
        <w:spacing w:after="0" w:line="240" w:lineRule="auto"/>
        <w:ind w:firstLine="6096"/>
        <w:jc w:val="both"/>
        <w:rPr>
          <w:rFonts w:ascii="Arial" w:hAnsi="Arial" w:cs="Arial"/>
          <w:sz w:val="28"/>
          <w:szCs w:val="28"/>
        </w:rPr>
      </w:pPr>
      <w:r w:rsidRPr="00783B03">
        <w:rPr>
          <w:rFonts w:ascii="Times New Roman" w:hAnsi="Times New Roman"/>
          <w:color w:val="000000" w:themeColor="text1"/>
          <w:sz w:val="28"/>
          <w:szCs w:val="28"/>
        </w:rPr>
        <w:t xml:space="preserve">        ФОРМА</w:t>
      </w:r>
    </w:p>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bookmarkStart w:id="12" w:name="P8164"/>
      <w:bookmarkEnd w:id="12"/>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А К Т</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приема-передачи земельного участка, переданного в аренду</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для ____________________________________________</w:t>
      </w:r>
    </w:p>
    <w:p w:rsidR="000D5AE6" w:rsidRPr="00783B03" w:rsidRDefault="000D5AE6" w:rsidP="00783B03">
      <w:pPr>
        <w:widowControl w:val="0"/>
        <w:shd w:val="clear" w:color="auto" w:fill="FFFFFF" w:themeFill="background1"/>
        <w:spacing w:after="0" w:line="240" w:lineRule="auto"/>
        <w:ind w:firstLine="720"/>
        <w:jc w:val="center"/>
        <w:rPr>
          <w:rFonts w:ascii="Times New Roman" w:hAnsi="Times New Roman"/>
          <w:sz w:val="24"/>
          <w:szCs w:val="24"/>
        </w:rPr>
      </w:pPr>
    </w:p>
    <w:p w:rsidR="000D5AE6" w:rsidRPr="00783B03" w:rsidRDefault="00BA2388" w:rsidP="00783B03">
      <w:pPr>
        <w:pStyle w:val="ConsPlusNonformat"/>
        <w:shd w:val="clear" w:color="auto" w:fill="FFFFFF" w:themeFill="background1"/>
        <w:ind w:right="140"/>
        <w:rPr>
          <w:rFonts w:ascii="Times New Roman" w:hAnsi="Times New Roman" w:cs="Times New Roman"/>
          <w:color w:val="000000"/>
          <w:sz w:val="28"/>
          <w:szCs w:val="28"/>
        </w:rPr>
      </w:pPr>
      <w:r w:rsidRPr="00783B03">
        <w:rPr>
          <w:rFonts w:ascii="Times New Roman" w:hAnsi="Times New Roman" w:cs="Times New Roman"/>
          <w:color w:val="000000" w:themeColor="text1"/>
          <w:sz w:val="28"/>
          <w:szCs w:val="28"/>
        </w:rPr>
        <w:t>_______________________                                                «____________20 ___ г.</w:t>
      </w:r>
    </w:p>
    <w:p w:rsidR="000D5AE6" w:rsidRPr="00783B03" w:rsidRDefault="00BA2388" w:rsidP="00783B03">
      <w:pPr>
        <w:pStyle w:val="ConsPlusNonformat"/>
        <w:shd w:val="clear" w:color="auto" w:fill="FFFFFF" w:themeFill="background1"/>
        <w:ind w:right="140"/>
        <w:rPr>
          <w:rFonts w:ascii="Times New Roman" w:hAnsi="Times New Roman" w:cs="Times New Roman"/>
          <w:color w:val="000000"/>
        </w:rPr>
      </w:pPr>
      <w:r w:rsidRPr="00783B03">
        <w:rPr>
          <w:rFonts w:ascii="Times New Roman" w:hAnsi="Times New Roman" w:cs="Times New Roman"/>
          <w:color w:val="000000" w:themeColor="text1"/>
        </w:rPr>
        <w:t xml:space="preserve">         (место составления акта)                                                                                     (дата составления акта)</w:t>
      </w:r>
    </w:p>
    <w:p w:rsidR="000D5AE6" w:rsidRPr="00783B03" w:rsidRDefault="000D5AE6" w:rsidP="00783B03">
      <w:pPr>
        <w:shd w:val="clear" w:color="auto" w:fill="FFFFFF" w:themeFill="background1"/>
        <w:spacing w:after="0" w:line="240" w:lineRule="auto"/>
        <w:jc w:val="both"/>
        <w:rPr>
          <w:rFonts w:ascii="Courier New" w:hAnsi="Courier New" w:cs="Courier New"/>
          <w:sz w:val="24"/>
          <w:szCs w:val="24"/>
        </w:rPr>
      </w:pPr>
    </w:p>
    <w:p w:rsidR="000D5AE6" w:rsidRPr="00783B03" w:rsidRDefault="00BA2388" w:rsidP="00783B03">
      <w:pPr>
        <w:shd w:val="clear" w:color="auto" w:fill="FFFFFF" w:themeFill="background1"/>
        <w:spacing w:after="0" w:line="240" w:lineRule="auto"/>
        <w:ind w:firstLine="709"/>
        <w:jc w:val="both"/>
        <w:rPr>
          <w:rFonts w:ascii="Times New Roman" w:hAnsi="Times New Roman"/>
          <w:sz w:val="28"/>
          <w:szCs w:val="28"/>
        </w:rPr>
      </w:pPr>
      <w:r w:rsidRPr="00783B03">
        <w:rPr>
          <w:rFonts w:ascii="Times New Roman" w:hAnsi="Times New Roman"/>
          <w:color w:val="000000" w:themeColor="text1"/>
          <w:sz w:val="28"/>
          <w:szCs w:val="28"/>
        </w:rPr>
        <w:t>Арендодатель, в лице ____________________________________________</w:t>
      </w:r>
      <w:r w:rsidRPr="00783B03">
        <w:rPr>
          <w:rFonts w:ascii="Times New Roman" w:hAnsi="Times New Roman"/>
          <w:color w:val="000000" w:themeColor="text1"/>
          <w:spacing w:val="-2"/>
          <w:sz w:val="28"/>
          <w:szCs w:val="28"/>
        </w:rPr>
        <w:t xml:space="preserve">, </w:t>
      </w:r>
      <w:r w:rsidRPr="00783B03">
        <w:rPr>
          <w:rFonts w:ascii="Times New Roman" w:hAnsi="Times New Roman"/>
          <w:color w:val="000000" w:themeColor="text1"/>
          <w:sz w:val="28"/>
          <w:szCs w:val="28"/>
        </w:rPr>
        <w:t>и Арендатор, в лице ___________________</w:t>
      </w:r>
      <w:r w:rsidRPr="00783B03">
        <w:rPr>
          <w:rFonts w:ascii="Times New Roman" w:hAnsi="Times New Roman"/>
          <w:color w:val="000000" w:themeColor="text1"/>
          <w:spacing w:val="-2"/>
          <w:sz w:val="28"/>
          <w:szCs w:val="28"/>
        </w:rPr>
        <w:t xml:space="preserve">____________________ </w:t>
      </w:r>
      <w:r w:rsidRPr="00783B03">
        <w:rPr>
          <w:rFonts w:ascii="Times New Roman" w:hAnsi="Times New Roman"/>
          <w:color w:val="000000" w:themeColor="text1"/>
          <w:sz w:val="28"/>
          <w:szCs w:val="28"/>
        </w:rPr>
        <w:t>составили настоящий акт о том, что на основании договора аренды земельного участка от __.__.______ № _____ первый передал, а второй принял земельный участок для __________________, имеющий местоположение: ________________________________________________________________</w:t>
      </w:r>
    </w:p>
    <w:p w:rsidR="000D5AE6" w:rsidRPr="00783B03" w:rsidRDefault="00BA2388" w:rsidP="00783B03">
      <w:pPr>
        <w:shd w:val="clear" w:color="auto" w:fill="FFFFFF" w:themeFill="background1"/>
        <w:spacing w:after="0" w:line="240" w:lineRule="auto"/>
        <w:ind w:firstLine="709"/>
        <w:rPr>
          <w:rFonts w:ascii="Times New Roman" w:hAnsi="Times New Roman"/>
          <w:sz w:val="28"/>
          <w:szCs w:val="28"/>
        </w:rPr>
      </w:pPr>
      <w:r w:rsidRPr="00783B03">
        <w:rPr>
          <w:rFonts w:ascii="Times New Roman" w:hAnsi="Times New Roman"/>
          <w:color w:val="000000" w:themeColor="text1"/>
          <w:sz w:val="28"/>
          <w:szCs w:val="28"/>
        </w:rPr>
        <w:t xml:space="preserve">Кадастровый номер:________________________________________________________ </w:t>
      </w:r>
    </w:p>
    <w:p w:rsidR="000D5AE6" w:rsidRPr="00783B03" w:rsidRDefault="000D5AE6" w:rsidP="00783B03">
      <w:pPr>
        <w:shd w:val="clear" w:color="auto" w:fill="FFFFFF" w:themeFill="background1"/>
        <w:spacing w:after="0" w:line="240" w:lineRule="auto"/>
        <w:jc w:val="both"/>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ХАРАКТЕРИСТИКИ</w:t>
      </w: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1. Распределение земель</w:t>
      </w:r>
    </w:p>
    <w:p w:rsidR="000D5AE6" w:rsidRPr="00783B03" w:rsidRDefault="00BA2388" w:rsidP="00783B03">
      <w:pPr>
        <w:shd w:val="clear" w:color="auto" w:fill="FFFFFF" w:themeFill="background1"/>
        <w:spacing w:after="0" w:line="240" w:lineRule="auto"/>
        <w:jc w:val="right"/>
        <w:rPr>
          <w:rFonts w:ascii="Times New Roman" w:hAnsi="Times New Roman"/>
          <w:sz w:val="24"/>
          <w:szCs w:val="24"/>
        </w:rPr>
      </w:pPr>
      <w:r w:rsidRPr="00783B03">
        <w:rPr>
          <w:rFonts w:ascii="Times New Roman" w:hAnsi="Times New Roman"/>
          <w:color w:val="000000" w:themeColor="text1"/>
          <w:sz w:val="24"/>
          <w:szCs w:val="24"/>
        </w:rPr>
        <w:t xml:space="preserve">                                                                               (га)</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44"/>
        <w:gridCol w:w="992"/>
        <w:gridCol w:w="1034"/>
        <w:gridCol w:w="1093"/>
        <w:gridCol w:w="708"/>
        <w:gridCol w:w="897"/>
        <w:gridCol w:w="850"/>
        <w:gridCol w:w="851"/>
        <w:gridCol w:w="850"/>
        <w:gridCol w:w="992"/>
      </w:tblGrid>
      <w:tr w:rsidR="000D5AE6" w:rsidRPr="00783B03">
        <w:trPr>
          <w:cantSplit/>
          <w:jc w:val="center"/>
        </w:trPr>
        <w:tc>
          <w:tcPr>
            <w:tcW w:w="990"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Общая площадь,  всего</w:t>
            </w:r>
          </w:p>
        </w:tc>
        <w:tc>
          <w:tcPr>
            <w:tcW w:w="9211" w:type="dxa"/>
            <w:gridSpan w:val="10"/>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В том числе</w:t>
            </w:r>
          </w:p>
        </w:tc>
      </w:tr>
      <w:tr w:rsidR="000D5AE6" w:rsidRPr="00783B03">
        <w:trPr>
          <w:cantSplit/>
          <w:jc w:val="center"/>
        </w:trPr>
        <w:tc>
          <w:tcPr>
            <w:tcW w:w="990" w:type="dxa"/>
            <w:vMerge/>
            <w:vAlign w:val="center"/>
          </w:tcPr>
          <w:p w:rsidR="000D5AE6" w:rsidRPr="00783B03" w:rsidRDefault="000D5AE6" w:rsidP="00783B03">
            <w:pPr>
              <w:shd w:val="clear" w:color="auto" w:fill="FFFFFF" w:themeFill="background1"/>
              <w:spacing w:after="0" w:line="240" w:lineRule="auto"/>
              <w:ind w:left="-57" w:right="-57"/>
              <w:rPr>
                <w:rFonts w:ascii="Times New Roman" w:hAnsi="Times New Roman"/>
                <w:spacing w:val="-2"/>
              </w:rPr>
            </w:pPr>
          </w:p>
        </w:tc>
        <w:tc>
          <w:tcPr>
            <w:tcW w:w="4771" w:type="dxa"/>
            <w:gridSpan w:val="5"/>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лесные земли</w:t>
            </w:r>
          </w:p>
        </w:tc>
        <w:tc>
          <w:tcPr>
            <w:tcW w:w="4440" w:type="dxa"/>
            <w:gridSpan w:val="5"/>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нелесные земли</w:t>
            </w:r>
          </w:p>
        </w:tc>
      </w:tr>
      <w:tr w:rsidR="000D5AE6" w:rsidRPr="00783B03">
        <w:trPr>
          <w:cantSplit/>
          <w:trHeight w:val="1134"/>
          <w:jc w:val="center"/>
        </w:trPr>
        <w:tc>
          <w:tcPr>
            <w:tcW w:w="990" w:type="dxa"/>
            <w:vMerge/>
            <w:vAlign w:val="center"/>
          </w:tcPr>
          <w:p w:rsidR="000D5AE6" w:rsidRPr="00783B03" w:rsidRDefault="000D5AE6" w:rsidP="00783B03">
            <w:pPr>
              <w:shd w:val="clear" w:color="auto" w:fill="FFFFFF" w:themeFill="background1"/>
              <w:spacing w:after="0" w:line="240" w:lineRule="auto"/>
              <w:ind w:left="-57" w:right="-57"/>
              <w:rPr>
                <w:rFonts w:ascii="Times New Roman" w:hAnsi="Times New Roman"/>
                <w:spacing w:val="-2"/>
              </w:rPr>
            </w:pPr>
          </w:p>
        </w:tc>
        <w:tc>
          <w:tcPr>
            <w:tcW w:w="944"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занятые лесными насажде-ниями</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лесные культуры</w:t>
            </w:r>
          </w:p>
        </w:tc>
        <w:tc>
          <w:tcPr>
            <w:tcW w:w="1034" w:type="dxa"/>
            <w:vAlign w:val="center"/>
          </w:tcPr>
          <w:p w:rsidR="000D5AE6" w:rsidRPr="00783B03" w:rsidRDefault="00BA2388" w:rsidP="00783B03">
            <w:pPr>
              <w:shd w:val="clear" w:color="auto" w:fill="FFFFFF" w:themeFill="background1"/>
              <w:spacing w:after="0" w:line="240" w:lineRule="auto"/>
              <w:ind w:left="-57" w:right="-113"/>
              <w:jc w:val="center"/>
              <w:rPr>
                <w:rFonts w:ascii="Times New Roman" w:hAnsi="Times New Roman"/>
                <w:spacing w:val="-2"/>
              </w:rPr>
            </w:pPr>
            <w:r w:rsidRPr="00783B03">
              <w:rPr>
                <w:rFonts w:ascii="Times New Roman" w:hAnsi="Times New Roman"/>
                <w:color w:val="000000" w:themeColor="text1"/>
                <w:spacing w:val="-2"/>
              </w:rPr>
              <w:t>лесные питом-ники, плантации</w:t>
            </w:r>
          </w:p>
        </w:tc>
        <w:tc>
          <w:tcPr>
            <w:tcW w:w="1093"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не занятые лесными насажде-ниями</w:t>
            </w:r>
          </w:p>
        </w:tc>
        <w:tc>
          <w:tcPr>
            <w:tcW w:w="708"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итого</w:t>
            </w:r>
          </w:p>
        </w:tc>
        <w:tc>
          <w:tcPr>
            <w:tcW w:w="897"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дороги</w:t>
            </w:r>
          </w:p>
        </w:tc>
        <w:tc>
          <w:tcPr>
            <w:tcW w:w="850"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просеки</w:t>
            </w:r>
          </w:p>
        </w:tc>
        <w:tc>
          <w:tcPr>
            <w:tcW w:w="851"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болота</w:t>
            </w:r>
          </w:p>
        </w:tc>
        <w:tc>
          <w:tcPr>
            <w:tcW w:w="850"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 xml:space="preserve">другие </w:t>
            </w:r>
          </w:p>
        </w:tc>
        <w:tc>
          <w:tcPr>
            <w:tcW w:w="992" w:type="dxa"/>
            <w:vAlign w:val="center"/>
          </w:tcPr>
          <w:p w:rsidR="000D5AE6" w:rsidRPr="00783B03" w:rsidRDefault="00BA2388" w:rsidP="00783B03">
            <w:pPr>
              <w:shd w:val="clear" w:color="auto" w:fill="FFFFFF" w:themeFill="background1"/>
              <w:spacing w:after="0" w:line="240" w:lineRule="exact"/>
              <w:ind w:left="-57" w:right="-57"/>
              <w:jc w:val="center"/>
              <w:rPr>
                <w:rFonts w:ascii="Times New Roman" w:hAnsi="Times New Roman"/>
                <w:spacing w:val="-2"/>
              </w:rPr>
            </w:pPr>
            <w:r w:rsidRPr="00783B03">
              <w:rPr>
                <w:rFonts w:ascii="Times New Roman" w:hAnsi="Times New Roman"/>
                <w:color w:val="000000" w:themeColor="text1"/>
                <w:spacing w:val="-2"/>
              </w:rPr>
              <w:t>итого</w:t>
            </w:r>
          </w:p>
        </w:tc>
      </w:tr>
      <w:tr w:rsidR="000D5AE6" w:rsidRPr="00783B03">
        <w:trPr>
          <w:cantSplit/>
          <w:jc w:val="center"/>
        </w:trPr>
        <w:tc>
          <w:tcPr>
            <w:tcW w:w="990"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1</w:t>
            </w:r>
          </w:p>
        </w:tc>
        <w:tc>
          <w:tcPr>
            <w:tcW w:w="944"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2</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3</w:t>
            </w:r>
          </w:p>
        </w:tc>
        <w:tc>
          <w:tcPr>
            <w:tcW w:w="1034"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4</w:t>
            </w:r>
          </w:p>
        </w:tc>
        <w:tc>
          <w:tcPr>
            <w:tcW w:w="1093"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5</w:t>
            </w:r>
          </w:p>
        </w:tc>
        <w:tc>
          <w:tcPr>
            <w:tcW w:w="708"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6</w:t>
            </w:r>
          </w:p>
        </w:tc>
        <w:tc>
          <w:tcPr>
            <w:tcW w:w="897"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7</w:t>
            </w:r>
          </w:p>
        </w:tc>
        <w:tc>
          <w:tcPr>
            <w:tcW w:w="850"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8</w:t>
            </w:r>
          </w:p>
        </w:tc>
        <w:tc>
          <w:tcPr>
            <w:tcW w:w="851" w:type="dxa"/>
            <w:shd w:val="clear" w:color="auto" w:fill="auto"/>
            <w:vAlign w:val="center"/>
          </w:tcPr>
          <w:p w:rsidR="000D5AE6" w:rsidRPr="00783B03" w:rsidRDefault="00BA2388" w:rsidP="00783B03">
            <w:pPr>
              <w:shd w:val="clear" w:color="auto" w:fill="FFFFFF" w:themeFill="background1"/>
              <w:spacing w:after="0" w:line="240" w:lineRule="auto"/>
              <w:ind w:right="-57"/>
              <w:jc w:val="center"/>
              <w:rPr>
                <w:rFonts w:ascii="Times New Roman" w:hAnsi="Times New Roman"/>
                <w:spacing w:val="-2"/>
              </w:rPr>
            </w:pPr>
            <w:r w:rsidRPr="00783B03">
              <w:rPr>
                <w:rFonts w:ascii="Times New Roman" w:hAnsi="Times New Roman"/>
                <w:color w:val="000000" w:themeColor="text1"/>
                <w:spacing w:val="-2"/>
              </w:rPr>
              <w:t>9</w:t>
            </w:r>
          </w:p>
        </w:tc>
        <w:tc>
          <w:tcPr>
            <w:tcW w:w="850" w:type="dxa"/>
            <w:shd w:val="clear" w:color="auto" w:fill="auto"/>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10</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2"/>
              </w:rPr>
            </w:pPr>
            <w:r w:rsidRPr="00783B03">
              <w:rPr>
                <w:rFonts w:ascii="Times New Roman" w:hAnsi="Times New Roman"/>
                <w:color w:val="000000" w:themeColor="text1"/>
                <w:spacing w:val="-2"/>
              </w:rPr>
              <w:t>11</w:t>
            </w:r>
          </w:p>
        </w:tc>
      </w:tr>
      <w:tr w:rsidR="000D5AE6" w:rsidRPr="00783B03">
        <w:trPr>
          <w:cantSplit/>
          <w:trHeight w:val="338"/>
          <w:jc w:val="center"/>
        </w:trPr>
        <w:tc>
          <w:tcPr>
            <w:tcW w:w="990"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b/>
                <w:spacing w:val="-2"/>
                <w:sz w:val="20"/>
                <w:szCs w:val="24"/>
                <w:lang w:val="en-US"/>
              </w:rPr>
            </w:pPr>
          </w:p>
        </w:tc>
        <w:tc>
          <w:tcPr>
            <w:tcW w:w="944"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b/>
                <w:spacing w:val="-2"/>
                <w:sz w:val="20"/>
                <w:szCs w:val="24"/>
              </w:rPr>
            </w:pPr>
          </w:p>
        </w:tc>
        <w:tc>
          <w:tcPr>
            <w:tcW w:w="992"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1034" w:type="dxa"/>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1093"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708"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b/>
                <w:spacing w:val="-2"/>
                <w:sz w:val="20"/>
                <w:szCs w:val="24"/>
              </w:rPr>
            </w:pPr>
          </w:p>
        </w:tc>
        <w:tc>
          <w:tcPr>
            <w:tcW w:w="897"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850"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851" w:type="dxa"/>
            <w:shd w:val="clear" w:color="auto" w:fill="auto"/>
            <w:vAlign w:val="center"/>
          </w:tcPr>
          <w:p w:rsidR="000D5AE6" w:rsidRPr="00783B03" w:rsidRDefault="000D5AE6" w:rsidP="00783B03">
            <w:pPr>
              <w:shd w:val="clear" w:color="auto" w:fill="FFFFFF" w:themeFill="background1"/>
              <w:spacing w:after="0" w:line="240" w:lineRule="auto"/>
              <w:ind w:right="-57"/>
              <w:jc w:val="center"/>
              <w:rPr>
                <w:rFonts w:ascii="Times New Roman" w:hAnsi="Times New Roman"/>
                <w:spacing w:val="-2"/>
                <w:sz w:val="20"/>
                <w:szCs w:val="24"/>
              </w:rPr>
            </w:pPr>
          </w:p>
        </w:tc>
        <w:tc>
          <w:tcPr>
            <w:tcW w:w="850" w:type="dxa"/>
            <w:shd w:val="clear" w:color="auto" w:fill="auto"/>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spacing w:val="-2"/>
                <w:sz w:val="20"/>
                <w:szCs w:val="24"/>
              </w:rPr>
            </w:pPr>
          </w:p>
        </w:tc>
        <w:tc>
          <w:tcPr>
            <w:tcW w:w="992" w:type="dxa"/>
            <w:shd w:val="clear" w:color="auto" w:fill="auto"/>
            <w:vAlign w:val="center"/>
          </w:tcPr>
          <w:p w:rsidR="000D5AE6" w:rsidRPr="00783B03" w:rsidRDefault="000D5AE6" w:rsidP="00783B03">
            <w:pPr>
              <w:shd w:val="clear" w:color="auto" w:fill="FFFFFF" w:themeFill="background1"/>
              <w:spacing w:after="0" w:line="240" w:lineRule="auto"/>
              <w:ind w:right="-57"/>
              <w:jc w:val="center"/>
              <w:rPr>
                <w:rFonts w:ascii="Times New Roman" w:hAnsi="Times New Roman"/>
                <w:spacing w:val="-2"/>
                <w:sz w:val="20"/>
                <w:szCs w:val="24"/>
              </w:rPr>
            </w:pPr>
          </w:p>
        </w:tc>
      </w:tr>
    </w:tbl>
    <w:p w:rsidR="000D5AE6" w:rsidRPr="00783B03" w:rsidRDefault="000D5AE6" w:rsidP="00783B03">
      <w:pPr>
        <w:widowControl w:val="0"/>
        <w:shd w:val="clear" w:color="auto" w:fill="FFFFFF" w:themeFill="background1"/>
        <w:spacing w:after="0" w:line="240" w:lineRule="auto"/>
        <w:ind w:firstLine="720"/>
        <w:jc w:val="both"/>
        <w:rPr>
          <w:rFonts w:ascii="Times New Roman" w:hAnsi="Times New Roman"/>
          <w:sz w:val="20"/>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2. Характеристика насаждений</w:t>
      </w:r>
    </w:p>
    <w:p w:rsidR="000D5AE6" w:rsidRPr="00783B03" w:rsidRDefault="000D5AE6" w:rsidP="00783B03">
      <w:pPr>
        <w:shd w:val="clear" w:color="auto" w:fill="FFFFFF" w:themeFill="background1"/>
        <w:spacing w:after="0" w:line="240" w:lineRule="auto"/>
        <w:jc w:val="center"/>
        <w:rPr>
          <w:rFonts w:ascii="Times New Roman" w:hAnsi="Times New Roman"/>
          <w:sz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1417"/>
        <w:gridCol w:w="993"/>
        <w:gridCol w:w="1134"/>
        <w:gridCol w:w="1134"/>
        <w:gridCol w:w="708"/>
        <w:gridCol w:w="851"/>
        <w:gridCol w:w="709"/>
        <w:gridCol w:w="992"/>
      </w:tblGrid>
      <w:tr w:rsidR="000D5AE6" w:rsidRPr="00783B03">
        <w:trPr>
          <w:tblHeader/>
        </w:trPr>
        <w:tc>
          <w:tcPr>
            <w:tcW w:w="1277"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Целевое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назначение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лесов</w:t>
            </w:r>
          </w:p>
        </w:tc>
        <w:tc>
          <w:tcPr>
            <w:tcW w:w="992"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Лесни-чество</w:t>
            </w:r>
          </w:p>
        </w:tc>
        <w:tc>
          <w:tcPr>
            <w:tcW w:w="1417"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3"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Лесной квартал (выдел)</w:t>
            </w:r>
          </w:p>
        </w:tc>
        <w:tc>
          <w:tcPr>
            <w:tcW w:w="1134"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spacing w:val="-4"/>
              </w:rPr>
              <w:t>Хозяйство, преоблада-</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spacing w:val="-4"/>
              </w:rPr>
              <w:t>щая порода</w:t>
            </w:r>
          </w:p>
        </w:tc>
        <w:tc>
          <w:tcPr>
            <w:tcW w:w="1134"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spacing w:val="-4"/>
              </w:rPr>
              <w:t>Площадь (га)/запас древесины (куб. м) - всего</w:t>
            </w:r>
          </w:p>
        </w:tc>
        <w:tc>
          <w:tcPr>
            <w:tcW w:w="3260" w:type="dxa"/>
            <w:gridSpan w:val="4"/>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В том числе по группам возраста древостоя (га/ куб. м)</w:t>
            </w:r>
          </w:p>
        </w:tc>
      </w:tr>
      <w:tr w:rsidR="000D5AE6" w:rsidRPr="00783B03">
        <w:trPr>
          <w:trHeight w:val="630"/>
          <w:tblHeader/>
        </w:trPr>
        <w:tc>
          <w:tcPr>
            <w:tcW w:w="1277"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992"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417"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993"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8"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молод-няки</w:t>
            </w:r>
          </w:p>
        </w:tc>
        <w:tc>
          <w:tcPr>
            <w:tcW w:w="851"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средне-возраст-ные</w:t>
            </w:r>
          </w:p>
        </w:tc>
        <w:tc>
          <w:tcPr>
            <w:tcW w:w="709"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при-</w:t>
            </w:r>
          </w:p>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спева-ющие</w:t>
            </w:r>
          </w:p>
        </w:tc>
        <w:tc>
          <w:tcPr>
            <w:tcW w:w="992" w:type="dxa"/>
            <w:vAlign w:val="center"/>
          </w:tcPr>
          <w:p w:rsidR="000D5AE6" w:rsidRPr="00783B03" w:rsidRDefault="00BA2388" w:rsidP="00783B03">
            <w:pPr>
              <w:shd w:val="clear" w:color="auto" w:fill="FFFFFF" w:themeFill="background1"/>
              <w:spacing w:after="0" w:line="240" w:lineRule="auto"/>
              <w:ind w:left="-113" w:right="-113"/>
              <w:jc w:val="center"/>
              <w:rPr>
                <w:rFonts w:ascii="Times New Roman" w:hAnsi="Times New Roman"/>
              </w:rPr>
            </w:pPr>
            <w:r w:rsidRPr="00783B03">
              <w:rPr>
                <w:rFonts w:ascii="Times New Roman" w:hAnsi="Times New Roman"/>
                <w:color w:val="000000" w:themeColor="text1"/>
              </w:rPr>
              <w:t>спелые и перестой-ные</w:t>
            </w:r>
          </w:p>
        </w:tc>
      </w:tr>
      <w:tr w:rsidR="000D5AE6" w:rsidRPr="00783B03">
        <w:trPr>
          <w:trHeight w:val="224"/>
          <w:tblHeader/>
        </w:trPr>
        <w:tc>
          <w:tcPr>
            <w:tcW w:w="1277"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1</w:t>
            </w:r>
          </w:p>
        </w:tc>
        <w:tc>
          <w:tcPr>
            <w:tcW w:w="992"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2</w:t>
            </w:r>
          </w:p>
        </w:tc>
        <w:tc>
          <w:tcPr>
            <w:tcW w:w="1417"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3</w:t>
            </w:r>
          </w:p>
        </w:tc>
        <w:tc>
          <w:tcPr>
            <w:tcW w:w="993"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4</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5</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6</w:t>
            </w:r>
          </w:p>
        </w:tc>
        <w:tc>
          <w:tcPr>
            <w:tcW w:w="708"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7</w:t>
            </w:r>
          </w:p>
        </w:tc>
        <w:tc>
          <w:tcPr>
            <w:tcW w:w="85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8</w:t>
            </w:r>
          </w:p>
        </w:tc>
        <w:tc>
          <w:tcPr>
            <w:tcW w:w="709"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9</w:t>
            </w:r>
          </w:p>
        </w:tc>
        <w:tc>
          <w:tcPr>
            <w:tcW w:w="992"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10</w:t>
            </w:r>
          </w:p>
        </w:tc>
      </w:tr>
      <w:tr w:rsidR="000D5AE6" w:rsidRPr="00783B03">
        <w:trPr>
          <w:trHeight w:val="406"/>
          <w:tblHeader/>
        </w:trPr>
        <w:tc>
          <w:tcPr>
            <w:tcW w:w="1277"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992"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1417"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993"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1134"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1134"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708"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851"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709"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c>
          <w:tcPr>
            <w:tcW w:w="992" w:type="dxa"/>
          </w:tcPr>
          <w:p w:rsidR="000D5AE6" w:rsidRPr="00783B03" w:rsidRDefault="000D5AE6" w:rsidP="00783B03">
            <w:pPr>
              <w:shd w:val="clear" w:color="auto" w:fill="FFFFFF" w:themeFill="background1"/>
              <w:spacing w:line="240" w:lineRule="auto"/>
              <w:ind w:left="-57" w:right="-57"/>
              <w:jc w:val="center"/>
              <w:rPr>
                <w:rFonts w:ascii="Times New Roman" w:hAnsi="Times New Roman"/>
                <w:sz w:val="18"/>
                <w:szCs w:val="18"/>
              </w:rPr>
            </w:pPr>
          </w:p>
        </w:tc>
      </w:tr>
    </w:tbl>
    <w:p w:rsidR="000D5AE6" w:rsidRPr="00783B03" w:rsidRDefault="000D5AE6" w:rsidP="00783B03">
      <w:pPr>
        <w:shd w:val="clear" w:color="auto" w:fill="FFFFFF" w:themeFill="background1"/>
        <w:spacing w:after="0" w:line="240" w:lineRule="auto"/>
        <w:jc w:val="center"/>
        <w:rPr>
          <w:rFonts w:ascii="Times New Roman" w:hAnsi="Times New Roman"/>
          <w:sz w:val="20"/>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3. Средние таксационные показатели насаждений земельного участка</w:t>
      </w:r>
    </w:p>
    <w:p w:rsidR="000D5AE6" w:rsidRPr="00783B03" w:rsidRDefault="000D5AE6" w:rsidP="00783B03">
      <w:pPr>
        <w:shd w:val="clear" w:color="auto" w:fill="FFFFFF" w:themeFill="background1"/>
        <w:spacing w:after="0" w:line="240" w:lineRule="auto"/>
        <w:jc w:val="center"/>
        <w:rPr>
          <w:rFonts w:ascii="Times New Roman" w:hAnsi="Times New Roman"/>
          <w:sz w:val="20"/>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134"/>
        <w:gridCol w:w="851"/>
        <w:gridCol w:w="850"/>
        <w:gridCol w:w="709"/>
        <w:gridCol w:w="709"/>
        <w:gridCol w:w="708"/>
        <w:gridCol w:w="851"/>
        <w:gridCol w:w="992"/>
        <w:gridCol w:w="1105"/>
      </w:tblGrid>
      <w:tr w:rsidR="000D5AE6" w:rsidRPr="00783B03">
        <w:trPr>
          <w:trHeight w:val="198"/>
          <w:jc w:val="center"/>
        </w:trPr>
        <w:tc>
          <w:tcPr>
            <w:tcW w:w="1271" w:type="dxa"/>
            <w:vMerge w:val="restart"/>
            <w:vAlign w:val="center"/>
          </w:tcPr>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Целевое назначение лесов</w:t>
            </w:r>
          </w:p>
        </w:tc>
        <w:tc>
          <w:tcPr>
            <w:tcW w:w="1134" w:type="dxa"/>
            <w:vMerge w:val="restart"/>
            <w:vAlign w:val="center"/>
          </w:tcPr>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Лесной квартал/</w:t>
            </w:r>
          </w:p>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 xml:space="preserve">лесотакса-ционный </w:t>
            </w:r>
          </w:p>
          <w:p w:rsidR="000D5AE6" w:rsidRPr="00783B03" w:rsidRDefault="00BA2388" w:rsidP="00783B03">
            <w:pPr>
              <w:widowControl w:val="0"/>
              <w:shd w:val="clear" w:color="auto" w:fill="FFFFFF" w:themeFill="background1"/>
              <w:spacing w:after="0" w:line="240" w:lineRule="auto"/>
              <w:ind w:left="-57" w:right="-57"/>
              <w:jc w:val="center"/>
              <w:rPr>
                <w:rFonts w:ascii="Times New Roman" w:hAnsi="Times New Roman"/>
                <w:spacing w:val="-4"/>
              </w:rPr>
            </w:pPr>
            <w:r w:rsidRPr="00783B03">
              <w:rPr>
                <w:rFonts w:ascii="Times New Roman" w:hAnsi="Times New Roman"/>
                <w:color w:val="000000" w:themeColor="text1"/>
              </w:rPr>
              <w:t>выдел</w:t>
            </w:r>
          </w:p>
        </w:tc>
        <w:tc>
          <w:tcPr>
            <w:tcW w:w="1134"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spacing w:val="-4"/>
              </w:rPr>
              <w:t>Хозяйство, преобладающая порода</w:t>
            </w:r>
          </w:p>
        </w:tc>
        <w:tc>
          <w:tcPr>
            <w:tcW w:w="851"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Состав</w:t>
            </w:r>
          </w:p>
        </w:tc>
        <w:tc>
          <w:tcPr>
            <w:tcW w:w="850"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Возраст</w:t>
            </w:r>
          </w:p>
        </w:tc>
        <w:tc>
          <w:tcPr>
            <w:tcW w:w="709"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Бони-тет</w:t>
            </w:r>
          </w:p>
        </w:tc>
        <w:tc>
          <w:tcPr>
            <w:tcW w:w="709" w:type="dxa"/>
            <w:vMerge w:val="restart"/>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Пол-нота</w:t>
            </w:r>
          </w:p>
        </w:tc>
        <w:tc>
          <w:tcPr>
            <w:tcW w:w="3656" w:type="dxa"/>
            <w:gridSpan w:val="4"/>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Средний запас древесины лесных насаждений (куб. м/га)</w:t>
            </w:r>
          </w:p>
        </w:tc>
      </w:tr>
      <w:tr w:rsidR="000D5AE6" w:rsidRPr="00783B03">
        <w:trPr>
          <w:trHeight w:val="198"/>
          <w:jc w:val="center"/>
        </w:trPr>
        <w:tc>
          <w:tcPr>
            <w:tcW w:w="1271"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1134" w:type="dxa"/>
            <w:vMerge/>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851"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850"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9"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9" w:type="dxa"/>
            <w:vMerge/>
            <w:vAlign w:val="center"/>
          </w:tcPr>
          <w:p w:rsidR="000D5AE6" w:rsidRPr="00783B03" w:rsidRDefault="000D5AE6" w:rsidP="00783B03">
            <w:pPr>
              <w:shd w:val="clear" w:color="auto" w:fill="FFFFFF" w:themeFill="background1"/>
              <w:spacing w:after="0" w:line="240" w:lineRule="auto"/>
              <w:ind w:left="-57" w:right="-57"/>
              <w:jc w:val="center"/>
              <w:rPr>
                <w:rFonts w:ascii="Times New Roman" w:hAnsi="Times New Roman"/>
              </w:rPr>
            </w:pPr>
          </w:p>
        </w:tc>
        <w:tc>
          <w:tcPr>
            <w:tcW w:w="708" w:type="dxa"/>
            <w:vAlign w:val="center"/>
          </w:tcPr>
          <w:p w:rsidR="000D5AE6" w:rsidRPr="00783B03" w:rsidRDefault="00BA2388" w:rsidP="00783B03">
            <w:pPr>
              <w:shd w:val="clear" w:color="auto" w:fill="FFFFFF" w:themeFill="background1"/>
              <w:spacing w:after="0" w:line="240" w:lineRule="auto"/>
              <w:ind w:left="-57" w:right="-113"/>
              <w:jc w:val="center"/>
              <w:rPr>
                <w:rFonts w:ascii="Times New Roman" w:hAnsi="Times New Roman"/>
              </w:rPr>
            </w:pPr>
            <w:r w:rsidRPr="00783B03">
              <w:rPr>
                <w:rFonts w:ascii="Times New Roman" w:hAnsi="Times New Roman"/>
                <w:color w:val="000000" w:themeColor="text1"/>
              </w:rPr>
              <w:t>молод-няки</w:t>
            </w:r>
          </w:p>
        </w:tc>
        <w:tc>
          <w:tcPr>
            <w:tcW w:w="851"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средне-возрас-тные</w:t>
            </w:r>
          </w:p>
        </w:tc>
        <w:tc>
          <w:tcPr>
            <w:tcW w:w="992"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приспе-вающие</w:t>
            </w:r>
          </w:p>
        </w:tc>
        <w:tc>
          <w:tcPr>
            <w:tcW w:w="1105"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спелые и перестой-ные</w:t>
            </w:r>
          </w:p>
        </w:tc>
      </w:tr>
      <w:tr w:rsidR="000D5AE6" w:rsidRPr="00783B03">
        <w:trPr>
          <w:trHeight w:val="198"/>
          <w:jc w:val="center"/>
        </w:trPr>
        <w:tc>
          <w:tcPr>
            <w:tcW w:w="127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lang w:val="en-US"/>
              </w:rPr>
            </w:pPr>
            <w:r w:rsidRPr="00783B03">
              <w:rPr>
                <w:rFonts w:ascii="Times New Roman" w:hAnsi="Times New Roman"/>
                <w:color w:val="000000" w:themeColor="text1"/>
                <w:lang w:val="en-US"/>
              </w:rPr>
              <w:t>1</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lang w:val="en-US"/>
              </w:rPr>
            </w:pPr>
            <w:r w:rsidRPr="00783B03">
              <w:rPr>
                <w:rFonts w:ascii="Times New Roman" w:hAnsi="Times New Roman"/>
                <w:color w:val="000000" w:themeColor="text1"/>
                <w:lang w:val="en-US"/>
              </w:rPr>
              <w:t>2</w:t>
            </w:r>
          </w:p>
        </w:tc>
        <w:tc>
          <w:tcPr>
            <w:tcW w:w="1134"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3</w:t>
            </w:r>
          </w:p>
        </w:tc>
        <w:tc>
          <w:tcPr>
            <w:tcW w:w="85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4</w:t>
            </w:r>
          </w:p>
        </w:tc>
        <w:tc>
          <w:tcPr>
            <w:tcW w:w="850"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5</w:t>
            </w:r>
          </w:p>
        </w:tc>
        <w:tc>
          <w:tcPr>
            <w:tcW w:w="709"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6</w:t>
            </w:r>
          </w:p>
        </w:tc>
        <w:tc>
          <w:tcPr>
            <w:tcW w:w="709"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7</w:t>
            </w:r>
          </w:p>
        </w:tc>
        <w:tc>
          <w:tcPr>
            <w:tcW w:w="708"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8</w:t>
            </w:r>
          </w:p>
        </w:tc>
        <w:tc>
          <w:tcPr>
            <w:tcW w:w="851"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9</w:t>
            </w:r>
          </w:p>
        </w:tc>
        <w:tc>
          <w:tcPr>
            <w:tcW w:w="992" w:type="dxa"/>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10</w:t>
            </w:r>
          </w:p>
        </w:tc>
        <w:tc>
          <w:tcPr>
            <w:tcW w:w="1105" w:type="dxa"/>
          </w:tcPr>
          <w:p w:rsidR="000D5AE6" w:rsidRPr="00783B03" w:rsidRDefault="00BA2388" w:rsidP="00783B03">
            <w:pPr>
              <w:shd w:val="clear" w:color="auto" w:fill="FFFFFF" w:themeFill="background1"/>
              <w:tabs>
                <w:tab w:val="left" w:pos="225"/>
                <w:tab w:val="center" w:pos="382"/>
              </w:tabs>
              <w:spacing w:after="0" w:line="240" w:lineRule="auto"/>
              <w:ind w:left="-57" w:right="-57"/>
              <w:jc w:val="center"/>
              <w:rPr>
                <w:rFonts w:ascii="Times New Roman" w:hAnsi="Times New Roman"/>
              </w:rPr>
            </w:pPr>
            <w:r w:rsidRPr="00783B03">
              <w:rPr>
                <w:rFonts w:ascii="Times New Roman" w:hAnsi="Times New Roman"/>
                <w:color w:val="000000" w:themeColor="text1"/>
              </w:rPr>
              <w:t>11</w:t>
            </w:r>
          </w:p>
        </w:tc>
      </w:tr>
      <w:tr w:rsidR="000D5AE6" w:rsidRPr="00783B03">
        <w:trPr>
          <w:trHeight w:val="317"/>
          <w:jc w:val="center"/>
        </w:trPr>
        <w:tc>
          <w:tcPr>
            <w:tcW w:w="1271"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lang w:val="en-US"/>
              </w:rPr>
            </w:pPr>
          </w:p>
        </w:tc>
        <w:tc>
          <w:tcPr>
            <w:tcW w:w="1134"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lang w:val="en-US"/>
              </w:rPr>
            </w:pPr>
          </w:p>
        </w:tc>
        <w:tc>
          <w:tcPr>
            <w:tcW w:w="1134"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851"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850"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709"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709"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708"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851"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992" w:type="dxa"/>
          </w:tcPr>
          <w:p w:rsidR="000D5AE6" w:rsidRPr="00783B03" w:rsidRDefault="000D5AE6" w:rsidP="00783B03">
            <w:pPr>
              <w:shd w:val="clear" w:color="auto" w:fill="FFFFFF" w:themeFill="background1"/>
              <w:spacing w:after="0" w:line="240" w:lineRule="auto"/>
              <w:jc w:val="center"/>
              <w:rPr>
                <w:rFonts w:ascii="Times New Roman" w:hAnsi="Times New Roman"/>
                <w:sz w:val="18"/>
                <w:szCs w:val="18"/>
              </w:rPr>
            </w:pPr>
          </w:p>
        </w:tc>
        <w:tc>
          <w:tcPr>
            <w:tcW w:w="1105" w:type="dxa"/>
          </w:tcPr>
          <w:p w:rsidR="000D5AE6" w:rsidRPr="00783B03" w:rsidRDefault="000D5AE6" w:rsidP="00783B03">
            <w:pPr>
              <w:shd w:val="clear" w:color="auto" w:fill="FFFFFF" w:themeFill="background1"/>
              <w:tabs>
                <w:tab w:val="left" w:pos="225"/>
                <w:tab w:val="center" w:pos="382"/>
              </w:tabs>
              <w:spacing w:after="0" w:line="240" w:lineRule="auto"/>
              <w:jc w:val="center"/>
              <w:rPr>
                <w:rFonts w:ascii="Times New Roman" w:hAnsi="Times New Roman"/>
                <w:sz w:val="18"/>
                <w:szCs w:val="18"/>
              </w:rPr>
            </w:pPr>
          </w:p>
        </w:tc>
      </w:tr>
    </w:tbl>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4. Объекты лесной инфраструктуры</w:t>
      </w:r>
    </w:p>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418"/>
        <w:gridCol w:w="992"/>
        <w:gridCol w:w="1984"/>
        <w:gridCol w:w="1701"/>
        <w:gridCol w:w="1134"/>
        <w:gridCol w:w="851"/>
      </w:tblGrid>
      <w:tr w:rsidR="000D5AE6" w:rsidRPr="00783B03">
        <w:tc>
          <w:tcPr>
            <w:tcW w:w="597"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п/п</w:t>
            </w:r>
          </w:p>
        </w:tc>
        <w:tc>
          <w:tcPr>
            <w:tcW w:w="1417"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Лесничество</w:t>
            </w:r>
          </w:p>
        </w:tc>
        <w:tc>
          <w:tcPr>
            <w:tcW w:w="1418"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2"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Лесной квартал</w:t>
            </w:r>
          </w:p>
        </w:tc>
        <w:tc>
          <w:tcPr>
            <w:tcW w:w="1984" w:type="dxa"/>
            <w:vAlign w:val="center"/>
          </w:tcPr>
          <w:p w:rsidR="000D5AE6" w:rsidRPr="00783B03" w:rsidRDefault="00BA2388" w:rsidP="00783B03">
            <w:pPr>
              <w:pStyle w:val="ConsPlusNonformat"/>
              <w:shd w:val="clear" w:color="auto" w:fill="FFFFFF" w:themeFill="background1"/>
              <w:ind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Лесотаксационный выдел</w:t>
            </w:r>
          </w:p>
        </w:tc>
        <w:tc>
          <w:tcPr>
            <w:tcW w:w="170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Наименование объекта</w:t>
            </w:r>
          </w:p>
        </w:tc>
        <w:tc>
          <w:tcPr>
            <w:tcW w:w="1134" w:type="dxa"/>
            <w:vAlign w:val="center"/>
          </w:tcPr>
          <w:p w:rsidR="000D5AE6" w:rsidRPr="00783B03" w:rsidRDefault="00BA2388" w:rsidP="00783B03">
            <w:pPr>
              <w:pStyle w:val="ConsPlusNonformat"/>
              <w:shd w:val="clear" w:color="auto" w:fill="FFFFFF" w:themeFill="background1"/>
              <w:ind w:left="-57"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Единица измерения</w:t>
            </w:r>
          </w:p>
        </w:tc>
        <w:tc>
          <w:tcPr>
            <w:tcW w:w="85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Объем</w:t>
            </w:r>
          </w:p>
        </w:tc>
      </w:tr>
      <w:tr w:rsidR="000D5AE6" w:rsidRPr="00783B03">
        <w:tc>
          <w:tcPr>
            <w:tcW w:w="59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1</w:t>
            </w:r>
          </w:p>
        </w:tc>
        <w:tc>
          <w:tcPr>
            <w:tcW w:w="141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2</w:t>
            </w:r>
          </w:p>
        </w:tc>
        <w:tc>
          <w:tcPr>
            <w:tcW w:w="141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3</w:t>
            </w:r>
          </w:p>
        </w:tc>
        <w:tc>
          <w:tcPr>
            <w:tcW w:w="992"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4</w:t>
            </w:r>
          </w:p>
        </w:tc>
        <w:tc>
          <w:tcPr>
            <w:tcW w:w="198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5</w:t>
            </w:r>
          </w:p>
        </w:tc>
        <w:tc>
          <w:tcPr>
            <w:tcW w:w="170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6</w:t>
            </w:r>
          </w:p>
        </w:tc>
        <w:tc>
          <w:tcPr>
            <w:tcW w:w="113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7</w:t>
            </w:r>
          </w:p>
        </w:tc>
        <w:tc>
          <w:tcPr>
            <w:tcW w:w="85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8</w:t>
            </w:r>
          </w:p>
        </w:tc>
      </w:tr>
      <w:tr w:rsidR="000D5AE6" w:rsidRPr="00783B03">
        <w:trPr>
          <w:trHeight w:val="295"/>
        </w:trPr>
        <w:tc>
          <w:tcPr>
            <w:tcW w:w="597" w:type="dxa"/>
            <w:vAlign w:val="center"/>
          </w:tcPr>
          <w:p w:rsidR="000D5AE6" w:rsidRPr="00783B03" w:rsidRDefault="000D5AE6" w:rsidP="00783B03">
            <w:pPr>
              <w:pStyle w:val="ConsPlusNonformat"/>
              <w:shd w:val="clear" w:color="auto" w:fill="FFFFFF" w:themeFill="background1"/>
              <w:jc w:val="center"/>
              <w:rPr>
                <w:rFonts w:ascii="Times New Roman" w:hAnsi="Times New Roman" w:cs="Times New Roman"/>
                <w:color w:val="000000"/>
                <w:sz w:val="18"/>
                <w:szCs w:val="18"/>
              </w:rPr>
            </w:pPr>
          </w:p>
        </w:tc>
        <w:tc>
          <w:tcPr>
            <w:tcW w:w="1417" w:type="dxa"/>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418" w:type="dxa"/>
            <w:vAlign w:val="center"/>
          </w:tcPr>
          <w:p w:rsidR="000D5AE6" w:rsidRPr="00783B03" w:rsidRDefault="000D5AE6" w:rsidP="00783B03">
            <w:pPr>
              <w:shd w:val="clear" w:color="auto" w:fill="FFFFFF" w:themeFill="background1"/>
              <w:spacing w:line="240" w:lineRule="auto"/>
              <w:jc w:val="center"/>
              <w:rPr>
                <w:rFonts w:ascii="Times New Roman" w:hAnsi="Times New Roman"/>
                <w:sz w:val="20"/>
              </w:rPr>
            </w:pPr>
          </w:p>
        </w:tc>
        <w:tc>
          <w:tcPr>
            <w:tcW w:w="992" w:type="dxa"/>
            <w:vAlign w:val="center"/>
          </w:tcPr>
          <w:p w:rsidR="000D5AE6" w:rsidRPr="00783B03" w:rsidRDefault="000D5AE6" w:rsidP="00783B03">
            <w:pPr>
              <w:shd w:val="clear" w:color="auto" w:fill="FFFFFF" w:themeFill="background1"/>
              <w:spacing w:line="240" w:lineRule="auto"/>
              <w:ind w:left="-57" w:right="-57"/>
              <w:jc w:val="center"/>
              <w:rPr>
                <w:rFonts w:ascii="Times New Roman" w:hAnsi="Times New Roman"/>
                <w:spacing w:val="-2"/>
                <w:sz w:val="18"/>
                <w:szCs w:val="18"/>
              </w:rPr>
            </w:pPr>
          </w:p>
        </w:tc>
        <w:tc>
          <w:tcPr>
            <w:tcW w:w="1984" w:type="dxa"/>
            <w:shd w:val="clear" w:color="auto" w:fill="auto"/>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701" w:type="dxa"/>
            <w:vAlign w:val="center"/>
          </w:tcPr>
          <w:p w:rsidR="000D5AE6" w:rsidRPr="00783B03" w:rsidRDefault="000D5AE6" w:rsidP="00783B03">
            <w:pPr>
              <w:widowControl w:val="0"/>
              <w:shd w:val="clear" w:color="auto" w:fill="FFFFFF" w:themeFill="background1"/>
              <w:spacing w:line="240" w:lineRule="auto"/>
              <w:jc w:val="center"/>
              <w:rPr>
                <w:rFonts w:ascii="Times New Roman" w:hAnsi="Times New Roman"/>
                <w:sz w:val="18"/>
                <w:szCs w:val="18"/>
              </w:rPr>
            </w:pPr>
          </w:p>
        </w:tc>
        <w:tc>
          <w:tcPr>
            <w:tcW w:w="1134"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c>
          <w:tcPr>
            <w:tcW w:w="851"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r>
    </w:tbl>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5. Особо защитные участки лесов</w:t>
      </w:r>
    </w:p>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418"/>
        <w:gridCol w:w="992"/>
        <w:gridCol w:w="2268"/>
        <w:gridCol w:w="1701"/>
        <w:gridCol w:w="1559"/>
      </w:tblGrid>
      <w:tr w:rsidR="000D5AE6" w:rsidRPr="00783B03">
        <w:tc>
          <w:tcPr>
            <w:tcW w:w="597"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п/п</w:t>
            </w:r>
          </w:p>
        </w:tc>
        <w:tc>
          <w:tcPr>
            <w:tcW w:w="1417"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Лесничество</w:t>
            </w:r>
          </w:p>
        </w:tc>
        <w:tc>
          <w:tcPr>
            <w:tcW w:w="1418"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2"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Лесной квартал</w:t>
            </w:r>
          </w:p>
        </w:tc>
        <w:tc>
          <w:tcPr>
            <w:tcW w:w="2268" w:type="dxa"/>
            <w:vAlign w:val="center"/>
          </w:tcPr>
          <w:p w:rsidR="000D5AE6" w:rsidRPr="00783B03" w:rsidRDefault="00BA2388" w:rsidP="00783B03">
            <w:pPr>
              <w:pStyle w:val="ConsPlusNonformat"/>
              <w:shd w:val="clear" w:color="auto" w:fill="FFFFFF" w:themeFill="background1"/>
              <w:ind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Лесотаксационный выдел</w:t>
            </w:r>
          </w:p>
        </w:tc>
        <w:tc>
          <w:tcPr>
            <w:tcW w:w="1701" w:type="dxa"/>
            <w:vAlign w:val="center"/>
          </w:tcPr>
          <w:p w:rsidR="000D5AE6" w:rsidRPr="00783B03" w:rsidRDefault="00BA2388" w:rsidP="00783B03">
            <w:pPr>
              <w:widowControl w:val="0"/>
              <w:shd w:val="clear" w:color="auto" w:fill="FFFFFF" w:themeFill="background1"/>
              <w:spacing w:line="240" w:lineRule="auto"/>
              <w:jc w:val="center"/>
              <w:rPr>
                <w:rFonts w:ascii="Times New Roman" w:hAnsi="Times New Roman"/>
              </w:rPr>
            </w:pPr>
            <w:r w:rsidRPr="00783B03">
              <w:rPr>
                <w:rFonts w:ascii="Times New Roman" w:hAnsi="Times New Roman"/>
                <w:color w:val="000000" w:themeColor="text1"/>
              </w:rPr>
              <w:t>Назначение</w:t>
            </w:r>
          </w:p>
        </w:tc>
        <w:tc>
          <w:tcPr>
            <w:tcW w:w="1559" w:type="dxa"/>
            <w:vAlign w:val="center"/>
          </w:tcPr>
          <w:p w:rsidR="000D5AE6" w:rsidRPr="00783B03" w:rsidRDefault="00BA2388" w:rsidP="00783B03">
            <w:pPr>
              <w:widowControl w:val="0"/>
              <w:shd w:val="clear" w:color="auto" w:fill="FFFFFF" w:themeFill="background1"/>
              <w:spacing w:line="240" w:lineRule="auto"/>
              <w:jc w:val="center"/>
              <w:rPr>
                <w:rFonts w:ascii="Times New Roman" w:hAnsi="Times New Roman"/>
              </w:rPr>
            </w:pPr>
            <w:r w:rsidRPr="00783B03">
              <w:rPr>
                <w:rFonts w:ascii="Times New Roman" w:hAnsi="Times New Roman"/>
                <w:color w:val="000000" w:themeColor="text1"/>
              </w:rPr>
              <w:t>Площадь (га)</w:t>
            </w:r>
          </w:p>
        </w:tc>
      </w:tr>
      <w:tr w:rsidR="000D5AE6" w:rsidRPr="00783B03">
        <w:tc>
          <w:tcPr>
            <w:tcW w:w="59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1</w:t>
            </w:r>
          </w:p>
        </w:tc>
        <w:tc>
          <w:tcPr>
            <w:tcW w:w="141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2</w:t>
            </w:r>
          </w:p>
        </w:tc>
        <w:tc>
          <w:tcPr>
            <w:tcW w:w="141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3</w:t>
            </w:r>
          </w:p>
        </w:tc>
        <w:tc>
          <w:tcPr>
            <w:tcW w:w="992"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4</w:t>
            </w:r>
          </w:p>
        </w:tc>
        <w:tc>
          <w:tcPr>
            <w:tcW w:w="226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5</w:t>
            </w:r>
          </w:p>
        </w:tc>
        <w:tc>
          <w:tcPr>
            <w:tcW w:w="170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6</w:t>
            </w:r>
          </w:p>
        </w:tc>
        <w:tc>
          <w:tcPr>
            <w:tcW w:w="1559"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7</w:t>
            </w:r>
          </w:p>
        </w:tc>
      </w:tr>
      <w:tr w:rsidR="000D5AE6" w:rsidRPr="00783B03">
        <w:trPr>
          <w:trHeight w:val="295"/>
        </w:trPr>
        <w:tc>
          <w:tcPr>
            <w:tcW w:w="597" w:type="dxa"/>
            <w:vAlign w:val="center"/>
          </w:tcPr>
          <w:p w:rsidR="000D5AE6" w:rsidRPr="00783B03" w:rsidRDefault="000D5AE6" w:rsidP="00783B03">
            <w:pPr>
              <w:pStyle w:val="ConsPlusNonformat"/>
              <w:shd w:val="clear" w:color="auto" w:fill="FFFFFF" w:themeFill="background1"/>
              <w:jc w:val="center"/>
              <w:rPr>
                <w:rFonts w:ascii="Times New Roman" w:hAnsi="Times New Roman" w:cs="Times New Roman"/>
                <w:color w:val="000000"/>
                <w:sz w:val="18"/>
                <w:szCs w:val="18"/>
              </w:rPr>
            </w:pPr>
          </w:p>
        </w:tc>
        <w:tc>
          <w:tcPr>
            <w:tcW w:w="1417" w:type="dxa"/>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418" w:type="dxa"/>
            <w:vAlign w:val="center"/>
          </w:tcPr>
          <w:p w:rsidR="000D5AE6" w:rsidRPr="00783B03" w:rsidRDefault="000D5AE6" w:rsidP="00783B03">
            <w:pPr>
              <w:shd w:val="clear" w:color="auto" w:fill="FFFFFF" w:themeFill="background1"/>
              <w:spacing w:line="240" w:lineRule="auto"/>
              <w:jc w:val="center"/>
              <w:rPr>
                <w:rFonts w:ascii="Times New Roman" w:hAnsi="Times New Roman"/>
                <w:sz w:val="20"/>
              </w:rPr>
            </w:pPr>
          </w:p>
        </w:tc>
        <w:tc>
          <w:tcPr>
            <w:tcW w:w="992" w:type="dxa"/>
            <w:vAlign w:val="center"/>
          </w:tcPr>
          <w:p w:rsidR="000D5AE6" w:rsidRPr="00783B03" w:rsidRDefault="000D5AE6" w:rsidP="00783B03">
            <w:pPr>
              <w:shd w:val="clear" w:color="auto" w:fill="FFFFFF" w:themeFill="background1"/>
              <w:spacing w:line="240" w:lineRule="auto"/>
              <w:ind w:left="-57" w:right="-57"/>
              <w:jc w:val="center"/>
              <w:rPr>
                <w:rFonts w:ascii="Times New Roman" w:hAnsi="Times New Roman"/>
                <w:spacing w:val="-2"/>
                <w:sz w:val="18"/>
                <w:szCs w:val="18"/>
              </w:rPr>
            </w:pPr>
          </w:p>
        </w:tc>
        <w:tc>
          <w:tcPr>
            <w:tcW w:w="2268" w:type="dxa"/>
            <w:shd w:val="clear" w:color="auto" w:fill="auto"/>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701" w:type="dxa"/>
            <w:vAlign w:val="center"/>
          </w:tcPr>
          <w:p w:rsidR="000D5AE6" w:rsidRPr="00783B03" w:rsidRDefault="000D5AE6" w:rsidP="00783B03">
            <w:pPr>
              <w:widowControl w:val="0"/>
              <w:shd w:val="clear" w:color="auto" w:fill="FFFFFF" w:themeFill="background1"/>
              <w:spacing w:line="240" w:lineRule="auto"/>
              <w:jc w:val="center"/>
              <w:rPr>
                <w:rFonts w:ascii="Times New Roman" w:hAnsi="Times New Roman"/>
                <w:sz w:val="18"/>
                <w:szCs w:val="18"/>
              </w:rPr>
            </w:pPr>
          </w:p>
        </w:tc>
        <w:tc>
          <w:tcPr>
            <w:tcW w:w="1559"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r>
    </w:tbl>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6. Объекты, не связанные с созданием лесной инфраструктуры</w:t>
      </w:r>
    </w:p>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418"/>
        <w:gridCol w:w="992"/>
        <w:gridCol w:w="1984"/>
        <w:gridCol w:w="1701"/>
        <w:gridCol w:w="1134"/>
        <w:gridCol w:w="851"/>
      </w:tblGrid>
      <w:tr w:rsidR="000D5AE6" w:rsidRPr="00783B03">
        <w:tc>
          <w:tcPr>
            <w:tcW w:w="597"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 п/п</w:t>
            </w:r>
          </w:p>
        </w:tc>
        <w:tc>
          <w:tcPr>
            <w:tcW w:w="1417"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Лесничество</w:t>
            </w:r>
          </w:p>
        </w:tc>
        <w:tc>
          <w:tcPr>
            <w:tcW w:w="1418" w:type="dxa"/>
            <w:vAlign w:val="center"/>
          </w:tcPr>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Участковое лесничество/</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Урочище</w:t>
            </w:r>
          </w:p>
          <w:p w:rsidR="000D5AE6" w:rsidRPr="00783B03" w:rsidRDefault="00BA2388" w:rsidP="00783B03">
            <w:pPr>
              <w:shd w:val="clear" w:color="auto" w:fill="FFFFFF" w:themeFill="background1"/>
              <w:spacing w:after="0" w:line="240" w:lineRule="auto"/>
              <w:ind w:left="-57" w:right="-57"/>
              <w:jc w:val="center"/>
              <w:rPr>
                <w:rFonts w:ascii="Times New Roman" w:hAnsi="Times New Roman"/>
              </w:rPr>
            </w:pPr>
            <w:r w:rsidRPr="00783B03">
              <w:rPr>
                <w:rFonts w:ascii="Times New Roman" w:hAnsi="Times New Roman"/>
                <w:color w:val="000000" w:themeColor="text1"/>
              </w:rPr>
              <w:t>(при наличии)</w:t>
            </w:r>
          </w:p>
        </w:tc>
        <w:tc>
          <w:tcPr>
            <w:tcW w:w="992" w:type="dxa"/>
            <w:vAlign w:val="center"/>
          </w:tcPr>
          <w:p w:rsidR="000D5AE6" w:rsidRPr="00783B03" w:rsidRDefault="00BA2388" w:rsidP="00783B03">
            <w:pPr>
              <w:pStyle w:val="ConsPlusNormal"/>
              <w:shd w:val="clear" w:color="auto" w:fill="FFFFFF" w:themeFill="background1"/>
              <w:ind w:left="-57" w:right="-57"/>
              <w:jc w:val="center"/>
              <w:rPr>
                <w:rFonts w:ascii="Times New Roman" w:hAnsi="Times New Roman" w:cs="Times New Roman"/>
                <w:color w:val="000000"/>
                <w:szCs w:val="22"/>
              </w:rPr>
            </w:pPr>
            <w:r w:rsidRPr="00783B03">
              <w:rPr>
                <w:rFonts w:ascii="Times New Roman" w:hAnsi="Times New Roman" w:cs="Times New Roman"/>
                <w:color w:val="000000" w:themeColor="text1"/>
                <w:szCs w:val="22"/>
              </w:rPr>
              <w:t>Лесной квартал</w:t>
            </w:r>
          </w:p>
        </w:tc>
        <w:tc>
          <w:tcPr>
            <w:tcW w:w="1984" w:type="dxa"/>
            <w:vAlign w:val="center"/>
          </w:tcPr>
          <w:p w:rsidR="000D5AE6" w:rsidRPr="00783B03" w:rsidRDefault="00BA2388" w:rsidP="00783B03">
            <w:pPr>
              <w:pStyle w:val="ConsPlusNonformat"/>
              <w:shd w:val="clear" w:color="auto" w:fill="FFFFFF" w:themeFill="background1"/>
              <w:ind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Лесотаксационный выдел</w:t>
            </w:r>
          </w:p>
        </w:tc>
        <w:tc>
          <w:tcPr>
            <w:tcW w:w="170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Наименование объекта</w:t>
            </w:r>
          </w:p>
        </w:tc>
        <w:tc>
          <w:tcPr>
            <w:tcW w:w="1134" w:type="dxa"/>
            <w:vAlign w:val="center"/>
          </w:tcPr>
          <w:p w:rsidR="000D5AE6" w:rsidRPr="00783B03" w:rsidRDefault="00BA2388" w:rsidP="00783B03">
            <w:pPr>
              <w:pStyle w:val="ConsPlusNonformat"/>
              <w:shd w:val="clear" w:color="auto" w:fill="FFFFFF" w:themeFill="background1"/>
              <w:ind w:left="-57" w:right="-57"/>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Единица измерения</w:t>
            </w:r>
          </w:p>
        </w:tc>
        <w:tc>
          <w:tcPr>
            <w:tcW w:w="851" w:type="dxa"/>
            <w:vAlign w:val="center"/>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Объем</w:t>
            </w:r>
          </w:p>
        </w:tc>
      </w:tr>
      <w:tr w:rsidR="000D5AE6" w:rsidRPr="00783B03">
        <w:tc>
          <w:tcPr>
            <w:tcW w:w="59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1</w:t>
            </w:r>
          </w:p>
        </w:tc>
        <w:tc>
          <w:tcPr>
            <w:tcW w:w="1417"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2</w:t>
            </w:r>
          </w:p>
        </w:tc>
        <w:tc>
          <w:tcPr>
            <w:tcW w:w="1418"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3</w:t>
            </w:r>
          </w:p>
        </w:tc>
        <w:tc>
          <w:tcPr>
            <w:tcW w:w="992"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4</w:t>
            </w:r>
          </w:p>
        </w:tc>
        <w:tc>
          <w:tcPr>
            <w:tcW w:w="198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5</w:t>
            </w:r>
          </w:p>
        </w:tc>
        <w:tc>
          <w:tcPr>
            <w:tcW w:w="170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6</w:t>
            </w:r>
          </w:p>
        </w:tc>
        <w:tc>
          <w:tcPr>
            <w:tcW w:w="1134"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7</w:t>
            </w:r>
          </w:p>
        </w:tc>
        <w:tc>
          <w:tcPr>
            <w:tcW w:w="851" w:type="dxa"/>
          </w:tcPr>
          <w:p w:rsidR="000D5AE6" w:rsidRPr="00783B03" w:rsidRDefault="00BA2388" w:rsidP="00783B03">
            <w:pPr>
              <w:pStyle w:val="ConsPlusNonformat"/>
              <w:shd w:val="clear" w:color="auto" w:fill="FFFFFF" w:themeFill="background1"/>
              <w:jc w:val="center"/>
              <w:rPr>
                <w:rFonts w:ascii="Times New Roman" w:hAnsi="Times New Roman" w:cs="Times New Roman"/>
                <w:color w:val="000000"/>
                <w:sz w:val="22"/>
                <w:szCs w:val="22"/>
              </w:rPr>
            </w:pPr>
            <w:r w:rsidRPr="00783B03">
              <w:rPr>
                <w:rFonts w:ascii="Times New Roman" w:hAnsi="Times New Roman" w:cs="Times New Roman"/>
                <w:color w:val="000000" w:themeColor="text1"/>
                <w:sz w:val="22"/>
                <w:szCs w:val="22"/>
              </w:rPr>
              <w:t>8</w:t>
            </w:r>
          </w:p>
        </w:tc>
      </w:tr>
      <w:tr w:rsidR="000D5AE6" w:rsidRPr="00783B03">
        <w:trPr>
          <w:trHeight w:val="295"/>
        </w:trPr>
        <w:tc>
          <w:tcPr>
            <w:tcW w:w="597" w:type="dxa"/>
            <w:vAlign w:val="center"/>
          </w:tcPr>
          <w:p w:rsidR="000D5AE6" w:rsidRPr="00783B03" w:rsidRDefault="000D5AE6" w:rsidP="00783B03">
            <w:pPr>
              <w:pStyle w:val="ConsPlusNonformat"/>
              <w:shd w:val="clear" w:color="auto" w:fill="FFFFFF" w:themeFill="background1"/>
              <w:jc w:val="center"/>
              <w:rPr>
                <w:rFonts w:ascii="Times New Roman" w:hAnsi="Times New Roman" w:cs="Times New Roman"/>
                <w:color w:val="000000"/>
                <w:sz w:val="18"/>
                <w:szCs w:val="18"/>
              </w:rPr>
            </w:pPr>
          </w:p>
        </w:tc>
        <w:tc>
          <w:tcPr>
            <w:tcW w:w="1417" w:type="dxa"/>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418" w:type="dxa"/>
            <w:vAlign w:val="center"/>
          </w:tcPr>
          <w:p w:rsidR="000D5AE6" w:rsidRPr="00783B03" w:rsidRDefault="000D5AE6" w:rsidP="00783B03">
            <w:pPr>
              <w:shd w:val="clear" w:color="auto" w:fill="FFFFFF" w:themeFill="background1"/>
              <w:spacing w:line="240" w:lineRule="auto"/>
              <w:jc w:val="center"/>
              <w:rPr>
                <w:rFonts w:ascii="Times New Roman" w:hAnsi="Times New Roman"/>
                <w:sz w:val="20"/>
              </w:rPr>
            </w:pPr>
          </w:p>
        </w:tc>
        <w:tc>
          <w:tcPr>
            <w:tcW w:w="992" w:type="dxa"/>
            <w:vAlign w:val="center"/>
          </w:tcPr>
          <w:p w:rsidR="000D5AE6" w:rsidRPr="00783B03" w:rsidRDefault="000D5AE6" w:rsidP="00783B03">
            <w:pPr>
              <w:shd w:val="clear" w:color="auto" w:fill="FFFFFF" w:themeFill="background1"/>
              <w:spacing w:line="240" w:lineRule="auto"/>
              <w:ind w:left="-57" w:right="-57"/>
              <w:jc w:val="center"/>
              <w:rPr>
                <w:rFonts w:ascii="Times New Roman" w:hAnsi="Times New Roman"/>
                <w:spacing w:val="-2"/>
                <w:sz w:val="18"/>
                <w:szCs w:val="18"/>
              </w:rPr>
            </w:pPr>
          </w:p>
        </w:tc>
        <w:tc>
          <w:tcPr>
            <w:tcW w:w="1984" w:type="dxa"/>
            <w:shd w:val="clear" w:color="auto" w:fill="auto"/>
            <w:vAlign w:val="center"/>
          </w:tcPr>
          <w:p w:rsidR="000D5AE6" w:rsidRPr="00783B03" w:rsidRDefault="000D5AE6" w:rsidP="00783B03">
            <w:pPr>
              <w:pStyle w:val="ConsPlusNonformat"/>
              <w:shd w:val="clear" w:color="auto" w:fill="FFFFFF" w:themeFill="background1"/>
              <w:ind w:left="-57" w:right="-57"/>
              <w:jc w:val="center"/>
              <w:rPr>
                <w:rFonts w:ascii="Times New Roman" w:hAnsi="Times New Roman" w:cs="Times New Roman"/>
                <w:color w:val="000000"/>
                <w:sz w:val="18"/>
                <w:szCs w:val="18"/>
              </w:rPr>
            </w:pPr>
          </w:p>
        </w:tc>
        <w:tc>
          <w:tcPr>
            <w:tcW w:w="1701" w:type="dxa"/>
            <w:vAlign w:val="center"/>
          </w:tcPr>
          <w:p w:rsidR="000D5AE6" w:rsidRPr="00783B03" w:rsidRDefault="000D5AE6" w:rsidP="00783B03">
            <w:pPr>
              <w:widowControl w:val="0"/>
              <w:shd w:val="clear" w:color="auto" w:fill="FFFFFF" w:themeFill="background1"/>
              <w:spacing w:line="240" w:lineRule="auto"/>
              <w:jc w:val="center"/>
              <w:rPr>
                <w:rFonts w:ascii="Times New Roman" w:hAnsi="Times New Roman"/>
                <w:sz w:val="18"/>
                <w:szCs w:val="18"/>
              </w:rPr>
            </w:pPr>
          </w:p>
        </w:tc>
        <w:tc>
          <w:tcPr>
            <w:tcW w:w="1134"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c>
          <w:tcPr>
            <w:tcW w:w="851" w:type="dxa"/>
            <w:vAlign w:val="center"/>
          </w:tcPr>
          <w:p w:rsidR="000D5AE6" w:rsidRPr="00783B03" w:rsidRDefault="000D5AE6" w:rsidP="00783B03">
            <w:pPr>
              <w:widowControl w:val="0"/>
              <w:shd w:val="clear" w:color="auto" w:fill="FFFFFF" w:themeFill="background1"/>
              <w:spacing w:line="240" w:lineRule="auto"/>
              <w:ind w:left="-142" w:right="-108"/>
              <w:jc w:val="center"/>
              <w:rPr>
                <w:rFonts w:ascii="Times New Roman" w:hAnsi="Times New Roman"/>
                <w:sz w:val="18"/>
                <w:szCs w:val="18"/>
              </w:rPr>
            </w:pPr>
          </w:p>
        </w:tc>
      </w:tr>
    </w:tbl>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p w:rsidR="000D5AE6" w:rsidRPr="00783B03" w:rsidRDefault="00BA2388" w:rsidP="00783B03">
      <w:pPr>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 xml:space="preserve">    7. Права третьих лиц – _________________________________.</w:t>
      </w:r>
    </w:p>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p w:rsidR="000D5AE6" w:rsidRPr="00783B03" w:rsidRDefault="000D5AE6" w:rsidP="00783B03">
      <w:pPr>
        <w:shd w:val="clear" w:color="auto" w:fill="FFFFFF" w:themeFill="background1"/>
        <w:spacing w:after="0" w:line="240" w:lineRule="auto"/>
        <w:jc w:val="center"/>
        <w:rPr>
          <w:rFonts w:ascii="Times New Roman" w:hAnsi="Times New Roman"/>
          <w:sz w:val="28"/>
          <w:szCs w:val="28"/>
        </w:rPr>
      </w:pPr>
    </w:p>
    <w:tbl>
      <w:tblPr>
        <w:tblW w:w="9711" w:type="dxa"/>
        <w:jc w:val="center"/>
        <w:tblLook w:val="01E0" w:firstRow="1" w:lastRow="1" w:firstColumn="1" w:lastColumn="1" w:noHBand="0" w:noVBand="0"/>
      </w:tblPr>
      <w:tblGrid>
        <w:gridCol w:w="4395"/>
        <w:gridCol w:w="845"/>
        <w:gridCol w:w="4471"/>
      </w:tblGrid>
      <w:tr w:rsidR="000D5AE6" w:rsidRPr="00783B03">
        <w:trPr>
          <w:jc w:val="center"/>
        </w:trPr>
        <w:tc>
          <w:tcPr>
            <w:tcW w:w="4395" w:type="dxa"/>
            <w:shd w:val="clear" w:color="auto" w:fill="auto"/>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Передал:</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от Арендодателя</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 _________________</w:t>
            </w:r>
          </w:p>
          <w:p w:rsidR="000D5AE6" w:rsidRPr="00783B03" w:rsidRDefault="00BA2388" w:rsidP="00783B03">
            <w:pPr>
              <w:shd w:val="clear" w:color="auto" w:fill="FFFFFF" w:themeFill="background1"/>
              <w:spacing w:after="0" w:line="240" w:lineRule="auto"/>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18"/>
                <w:szCs w:val="18"/>
              </w:rPr>
              <w:t>подпись, печать)</w:t>
            </w:r>
          </w:p>
        </w:tc>
        <w:tc>
          <w:tcPr>
            <w:tcW w:w="845" w:type="dxa"/>
            <w:shd w:val="clear" w:color="auto" w:fill="auto"/>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4471" w:type="dxa"/>
            <w:shd w:val="clear" w:color="auto" w:fill="auto"/>
          </w:tcPr>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Принял:</w:t>
            </w:r>
          </w:p>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от Арендатора</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p w:rsidR="000D5AE6" w:rsidRPr="00783B03" w:rsidRDefault="00BA2388" w:rsidP="00783B03">
            <w:pPr>
              <w:shd w:val="clear" w:color="auto" w:fill="FFFFFF" w:themeFill="background1"/>
              <w:spacing w:after="0" w:line="240" w:lineRule="atLeast"/>
              <w:rPr>
                <w:rFonts w:ascii="Times New Roman" w:hAnsi="Times New Roman"/>
                <w:sz w:val="24"/>
                <w:szCs w:val="24"/>
              </w:rPr>
            </w:pPr>
            <w:r w:rsidRPr="00783B03">
              <w:rPr>
                <w:rFonts w:ascii="Times New Roman" w:hAnsi="Times New Roman"/>
                <w:color w:val="000000" w:themeColor="text1"/>
                <w:sz w:val="24"/>
                <w:szCs w:val="24"/>
              </w:rPr>
              <w:t>______________________________</w:t>
            </w:r>
            <w:r w:rsidRPr="00783B03">
              <w:rPr>
                <w:rFonts w:ascii="Times New Roman" w:hAnsi="Times New Roman"/>
                <w:color w:val="000000" w:themeColor="text1"/>
                <w:sz w:val="28"/>
                <w:szCs w:val="24"/>
              </w:rPr>
              <w:t xml:space="preserve"> </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подпись)</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tc>
      </w:tr>
    </w:tbl>
    <w:p w:rsidR="000D5AE6" w:rsidRPr="00783B03" w:rsidRDefault="000D5AE6" w:rsidP="00783B03">
      <w:pPr>
        <w:widowControl w:val="0"/>
        <w:shd w:val="clear" w:color="auto" w:fill="FFFFFF" w:themeFill="background1"/>
        <w:spacing w:after="0" w:line="240" w:lineRule="auto"/>
        <w:rPr>
          <w:rFonts w:ascii="Times New Roman" w:hAnsi="Times New Roman"/>
          <w:sz w:val="24"/>
          <w:szCs w:val="24"/>
        </w:rPr>
      </w:pPr>
    </w:p>
    <w:p w:rsidR="000D5AE6" w:rsidRPr="00783B03" w:rsidRDefault="00BA2388" w:rsidP="00783B03">
      <w:pPr>
        <w:widowControl w:val="0"/>
        <w:shd w:val="clear" w:color="auto" w:fill="FFFFFF" w:themeFill="background1"/>
        <w:spacing w:after="0" w:line="240" w:lineRule="auto"/>
        <w:ind w:left="6804" w:hanging="141"/>
        <w:outlineLvl w:val="3"/>
        <w:rPr>
          <w:rFonts w:ascii="Times New Roman" w:hAnsi="Times New Roman"/>
          <w:sz w:val="28"/>
          <w:szCs w:val="28"/>
        </w:rPr>
      </w:pPr>
      <w:r w:rsidRPr="00783B03">
        <w:rPr>
          <w:rFonts w:ascii="Times New Roman" w:hAnsi="Times New Roman"/>
          <w:color w:val="000000" w:themeColor="text1"/>
          <w:sz w:val="28"/>
          <w:szCs w:val="28"/>
        </w:rPr>
        <w:t>Приложение № 6</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к договору аренды</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земельного участка</w:t>
      </w:r>
    </w:p>
    <w:p w:rsidR="000D5AE6" w:rsidRPr="00783B03" w:rsidRDefault="00BA2388" w:rsidP="00783B03">
      <w:pPr>
        <w:widowControl w:val="0"/>
        <w:shd w:val="clear" w:color="auto" w:fill="FFFFFF" w:themeFill="background1"/>
        <w:spacing w:after="0" w:line="240" w:lineRule="auto"/>
        <w:ind w:left="6804" w:hanging="141"/>
        <w:rPr>
          <w:rFonts w:ascii="Times New Roman" w:hAnsi="Times New Roman"/>
          <w:sz w:val="28"/>
          <w:szCs w:val="28"/>
        </w:rPr>
      </w:pPr>
      <w:r w:rsidRPr="00783B03">
        <w:rPr>
          <w:rFonts w:ascii="Times New Roman" w:hAnsi="Times New Roman"/>
          <w:color w:val="000000" w:themeColor="text1"/>
          <w:sz w:val="28"/>
          <w:szCs w:val="28"/>
        </w:rPr>
        <w:t>от__________№_______</w:t>
      </w:r>
    </w:p>
    <w:p w:rsidR="000D5AE6" w:rsidRPr="00783B03" w:rsidRDefault="000D5AE6" w:rsidP="00783B03">
      <w:pPr>
        <w:widowControl w:val="0"/>
        <w:shd w:val="clear" w:color="auto" w:fill="FFFFFF" w:themeFill="background1"/>
        <w:spacing w:after="0" w:line="240" w:lineRule="auto"/>
        <w:ind w:firstLine="720"/>
        <w:jc w:val="both"/>
        <w:rPr>
          <w:rFonts w:ascii="Arial" w:hAnsi="Arial" w:cs="Arial"/>
          <w:sz w:val="28"/>
          <w:szCs w:val="28"/>
        </w:rPr>
      </w:pPr>
    </w:p>
    <w:p w:rsidR="000D5AE6" w:rsidRPr="00783B03" w:rsidRDefault="000D5AE6" w:rsidP="00783B03">
      <w:pPr>
        <w:widowControl w:val="0"/>
        <w:shd w:val="clear" w:color="auto" w:fill="FFFFFF" w:themeFill="background1"/>
        <w:spacing w:after="0" w:line="240" w:lineRule="auto"/>
        <w:jc w:val="center"/>
        <w:rPr>
          <w:rFonts w:ascii="Times New Roman" w:hAnsi="Times New Roman"/>
          <w:sz w:val="28"/>
          <w:szCs w:val="28"/>
        </w:rPr>
      </w:pP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Объемы и сроки исполнения работ</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по обеспечению пожарной и санитарной безопасности</w:t>
      </w:r>
    </w:p>
    <w:p w:rsidR="000D5AE6" w:rsidRPr="00783B03" w:rsidRDefault="00BA2388" w:rsidP="00783B03">
      <w:pPr>
        <w:widowControl w:val="0"/>
        <w:shd w:val="clear" w:color="auto" w:fill="FFFFFF" w:themeFill="background1"/>
        <w:spacing w:after="0" w:line="240" w:lineRule="auto"/>
        <w:jc w:val="center"/>
        <w:rPr>
          <w:rFonts w:ascii="Times New Roman" w:hAnsi="Times New Roman"/>
          <w:sz w:val="28"/>
          <w:szCs w:val="28"/>
        </w:rPr>
      </w:pPr>
      <w:r w:rsidRPr="00783B03">
        <w:rPr>
          <w:rFonts w:ascii="Times New Roman" w:hAnsi="Times New Roman"/>
          <w:color w:val="000000" w:themeColor="text1"/>
          <w:sz w:val="28"/>
          <w:szCs w:val="28"/>
        </w:rPr>
        <w:t>на арендуемом земельном участке</w:t>
      </w:r>
    </w:p>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3"/>
        <w:gridCol w:w="1813"/>
        <w:gridCol w:w="1813"/>
        <w:gridCol w:w="1813"/>
        <w:gridCol w:w="1814"/>
      </w:tblGrid>
      <w:tr w:rsidR="000D5AE6" w:rsidRPr="00783B03">
        <w:tc>
          <w:tcPr>
            <w:tcW w:w="1813"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Целевое назначение лесов</w:t>
            </w: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Виды мероприятий</w:t>
            </w: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Единица измерения</w:t>
            </w: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Среднегодовой объем</w:t>
            </w:r>
          </w:p>
        </w:tc>
        <w:tc>
          <w:tcPr>
            <w:tcW w:w="1814" w:type="dxa"/>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Срок исполнения</w:t>
            </w:r>
          </w:p>
        </w:tc>
      </w:tr>
      <w:tr w:rsidR="000D5AE6" w:rsidRPr="00783B03">
        <w:tc>
          <w:tcPr>
            <w:tcW w:w="9066" w:type="dxa"/>
            <w:gridSpan w:val="5"/>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outlineLvl w:val="2"/>
              <w:rPr>
                <w:rFonts w:ascii="Times New Roman" w:hAnsi="Times New Roman"/>
                <w:sz w:val="24"/>
                <w:szCs w:val="24"/>
              </w:rPr>
            </w:pPr>
            <w:r w:rsidRPr="00783B03">
              <w:rPr>
                <w:rFonts w:ascii="Times New Roman" w:hAnsi="Times New Roman"/>
                <w:color w:val="000000" w:themeColor="text1"/>
                <w:sz w:val="24"/>
                <w:szCs w:val="24"/>
              </w:rPr>
              <w:t>Обеспечение пожарной безопасности в лесах</w:t>
            </w:r>
          </w:p>
        </w:tc>
      </w:tr>
      <w:tr w:rsidR="000D5AE6" w:rsidRPr="00783B03">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9066" w:type="dxa"/>
            <w:gridSpan w:val="5"/>
            <w:tcBorders>
              <w:top w:val="single" w:sz="4" w:space="0" w:color="auto"/>
              <w:left w:val="single" w:sz="4" w:space="0" w:color="auto"/>
              <w:bottom w:val="single" w:sz="4" w:space="0" w:color="auto"/>
              <w:right w:val="single" w:sz="4" w:space="0" w:color="auto"/>
            </w:tcBorders>
          </w:tcPr>
          <w:p w:rsidR="000D5AE6" w:rsidRPr="00783B03" w:rsidRDefault="00BA2388" w:rsidP="00783B03">
            <w:pPr>
              <w:shd w:val="clear" w:color="auto" w:fill="FFFFFF" w:themeFill="background1"/>
              <w:spacing w:after="0" w:line="240" w:lineRule="auto"/>
              <w:outlineLvl w:val="2"/>
              <w:rPr>
                <w:rFonts w:ascii="Times New Roman" w:hAnsi="Times New Roman"/>
                <w:sz w:val="24"/>
                <w:szCs w:val="24"/>
              </w:rPr>
            </w:pPr>
            <w:r w:rsidRPr="00783B03">
              <w:rPr>
                <w:rFonts w:ascii="Times New Roman" w:hAnsi="Times New Roman"/>
                <w:color w:val="000000" w:themeColor="text1"/>
                <w:sz w:val="24"/>
                <w:szCs w:val="24"/>
              </w:rPr>
              <w:t>Обеспечение санитарной безопасности в лесах</w:t>
            </w:r>
          </w:p>
        </w:tc>
      </w:tr>
      <w:tr w:rsidR="000D5AE6" w:rsidRPr="00783B03">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r w:rsidR="000D5AE6" w:rsidRPr="00783B03">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0D5AE6" w:rsidRPr="00783B03" w:rsidRDefault="000D5AE6" w:rsidP="00783B03">
            <w:pPr>
              <w:shd w:val="clear" w:color="auto" w:fill="FFFFFF" w:themeFill="background1"/>
              <w:spacing w:after="0" w:line="240" w:lineRule="auto"/>
              <w:rPr>
                <w:rFonts w:ascii="Times New Roman" w:hAnsi="Times New Roman"/>
                <w:sz w:val="24"/>
                <w:szCs w:val="24"/>
              </w:rPr>
            </w:pPr>
          </w:p>
        </w:tc>
      </w:tr>
    </w:tbl>
    <w:p w:rsidR="000D5AE6" w:rsidRPr="00783B03" w:rsidRDefault="000D5AE6" w:rsidP="00783B03">
      <w:pPr>
        <w:widowControl w:val="0"/>
        <w:shd w:val="clear" w:color="auto" w:fill="FFFFFF" w:themeFill="background1"/>
        <w:spacing w:after="0" w:line="240" w:lineRule="auto"/>
        <w:jc w:val="center"/>
        <w:rPr>
          <w:rFonts w:ascii="Times New Roman" w:hAnsi="Times New Roman"/>
          <w:sz w:val="24"/>
          <w:szCs w:val="24"/>
        </w:rPr>
      </w:pPr>
    </w:p>
    <w:p w:rsidR="000D5AE6" w:rsidRPr="00783B03" w:rsidRDefault="000D5AE6" w:rsidP="00783B03">
      <w:pPr>
        <w:shd w:val="clear" w:color="auto" w:fill="FFFFFF" w:themeFill="background1"/>
        <w:spacing w:after="0" w:line="240" w:lineRule="auto"/>
        <w:ind w:firstLine="709"/>
        <w:rPr>
          <w:rFonts w:ascii="Times New Roman" w:hAnsi="Times New Roman"/>
          <w:sz w:val="20"/>
          <w:szCs w:val="24"/>
        </w:rPr>
      </w:pPr>
    </w:p>
    <w:p w:rsidR="000D5AE6" w:rsidRPr="00783B03" w:rsidRDefault="00BA2388" w:rsidP="00783B03">
      <w:pPr>
        <w:widowControl w:val="0"/>
        <w:shd w:val="clear" w:color="auto" w:fill="FFFFFF" w:themeFill="background1"/>
        <w:tabs>
          <w:tab w:val="left" w:pos="709"/>
        </w:tabs>
        <w:spacing w:after="0" w:line="240" w:lineRule="auto"/>
        <w:ind w:firstLine="709"/>
        <w:jc w:val="both"/>
        <w:rPr>
          <w:rFonts w:ascii="Times New Roman" w:hAnsi="Times New Roman"/>
          <w:sz w:val="28"/>
          <w:szCs w:val="28"/>
        </w:rPr>
      </w:pPr>
      <w:r w:rsidRPr="00783B03">
        <w:rPr>
          <w:rFonts w:ascii="Times New Roman" w:hAnsi="Times New Roman"/>
          <w:color w:val="000000" w:themeColor="text1"/>
          <w:sz w:val="28"/>
          <w:szCs w:val="28"/>
        </w:rPr>
        <w:t>Арендатор обязуется осуществлять обеспечение пожарной безопасности и санитарной безопасности в лесах на арендуемом земельном участке в объемах, в сроки и в порядке, предусмотренных проектом освоения лесов, прошедшим государственную экспертизу.</w:t>
      </w:r>
    </w:p>
    <w:p w:rsidR="000D5AE6" w:rsidRPr="00783B03" w:rsidRDefault="00BA2388" w:rsidP="00783B03">
      <w:pPr>
        <w:widowControl w:val="0"/>
        <w:shd w:val="clear" w:color="auto" w:fill="FFFFFF" w:themeFill="background1"/>
        <w:tabs>
          <w:tab w:val="left" w:pos="709"/>
        </w:tabs>
        <w:spacing w:after="0" w:line="240" w:lineRule="auto"/>
        <w:ind w:firstLine="709"/>
        <w:jc w:val="both"/>
        <w:rPr>
          <w:rFonts w:ascii="Times New Roman" w:hAnsi="Times New Roman"/>
          <w:sz w:val="28"/>
          <w:szCs w:val="28"/>
        </w:rPr>
      </w:pPr>
      <w:r w:rsidRPr="00783B03">
        <w:rPr>
          <w:rFonts w:ascii="Times New Roman" w:hAnsi="Times New Roman"/>
          <w:color w:val="000000" w:themeColor="text1"/>
          <w:sz w:val="28"/>
          <w:szCs w:val="28"/>
        </w:rPr>
        <w:t>Примечание: указанный объем и перечень мероприятий могут быть изменены на основании проекта освоения лесов, прошедшего государственную экспертизу и получившего положительное заключение экспертной комиссии.</w:t>
      </w:r>
    </w:p>
    <w:p w:rsidR="000D5AE6" w:rsidRPr="00783B03" w:rsidRDefault="000D5AE6" w:rsidP="00783B03">
      <w:pPr>
        <w:widowControl w:val="0"/>
        <w:shd w:val="clear" w:color="auto" w:fill="FFFFFF" w:themeFill="background1"/>
        <w:tabs>
          <w:tab w:val="left" w:pos="709"/>
        </w:tabs>
        <w:spacing w:after="0" w:line="240" w:lineRule="auto"/>
        <w:ind w:firstLine="709"/>
        <w:rPr>
          <w:rFonts w:ascii="Times New Roman" w:hAnsi="Times New Roman"/>
          <w:sz w:val="24"/>
          <w:szCs w:val="24"/>
        </w:rPr>
      </w:pPr>
    </w:p>
    <w:p w:rsidR="000D5AE6" w:rsidRPr="00783B03" w:rsidRDefault="000D5AE6" w:rsidP="00783B03">
      <w:pPr>
        <w:widowControl w:val="0"/>
        <w:shd w:val="clear" w:color="auto" w:fill="FFFFFF" w:themeFill="background1"/>
        <w:tabs>
          <w:tab w:val="left" w:pos="709"/>
        </w:tabs>
        <w:spacing w:after="0" w:line="240" w:lineRule="auto"/>
        <w:ind w:firstLine="709"/>
        <w:rPr>
          <w:rFonts w:ascii="Times New Roman" w:hAnsi="Times New Roman"/>
          <w:sz w:val="24"/>
          <w:szCs w:val="24"/>
        </w:rPr>
      </w:pPr>
    </w:p>
    <w:tbl>
      <w:tblPr>
        <w:tblW w:w="9711" w:type="dxa"/>
        <w:jc w:val="center"/>
        <w:tblLook w:val="01E0" w:firstRow="1" w:lastRow="1" w:firstColumn="1" w:lastColumn="1" w:noHBand="0" w:noVBand="0"/>
      </w:tblPr>
      <w:tblGrid>
        <w:gridCol w:w="4395"/>
        <w:gridCol w:w="845"/>
        <w:gridCol w:w="4471"/>
      </w:tblGrid>
      <w:tr w:rsidR="000D5AE6" w:rsidRPr="00783B03">
        <w:trPr>
          <w:jc w:val="center"/>
        </w:trPr>
        <w:tc>
          <w:tcPr>
            <w:tcW w:w="4395" w:type="dxa"/>
            <w:shd w:val="clear" w:color="auto" w:fill="auto"/>
          </w:tcPr>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24"/>
                <w:szCs w:val="24"/>
              </w:rPr>
              <w:t>Арендодатель</w:t>
            </w:r>
          </w:p>
          <w:p w:rsidR="000D5AE6" w:rsidRPr="00783B03" w:rsidRDefault="000D5AE6" w:rsidP="00783B03">
            <w:pPr>
              <w:shd w:val="clear" w:color="auto" w:fill="FFFFFF" w:themeFill="background1"/>
              <w:spacing w:after="0" w:line="240" w:lineRule="auto"/>
              <w:rPr>
                <w:rFonts w:ascii="Times New Roman" w:hAnsi="Times New Roman"/>
                <w:sz w:val="24"/>
                <w:szCs w:val="24"/>
              </w:rPr>
            </w:pPr>
          </w:p>
          <w:p w:rsidR="000D5AE6" w:rsidRPr="00783B03" w:rsidRDefault="00BA2388" w:rsidP="00783B03">
            <w:pPr>
              <w:shd w:val="clear" w:color="auto" w:fill="FFFFFF" w:themeFill="background1"/>
              <w:spacing w:after="0" w:line="240" w:lineRule="auto"/>
              <w:rPr>
                <w:rFonts w:ascii="Times New Roman" w:hAnsi="Times New Roman"/>
                <w:sz w:val="24"/>
                <w:szCs w:val="24"/>
              </w:rPr>
            </w:pPr>
            <w:r w:rsidRPr="00783B03">
              <w:rPr>
                <w:rFonts w:ascii="Times New Roman" w:hAnsi="Times New Roman"/>
                <w:color w:val="000000" w:themeColor="text1"/>
                <w:sz w:val="24"/>
                <w:szCs w:val="24"/>
              </w:rPr>
              <w:t>_________________ _________________</w:t>
            </w:r>
          </w:p>
          <w:p w:rsidR="000D5AE6" w:rsidRPr="00783B03" w:rsidRDefault="00BA2388" w:rsidP="00783B03">
            <w:pPr>
              <w:shd w:val="clear" w:color="auto" w:fill="FFFFFF" w:themeFill="background1"/>
              <w:spacing w:after="0" w:line="240" w:lineRule="auto"/>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uto"/>
              <w:jc w:val="center"/>
              <w:rPr>
                <w:rFonts w:ascii="Times New Roman" w:hAnsi="Times New Roman"/>
                <w:sz w:val="24"/>
                <w:szCs w:val="24"/>
              </w:rPr>
            </w:pPr>
            <w:r w:rsidRPr="00783B03">
              <w:rPr>
                <w:rFonts w:ascii="Times New Roman" w:hAnsi="Times New Roman"/>
                <w:color w:val="000000" w:themeColor="text1"/>
                <w:sz w:val="18"/>
                <w:szCs w:val="18"/>
              </w:rPr>
              <w:t>подпись, печать)</w:t>
            </w:r>
          </w:p>
        </w:tc>
        <w:tc>
          <w:tcPr>
            <w:tcW w:w="845" w:type="dxa"/>
            <w:shd w:val="clear" w:color="auto" w:fill="auto"/>
          </w:tcPr>
          <w:p w:rsidR="000D5AE6" w:rsidRPr="00783B03" w:rsidRDefault="000D5AE6" w:rsidP="00783B03">
            <w:pPr>
              <w:shd w:val="clear" w:color="auto" w:fill="FFFFFF" w:themeFill="background1"/>
              <w:spacing w:after="0" w:line="240" w:lineRule="auto"/>
              <w:jc w:val="center"/>
              <w:rPr>
                <w:rFonts w:ascii="Times New Roman" w:hAnsi="Times New Roman"/>
                <w:sz w:val="24"/>
                <w:szCs w:val="24"/>
              </w:rPr>
            </w:pPr>
          </w:p>
        </w:tc>
        <w:tc>
          <w:tcPr>
            <w:tcW w:w="4471" w:type="dxa"/>
            <w:shd w:val="clear" w:color="auto" w:fill="auto"/>
          </w:tcPr>
          <w:p w:rsidR="000D5AE6" w:rsidRPr="00783B03" w:rsidRDefault="00BA2388" w:rsidP="00783B03">
            <w:pPr>
              <w:shd w:val="clear" w:color="auto" w:fill="FFFFFF" w:themeFill="background1"/>
              <w:spacing w:after="0" w:line="240" w:lineRule="atLeast"/>
              <w:jc w:val="center"/>
              <w:rPr>
                <w:rFonts w:ascii="Times New Roman" w:hAnsi="Times New Roman"/>
                <w:sz w:val="24"/>
                <w:szCs w:val="24"/>
              </w:rPr>
            </w:pPr>
            <w:r w:rsidRPr="00783B03">
              <w:rPr>
                <w:rFonts w:ascii="Times New Roman" w:hAnsi="Times New Roman"/>
                <w:color w:val="000000" w:themeColor="text1"/>
                <w:sz w:val="24"/>
                <w:szCs w:val="24"/>
              </w:rPr>
              <w:t>Арендатор</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p w:rsidR="000D5AE6" w:rsidRPr="00783B03" w:rsidRDefault="00BA2388" w:rsidP="00783B03">
            <w:pPr>
              <w:shd w:val="clear" w:color="auto" w:fill="FFFFFF" w:themeFill="background1"/>
              <w:spacing w:after="0" w:line="240" w:lineRule="atLeast"/>
              <w:rPr>
                <w:rFonts w:ascii="Times New Roman" w:hAnsi="Times New Roman"/>
                <w:sz w:val="24"/>
                <w:szCs w:val="24"/>
              </w:rPr>
            </w:pPr>
            <w:r w:rsidRPr="00783B03">
              <w:rPr>
                <w:rFonts w:ascii="Times New Roman" w:hAnsi="Times New Roman"/>
                <w:color w:val="000000" w:themeColor="text1"/>
                <w:sz w:val="24"/>
                <w:szCs w:val="24"/>
              </w:rPr>
              <w:t>______________________________</w:t>
            </w:r>
            <w:r w:rsidRPr="00783B03">
              <w:rPr>
                <w:rFonts w:ascii="Times New Roman" w:hAnsi="Times New Roman"/>
                <w:color w:val="000000" w:themeColor="text1"/>
                <w:sz w:val="28"/>
                <w:szCs w:val="24"/>
              </w:rPr>
              <w:t xml:space="preserve"> </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(фамилия, имя, отчество (при наличии),</w:t>
            </w:r>
          </w:p>
          <w:p w:rsidR="000D5AE6" w:rsidRPr="00783B03" w:rsidRDefault="00BA2388" w:rsidP="00783B03">
            <w:pPr>
              <w:shd w:val="clear" w:color="auto" w:fill="FFFFFF" w:themeFill="background1"/>
              <w:spacing w:after="0" w:line="240" w:lineRule="atLeast"/>
              <w:jc w:val="center"/>
              <w:rPr>
                <w:rFonts w:ascii="Times New Roman" w:hAnsi="Times New Roman"/>
                <w:sz w:val="18"/>
                <w:szCs w:val="18"/>
              </w:rPr>
            </w:pPr>
            <w:r w:rsidRPr="00783B03">
              <w:rPr>
                <w:rFonts w:ascii="Times New Roman" w:hAnsi="Times New Roman"/>
                <w:color w:val="000000" w:themeColor="text1"/>
                <w:sz w:val="18"/>
                <w:szCs w:val="18"/>
              </w:rPr>
              <w:t>подпись)».</w:t>
            </w:r>
          </w:p>
          <w:p w:rsidR="000D5AE6" w:rsidRPr="00783B03" w:rsidRDefault="000D5AE6" w:rsidP="00783B03">
            <w:pPr>
              <w:shd w:val="clear" w:color="auto" w:fill="FFFFFF" w:themeFill="background1"/>
              <w:spacing w:after="0" w:line="240" w:lineRule="atLeast"/>
              <w:rPr>
                <w:rFonts w:ascii="Times New Roman" w:hAnsi="Times New Roman"/>
                <w:sz w:val="24"/>
                <w:szCs w:val="24"/>
              </w:rPr>
            </w:pPr>
          </w:p>
        </w:tc>
      </w:tr>
    </w:tbl>
    <w:p w:rsidR="000D5AE6" w:rsidRPr="00783B03" w:rsidRDefault="000D5AE6" w:rsidP="00783B03">
      <w:pPr>
        <w:widowControl w:val="0"/>
        <w:shd w:val="clear" w:color="auto" w:fill="FFFFFF" w:themeFill="background1"/>
        <w:tabs>
          <w:tab w:val="left" w:pos="709"/>
        </w:tabs>
        <w:spacing w:after="0" w:line="240" w:lineRule="auto"/>
        <w:ind w:firstLine="709"/>
        <w:rPr>
          <w:rFonts w:ascii="Times New Roman" w:hAnsi="Times New Roman"/>
          <w:sz w:val="24"/>
          <w:szCs w:val="24"/>
        </w:rPr>
      </w:pP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4"/>
        </w:rPr>
      </w:pP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4"/>
        </w:rPr>
      </w:pP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4"/>
        </w:rPr>
      </w:pP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4"/>
        </w:rPr>
      </w:pP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4"/>
        </w:rPr>
      </w:pPr>
    </w:p>
    <w:p w:rsidR="000D5AE6" w:rsidRPr="00783B03" w:rsidRDefault="000D5AE6" w:rsidP="00783B03">
      <w:pPr>
        <w:widowControl w:val="0"/>
        <w:shd w:val="clear" w:color="auto" w:fill="FFFFFF" w:themeFill="background1"/>
        <w:spacing w:after="0" w:line="240" w:lineRule="auto"/>
        <w:rPr>
          <w:rFonts w:ascii="Times New Roman" w:hAnsi="Times New Roman"/>
          <w:sz w:val="28"/>
          <w:szCs w:val="24"/>
        </w:rPr>
      </w:pPr>
      <w:bookmarkStart w:id="13" w:name="_GoBack"/>
      <w:bookmarkEnd w:id="13"/>
    </w:p>
    <w:sectPr w:rsidR="000D5AE6" w:rsidRPr="00783B03">
      <w:headerReference w:type="default" r:id="rId17"/>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F1" w:rsidRDefault="00740AF1">
      <w:pPr>
        <w:spacing w:after="0" w:line="240" w:lineRule="auto"/>
      </w:pPr>
      <w:r>
        <w:separator/>
      </w:r>
    </w:p>
  </w:endnote>
  <w:endnote w:type="continuationSeparator" w:id="0">
    <w:p w:rsidR="00740AF1" w:rsidRDefault="0074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console">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ar pl uming hk">
    <w:charset w:val="00"/>
    <w:family w:val="auto"/>
    <w:pitch w:val="default"/>
  </w:font>
  <w:font w:name="Lohit Devanagari">
    <w:altName w:val="Arial"/>
    <w:charset w:val="00"/>
    <w:family w:val="auto"/>
    <w:pitch w:val="default"/>
  </w:font>
  <w:font w:name="Liberation Mono">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F1" w:rsidRDefault="00740AF1">
      <w:pPr>
        <w:spacing w:after="0" w:line="240" w:lineRule="auto"/>
      </w:pPr>
      <w:r>
        <w:separator/>
      </w:r>
    </w:p>
  </w:footnote>
  <w:footnote w:type="continuationSeparator" w:id="0">
    <w:p w:rsidR="00740AF1" w:rsidRDefault="0074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09546"/>
      <w:docPartObj>
        <w:docPartGallery w:val="Page Numbers (Top of Page)"/>
        <w:docPartUnique/>
      </w:docPartObj>
    </w:sdtPr>
    <w:sdtEndPr/>
    <w:sdtContent>
      <w:p w:rsidR="006001E8" w:rsidRDefault="006001E8">
        <w:pPr>
          <w:pStyle w:val="aa"/>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594D07">
          <w:rPr>
            <w:rFonts w:ascii="Times New Roman" w:hAnsi="Times New Roman"/>
            <w:noProof/>
            <w:sz w:val="28"/>
            <w:szCs w:val="28"/>
          </w:rPr>
          <w:t>18</w:t>
        </w:r>
        <w:r>
          <w:rPr>
            <w:rFonts w:ascii="Times New Roman" w:hAnsi="Times New Roman"/>
            <w:sz w:val="28"/>
            <w:szCs w:val="28"/>
          </w:rPr>
          <w:fldChar w:fldCharType="end"/>
        </w:r>
      </w:p>
    </w:sdtContent>
  </w:sdt>
  <w:p w:rsidR="006001E8" w:rsidRDefault="006001E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1CC4"/>
    <w:multiLevelType w:val="hybridMultilevel"/>
    <w:tmpl w:val="6A68A2D0"/>
    <w:lvl w:ilvl="0" w:tplc="70D8743E">
      <w:start w:val="1"/>
      <w:numFmt w:val="decimal"/>
      <w:lvlText w:val="%1-"/>
      <w:lvlJc w:val="left"/>
      <w:pPr>
        <w:ind w:left="1714" w:hanging="1005"/>
      </w:pPr>
      <w:rPr>
        <w:rFonts w:hint="default"/>
        <w:vertAlign w:val="superscript"/>
      </w:rPr>
    </w:lvl>
    <w:lvl w:ilvl="1" w:tplc="E32A6642">
      <w:start w:val="1"/>
      <w:numFmt w:val="lowerLetter"/>
      <w:lvlText w:val="%2."/>
      <w:lvlJc w:val="left"/>
      <w:pPr>
        <w:ind w:left="1789" w:hanging="360"/>
      </w:pPr>
    </w:lvl>
    <w:lvl w:ilvl="2" w:tplc="488A23C4">
      <w:start w:val="1"/>
      <w:numFmt w:val="lowerRoman"/>
      <w:lvlText w:val="%3."/>
      <w:lvlJc w:val="right"/>
      <w:pPr>
        <w:ind w:left="2509" w:hanging="180"/>
      </w:pPr>
    </w:lvl>
    <w:lvl w:ilvl="3" w:tplc="9E9C57F2">
      <w:start w:val="1"/>
      <w:numFmt w:val="decimal"/>
      <w:lvlText w:val="%4."/>
      <w:lvlJc w:val="left"/>
      <w:pPr>
        <w:ind w:left="3229" w:hanging="360"/>
      </w:pPr>
    </w:lvl>
    <w:lvl w:ilvl="4" w:tplc="37A29252">
      <w:start w:val="1"/>
      <w:numFmt w:val="lowerLetter"/>
      <w:lvlText w:val="%5."/>
      <w:lvlJc w:val="left"/>
      <w:pPr>
        <w:ind w:left="3949" w:hanging="360"/>
      </w:pPr>
    </w:lvl>
    <w:lvl w:ilvl="5" w:tplc="E0EAF758">
      <w:start w:val="1"/>
      <w:numFmt w:val="lowerRoman"/>
      <w:lvlText w:val="%6."/>
      <w:lvlJc w:val="right"/>
      <w:pPr>
        <w:ind w:left="4669" w:hanging="180"/>
      </w:pPr>
    </w:lvl>
    <w:lvl w:ilvl="6" w:tplc="A32EA55A">
      <w:start w:val="1"/>
      <w:numFmt w:val="decimal"/>
      <w:lvlText w:val="%7."/>
      <w:lvlJc w:val="left"/>
      <w:pPr>
        <w:ind w:left="5389" w:hanging="360"/>
      </w:pPr>
    </w:lvl>
    <w:lvl w:ilvl="7" w:tplc="1778D504">
      <w:start w:val="1"/>
      <w:numFmt w:val="lowerLetter"/>
      <w:lvlText w:val="%8."/>
      <w:lvlJc w:val="left"/>
      <w:pPr>
        <w:ind w:left="6109" w:hanging="360"/>
      </w:pPr>
    </w:lvl>
    <w:lvl w:ilvl="8" w:tplc="A57C17BA">
      <w:start w:val="1"/>
      <w:numFmt w:val="lowerRoman"/>
      <w:lvlText w:val="%9."/>
      <w:lvlJc w:val="right"/>
      <w:pPr>
        <w:ind w:left="6829" w:hanging="180"/>
      </w:pPr>
    </w:lvl>
  </w:abstractNum>
  <w:abstractNum w:abstractNumId="1" w15:restartNumberingAfterBreak="0">
    <w:nsid w:val="2C1673F7"/>
    <w:multiLevelType w:val="hybridMultilevel"/>
    <w:tmpl w:val="538804E4"/>
    <w:lvl w:ilvl="0" w:tplc="EC809AA2">
      <w:start w:val="1"/>
      <w:numFmt w:val="decimal"/>
      <w:lvlText w:val="%1)"/>
      <w:lvlJc w:val="left"/>
      <w:pPr>
        <w:ind w:left="720" w:hanging="360"/>
      </w:pPr>
    </w:lvl>
    <w:lvl w:ilvl="1" w:tplc="C84EF984">
      <w:start w:val="1"/>
      <w:numFmt w:val="russianLower"/>
      <w:lvlText w:val="%2)"/>
      <w:lvlJc w:val="left"/>
      <w:pPr>
        <w:ind w:left="1440" w:hanging="360"/>
      </w:pPr>
    </w:lvl>
    <w:lvl w:ilvl="2" w:tplc="BF6E63EA">
      <w:start w:val="1"/>
      <w:numFmt w:val="lowerRoman"/>
      <w:lvlText w:val="%3)"/>
      <w:lvlJc w:val="right"/>
      <w:pPr>
        <w:ind w:left="2160" w:hanging="360"/>
      </w:pPr>
    </w:lvl>
    <w:lvl w:ilvl="3" w:tplc="9EB2A64E">
      <w:start w:val="1"/>
      <w:numFmt w:val="decimal"/>
      <w:lvlText w:val="%4)"/>
      <w:lvlJc w:val="left"/>
      <w:pPr>
        <w:ind w:left="2880" w:hanging="360"/>
      </w:pPr>
    </w:lvl>
    <w:lvl w:ilvl="4" w:tplc="79C02772">
      <w:start w:val="1"/>
      <w:numFmt w:val="russianLower"/>
      <w:lvlText w:val="%5)"/>
      <w:lvlJc w:val="left"/>
      <w:pPr>
        <w:ind w:left="3600" w:hanging="360"/>
      </w:pPr>
    </w:lvl>
    <w:lvl w:ilvl="5" w:tplc="C1A206B8">
      <w:start w:val="1"/>
      <w:numFmt w:val="lowerRoman"/>
      <w:lvlText w:val="%6)"/>
      <w:lvlJc w:val="right"/>
      <w:pPr>
        <w:ind w:left="4320" w:hanging="360"/>
      </w:pPr>
    </w:lvl>
    <w:lvl w:ilvl="6" w:tplc="FE50F6FE">
      <w:start w:val="1"/>
      <w:numFmt w:val="decimal"/>
      <w:lvlText w:val="%7."/>
      <w:lvlJc w:val="left"/>
      <w:pPr>
        <w:ind w:left="5040" w:hanging="360"/>
      </w:pPr>
    </w:lvl>
    <w:lvl w:ilvl="7" w:tplc="079EA80A">
      <w:start w:val="1"/>
      <w:numFmt w:val="russianLower"/>
      <w:lvlText w:val="%8."/>
      <w:lvlJc w:val="left"/>
      <w:pPr>
        <w:ind w:left="5760" w:hanging="360"/>
      </w:pPr>
    </w:lvl>
    <w:lvl w:ilvl="8" w:tplc="F74836FA">
      <w:start w:val="1"/>
      <w:numFmt w:val="lowerRoman"/>
      <w:lvlText w:val="%9."/>
      <w:lvlJc w:val="right"/>
      <w:pPr>
        <w:ind w:left="6480" w:hanging="360"/>
      </w:pPr>
    </w:lvl>
  </w:abstractNum>
  <w:abstractNum w:abstractNumId="2" w15:restartNumberingAfterBreak="0">
    <w:nsid w:val="2E0F36B7"/>
    <w:multiLevelType w:val="hybridMultilevel"/>
    <w:tmpl w:val="83E2E860"/>
    <w:lvl w:ilvl="0" w:tplc="33467B36">
      <w:start w:val="1"/>
      <w:numFmt w:val="decimal"/>
      <w:lvlText w:val="%1)"/>
      <w:lvlJc w:val="left"/>
      <w:pPr>
        <w:ind w:left="644" w:hanging="360"/>
      </w:pPr>
      <w:rPr>
        <w:rFonts w:hint="default"/>
      </w:rPr>
    </w:lvl>
    <w:lvl w:ilvl="1" w:tplc="5E684A1C">
      <w:start w:val="1"/>
      <w:numFmt w:val="lowerLetter"/>
      <w:lvlText w:val="%2."/>
      <w:lvlJc w:val="left"/>
      <w:pPr>
        <w:ind w:left="1364" w:hanging="360"/>
      </w:pPr>
    </w:lvl>
    <w:lvl w:ilvl="2" w:tplc="7CBA6004">
      <w:start w:val="1"/>
      <w:numFmt w:val="lowerRoman"/>
      <w:lvlText w:val="%3."/>
      <w:lvlJc w:val="right"/>
      <w:pPr>
        <w:ind w:left="2084" w:hanging="180"/>
      </w:pPr>
    </w:lvl>
    <w:lvl w:ilvl="3" w:tplc="17B4B6C8">
      <w:start w:val="1"/>
      <w:numFmt w:val="decimal"/>
      <w:lvlText w:val="%4."/>
      <w:lvlJc w:val="left"/>
      <w:pPr>
        <w:ind w:left="2804" w:hanging="360"/>
      </w:pPr>
    </w:lvl>
    <w:lvl w:ilvl="4" w:tplc="86225508">
      <w:start w:val="1"/>
      <w:numFmt w:val="lowerLetter"/>
      <w:lvlText w:val="%5."/>
      <w:lvlJc w:val="left"/>
      <w:pPr>
        <w:ind w:left="3524" w:hanging="360"/>
      </w:pPr>
    </w:lvl>
    <w:lvl w:ilvl="5" w:tplc="99746612">
      <w:start w:val="1"/>
      <w:numFmt w:val="lowerRoman"/>
      <w:lvlText w:val="%6."/>
      <w:lvlJc w:val="right"/>
      <w:pPr>
        <w:ind w:left="4244" w:hanging="180"/>
      </w:pPr>
    </w:lvl>
    <w:lvl w:ilvl="6" w:tplc="21D67E78">
      <w:start w:val="1"/>
      <w:numFmt w:val="decimal"/>
      <w:lvlText w:val="%7."/>
      <w:lvlJc w:val="left"/>
      <w:pPr>
        <w:ind w:left="4964" w:hanging="360"/>
      </w:pPr>
    </w:lvl>
    <w:lvl w:ilvl="7" w:tplc="3DC4FF22">
      <w:start w:val="1"/>
      <w:numFmt w:val="lowerLetter"/>
      <w:lvlText w:val="%8."/>
      <w:lvlJc w:val="left"/>
      <w:pPr>
        <w:ind w:left="5684" w:hanging="360"/>
      </w:pPr>
    </w:lvl>
    <w:lvl w:ilvl="8" w:tplc="441C64B6">
      <w:start w:val="1"/>
      <w:numFmt w:val="lowerRoman"/>
      <w:lvlText w:val="%9."/>
      <w:lvlJc w:val="right"/>
      <w:pPr>
        <w:ind w:left="6404" w:hanging="180"/>
      </w:pPr>
    </w:lvl>
  </w:abstractNum>
  <w:abstractNum w:abstractNumId="3" w15:restartNumberingAfterBreak="0">
    <w:nsid w:val="36B755AA"/>
    <w:multiLevelType w:val="hybridMultilevel"/>
    <w:tmpl w:val="22706578"/>
    <w:lvl w:ilvl="0" w:tplc="3A6A5892">
      <w:start w:val="1"/>
      <w:numFmt w:val="decimal"/>
      <w:lvlText w:val="%1)"/>
      <w:lvlJc w:val="left"/>
      <w:pPr>
        <w:ind w:left="1069" w:hanging="360"/>
      </w:pPr>
      <w:rPr>
        <w:rFonts w:hint="default"/>
      </w:rPr>
    </w:lvl>
    <w:lvl w:ilvl="1" w:tplc="5A34F78E">
      <w:start w:val="1"/>
      <w:numFmt w:val="lowerLetter"/>
      <w:lvlText w:val="%2."/>
      <w:lvlJc w:val="left"/>
      <w:pPr>
        <w:ind w:left="1789" w:hanging="360"/>
      </w:pPr>
    </w:lvl>
    <w:lvl w:ilvl="2" w:tplc="9EE89844">
      <w:start w:val="1"/>
      <w:numFmt w:val="lowerRoman"/>
      <w:lvlText w:val="%3."/>
      <w:lvlJc w:val="right"/>
      <w:pPr>
        <w:ind w:left="2509" w:hanging="180"/>
      </w:pPr>
    </w:lvl>
    <w:lvl w:ilvl="3" w:tplc="DCC89B2E">
      <w:start w:val="1"/>
      <w:numFmt w:val="decimal"/>
      <w:lvlText w:val="%4."/>
      <w:lvlJc w:val="left"/>
      <w:pPr>
        <w:ind w:left="3229" w:hanging="360"/>
      </w:pPr>
    </w:lvl>
    <w:lvl w:ilvl="4" w:tplc="DF08D0E6">
      <w:start w:val="1"/>
      <w:numFmt w:val="lowerLetter"/>
      <w:lvlText w:val="%5."/>
      <w:lvlJc w:val="left"/>
      <w:pPr>
        <w:ind w:left="3949" w:hanging="360"/>
      </w:pPr>
    </w:lvl>
    <w:lvl w:ilvl="5" w:tplc="9E467E16">
      <w:start w:val="1"/>
      <w:numFmt w:val="lowerRoman"/>
      <w:lvlText w:val="%6."/>
      <w:lvlJc w:val="right"/>
      <w:pPr>
        <w:ind w:left="4669" w:hanging="180"/>
      </w:pPr>
    </w:lvl>
    <w:lvl w:ilvl="6" w:tplc="B89CB56C">
      <w:start w:val="1"/>
      <w:numFmt w:val="decimal"/>
      <w:lvlText w:val="%7."/>
      <w:lvlJc w:val="left"/>
      <w:pPr>
        <w:ind w:left="5389" w:hanging="360"/>
      </w:pPr>
    </w:lvl>
    <w:lvl w:ilvl="7" w:tplc="98903B62">
      <w:start w:val="1"/>
      <w:numFmt w:val="lowerLetter"/>
      <w:lvlText w:val="%8."/>
      <w:lvlJc w:val="left"/>
      <w:pPr>
        <w:ind w:left="6109" w:hanging="360"/>
      </w:pPr>
    </w:lvl>
    <w:lvl w:ilvl="8" w:tplc="7F2EA36A">
      <w:start w:val="1"/>
      <w:numFmt w:val="lowerRoman"/>
      <w:lvlText w:val="%9."/>
      <w:lvlJc w:val="right"/>
      <w:pPr>
        <w:ind w:left="6829" w:hanging="180"/>
      </w:pPr>
    </w:lvl>
  </w:abstractNum>
  <w:abstractNum w:abstractNumId="4" w15:restartNumberingAfterBreak="0">
    <w:nsid w:val="3D466C9B"/>
    <w:multiLevelType w:val="hybridMultilevel"/>
    <w:tmpl w:val="AE08E168"/>
    <w:lvl w:ilvl="0" w:tplc="0912539C">
      <w:start w:val="1"/>
      <w:numFmt w:val="decimal"/>
      <w:lvlText w:val="%1)"/>
      <w:lvlJc w:val="left"/>
      <w:pPr>
        <w:ind w:left="720" w:hanging="360"/>
      </w:pPr>
    </w:lvl>
    <w:lvl w:ilvl="1" w:tplc="1DE8B268">
      <w:start w:val="1"/>
      <w:numFmt w:val="russianLower"/>
      <w:lvlText w:val="%2)"/>
      <w:lvlJc w:val="left"/>
      <w:pPr>
        <w:ind w:left="1440" w:hanging="360"/>
      </w:pPr>
    </w:lvl>
    <w:lvl w:ilvl="2" w:tplc="DA3026BE">
      <w:start w:val="1"/>
      <w:numFmt w:val="lowerRoman"/>
      <w:lvlText w:val="%3)"/>
      <w:lvlJc w:val="right"/>
      <w:pPr>
        <w:ind w:left="2160" w:hanging="360"/>
      </w:pPr>
    </w:lvl>
    <w:lvl w:ilvl="3" w:tplc="90E08CCE">
      <w:start w:val="1"/>
      <w:numFmt w:val="decimal"/>
      <w:lvlText w:val="%4)"/>
      <w:lvlJc w:val="left"/>
      <w:pPr>
        <w:ind w:left="2880" w:hanging="360"/>
      </w:pPr>
    </w:lvl>
    <w:lvl w:ilvl="4" w:tplc="49B886F0">
      <w:start w:val="1"/>
      <w:numFmt w:val="russianLower"/>
      <w:lvlText w:val="%5)"/>
      <w:lvlJc w:val="left"/>
      <w:pPr>
        <w:ind w:left="3600" w:hanging="360"/>
      </w:pPr>
    </w:lvl>
    <w:lvl w:ilvl="5" w:tplc="4462E57A">
      <w:start w:val="1"/>
      <w:numFmt w:val="lowerRoman"/>
      <w:lvlText w:val="%6)"/>
      <w:lvlJc w:val="right"/>
      <w:pPr>
        <w:ind w:left="4320" w:hanging="360"/>
      </w:pPr>
    </w:lvl>
    <w:lvl w:ilvl="6" w:tplc="3AFC3F06">
      <w:start w:val="1"/>
      <w:numFmt w:val="decimal"/>
      <w:lvlText w:val="%7."/>
      <w:lvlJc w:val="left"/>
      <w:pPr>
        <w:ind w:left="5040" w:hanging="360"/>
      </w:pPr>
    </w:lvl>
    <w:lvl w:ilvl="7" w:tplc="4E128726">
      <w:start w:val="1"/>
      <w:numFmt w:val="russianLower"/>
      <w:lvlText w:val="%8."/>
      <w:lvlJc w:val="left"/>
      <w:pPr>
        <w:ind w:left="5760" w:hanging="360"/>
      </w:pPr>
    </w:lvl>
    <w:lvl w:ilvl="8" w:tplc="4E80E7D8">
      <w:start w:val="1"/>
      <w:numFmt w:val="lowerRoman"/>
      <w:lvlText w:val="%9."/>
      <w:lvlJc w:val="right"/>
      <w:pPr>
        <w:ind w:left="6480" w:hanging="360"/>
      </w:pPr>
    </w:lvl>
  </w:abstractNum>
  <w:abstractNum w:abstractNumId="5" w15:restartNumberingAfterBreak="0">
    <w:nsid w:val="4CB57C9B"/>
    <w:multiLevelType w:val="hybridMultilevel"/>
    <w:tmpl w:val="294CC966"/>
    <w:lvl w:ilvl="0" w:tplc="C67887B4">
      <w:start w:val="20"/>
      <w:numFmt w:val="decimal"/>
      <w:lvlText w:val="%1"/>
      <w:lvlJc w:val="left"/>
      <w:pPr>
        <w:ind w:left="720" w:hanging="360"/>
      </w:pPr>
      <w:rPr>
        <w:rFonts w:hint="default"/>
      </w:rPr>
    </w:lvl>
    <w:lvl w:ilvl="1" w:tplc="A5E02D34">
      <w:start w:val="1"/>
      <w:numFmt w:val="lowerLetter"/>
      <w:lvlText w:val="%2."/>
      <w:lvlJc w:val="left"/>
      <w:pPr>
        <w:ind w:left="1440" w:hanging="360"/>
      </w:pPr>
    </w:lvl>
    <w:lvl w:ilvl="2" w:tplc="717E83DC">
      <w:start w:val="1"/>
      <w:numFmt w:val="lowerRoman"/>
      <w:lvlText w:val="%3."/>
      <w:lvlJc w:val="right"/>
      <w:pPr>
        <w:ind w:left="2160" w:hanging="180"/>
      </w:pPr>
    </w:lvl>
    <w:lvl w:ilvl="3" w:tplc="EFC4B508">
      <w:start w:val="1"/>
      <w:numFmt w:val="decimal"/>
      <w:lvlText w:val="%4."/>
      <w:lvlJc w:val="left"/>
      <w:pPr>
        <w:ind w:left="2880" w:hanging="360"/>
      </w:pPr>
    </w:lvl>
    <w:lvl w:ilvl="4" w:tplc="A4169222">
      <w:start w:val="1"/>
      <w:numFmt w:val="lowerLetter"/>
      <w:lvlText w:val="%5."/>
      <w:lvlJc w:val="left"/>
      <w:pPr>
        <w:ind w:left="3600" w:hanging="360"/>
      </w:pPr>
    </w:lvl>
    <w:lvl w:ilvl="5" w:tplc="8BD4B028">
      <w:start w:val="1"/>
      <w:numFmt w:val="lowerRoman"/>
      <w:lvlText w:val="%6."/>
      <w:lvlJc w:val="right"/>
      <w:pPr>
        <w:ind w:left="4320" w:hanging="180"/>
      </w:pPr>
    </w:lvl>
    <w:lvl w:ilvl="6" w:tplc="84AC5982">
      <w:start w:val="1"/>
      <w:numFmt w:val="decimal"/>
      <w:lvlText w:val="%7."/>
      <w:lvlJc w:val="left"/>
      <w:pPr>
        <w:ind w:left="5040" w:hanging="360"/>
      </w:pPr>
    </w:lvl>
    <w:lvl w:ilvl="7" w:tplc="6D4A1088">
      <w:start w:val="1"/>
      <w:numFmt w:val="lowerLetter"/>
      <w:lvlText w:val="%8."/>
      <w:lvlJc w:val="left"/>
      <w:pPr>
        <w:ind w:left="5760" w:hanging="360"/>
      </w:pPr>
    </w:lvl>
    <w:lvl w:ilvl="8" w:tplc="7BB89F46">
      <w:start w:val="1"/>
      <w:numFmt w:val="lowerRoman"/>
      <w:lvlText w:val="%9."/>
      <w:lvlJc w:val="right"/>
      <w:pPr>
        <w:ind w:left="6480" w:hanging="180"/>
      </w:pPr>
    </w:lvl>
  </w:abstractNum>
  <w:abstractNum w:abstractNumId="6" w15:restartNumberingAfterBreak="0">
    <w:nsid w:val="5B081297"/>
    <w:multiLevelType w:val="hybridMultilevel"/>
    <w:tmpl w:val="AAF2B86C"/>
    <w:lvl w:ilvl="0" w:tplc="AE54380E">
      <w:start w:val="5"/>
      <w:numFmt w:val="bullet"/>
      <w:lvlText w:val=""/>
      <w:lvlJc w:val="left"/>
      <w:pPr>
        <w:ind w:left="720" w:hanging="360"/>
      </w:pPr>
      <w:rPr>
        <w:rFonts w:ascii="Symbol" w:eastAsia="Times New Roman" w:hAnsi="Symbol" w:cs="Calibri" w:hint="default"/>
      </w:rPr>
    </w:lvl>
    <w:lvl w:ilvl="1" w:tplc="E7A8BFA2">
      <w:start w:val="1"/>
      <w:numFmt w:val="bullet"/>
      <w:lvlText w:val="o"/>
      <w:lvlJc w:val="left"/>
      <w:pPr>
        <w:ind w:left="1440" w:hanging="360"/>
      </w:pPr>
      <w:rPr>
        <w:rFonts w:ascii="Courier New" w:hAnsi="Courier New" w:cs="Courier New" w:hint="default"/>
      </w:rPr>
    </w:lvl>
    <w:lvl w:ilvl="2" w:tplc="4B1019B2">
      <w:start w:val="1"/>
      <w:numFmt w:val="bullet"/>
      <w:lvlText w:val=""/>
      <w:lvlJc w:val="left"/>
      <w:pPr>
        <w:ind w:left="2160" w:hanging="360"/>
      </w:pPr>
      <w:rPr>
        <w:rFonts w:ascii="Wingdings" w:hAnsi="Wingdings" w:hint="default"/>
      </w:rPr>
    </w:lvl>
    <w:lvl w:ilvl="3" w:tplc="3580DF30">
      <w:start w:val="1"/>
      <w:numFmt w:val="bullet"/>
      <w:lvlText w:val=""/>
      <w:lvlJc w:val="left"/>
      <w:pPr>
        <w:ind w:left="2880" w:hanging="360"/>
      </w:pPr>
      <w:rPr>
        <w:rFonts w:ascii="Symbol" w:hAnsi="Symbol" w:hint="default"/>
      </w:rPr>
    </w:lvl>
    <w:lvl w:ilvl="4" w:tplc="CA9C6D02">
      <w:start w:val="1"/>
      <w:numFmt w:val="bullet"/>
      <w:lvlText w:val="o"/>
      <w:lvlJc w:val="left"/>
      <w:pPr>
        <w:ind w:left="3600" w:hanging="360"/>
      </w:pPr>
      <w:rPr>
        <w:rFonts w:ascii="Courier New" w:hAnsi="Courier New" w:cs="Courier New" w:hint="default"/>
      </w:rPr>
    </w:lvl>
    <w:lvl w:ilvl="5" w:tplc="637AA6BA">
      <w:start w:val="1"/>
      <w:numFmt w:val="bullet"/>
      <w:lvlText w:val=""/>
      <w:lvlJc w:val="left"/>
      <w:pPr>
        <w:ind w:left="4320" w:hanging="360"/>
      </w:pPr>
      <w:rPr>
        <w:rFonts w:ascii="Wingdings" w:hAnsi="Wingdings" w:hint="default"/>
      </w:rPr>
    </w:lvl>
    <w:lvl w:ilvl="6" w:tplc="B25A9CF6">
      <w:start w:val="1"/>
      <w:numFmt w:val="bullet"/>
      <w:lvlText w:val=""/>
      <w:lvlJc w:val="left"/>
      <w:pPr>
        <w:ind w:left="5040" w:hanging="360"/>
      </w:pPr>
      <w:rPr>
        <w:rFonts w:ascii="Symbol" w:hAnsi="Symbol" w:hint="default"/>
      </w:rPr>
    </w:lvl>
    <w:lvl w:ilvl="7" w:tplc="0FAEF2B0">
      <w:start w:val="1"/>
      <w:numFmt w:val="bullet"/>
      <w:lvlText w:val="o"/>
      <w:lvlJc w:val="left"/>
      <w:pPr>
        <w:ind w:left="5760" w:hanging="360"/>
      </w:pPr>
      <w:rPr>
        <w:rFonts w:ascii="Courier New" w:hAnsi="Courier New" w:cs="Courier New" w:hint="default"/>
      </w:rPr>
    </w:lvl>
    <w:lvl w:ilvl="8" w:tplc="040A73D6">
      <w:start w:val="1"/>
      <w:numFmt w:val="bullet"/>
      <w:lvlText w:val=""/>
      <w:lvlJc w:val="left"/>
      <w:pPr>
        <w:ind w:left="6480" w:hanging="360"/>
      </w:pPr>
      <w:rPr>
        <w:rFonts w:ascii="Wingdings" w:hAnsi="Wingdings" w:hint="default"/>
      </w:rPr>
    </w:lvl>
  </w:abstractNum>
  <w:abstractNum w:abstractNumId="7" w15:restartNumberingAfterBreak="0">
    <w:nsid w:val="5CFF7154"/>
    <w:multiLevelType w:val="hybridMultilevel"/>
    <w:tmpl w:val="C5E21D82"/>
    <w:lvl w:ilvl="0" w:tplc="525AA0E4">
      <w:start w:val="1"/>
      <w:numFmt w:val="decimal"/>
      <w:lvlText w:val="%1."/>
      <w:lvlJc w:val="left"/>
      <w:pPr>
        <w:ind w:left="1069" w:hanging="360"/>
      </w:pPr>
      <w:rPr>
        <w:sz w:val="28"/>
      </w:rPr>
    </w:lvl>
    <w:lvl w:ilvl="1" w:tplc="CCE4F444">
      <w:start w:val="1"/>
      <w:numFmt w:val="lowerLetter"/>
      <w:lvlText w:val="%2."/>
      <w:lvlJc w:val="left"/>
      <w:pPr>
        <w:ind w:left="1789" w:hanging="360"/>
      </w:pPr>
    </w:lvl>
    <w:lvl w:ilvl="2" w:tplc="7A1ABC9C">
      <w:start w:val="1"/>
      <w:numFmt w:val="lowerRoman"/>
      <w:lvlText w:val="%3."/>
      <w:lvlJc w:val="right"/>
      <w:pPr>
        <w:ind w:left="2509" w:hanging="180"/>
      </w:pPr>
    </w:lvl>
    <w:lvl w:ilvl="3" w:tplc="50846040">
      <w:start w:val="1"/>
      <w:numFmt w:val="decimal"/>
      <w:lvlText w:val="%4."/>
      <w:lvlJc w:val="left"/>
      <w:pPr>
        <w:ind w:left="3229" w:hanging="360"/>
      </w:pPr>
    </w:lvl>
    <w:lvl w:ilvl="4" w:tplc="13948D56">
      <w:start w:val="1"/>
      <w:numFmt w:val="lowerLetter"/>
      <w:lvlText w:val="%5."/>
      <w:lvlJc w:val="left"/>
      <w:pPr>
        <w:ind w:left="3949" w:hanging="360"/>
      </w:pPr>
    </w:lvl>
    <w:lvl w:ilvl="5" w:tplc="9314E084">
      <w:start w:val="1"/>
      <w:numFmt w:val="lowerRoman"/>
      <w:lvlText w:val="%6."/>
      <w:lvlJc w:val="right"/>
      <w:pPr>
        <w:ind w:left="4669" w:hanging="180"/>
      </w:pPr>
    </w:lvl>
    <w:lvl w:ilvl="6" w:tplc="D960CC72">
      <w:start w:val="1"/>
      <w:numFmt w:val="decimal"/>
      <w:lvlText w:val="%7."/>
      <w:lvlJc w:val="left"/>
      <w:pPr>
        <w:ind w:left="5389" w:hanging="360"/>
      </w:pPr>
    </w:lvl>
    <w:lvl w:ilvl="7" w:tplc="DCA07B9A">
      <w:start w:val="1"/>
      <w:numFmt w:val="lowerLetter"/>
      <w:lvlText w:val="%8."/>
      <w:lvlJc w:val="left"/>
      <w:pPr>
        <w:ind w:left="6109" w:hanging="360"/>
      </w:pPr>
    </w:lvl>
    <w:lvl w:ilvl="8" w:tplc="5C9646AA">
      <w:start w:val="1"/>
      <w:numFmt w:val="lowerRoman"/>
      <w:lvlText w:val="%9."/>
      <w:lvlJc w:val="right"/>
      <w:pPr>
        <w:ind w:left="6829" w:hanging="180"/>
      </w:pPr>
    </w:lvl>
  </w:abstractNum>
  <w:abstractNum w:abstractNumId="8" w15:restartNumberingAfterBreak="0">
    <w:nsid w:val="7F1C2120"/>
    <w:multiLevelType w:val="hybridMultilevel"/>
    <w:tmpl w:val="FB545854"/>
    <w:lvl w:ilvl="0" w:tplc="E978252C">
      <w:start w:val="1"/>
      <w:numFmt w:val="decimal"/>
      <w:lvlText w:val="%1."/>
      <w:lvlJc w:val="left"/>
      <w:pPr>
        <w:ind w:left="1069" w:hanging="360"/>
      </w:pPr>
      <w:rPr>
        <w:rFonts w:hint="default"/>
        <w:sz w:val="28"/>
      </w:rPr>
    </w:lvl>
    <w:lvl w:ilvl="1" w:tplc="7E9211DE">
      <w:start w:val="1"/>
      <w:numFmt w:val="lowerLetter"/>
      <w:lvlText w:val="%2."/>
      <w:lvlJc w:val="left"/>
      <w:pPr>
        <w:ind w:left="1789" w:hanging="360"/>
      </w:pPr>
    </w:lvl>
    <w:lvl w:ilvl="2" w:tplc="F398CD94">
      <w:start w:val="1"/>
      <w:numFmt w:val="lowerRoman"/>
      <w:lvlText w:val="%3."/>
      <w:lvlJc w:val="right"/>
      <w:pPr>
        <w:ind w:left="2509" w:hanging="180"/>
      </w:pPr>
    </w:lvl>
    <w:lvl w:ilvl="3" w:tplc="41909DF2">
      <w:start w:val="1"/>
      <w:numFmt w:val="decimal"/>
      <w:lvlText w:val="%4."/>
      <w:lvlJc w:val="left"/>
      <w:pPr>
        <w:ind w:left="3229" w:hanging="360"/>
      </w:pPr>
    </w:lvl>
    <w:lvl w:ilvl="4" w:tplc="F892AD6A">
      <w:start w:val="1"/>
      <w:numFmt w:val="lowerLetter"/>
      <w:lvlText w:val="%5."/>
      <w:lvlJc w:val="left"/>
      <w:pPr>
        <w:ind w:left="3949" w:hanging="360"/>
      </w:pPr>
    </w:lvl>
    <w:lvl w:ilvl="5" w:tplc="3C142B96">
      <w:start w:val="1"/>
      <w:numFmt w:val="lowerRoman"/>
      <w:lvlText w:val="%6."/>
      <w:lvlJc w:val="right"/>
      <w:pPr>
        <w:ind w:left="4669" w:hanging="180"/>
      </w:pPr>
    </w:lvl>
    <w:lvl w:ilvl="6" w:tplc="7416FD68">
      <w:start w:val="1"/>
      <w:numFmt w:val="decimal"/>
      <w:lvlText w:val="%7."/>
      <w:lvlJc w:val="left"/>
      <w:pPr>
        <w:ind w:left="5389" w:hanging="360"/>
      </w:pPr>
    </w:lvl>
    <w:lvl w:ilvl="7" w:tplc="16A8B2CE">
      <w:start w:val="1"/>
      <w:numFmt w:val="lowerLetter"/>
      <w:lvlText w:val="%8."/>
      <w:lvlJc w:val="left"/>
      <w:pPr>
        <w:ind w:left="6109" w:hanging="360"/>
      </w:pPr>
    </w:lvl>
    <w:lvl w:ilvl="8" w:tplc="2DC08032">
      <w:start w:val="1"/>
      <w:numFmt w:val="lowerRoman"/>
      <w:lvlText w:val="%9."/>
      <w:lvlJc w:val="right"/>
      <w:pPr>
        <w:ind w:left="6829" w:hanging="180"/>
      </w:pPr>
    </w:lvl>
  </w:abstractNum>
  <w:num w:numId="1">
    <w:abstractNumId w:val="0"/>
  </w:num>
  <w:num w:numId="2">
    <w:abstractNumId w:val="6"/>
  </w:num>
  <w:num w:numId="3">
    <w:abstractNumId w:val="8"/>
  </w:num>
  <w:num w:numId="4">
    <w:abstractNumId w:val="3"/>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E6"/>
    <w:rsid w:val="000712AF"/>
    <w:rsid w:val="000D5AE6"/>
    <w:rsid w:val="00172DD1"/>
    <w:rsid w:val="00306D0B"/>
    <w:rsid w:val="0047375E"/>
    <w:rsid w:val="004F69EB"/>
    <w:rsid w:val="00562E9D"/>
    <w:rsid w:val="00594D07"/>
    <w:rsid w:val="006001E8"/>
    <w:rsid w:val="006D09ED"/>
    <w:rsid w:val="00740AF1"/>
    <w:rsid w:val="00783B03"/>
    <w:rsid w:val="008672E5"/>
    <w:rsid w:val="008914FE"/>
    <w:rsid w:val="008A080C"/>
    <w:rsid w:val="00905B00"/>
    <w:rsid w:val="00A0202B"/>
    <w:rsid w:val="00A45F62"/>
    <w:rsid w:val="00AB04ED"/>
    <w:rsid w:val="00AF3C4E"/>
    <w:rsid w:val="00B75B65"/>
    <w:rsid w:val="00B85A56"/>
    <w:rsid w:val="00BA2388"/>
    <w:rsid w:val="00C451CC"/>
    <w:rsid w:val="00C46CE5"/>
    <w:rsid w:val="00D150F6"/>
    <w:rsid w:val="00D353C8"/>
    <w:rsid w:val="00DD4024"/>
    <w:rsid w:val="00F2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CA37"/>
  <w15:docId w15:val="{DED865E3-96A4-4CAF-903C-53D36BFE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6">
    <w:name w:val="TOC Heading"/>
    <w:uiPriority w:val="39"/>
    <w:unhideWhenUsed/>
  </w:style>
  <w:style w:type="paragraph" w:styleId="a7">
    <w:name w:val="table of figures"/>
    <w:basedOn w:val="a"/>
    <w:next w:val="a"/>
    <w:uiPriority w:val="99"/>
    <w:unhideWhenUsed/>
    <w:pPr>
      <w:spacing w:after="0"/>
    </w:pPr>
  </w:style>
  <w:style w:type="character" w:customStyle="1" w:styleId="1">
    <w:name w:val="Обычный1"/>
  </w:style>
  <w:style w:type="paragraph" w:styleId="a8">
    <w:name w:val="footer"/>
    <w:basedOn w:val="a"/>
    <w:link w:val="a9"/>
    <w:uiPriority w:val="99"/>
    <w:pPr>
      <w:tabs>
        <w:tab w:val="center" w:pos="4677"/>
        <w:tab w:val="right" w:pos="9355"/>
      </w:tabs>
      <w:spacing w:after="0" w:line="240" w:lineRule="auto"/>
    </w:pPr>
    <w:rPr>
      <w:rFonts w:ascii="Times New Roman" w:hAnsi="Times New Roman"/>
      <w:sz w:val="28"/>
    </w:rPr>
  </w:style>
  <w:style w:type="character" w:customStyle="1" w:styleId="a9">
    <w:name w:val="Нижний колонтитул Знак"/>
    <w:basedOn w:val="1"/>
    <w:link w:val="a8"/>
    <w:uiPriority w:val="99"/>
    <w:rPr>
      <w:rFonts w:ascii="Times New Roman" w:hAnsi="Times New Roman"/>
      <w:sz w:val="28"/>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aa">
    <w:name w:val="header"/>
    <w:basedOn w:val="a"/>
    <w:link w:val="ab"/>
    <w:uiPriority w:val="99"/>
    <w:pPr>
      <w:tabs>
        <w:tab w:val="center" w:pos="4677"/>
        <w:tab w:val="right" w:pos="9355"/>
      </w:tabs>
      <w:spacing w:after="0" w:line="240" w:lineRule="auto"/>
    </w:pPr>
  </w:style>
  <w:style w:type="character" w:customStyle="1" w:styleId="ab">
    <w:name w:val="Верхний колонтитул Знак"/>
    <w:basedOn w:val="1"/>
    <w:link w:val="aa"/>
    <w:uiPriority w:val="99"/>
  </w:style>
  <w:style w:type="paragraph" w:styleId="ac">
    <w:name w:val="Plain Text"/>
    <w:basedOn w:val="a"/>
    <w:link w:val="ad"/>
    <w:uiPriority w:val="99"/>
    <w:pPr>
      <w:spacing w:after="0" w:line="240" w:lineRule="auto"/>
    </w:pPr>
    <w:rPr>
      <w:rFonts w:ascii="Calibri" w:hAnsi="Calibri"/>
    </w:rPr>
  </w:style>
  <w:style w:type="character" w:customStyle="1" w:styleId="ad">
    <w:name w:val="Текст Знак"/>
    <w:basedOn w:val="1"/>
    <w:link w:val="ac"/>
    <w:uiPriority w:val="99"/>
    <w:rPr>
      <w:rFonts w:ascii="Calibri" w:hAnsi="Calibri"/>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uiPriority w:val="9"/>
    <w:rPr>
      <w:rFonts w:ascii="XO Thames" w:hAnsi="XO Thames"/>
      <w:b/>
      <w:sz w:val="32"/>
    </w:rPr>
  </w:style>
  <w:style w:type="paragraph" w:customStyle="1" w:styleId="13">
    <w:name w:val="Основной шрифт абзаца1"/>
  </w:style>
  <w:style w:type="paragraph" w:customStyle="1" w:styleId="14">
    <w:name w:val="Гиперссылка1"/>
    <w:basedOn w:val="13"/>
    <w:link w:val="ae"/>
    <w:rPr>
      <w:color w:val="0563C1" w:themeColor="hyperlink"/>
      <w:u w:val="single"/>
    </w:rPr>
  </w:style>
  <w:style w:type="character" w:styleId="ae">
    <w:name w:val="Hyperlink"/>
    <w:basedOn w:val="a0"/>
    <w:link w:val="14"/>
    <w:rPr>
      <w:color w:val="0563C1" w:themeColor="hyperlink"/>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
    <w:name w:val="Balloon Text"/>
    <w:basedOn w:val="a"/>
    <w:link w:val="af0"/>
    <w:uiPriority w:val="99"/>
    <w:pPr>
      <w:spacing w:after="0" w:line="240" w:lineRule="auto"/>
    </w:pPr>
    <w:rPr>
      <w:rFonts w:ascii="Segoe UI" w:hAnsi="Segoe UI"/>
      <w:sz w:val="18"/>
    </w:rPr>
  </w:style>
  <w:style w:type="character" w:customStyle="1" w:styleId="af0">
    <w:name w:val="Текст выноски Знак"/>
    <w:basedOn w:val="1"/>
    <w:link w:val="af"/>
    <w:uiPriority w:val="99"/>
    <w:rPr>
      <w:rFonts w:ascii="Segoe UI" w:hAnsi="Segoe UI"/>
      <w:sz w:val="18"/>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pPr>
      <w:widowControl w:val="0"/>
      <w:spacing w:after="0" w:line="240" w:lineRule="auto"/>
    </w:pPr>
    <w:rPr>
      <w:rFonts w:ascii="Calibri" w:hAnsi="Calibri" w:cs="Calibri"/>
      <w:color w:val="auto"/>
    </w:rPr>
  </w:style>
  <w:style w:type="paragraph" w:customStyle="1" w:styleId="ConsPlusTitle">
    <w:name w:val="ConsPlusTitle"/>
    <w:pPr>
      <w:widowControl w:val="0"/>
      <w:spacing w:after="0" w:line="240" w:lineRule="auto"/>
    </w:pPr>
    <w:rPr>
      <w:rFonts w:ascii="Calibri" w:hAnsi="Calibri" w:cs="Calibri"/>
      <w:b/>
      <w:color w:val="auto"/>
    </w:rPr>
  </w:style>
  <w:style w:type="paragraph" w:customStyle="1" w:styleId="ConsPlusTitlePage">
    <w:name w:val="ConsPlusTitlePage"/>
    <w:pPr>
      <w:widowControl w:val="0"/>
      <w:spacing w:after="0" w:line="240" w:lineRule="auto"/>
    </w:pPr>
    <w:rPr>
      <w:rFonts w:ascii="Tahoma" w:hAnsi="Tahoma" w:cs="Tahoma"/>
      <w:color w:val="auto"/>
      <w:sz w:val="20"/>
    </w:rPr>
  </w:style>
  <w:style w:type="numbering" w:customStyle="1" w:styleId="18">
    <w:name w:val="Нет списка1"/>
    <w:next w:val="a2"/>
    <w:uiPriority w:val="99"/>
    <w:semiHidden/>
    <w:unhideWhenUsed/>
  </w:style>
  <w:style w:type="table" w:customStyle="1" w:styleId="34">
    <w:name w:val="Сетка таблицы3"/>
    <w:basedOn w:val="a1"/>
    <w:next w:val="af5"/>
    <w:uiPriority w:val="59"/>
    <w:pPr>
      <w:spacing w:after="0" w:line="240" w:lineRule="auto"/>
    </w:pPr>
    <w:rPr>
      <w:rFonts w:ascii="Times New Roman" w:hAnsi="Times New Roman"/>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Гипертекстовая ссылка"/>
    <w:rPr>
      <w:b/>
      <w:bCs/>
      <w:color w:val="008000"/>
      <w:sz w:val="20"/>
      <w:szCs w:val="20"/>
      <w:u w:val="single"/>
    </w:rPr>
  </w:style>
  <w:style w:type="paragraph" w:customStyle="1" w:styleId="af7">
    <w:name w:val="Комментарий"/>
    <w:basedOn w:val="a"/>
    <w:next w:val="a"/>
    <w:pPr>
      <w:spacing w:after="0" w:line="240" w:lineRule="auto"/>
      <w:ind w:left="170"/>
      <w:jc w:val="both"/>
    </w:pPr>
    <w:rPr>
      <w:rFonts w:ascii="Arial" w:hAnsi="Arial"/>
      <w:i/>
      <w:iCs/>
      <w:color w:val="800080"/>
      <w:sz w:val="20"/>
    </w:rPr>
  </w:style>
  <w:style w:type="paragraph" w:styleId="af8">
    <w:name w:val="endnote text"/>
    <w:basedOn w:val="a"/>
    <w:link w:val="af9"/>
    <w:pPr>
      <w:spacing w:after="0" w:line="240" w:lineRule="auto"/>
    </w:pPr>
    <w:rPr>
      <w:rFonts w:ascii="Times New Roman" w:hAnsi="Times New Roman"/>
      <w:color w:val="auto"/>
      <w:sz w:val="20"/>
    </w:rPr>
  </w:style>
  <w:style w:type="character" w:customStyle="1" w:styleId="af9">
    <w:name w:val="Текст концевой сноски Знак"/>
    <w:basedOn w:val="a0"/>
    <w:link w:val="af8"/>
    <w:rPr>
      <w:rFonts w:ascii="Times New Roman" w:hAnsi="Times New Roman"/>
      <w:color w:val="auto"/>
      <w:sz w:val="20"/>
    </w:rPr>
  </w:style>
  <w:style w:type="character" w:styleId="afa">
    <w:name w:val="endnote reference"/>
    <w:rPr>
      <w:vertAlign w:val="superscript"/>
    </w:rPr>
  </w:style>
  <w:style w:type="paragraph" w:customStyle="1" w:styleId="ConsPlusNonformat">
    <w:name w:val="ConsPlusNonformat"/>
    <w:uiPriority w:val="99"/>
    <w:qFormat/>
    <w:pPr>
      <w:spacing w:after="0" w:line="240" w:lineRule="auto"/>
    </w:pPr>
    <w:rPr>
      <w:rFonts w:ascii="Courier New" w:hAnsi="Courier New" w:cs="Courier New"/>
      <w:color w:val="auto"/>
      <w:sz w:val="20"/>
    </w:rPr>
  </w:style>
  <w:style w:type="paragraph" w:styleId="afb">
    <w:name w:val="No Spacing"/>
    <w:qFormat/>
    <w:pPr>
      <w:spacing w:after="0" w:line="240" w:lineRule="auto"/>
    </w:pPr>
    <w:rPr>
      <w:rFonts w:ascii="Calibri" w:eastAsia="Calibri" w:hAnsi="Calibri"/>
      <w:color w:val="auto"/>
      <w:szCs w:val="22"/>
      <w:lang w:eastAsia="en-US"/>
    </w:rPr>
  </w:style>
  <w:style w:type="character" w:customStyle="1" w:styleId="ConsPlusNormal0">
    <w:name w:val="ConsPlusNormal Знак"/>
    <w:link w:val="ConsPlusNormal"/>
    <w:rPr>
      <w:rFonts w:ascii="Calibri" w:hAnsi="Calibri" w:cs="Calibri"/>
      <w:color w:val="auto"/>
    </w:rPr>
  </w:style>
  <w:style w:type="paragraph" w:styleId="afc">
    <w:name w:val="List Paragraph"/>
    <w:basedOn w:val="a"/>
    <w:uiPriority w:val="34"/>
    <w:qFormat/>
    <w:pPr>
      <w:spacing w:after="0" w:line="240" w:lineRule="auto"/>
      <w:ind w:left="720"/>
      <w:contextualSpacing/>
    </w:pPr>
    <w:rPr>
      <w:rFonts w:ascii="Times New Roman" w:hAnsi="Times New Roman"/>
      <w:color w:val="auto"/>
      <w:sz w:val="28"/>
      <w:szCs w:val="24"/>
    </w:rPr>
  </w:style>
  <w:style w:type="paragraph" w:customStyle="1" w:styleId="27">
    <w:name w:val="Знак Знак2 Знак Знак Знак Знак"/>
    <w:basedOn w:val="a"/>
    <w:pPr>
      <w:widowControl w:val="0"/>
      <w:spacing w:after="0" w:line="240" w:lineRule="exact"/>
      <w:jc w:val="right"/>
    </w:pPr>
    <w:rPr>
      <w:rFonts w:ascii="Times New Roman" w:hAnsi="Times New Roman"/>
      <w:color w:val="auto"/>
      <w:sz w:val="20"/>
      <w:lang w:val="en-GB"/>
    </w:rPr>
  </w:style>
  <w:style w:type="character" w:customStyle="1" w:styleId="fontstyle01">
    <w:name w:val="fontstyle01"/>
    <w:basedOn w:val="a0"/>
    <w:rPr>
      <w:rFonts w:ascii="lucidaconsole" w:hAnsi="lucidaconsole" w:hint="default"/>
      <w:b w:val="0"/>
      <w:bCs w:val="0"/>
      <w:i w:val="0"/>
      <w:iCs w:val="0"/>
      <w:color w:val="000000"/>
      <w:sz w:val="20"/>
      <w:szCs w:val="20"/>
    </w:rPr>
  </w:style>
  <w:style w:type="paragraph" w:customStyle="1" w:styleId="ConsNonformat">
    <w:name w:val="ConsNonformat"/>
    <w:pPr>
      <w:widowControl w:val="0"/>
      <w:spacing w:after="0" w:line="240" w:lineRule="auto"/>
    </w:pPr>
    <w:rPr>
      <w:rFonts w:ascii="Courier New" w:hAnsi="Courier New" w:cs="Courier New"/>
      <w:color w:val="auto"/>
      <w:sz w:val="20"/>
    </w:rPr>
  </w:style>
  <w:style w:type="paragraph" w:styleId="afd">
    <w:name w:val="Body Text"/>
    <w:basedOn w:val="a"/>
    <w:link w:val="afe"/>
    <w:pPr>
      <w:widowControl w:val="0"/>
      <w:spacing w:after="283" w:line="240" w:lineRule="auto"/>
    </w:pPr>
    <w:rPr>
      <w:rFonts w:ascii="Liberation Serif" w:eastAsia="ar pl uming hk" w:hAnsi="Liberation Serif" w:cs="Lohit Devanagari"/>
      <w:color w:val="auto"/>
      <w:sz w:val="24"/>
      <w:szCs w:val="24"/>
      <w:lang w:val="en-US" w:eastAsia="zh-CN" w:bidi="hi-IN"/>
    </w:rPr>
  </w:style>
  <w:style w:type="character" w:customStyle="1" w:styleId="afe">
    <w:name w:val="Основной текст Знак"/>
    <w:basedOn w:val="a0"/>
    <w:link w:val="afd"/>
    <w:rPr>
      <w:rFonts w:ascii="Liberation Serif" w:eastAsia="ar pl uming hk" w:hAnsi="Liberation Serif" w:cs="Lohit Devanagari"/>
      <w:color w:val="auto"/>
      <w:sz w:val="24"/>
      <w:szCs w:val="24"/>
      <w:lang w:val="en-US" w:eastAsia="zh-CN" w:bidi="hi-IN"/>
    </w:rPr>
  </w:style>
  <w:style w:type="paragraph" w:styleId="aff">
    <w:name w:val="footnote text"/>
    <w:basedOn w:val="a"/>
    <w:link w:val="aff0"/>
    <w:uiPriority w:val="99"/>
    <w:semiHidden/>
    <w:unhideWhenUsed/>
    <w:pPr>
      <w:spacing w:after="0" w:line="240" w:lineRule="auto"/>
    </w:pPr>
    <w:rPr>
      <w:rFonts w:eastAsiaTheme="minorHAnsi" w:cstheme="minorBidi"/>
      <w:color w:val="auto"/>
      <w:sz w:val="20"/>
      <w:lang w:eastAsia="en-US"/>
    </w:rPr>
  </w:style>
  <w:style w:type="character" w:customStyle="1" w:styleId="aff0">
    <w:name w:val="Текст сноски Знак"/>
    <w:basedOn w:val="a0"/>
    <w:link w:val="aff"/>
    <w:uiPriority w:val="99"/>
    <w:semiHidden/>
    <w:rPr>
      <w:rFonts w:eastAsiaTheme="minorHAnsi" w:cstheme="minorBidi"/>
      <w:color w:val="auto"/>
      <w:sz w:val="20"/>
      <w:lang w:eastAsia="en-US"/>
    </w:rPr>
  </w:style>
  <w:style w:type="character" w:styleId="aff1">
    <w:name w:val="footnote reference"/>
    <w:basedOn w:val="a0"/>
    <w:uiPriority w:val="99"/>
    <w:semiHidden/>
    <w:unhideWhenUsed/>
    <w:rPr>
      <w:vertAlign w:val="superscript"/>
    </w:rPr>
  </w:style>
  <w:style w:type="character" w:customStyle="1" w:styleId="StrongEmphasis">
    <w:name w:val="Strong Emphasis"/>
    <w:qFormat/>
    <w:rPr>
      <w:b/>
      <w:bCs/>
    </w:rPr>
  </w:style>
  <w:style w:type="paragraph" w:customStyle="1" w:styleId="TableContents">
    <w:name w:val="Table Contents"/>
    <w:basedOn w:val="afd"/>
    <w:qFormat/>
  </w:style>
  <w:style w:type="paragraph" w:customStyle="1" w:styleId="PreformattedText">
    <w:name w:val="Preformatted Text"/>
    <w:basedOn w:val="a"/>
    <w:qFormat/>
    <w:pPr>
      <w:widowControl w:val="0"/>
      <w:spacing w:after="0" w:line="240" w:lineRule="auto"/>
    </w:pPr>
    <w:rPr>
      <w:rFonts w:ascii="Liberation Mono" w:eastAsia="ar pl uming hk" w:hAnsi="Liberation Mono" w:cs="Liberation Mono"/>
      <w:color w:val="auto"/>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0D5E3C5802856BEA2DD3AC318A78FE5D7D73DE20C34C877435618BEEC1C3E58796A41CCD7200C77B9BC049C56FC087C02C8CDFE481EE5BR8DD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B0D5E3C5802856BEA2DD3AC318A78FE5D7D73DE20C34C877435618BEEC1C3E58796A41CCD7200C77B9BC049C56FC087C02C8CDFE481EE5BR8DD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709B485C245F50CF43A461502AE7D664C788AB4B9F7FBA29A5059D8232DD5E48A76A16F5B0C99E8A99A5E17604ZC37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0D5E3C5802856BEA2DD3AC318A78FE5D7179D323C74C877435618BEEC1C3E59596FC10CF7A1EC7798E961883R3DBA" TargetMode="External"/><Relationship Id="rId5" Type="http://schemas.openxmlformats.org/officeDocument/2006/relationships/settings" Target="settings.xml"/><Relationship Id="rId15" Type="http://schemas.openxmlformats.org/officeDocument/2006/relationships/hyperlink" Target="consultantplus://offline/ref=8B0D5E3C5802856BEA2DD3AC318A78FE5D7170D229CB4C877435618BEEC1C3E58796A41CCD7203C3789BC049C56FC087C02C8CDFE481EE5BR8DDA" TargetMode="External"/><Relationship Id="rId10" Type="http://schemas.openxmlformats.org/officeDocument/2006/relationships/hyperlink" Target="consultantplus://offline/ref=8B0D5E3C5802856BEA2DD3AC318A78FE5D7170D229CB4C877435618BEEC1C3E58796A41CCD7203C3789BC049C56FC087C02C8CDFE481EE5BR8DD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8B0D5E3C5802856BEA2DD3AC318A78FE5D7178D028C74C877435618BEEC1C3E58796A41CCD7209C77D9BC049C56FC087C02C8CDFE481EE5BR8DDA" TargetMode="External"/><Relationship Id="rId14" Type="http://schemas.openxmlformats.org/officeDocument/2006/relationships/hyperlink" Target="consultantplus://offline/ref=8B0D5E3C5802856BEA2DD3AC318A78FE5D7D73DE20C34C877435618BEEC1C3E58796A41CCD7200C77B9BC049C56FC087C02C8CDFE481EE5BR8DDA"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59D2-D122-4131-B9E5-962E20EBFE4B}"/>
</file>

<file path=customXml/itemProps2.xml><?xml version="1.0" encoding="utf-8"?>
<ds:datastoreItem xmlns:ds="http://schemas.openxmlformats.org/officeDocument/2006/customXml" ds:itemID="{825074B7-390E-448B-94D4-1D54A9D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5198</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 Сергей Николаевич</dc:creator>
  <cp:keywords/>
  <dc:description/>
  <cp:lastModifiedBy>Чамышева Оксана Вячеславовна</cp:lastModifiedBy>
  <cp:revision>2</cp:revision>
  <dcterms:created xsi:type="dcterms:W3CDTF">2023-12-19T02:25:00Z</dcterms:created>
  <dcterms:modified xsi:type="dcterms:W3CDTF">2023-12-19T02:25:00Z</dcterms:modified>
</cp:coreProperties>
</file>