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1B7D27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АГЕНТСТВО ЛЕСНОГО ХОЗЯЙСТВА </w:t>
      </w:r>
    </w:p>
    <w:p w:rsidR="007F7A62" w:rsidRPr="00BC3DEA" w:rsidRDefault="007F7A62" w:rsidP="00C3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C61CCA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C61CCA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C61CCA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C61C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294C" w:rsidRPr="0074603C" w:rsidRDefault="00C5294C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0D4958" w:rsidP="00170D90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17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руководитель Агентства лесного хозяйства Камчатского края осуществляет полномочия представителя нанимателя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096" w:rsidRPr="006D6096" w:rsidRDefault="000D4958" w:rsidP="006D6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5294C" w:rsidRPr="006D6096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8" w:history="1">
        <w:r w:rsidR="00C5294C" w:rsidRPr="006D6096">
          <w:rPr>
            <w:rFonts w:ascii="Times New Roman" w:hAnsi="Times New Roman" w:cs="Times New Roman"/>
            <w:bCs/>
            <w:sz w:val="28"/>
            <w:szCs w:val="28"/>
          </w:rPr>
          <w:t>частью 5 статьи 9</w:t>
        </w:r>
      </w:hyperlink>
      <w:r w:rsidR="00C5294C" w:rsidRPr="006D609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25.12.2008 </w:t>
      </w:r>
      <w:r w:rsidR="00A47EDF" w:rsidRPr="006D609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C5294C" w:rsidRPr="006D6096">
        <w:rPr>
          <w:rFonts w:ascii="Times New Roman" w:hAnsi="Times New Roman" w:cs="Times New Roman"/>
          <w:bCs/>
          <w:sz w:val="28"/>
          <w:szCs w:val="28"/>
        </w:rPr>
        <w:t>№ 273-ФЗ «О противодействии коррупции»</w:t>
      </w:r>
      <w:r w:rsidR="006D6096" w:rsidRPr="006D609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="006D6096" w:rsidRPr="006D609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D6096" w:rsidRPr="006D6096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29.11.2019 № 92 «Об осуществлении полномочий представителя нанимателя (работодателя)»</w:t>
      </w:r>
    </w:p>
    <w:p w:rsidR="008D7127" w:rsidRPr="00C5294C" w:rsidRDefault="008D7127" w:rsidP="0083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958" w:rsidRPr="00C5294C" w:rsidRDefault="000D4958" w:rsidP="00C5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4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5294C" w:rsidRPr="00C5294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="00C5294C" w:rsidRPr="00C5294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5294C" w:rsidRPr="00C5294C">
        <w:rPr>
          <w:rFonts w:ascii="Times New Roman" w:hAnsi="Times New Roman" w:cs="Times New Roman"/>
          <w:sz w:val="28"/>
          <w:szCs w:val="28"/>
        </w:rPr>
        <w:t xml:space="preserve"> </w:t>
      </w:r>
      <w:r w:rsidR="00C5294C"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руководитель Агентства лесного хозяйства Камчатского края осуществляет полномочия представителя нанимателя</w:t>
      </w:r>
      <w:r w:rsidR="00C5294C" w:rsidRPr="00C5294C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C5294C">
        <w:rPr>
          <w:rFonts w:ascii="Times New Roman" w:hAnsi="Times New Roman" w:cs="Times New Roman"/>
          <w:sz w:val="28"/>
          <w:szCs w:val="28"/>
        </w:rPr>
        <w:t xml:space="preserve"> 1</w:t>
      </w:r>
      <w:r w:rsidR="00C5294C" w:rsidRPr="00C5294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5294C">
        <w:rPr>
          <w:rFonts w:ascii="Times New Roman" w:hAnsi="Times New Roman" w:cs="Times New Roman"/>
          <w:sz w:val="28"/>
          <w:szCs w:val="28"/>
        </w:rPr>
        <w:t>приказу</w:t>
      </w:r>
      <w:r w:rsidR="00C5294C" w:rsidRPr="00C5294C">
        <w:rPr>
          <w:rFonts w:ascii="Times New Roman" w:hAnsi="Times New Roman" w:cs="Times New Roman"/>
          <w:sz w:val="28"/>
          <w:szCs w:val="28"/>
        </w:rPr>
        <w:t>.</w:t>
      </w:r>
    </w:p>
    <w:p w:rsidR="000D4958" w:rsidRDefault="00C5294C" w:rsidP="000D4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D4958" w:rsidRPr="00D955AA">
        <w:rPr>
          <w:rFonts w:ascii="Times New Roman" w:hAnsi="Times New Roman" w:cs="Times New Roman"/>
          <w:bCs/>
          <w:sz w:val="28"/>
          <w:szCs w:val="28"/>
        </w:rPr>
        <w:t>. Признать утратившими силу</w:t>
      </w:r>
      <w:r w:rsidR="00D955AA" w:rsidRPr="00D955AA">
        <w:rPr>
          <w:rFonts w:ascii="Times New Roman" w:hAnsi="Times New Roman" w:cs="Times New Roman"/>
          <w:bCs/>
          <w:sz w:val="28"/>
          <w:szCs w:val="28"/>
        </w:rPr>
        <w:t xml:space="preserve"> приказы Агентства лесного хозяйства Камчатского края и Агентства лесного хозяйства и охраны животного мира Камчат</w:t>
      </w:r>
      <w:r>
        <w:rPr>
          <w:rFonts w:ascii="Times New Roman" w:hAnsi="Times New Roman" w:cs="Times New Roman"/>
          <w:bCs/>
          <w:sz w:val="28"/>
          <w:szCs w:val="28"/>
        </w:rPr>
        <w:t>ского края согласно приложению 2</w:t>
      </w:r>
      <w:r w:rsidR="00D955AA" w:rsidRPr="00D955AA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:rsidR="00C5294C" w:rsidRDefault="00C5294C" w:rsidP="000D4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Усовой Екатерине Михайловне, заместителю начальника отдела организационно-правового обеспечения Агентства лесного хозяйства Камчатского края, ознакомить с настоящим приказом государственных гражданских служащих Агентства лесного хозяйства Камчатского края.</w:t>
      </w:r>
    </w:p>
    <w:p w:rsidR="000D4958" w:rsidRDefault="000D4958" w:rsidP="008305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5AA"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8E4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5AA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</w:t>
      </w:r>
      <w:r w:rsidR="008E4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5AA">
        <w:rPr>
          <w:rFonts w:ascii="Times New Roman" w:hAnsi="Times New Roman" w:cs="Times New Roman"/>
          <w:bCs/>
          <w:sz w:val="28"/>
          <w:szCs w:val="28"/>
        </w:rPr>
        <w:t>после</w:t>
      </w:r>
      <w:r w:rsidR="00017762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Pr="00D955AA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2E626D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>. руководителя</w:t>
            </w:r>
            <w:r w:rsidR="00FF14C9">
              <w:rPr>
                <w:rFonts w:ascii="Times New Roman" w:hAnsi="Times New Roman"/>
                <w:sz w:val="28"/>
              </w:rPr>
              <w:t xml:space="preserve"> Агентства</w:t>
            </w:r>
          </w:p>
          <w:p w:rsidR="0046569C" w:rsidRDefault="0046569C" w:rsidP="00C61CC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E626D" w:rsidRDefault="002E626D" w:rsidP="00AB5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46569C" w:rsidRDefault="002E626D" w:rsidP="00AB5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А.В. Лебедько</w:t>
            </w:r>
            <w:r w:rsidR="00FF14C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D5C8F" w:rsidRDefault="003D5C8F">
      <w:r>
        <w:br w:type="page"/>
      </w:r>
    </w:p>
    <w:p w:rsidR="00525D1B" w:rsidRPr="00672FC8" w:rsidRDefault="00525D1B" w:rsidP="00525D1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F135B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к приказу </w:t>
      </w:r>
      <w:r w:rsidR="00FF14C9">
        <w:rPr>
          <w:rFonts w:ascii="Times New Roman" w:hAnsi="Times New Roman"/>
          <w:sz w:val="28"/>
        </w:rPr>
        <w:t>Агентства</w:t>
      </w:r>
    </w:p>
    <w:p w:rsidR="00525D1B" w:rsidRDefault="00FF14C9" w:rsidP="00525D1B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лесного хозяйства </w:t>
      </w:r>
      <w:r w:rsidR="00525D1B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525D1B"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0D4958">
        <w:tc>
          <w:tcPr>
            <w:tcW w:w="414" w:type="dxa"/>
            <w:hideMark/>
          </w:tcPr>
          <w:p w:rsidR="00525D1B" w:rsidRDefault="00525D1B" w:rsidP="00C61CCA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C61CC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C61CC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C61CC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0D4958" w:rsidRDefault="000D4958" w:rsidP="000D4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94C" w:rsidRDefault="005F2E1D" w:rsidP="008E4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5294C" w:rsidRPr="00C5294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5294C" w:rsidRPr="00C52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E28" w:rsidRDefault="00C5294C" w:rsidP="008E4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руководитель Агентства лесного хозяйства Камчатского края осуществляет полномочия представителя нанимателя</w:t>
      </w:r>
    </w:p>
    <w:p w:rsidR="00C5294C" w:rsidRPr="0094066C" w:rsidRDefault="00C5294C" w:rsidP="008E4E28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</w:p>
    <w:p w:rsidR="00C5294C" w:rsidRPr="00C5294C" w:rsidRDefault="00C5294C" w:rsidP="00C52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294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C5294C" w:rsidRDefault="00C5294C" w:rsidP="00C52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7EDF">
        <w:rPr>
          <w:rFonts w:ascii="Times New Roman" w:hAnsi="Times New Roman" w:cs="Times New Roman"/>
          <w:sz w:val="28"/>
          <w:szCs w:val="28"/>
        </w:rPr>
        <w:t xml:space="preserve">. Настоящий Порядок в соответствии с Федеральным </w:t>
      </w:r>
      <w:hyperlink r:id="rId12" w:history="1">
        <w:r w:rsidRPr="00A47E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7EDF" w:rsidRPr="00A47EDF">
        <w:rPr>
          <w:rFonts w:ascii="Times New Roman" w:hAnsi="Times New Roman" w:cs="Times New Roman"/>
          <w:sz w:val="28"/>
          <w:szCs w:val="28"/>
        </w:rPr>
        <w:t xml:space="preserve"> от 25.12.2008 № 273-ФЗ «</w:t>
      </w:r>
      <w:r w:rsidRPr="00A47ED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47EDF" w:rsidRPr="00A47EDF">
        <w:rPr>
          <w:rFonts w:ascii="Times New Roman" w:hAnsi="Times New Roman" w:cs="Times New Roman"/>
          <w:sz w:val="28"/>
          <w:szCs w:val="28"/>
        </w:rPr>
        <w:t>»</w:t>
      </w:r>
      <w:r w:rsidRPr="00A47EDF">
        <w:rPr>
          <w:rFonts w:ascii="Times New Roman" w:hAnsi="Times New Roman" w:cs="Times New Roman"/>
          <w:sz w:val="28"/>
          <w:szCs w:val="28"/>
        </w:rPr>
        <w:t xml:space="preserve"> определяет процедуру уведомления государственным гражданским служащим Камчатского края, в отношении которого полномочия представителя нанимателя осуществляет </w:t>
      </w:r>
      <w:r w:rsidR="00A47EDF">
        <w:rPr>
          <w:rFonts w:ascii="Times New Roman" w:hAnsi="Times New Roman" w:cs="Times New Roman"/>
          <w:sz w:val="28"/>
          <w:szCs w:val="28"/>
        </w:rPr>
        <w:t xml:space="preserve">руководитель Агентства лесного хозяйства Камчатского края </w:t>
      </w:r>
      <w:r w:rsidRPr="00A47ED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47EDF">
        <w:rPr>
          <w:rFonts w:ascii="Times New Roman" w:hAnsi="Times New Roman" w:cs="Times New Roman"/>
          <w:sz w:val="28"/>
          <w:szCs w:val="28"/>
        </w:rPr>
        <w:t>–</w:t>
      </w:r>
      <w:r w:rsidRPr="00A47EDF">
        <w:rPr>
          <w:rFonts w:ascii="Times New Roman" w:hAnsi="Times New Roman" w:cs="Times New Roman"/>
          <w:sz w:val="28"/>
          <w:szCs w:val="28"/>
        </w:rPr>
        <w:t xml:space="preserve"> гражданский</w:t>
      </w:r>
      <w:r w:rsidR="00A47EDF">
        <w:rPr>
          <w:rFonts w:ascii="Times New Roman" w:hAnsi="Times New Roman" w:cs="Times New Roman"/>
          <w:sz w:val="28"/>
          <w:szCs w:val="28"/>
        </w:rPr>
        <w:t xml:space="preserve"> </w:t>
      </w:r>
      <w:r w:rsidRPr="00A47EDF">
        <w:rPr>
          <w:rFonts w:ascii="Times New Roman" w:hAnsi="Times New Roman" w:cs="Times New Roman"/>
          <w:sz w:val="28"/>
          <w:szCs w:val="28"/>
        </w:rPr>
        <w:t xml:space="preserve">служащий) </w:t>
      </w:r>
      <w:r w:rsidR="00A47EDF">
        <w:rPr>
          <w:rFonts w:ascii="Times New Roman" w:hAnsi="Times New Roman" w:cs="Times New Roman"/>
          <w:sz w:val="28"/>
          <w:szCs w:val="28"/>
        </w:rPr>
        <w:t>руководителя Агентства лесного хозяйства Камчатского края, осуществляющего</w:t>
      </w:r>
      <w:r w:rsidRPr="00A47EDF">
        <w:rPr>
          <w:rFonts w:ascii="Times New Roman" w:hAnsi="Times New Roman" w:cs="Times New Roman"/>
          <w:sz w:val="28"/>
          <w:szCs w:val="28"/>
        </w:rPr>
        <w:t xml:space="preserve"> в отношении гражданского служащего полномочия представителя нанимателя (далее </w:t>
      </w:r>
      <w:r w:rsidR="00A47EDF">
        <w:rPr>
          <w:rFonts w:ascii="Times New Roman" w:hAnsi="Times New Roman" w:cs="Times New Roman"/>
          <w:sz w:val="28"/>
          <w:szCs w:val="28"/>
        </w:rPr>
        <w:t>–</w:t>
      </w:r>
      <w:r w:rsidRPr="00A47EDF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A47EDF">
        <w:rPr>
          <w:rFonts w:ascii="Times New Roman" w:hAnsi="Times New Roman" w:cs="Times New Roman"/>
          <w:sz w:val="28"/>
          <w:szCs w:val="28"/>
        </w:rPr>
        <w:t xml:space="preserve"> </w:t>
      </w:r>
      <w:r w:rsidRPr="00A47EDF">
        <w:rPr>
          <w:rFonts w:ascii="Times New Roman" w:hAnsi="Times New Roman" w:cs="Times New Roman"/>
          <w:sz w:val="28"/>
          <w:szCs w:val="28"/>
        </w:rPr>
        <w:t xml:space="preserve">нанимателя) о фактах обращения к гражданскому служащему каких-либо лиц в целях склонения его к совершению коррупционных правонарушений (далее </w:t>
      </w:r>
      <w:r w:rsidR="00A47EDF">
        <w:rPr>
          <w:rFonts w:ascii="Times New Roman" w:hAnsi="Times New Roman" w:cs="Times New Roman"/>
          <w:sz w:val="28"/>
          <w:szCs w:val="28"/>
        </w:rPr>
        <w:t>–</w:t>
      </w:r>
      <w:r w:rsidRPr="00A47EDF">
        <w:rPr>
          <w:rFonts w:ascii="Times New Roman" w:hAnsi="Times New Roman" w:cs="Times New Roman"/>
          <w:sz w:val="28"/>
          <w:szCs w:val="28"/>
        </w:rPr>
        <w:t xml:space="preserve"> Уведомление), а также перечень сведений, содержащихся в Уведомлениях, организацию проверки этих сведений и порядок регистрации Уведомлений.</w:t>
      </w: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Гражданский служащий обязан уведомлять представителя нанимателя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Гражданский служащий уведомляет представителя нанимателя лично в письменной форме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Гражданский служащий </w:t>
      </w:r>
      <w:r w:rsidR="00A47EDF">
        <w:rPr>
          <w:rFonts w:ascii="Times New Roman" w:hAnsi="Times New Roman" w:cs="Times New Roman"/>
          <w:sz w:val="28"/>
          <w:szCs w:val="28"/>
        </w:rPr>
        <w:t xml:space="preserve">обязан </w:t>
      </w:r>
      <w:r>
        <w:rPr>
          <w:rFonts w:ascii="Times New Roman" w:hAnsi="Times New Roman" w:cs="Times New Roman"/>
          <w:sz w:val="28"/>
          <w:szCs w:val="28"/>
        </w:rPr>
        <w:t>уведомить органы прокуратуры и другие государственные органы о фактах склонения его к совершению коррупционных правонарушений</w:t>
      </w:r>
      <w:r w:rsidR="00646828">
        <w:rPr>
          <w:rFonts w:ascii="Times New Roman" w:hAnsi="Times New Roman" w:cs="Times New Roman"/>
          <w:sz w:val="28"/>
          <w:szCs w:val="28"/>
        </w:rPr>
        <w:t>.</w:t>
      </w: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Гражданский служащий, которому стало известно о факте обращения к иным гражданским служащим в связи с исполнением служебных обязанностей в целях склонения их к совершению коррупционных правонарушений, вправе уведомить об этом представителя нанимателя в соответствии с настоящим Порядком.</w:t>
      </w: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нахождения гражданского служащего в командировке, в отпуске, вне места прохождения гражданской службы он обязан в течение суток с момента прибытия к месту прохождения гражданской службы письменно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уведомить представителя нанимателя о факте склонения его к совершению коррупционных правонарушений.</w:t>
      </w: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Уведомление о фактах обращения в целях склонения гражданского служащего к совершению коррупционных правонарушений осуществляется в письменной форме.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Уведомлении должны бы</w:t>
      </w:r>
      <w:r w:rsidR="00A47EDF">
        <w:rPr>
          <w:rFonts w:ascii="Times New Roman" w:hAnsi="Times New Roman" w:cs="Times New Roman"/>
          <w:sz w:val="28"/>
          <w:szCs w:val="28"/>
        </w:rPr>
        <w:t>ть отражены следующие сведения:</w:t>
      </w: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(при наличии), замещаемая должность и структурное подразделение, место жительства и телефон лица, направившего Уведомление;</w:t>
      </w: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обстоятельства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подробные сведения о коррупционных правонарушениях, к которым склонялся гражданский служащий;</w:t>
      </w: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все известные сведения о физическом (юридическом) лице, склонявшем к коррупционным правонарушениям.</w:t>
      </w: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47ED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E7D43">
        <w:rPr>
          <w:rFonts w:ascii="Times New Roman" w:hAnsi="Times New Roman" w:cs="Times New Roman"/>
          <w:sz w:val="28"/>
          <w:szCs w:val="28"/>
        </w:rPr>
        <w:t xml:space="preserve">части 3 </w:t>
      </w:r>
      <w:hyperlink r:id="rId13" w:history="1">
        <w:r w:rsidR="00EE7D43">
          <w:rPr>
            <w:rFonts w:ascii="Times New Roman" w:hAnsi="Times New Roman" w:cs="Times New Roman"/>
            <w:sz w:val="28"/>
            <w:szCs w:val="28"/>
          </w:rPr>
          <w:t>статьи</w:t>
        </w:r>
        <w:r w:rsidRPr="00A47EDF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A47ED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A47EDF" w:rsidRPr="00A47EDF">
        <w:rPr>
          <w:rFonts w:ascii="Times New Roman" w:hAnsi="Times New Roman" w:cs="Times New Roman"/>
          <w:sz w:val="28"/>
          <w:szCs w:val="28"/>
        </w:rPr>
        <w:t>№</w:t>
      </w:r>
      <w:r w:rsidRPr="00A47ED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47EDF" w:rsidRPr="00A47EDF">
        <w:rPr>
          <w:rFonts w:ascii="Times New Roman" w:hAnsi="Times New Roman" w:cs="Times New Roman"/>
          <w:sz w:val="28"/>
          <w:szCs w:val="28"/>
        </w:rPr>
        <w:t xml:space="preserve">                           «О противодействии коррупции»</w:t>
      </w:r>
      <w:r w:rsidRPr="00A47EDF">
        <w:rPr>
          <w:rFonts w:ascii="Times New Roman" w:hAnsi="Times New Roman" w:cs="Times New Roman"/>
          <w:sz w:val="28"/>
          <w:szCs w:val="28"/>
        </w:rPr>
        <w:t xml:space="preserve"> невыполнение </w:t>
      </w:r>
      <w:r>
        <w:rPr>
          <w:rFonts w:ascii="Times New Roman" w:hAnsi="Times New Roman" w:cs="Times New Roman"/>
          <w:sz w:val="28"/>
          <w:szCs w:val="28"/>
        </w:rPr>
        <w:t>гражданским служащим требований Порядка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:rsidR="00C5294C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EDF">
        <w:rPr>
          <w:rFonts w:ascii="Times New Roman" w:hAnsi="Times New Roman" w:cs="Times New Roman"/>
          <w:sz w:val="28"/>
          <w:szCs w:val="28"/>
        </w:rPr>
        <w:t xml:space="preserve">10. В соответствии с </w:t>
      </w:r>
      <w:hyperlink r:id="rId14" w:history="1">
        <w:r w:rsidRPr="00A47EDF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A47ED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A47EDF" w:rsidRPr="00A47EDF">
        <w:rPr>
          <w:rFonts w:ascii="Times New Roman" w:hAnsi="Times New Roman" w:cs="Times New Roman"/>
          <w:sz w:val="28"/>
          <w:szCs w:val="28"/>
        </w:rPr>
        <w:t>№</w:t>
      </w:r>
      <w:r w:rsidRPr="00A47ED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47EDF" w:rsidRPr="00A47ED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A47EDF">
        <w:rPr>
          <w:rFonts w:ascii="Times New Roman" w:hAnsi="Times New Roman" w:cs="Times New Roman"/>
          <w:sz w:val="28"/>
          <w:szCs w:val="28"/>
        </w:rPr>
        <w:t xml:space="preserve"> гражданский служащий, уведомивший представителя нанимателя, органы прокуратуры или другие государственные органы о фактах обращения </w:t>
      </w:r>
      <w:r>
        <w:rPr>
          <w:rFonts w:ascii="Times New Roman" w:hAnsi="Times New Roman" w:cs="Times New Roman"/>
          <w:sz w:val="28"/>
          <w:szCs w:val="28"/>
        </w:rPr>
        <w:t>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C5294C" w:rsidRDefault="00C5294C" w:rsidP="00C52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94C" w:rsidRPr="00A47EDF" w:rsidRDefault="00C5294C" w:rsidP="00C52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7EDF">
        <w:rPr>
          <w:rFonts w:ascii="Times New Roman" w:hAnsi="Times New Roman" w:cs="Times New Roman"/>
          <w:bCs/>
          <w:sz w:val="28"/>
          <w:szCs w:val="28"/>
        </w:rPr>
        <w:t>2. Прием и регистрация Уведомлений</w:t>
      </w:r>
    </w:p>
    <w:p w:rsidR="00C5294C" w:rsidRDefault="00C5294C" w:rsidP="00C52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Организация приема и регистрации Уведомлений гражданских служащих осуществляется </w:t>
      </w:r>
      <w:r w:rsidR="00A47EDF">
        <w:rPr>
          <w:rFonts w:ascii="Times New Roman" w:hAnsi="Times New Roman" w:cs="Times New Roman"/>
          <w:sz w:val="28"/>
          <w:szCs w:val="28"/>
        </w:rPr>
        <w:t>заместителем начальника отдела организационно-правового обеспечения Агентства лесного хозяйства Камчатского края</w:t>
      </w:r>
      <w:r w:rsidR="00EE7D43">
        <w:rPr>
          <w:rFonts w:ascii="Times New Roman" w:hAnsi="Times New Roman" w:cs="Times New Roman"/>
          <w:sz w:val="28"/>
          <w:szCs w:val="28"/>
        </w:rPr>
        <w:t>, а на период его отсутствия (отпуск, командировка, болезнь) начальник</w:t>
      </w:r>
      <w:r w:rsidR="00781967">
        <w:rPr>
          <w:rFonts w:ascii="Times New Roman" w:hAnsi="Times New Roman" w:cs="Times New Roman"/>
          <w:sz w:val="28"/>
          <w:szCs w:val="28"/>
        </w:rPr>
        <w:t>ом</w:t>
      </w:r>
      <w:r w:rsidR="00EE7D4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E7D43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организационно-правового обеспечения Агентства лесного хозяйства Камчатского края</w:t>
      </w:r>
      <w:r w:rsidR="00A4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47E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D43">
        <w:rPr>
          <w:rFonts w:ascii="Times New Roman" w:hAnsi="Times New Roman" w:cs="Times New Roman"/>
          <w:sz w:val="28"/>
          <w:szCs w:val="28"/>
        </w:rPr>
        <w:t>уполномоченное лицо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Уведомление гражданского служащего, составленное на имя представителя нанимателя, представляется (направляется) в письменном виде </w:t>
      </w:r>
      <w:r w:rsidR="00781967">
        <w:rPr>
          <w:rFonts w:ascii="Times New Roman" w:hAnsi="Times New Roman" w:cs="Times New Roman"/>
          <w:sz w:val="28"/>
          <w:szCs w:val="28"/>
        </w:rPr>
        <w:t>уполномоченному лицу</w:t>
      </w:r>
      <w:r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Регистрация Уведомления осуществляется </w:t>
      </w:r>
      <w:r w:rsidR="00563558">
        <w:rPr>
          <w:rFonts w:ascii="Times New Roman" w:hAnsi="Times New Roman" w:cs="Times New Roman"/>
          <w:sz w:val="28"/>
          <w:szCs w:val="28"/>
        </w:rPr>
        <w:t>уполномоченным лицом</w:t>
      </w:r>
      <w:r>
        <w:rPr>
          <w:rFonts w:ascii="Times New Roman" w:hAnsi="Times New Roman" w:cs="Times New Roman"/>
          <w:sz w:val="28"/>
          <w:szCs w:val="28"/>
        </w:rPr>
        <w:t xml:space="preserve"> в день </w:t>
      </w:r>
      <w:r w:rsidRPr="00A47EDF">
        <w:rPr>
          <w:rFonts w:ascii="Times New Roman" w:hAnsi="Times New Roman" w:cs="Times New Roman"/>
          <w:sz w:val="28"/>
          <w:szCs w:val="28"/>
        </w:rPr>
        <w:t xml:space="preserve">его поступления в </w:t>
      </w:r>
      <w:hyperlink r:id="rId15" w:history="1">
        <w:r w:rsidRPr="00A47ED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47EDF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уведомлений гражданских служащих о фактах обращения в целях склонения их к совершению коррупционных правонарушений (далее </w:t>
      </w:r>
      <w:r w:rsidR="00A47E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A4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уведомлений) согласно приложению к настоящему Порядку. Листы журнала регистрации уведомлений должны быть пронумерованы, прошнурованы и скреплены печатью </w:t>
      </w:r>
      <w:r w:rsidR="00A47EDF">
        <w:rPr>
          <w:rFonts w:ascii="Times New Roman" w:hAnsi="Times New Roman" w:cs="Times New Roman"/>
          <w:sz w:val="28"/>
          <w:szCs w:val="28"/>
        </w:rPr>
        <w:t xml:space="preserve">Агентства лесного хозяйства </w:t>
      </w:r>
      <w:r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оформляется </w:t>
      </w:r>
      <w:r w:rsidR="00563558">
        <w:rPr>
          <w:rFonts w:ascii="Times New Roman" w:hAnsi="Times New Roman" w:cs="Times New Roman"/>
          <w:sz w:val="28"/>
          <w:szCs w:val="28"/>
        </w:rPr>
        <w:t>уполномоченным лицом</w:t>
      </w:r>
      <w:r>
        <w:rPr>
          <w:rFonts w:ascii="Times New Roman" w:hAnsi="Times New Roman" w:cs="Times New Roman"/>
          <w:sz w:val="28"/>
          <w:szCs w:val="28"/>
        </w:rPr>
        <w:t xml:space="preserve"> ежегодно и хранится 5 лет.</w:t>
      </w:r>
    </w:p>
    <w:p w:rsidR="00A47EDF" w:rsidRDefault="00C5294C" w:rsidP="00A47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Отказ в регистрации Уведомл</w:t>
      </w:r>
      <w:r w:rsidR="00A47EDF">
        <w:rPr>
          <w:rFonts w:ascii="Times New Roman" w:hAnsi="Times New Roman" w:cs="Times New Roman"/>
          <w:sz w:val="28"/>
          <w:szCs w:val="28"/>
        </w:rPr>
        <w:t>ения не допускается.</w:t>
      </w:r>
    </w:p>
    <w:p w:rsidR="00646828" w:rsidRDefault="00C5294C" w:rsidP="00646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гражданскому служащему в день регистрации под роспись в журнале регистрации уведомлений.</w:t>
      </w:r>
    </w:p>
    <w:p w:rsidR="00C5294C" w:rsidRDefault="00C5294C" w:rsidP="00646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случае если Уведомление поступило </w:t>
      </w:r>
      <w:r w:rsidR="00563558">
        <w:rPr>
          <w:rFonts w:ascii="Times New Roman" w:hAnsi="Times New Roman" w:cs="Times New Roman"/>
          <w:sz w:val="28"/>
          <w:szCs w:val="28"/>
        </w:rPr>
        <w:t>уполномоченному лицу</w:t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копия зарегистрированного Уведомления направляется гражданскому служащему, подавшему Уведомление, посредством почтовой связи (с уведомлением) в срок не позднее 3 рабочих дней после дня его регистрации.</w:t>
      </w:r>
    </w:p>
    <w:p w:rsidR="00C5294C" w:rsidRDefault="00C5294C" w:rsidP="00C52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94C" w:rsidRPr="00646828" w:rsidRDefault="00C5294C" w:rsidP="00C52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6828">
        <w:rPr>
          <w:rFonts w:ascii="Times New Roman" w:hAnsi="Times New Roman" w:cs="Times New Roman"/>
          <w:bCs/>
          <w:sz w:val="28"/>
          <w:szCs w:val="28"/>
        </w:rPr>
        <w:t>3. Организация проверки содержащихся в Уведомлениях сведений</w:t>
      </w:r>
    </w:p>
    <w:p w:rsidR="00C5294C" w:rsidRDefault="00C5294C" w:rsidP="00C52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828" w:rsidRDefault="00C5294C" w:rsidP="00646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Зарегистрированное Уведомление в тот же день передается на рассмотрение представителю нанимателя для принятия решения об организации провер</w:t>
      </w:r>
      <w:r w:rsidR="00646828">
        <w:rPr>
          <w:rFonts w:ascii="Times New Roman" w:hAnsi="Times New Roman" w:cs="Times New Roman"/>
          <w:sz w:val="28"/>
          <w:szCs w:val="28"/>
        </w:rPr>
        <w:t>ки содержащихся в нем сведений.</w:t>
      </w:r>
    </w:p>
    <w:p w:rsidR="00646828" w:rsidRDefault="00C5294C" w:rsidP="00646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Организация проверки Уведомления осуществляется отделом по профилактике коррупционных и иных правонарушений</w:t>
      </w:r>
      <w:r w:rsidR="00646828">
        <w:rPr>
          <w:rFonts w:ascii="Times New Roman" w:hAnsi="Times New Roman" w:cs="Times New Roman"/>
          <w:sz w:val="28"/>
          <w:szCs w:val="28"/>
        </w:rPr>
        <w:t xml:space="preserve"> Администрации Губернатора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28" w:rsidRDefault="00C5294C" w:rsidP="00646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осуществляется во взаимодействии с другими структурными подразделениями</w:t>
      </w:r>
      <w:r w:rsidR="00292BF5">
        <w:rPr>
          <w:rFonts w:ascii="Times New Roman" w:hAnsi="Times New Roman" w:cs="Times New Roman"/>
          <w:sz w:val="28"/>
          <w:szCs w:val="28"/>
        </w:rPr>
        <w:t xml:space="preserve"> Администрации Губернатора Камчатского края и Агентства лесного хозяйства Камчатского края</w:t>
      </w:r>
      <w:r>
        <w:rPr>
          <w:rFonts w:ascii="Times New Roman" w:hAnsi="Times New Roman" w:cs="Times New Roman"/>
          <w:sz w:val="28"/>
          <w:szCs w:val="28"/>
        </w:rPr>
        <w:t>, в том числе путем проведения бесед с гражданским служащим, получения от него пояснений.</w:t>
      </w:r>
    </w:p>
    <w:p w:rsidR="00646828" w:rsidRDefault="00C5294C" w:rsidP="00646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содержащихся в Уведомлении сведений проводится в течение 5 рабочих дней с момента регистрации Уведомления.</w:t>
      </w:r>
    </w:p>
    <w:p w:rsidR="002C56E1" w:rsidRDefault="00C5294C" w:rsidP="002C5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 результатам проведенной проверки должностным лицом отдела по профилактике коррупционных и иных правонарушений</w:t>
      </w:r>
      <w:r w:rsidR="002C56E1">
        <w:rPr>
          <w:rFonts w:ascii="Times New Roman" w:hAnsi="Times New Roman" w:cs="Times New Roman"/>
          <w:sz w:val="28"/>
          <w:szCs w:val="28"/>
        </w:rPr>
        <w:t xml:space="preserve"> Администрации Губернатора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подготавливается служебная записка на имя представителя нанимателя гражданского служащего, подавшего уведомление.</w:t>
      </w:r>
      <w:bookmarkStart w:id="2" w:name="Par35"/>
      <w:bookmarkEnd w:id="2"/>
    </w:p>
    <w:p w:rsidR="002C56E1" w:rsidRDefault="00C5294C" w:rsidP="002C5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По окончании проверки служебная записка с приложением Уведомления и материалов проверки в срок не позднее 3 рабочих дней со дня окончания проверки представляется представителю нанимателя гражданского служащего, подавшего Уведомление, для принятия решения о направлении Уведомления и материалов проверки в органы прокуратуры или другие государственные органы в соответствии с их компетенцией.</w:t>
      </w:r>
    </w:p>
    <w:p w:rsidR="002C56E1" w:rsidRDefault="00C5294C" w:rsidP="002C5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принимается представителем нанимателя не позднее 2 рабочих дней со дня поступления служебной записки.</w:t>
      </w:r>
    </w:p>
    <w:p w:rsidR="002C56E1" w:rsidRDefault="00C5294C" w:rsidP="00E77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563558">
        <w:rPr>
          <w:rFonts w:ascii="Times New Roman" w:hAnsi="Times New Roman" w:cs="Times New Roman"/>
          <w:sz w:val="28"/>
          <w:szCs w:val="28"/>
        </w:rPr>
        <w:t>Уполномоченное лицо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2 рабочих дней со дня </w:t>
      </w:r>
      <w:r w:rsidRPr="002C56E1">
        <w:rPr>
          <w:rFonts w:ascii="Times New Roman" w:hAnsi="Times New Roman" w:cs="Times New Roman"/>
          <w:sz w:val="28"/>
          <w:szCs w:val="28"/>
        </w:rPr>
        <w:t xml:space="preserve">принятия представителем нанимателя решения, указанного в </w:t>
      </w:r>
      <w:hyperlink w:anchor="Par35" w:history="1">
        <w:r w:rsidRPr="002C56E1">
          <w:rPr>
            <w:rFonts w:ascii="Times New Roman" w:hAnsi="Times New Roman" w:cs="Times New Roman"/>
            <w:sz w:val="28"/>
            <w:szCs w:val="28"/>
          </w:rPr>
          <w:t>части 20</w:t>
        </w:r>
      </w:hyperlink>
      <w:r w:rsidRPr="002C56E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Уведомление и материалы проверки в органы прокуратуры или другие государственные органы в соответствии с их </w:t>
      </w:r>
      <w:r>
        <w:rPr>
          <w:rFonts w:ascii="Times New Roman" w:hAnsi="Times New Roman" w:cs="Times New Roman"/>
          <w:sz w:val="28"/>
          <w:szCs w:val="28"/>
        </w:rPr>
        <w:t xml:space="preserve">компетенцией, а также уведомляет гражданского служащего, подавшего Уведомление, о принятом представителем нанимателя решении посредством </w:t>
      </w:r>
      <w:r w:rsidR="00E779F4">
        <w:rPr>
          <w:rFonts w:ascii="Times New Roman" w:hAnsi="Times New Roman" w:cs="Times New Roman"/>
          <w:sz w:val="28"/>
          <w:szCs w:val="28"/>
        </w:rPr>
        <w:t>почтовой связи (с уведомлением).</w:t>
      </w:r>
    </w:p>
    <w:p w:rsidR="002C56E1" w:rsidRDefault="002C56E1" w:rsidP="002C5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6E1" w:rsidRDefault="002C56E1" w:rsidP="002C5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6E1" w:rsidRDefault="002C56E1" w:rsidP="002C56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56E1" w:rsidRDefault="002C56E1" w:rsidP="00E779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2C56E1" w:rsidSect="00B33D76">
          <w:headerReference w:type="default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C56E1" w:rsidRDefault="006D6096" w:rsidP="006D6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bookmarkStart w:id="3" w:name="_GoBack"/>
      <w:bookmarkEnd w:id="3"/>
      <w:r w:rsidR="002C56E1">
        <w:rPr>
          <w:rFonts w:ascii="Times New Roman" w:hAnsi="Times New Roman" w:cs="Times New Roman"/>
          <w:sz w:val="28"/>
          <w:szCs w:val="28"/>
        </w:rPr>
        <w:t>Приложение</w:t>
      </w:r>
    </w:p>
    <w:p w:rsidR="006D6096" w:rsidRDefault="006D6096" w:rsidP="006D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2C56E1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6D6096" w:rsidRDefault="006D6096" w:rsidP="006D6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в целях склонения к </w:t>
      </w:r>
    </w:p>
    <w:p w:rsidR="006D6096" w:rsidRDefault="006D6096" w:rsidP="006D6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совершению коррупционных правонарушений </w:t>
      </w:r>
    </w:p>
    <w:p w:rsidR="006D6096" w:rsidRDefault="006D6096" w:rsidP="006D6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D6096" w:rsidRDefault="006D6096" w:rsidP="006D6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края, в отношении которого руководитель </w:t>
      </w:r>
    </w:p>
    <w:p w:rsidR="006D6096" w:rsidRDefault="006D6096" w:rsidP="006D6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лесного хозяйства Камчатского края </w:t>
      </w:r>
    </w:p>
    <w:p w:rsidR="006D6096" w:rsidRDefault="006D6096" w:rsidP="006D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представителя нанимателя</w:t>
      </w:r>
    </w:p>
    <w:p w:rsidR="002C56E1" w:rsidRDefault="002C56E1" w:rsidP="006D6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E1" w:rsidRDefault="002C56E1" w:rsidP="002C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D6096">
        <w:rPr>
          <w:rFonts w:ascii="Times New Roman" w:hAnsi="Times New Roman" w:cs="Times New Roman"/>
          <w:sz w:val="28"/>
          <w:szCs w:val="28"/>
        </w:rPr>
        <w:t>урнал</w:t>
      </w:r>
    </w:p>
    <w:p w:rsidR="002C56E1" w:rsidRDefault="006D6096" w:rsidP="006D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представителя нанимателя </w:t>
      </w:r>
      <w:r w:rsidRPr="00C529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руководитель Агентства лесного хозяйства Камчатского края осуществляет полномочия представителя нанимателя</w:t>
      </w:r>
    </w:p>
    <w:p w:rsidR="006D6096" w:rsidRDefault="006D6096" w:rsidP="006D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1361"/>
        <w:gridCol w:w="1474"/>
        <w:gridCol w:w="1814"/>
        <w:gridCol w:w="1587"/>
        <w:gridCol w:w="1928"/>
        <w:gridCol w:w="1470"/>
        <w:gridCol w:w="1701"/>
        <w:gridCol w:w="1418"/>
      </w:tblGrid>
      <w:tr w:rsidR="002C56E1" w:rsidTr="006D609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E1" w:rsidRPr="006D6096" w:rsidRDefault="006D6096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государственном гражданском служащем, подавшем уведомление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Ф.И.О. (</w:t>
            </w:r>
            <w:r w:rsidR="00292BF5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</w:t>
            </w: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при наличии) лица, принявшего уведомление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</w:p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</w:p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C56E1" w:rsidRPr="006D6096" w:rsidRDefault="002C56E1" w:rsidP="006D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2C56E1" w:rsidTr="006D609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2A75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</w:t>
            </w: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E1" w:rsidTr="006D60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Pr="006D6096" w:rsidRDefault="002C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6E1" w:rsidTr="006D60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Default="002C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Default="002C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Default="002C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Default="002C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Default="002C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Default="002C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Default="002C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Default="002C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Default="002C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E1" w:rsidRDefault="002C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096" w:rsidRDefault="006D6096" w:rsidP="006D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096" w:rsidRDefault="002C56E1" w:rsidP="006D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 </w:t>
      </w:r>
      <w:r w:rsidR="006D60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D60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 20_____ г.</w:t>
      </w:r>
    </w:p>
    <w:p w:rsidR="006D6096" w:rsidRDefault="006D6096" w:rsidP="006D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E1" w:rsidRDefault="002C56E1" w:rsidP="006D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Окончен </w:t>
      </w:r>
      <w:r w:rsidR="006D6096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___________ 20_____ г.</w:t>
      </w:r>
    </w:p>
    <w:p w:rsidR="00080208" w:rsidRPr="00E779F4" w:rsidRDefault="002C56E1" w:rsidP="00E779F4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D60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D60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6D6096" w:rsidRDefault="006D6096" w:rsidP="0008020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  <w:sectPr w:rsidR="006D6096" w:rsidSect="006D6096">
          <w:pgSz w:w="16838" w:h="11906" w:orient="landscape"/>
          <w:pgMar w:top="1418" w:right="678" w:bottom="851" w:left="1134" w:header="709" w:footer="709" w:gutter="0"/>
          <w:cols w:space="708"/>
          <w:titlePg/>
          <w:docGrid w:linePitch="360"/>
        </w:sectPr>
      </w:pPr>
    </w:p>
    <w:p w:rsidR="00080208" w:rsidRPr="00672FC8" w:rsidRDefault="00080208" w:rsidP="00080208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6D609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приказу Агентства</w:t>
      </w:r>
    </w:p>
    <w:p w:rsidR="00080208" w:rsidRDefault="00080208" w:rsidP="00080208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лесного хозяйства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080208" w:rsidTr="00C61CCA">
        <w:tc>
          <w:tcPr>
            <w:tcW w:w="414" w:type="dxa"/>
            <w:hideMark/>
          </w:tcPr>
          <w:p w:rsidR="00080208" w:rsidRDefault="00080208" w:rsidP="00C61CCA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080208" w:rsidRDefault="00080208" w:rsidP="00C61CC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080208" w:rsidRDefault="00080208" w:rsidP="00C61CC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080208" w:rsidRDefault="00080208" w:rsidP="00C61CC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080208" w:rsidRDefault="00080208" w:rsidP="00080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5AA" w:rsidRDefault="00D955AA" w:rsidP="008305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D507D" w:rsidRDefault="00D955AA" w:rsidP="008305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утративших силу приказов Агентства лесного хозяйства </w:t>
      </w:r>
    </w:p>
    <w:p w:rsidR="00BD507D" w:rsidRDefault="00D955AA" w:rsidP="008305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и Агентства лесного хозяйства и </w:t>
      </w:r>
    </w:p>
    <w:p w:rsidR="00D955AA" w:rsidRDefault="00D955AA" w:rsidP="008305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охраны животного мира Камчатского края  </w:t>
      </w:r>
    </w:p>
    <w:p w:rsidR="00D955AA" w:rsidRDefault="00D955AA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208" w:rsidRPr="00BD507D" w:rsidRDefault="00A04CE0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E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Приказ Агентства лесного хозяйства и охраны животного мира Камчатского края от 2</w:t>
      </w:r>
      <w:r w:rsidR="008305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.09.2011 № </w:t>
      </w:r>
      <w:r w:rsidR="00830502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>-пр «О</w:t>
      </w:r>
      <w:r w:rsidR="00830502">
        <w:rPr>
          <w:rFonts w:ascii="Times New Roman" w:hAnsi="Times New Roman" w:cs="Times New Roman"/>
          <w:sz w:val="28"/>
          <w:szCs w:val="28"/>
        </w:rPr>
        <w:t>б утверждении Порядка уведомления руководителя Агентства лесного хозяйства и охраны животного мира Камчатского края о фактах обращения в целях склонения к совершению коррупционных правонарушений государственного гражданского служащего Агентства</w:t>
      </w:r>
      <w:r w:rsidRPr="00BD507D">
        <w:rPr>
          <w:rFonts w:ascii="Times New Roman" w:hAnsi="Times New Roman" w:cs="Times New Roman"/>
          <w:sz w:val="28"/>
          <w:szCs w:val="28"/>
        </w:rPr>
        <w:t>».</w:t>
      </w:r>
    </w:p>
    <w:p w:rsidR="00CA1FC6" w:rsidRDefault="00CA1FC6" w:rsidP="00CA1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7D">
        <w:rPr>
          <w:rFonts w:ascii="Times New Roman" w:hAnsi="Times New Roman" w:cs="Times New Roman"/>
          <w:sz w:val="28"/>
          <w:szCs w:val="28"/>
        </w:rPr>
        <w:t>2. Приказ Агентства лесного хозяйства и охраны животного</w:t>
      </w:r>
      <w:r>
        <w:rPr>
          <w:rFonts w:ascii="Times New Roman" w:hAnsi="Times New Roman" w:cs="Times New Roman"/>
          <w:sz w:val="28"/>
          <w:szCs w:val="28"/>
        </w:rPr>
        <w:t xml:space="preserve"> мира Камчатского края от </w:t>
      </w:r>
      <w:r w:rsidR="0083050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050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305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30502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-пр «О внесении изменений в </w:t>
      </w:r>
      <w:r w:rsidR="00830502">
        <w:rPr>
          <w:rFonts w:ascii="Times New Roman" w:hAnsi="Times New Roman" w:cs="Times New Roman"/>
          <w:sz w:val="28"/>
          <w:szCs w:val="28"/>
        </w:rPr>
        <w:t>приказ Агентства лесного хозяйства и охраны животного мира Камчатского края                        от 27.09.2011 № 118-пр «Об утверждении Порядка уведомления руководителя Агентства лесного хозяйства и охраны животного мира Камчатского края о фактах обращения в целях склонения к совершению коррупционных правонарушений государственного гражданского служащего Агентства</w:t>
      </w:r>
      <w:r w:rsidR="00830502" w:rsidRPr="00BD507D">
        <w:rPr>
          <w:rFonts w:ascii="Times New Roman" w:hAnsi="Times New Roman" w:cs="Times New Roman"/>
          <w:sz w:val="28"/>
          <w:szCs w:val="28"/>
        </w:rPr>
        <w:t>»</w:t>
      </w:r>
      <w:r w:rsidRPr="00A04CE0">
        <w:rPr>
          <w:rFonts w:ascii="Times New Roman" w:hAnsi="Times New Roman" w:cs="Times New Roman"/>
          <w:sz w:val="28"/>
          <w:szCs w:val="28"/>
        </w:rPr>
        <w:t>.</w:t>
      </w:r>
    </w:p>
    <w:p w:rsidR="00CA1FC6" w:rsidRDefault="00CA1FC6" w:rsidP="00CA1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Приказ Агентства лесного хозяйства и охраны животного мира Камчатского края от </w:t>
      </w:r>
      <w:r w:rsidR="0083050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305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305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30502">
        <w:rPr>
          <w:rFonts w:ascii="Times New Roman" w:hAnsi="Times New Roman" w:cs="Times New Roman"/>
          <w:sz w:val="28"/>
          <w:szCs w:val="28"/>
        </w:rPr>
        <w:t>425</w:t>
      </w:r>
      <w:r>
        <w:rPr>
          <w:rFonts w:ascii="Times New Roman" w:hAnsi="Times New Roman" w:cs="Times New Roman"/>
          <w:sz w:val="28"/>
          <w:szCs w:val="28"/>
        </w:rPr>
        <w:t xml:space="preserve">-пр </w:t>
      </w:r>
      <w:r w:rsidR="00830502">
        <w:rPr>
          <w:rFonts w:ascii="Times New Roman" w:hAnsi="Times New Roman" w:cs="Times New Roman"/>
          <w:sz w:val="28"/>
          <w:szCs w:val="28"/>
        </w:rPr>
        <w:t>«О внесении изменений в приказ Агентства лесного хозяйства и охраны животного мира Камчатского края                        от 27.09.2011 № 118-пр «Об утверждении Порядка уведомления руководителя Агентства лесного хозяйства и охраны животного мира Камчатского края о фактах обращения в целях склонения к совершению коррупционных правонарушений государственного гражданского служащего Агентства</w:t>
      </w:r>
      <w:r w:rsidR="00830502" w:rsidRPr="00BD507D">
        <w:rPr>
          <w:rFonts w:ascii="Times New Roman" w:hAnsi="Times New Roman" w:cs="Times New Roman"/>
          <w:sz w:val="28"/>
          <w:szCs w:val="28"/>
        </w:rPr>
        <w:t>»</w:t>
      </w:r>
      <w:r w:rsidRPr="00A04CE0">
        <w:rPr>
          <w:rFonts w:ascii="Times New Roman" w:hAnsi="Times New Roman" w:cs="Times New Roman"/>
          <w:sz w:val="28"/>
          <w:szCs w:val="28"/>
        </w:rPr>
        <w:t>.</w:t>
      </w:r>
    </w:p>
    <w:p w:rsidR="00CA1FC6" w:rsidRDefault="00CA1FC6" w:rsidP="00CA1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Приказ Агентства лесного хозяйства и охраны животного мира Камчатского края от </w:t>
      </w:r>
      <w:r w:rsidR="0083050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305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305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30502">
        <w:rPr>
          <w:rFonts w:ascii="Times New Roman" w:hAnsi="Times New Roman" w:cs="Times New Roman"/>
          <w:sz w:val="28"/>
          <w:szCs w:val="28"/>
        </w:rPr>
        <w:t>639</w:t>
      </w:r>
      <w:r>
        <w:rPr>
          <w:rFonts w:ascii="Times New Roman" w:hAnsi="Times New Roman" w:cs="Times New Roman"/>
          <w:sz w:val="28"/>
          <w:szCs w:val="28"/>
        </w:rPr>
        <w:t xml:space="preserve">-пр </w:t>
      </w:r>
      <w:r w:rsidR="00830502">
        <w:rPr>
          <w:rFonts w:ascii="Times New Roman" w:hAnsi="Times New Roman" w:cs="Times New Roman"/>
          <w:sz w:val="28"/>
          <w:szCs w:val="28"/>
        </w:rPr>
        <w:t>«О внесении изменений в приложение к приказу Агентства лесного хозяйства и охраны животного мира Камчатского края от 27.09.2011 № 118-пр «Об утверждении Порядка уведомления руководителя Агентства лесного хозяйства и охраны животного мира Камчатского края о фактах обращения в целях склонения к совершению коррупционных правонарушений государственного гражданского служащего Агентства</w:t>
      </w:r>
      <w:r w:rsidR="00830502" w:rsidRPr="00BD507D">
        <w:rPr>
          <w:rFonts w:ascii="Times New Roman" w:hAnsi="Times New Roman" w:cs="Times New Roman"/>
          <w:sz w:val="28"/>
          <w:szCs w:val="28"/>
        </w:rPr>
        <w:t>»</w:t>
      </w:r>
      <w:r w:rsidRPr="00A04CE0">
        <w:rPr>
          <w:rFonts w:ascii="Times New Roman" w:hAnsi="Times New Roman" w:cs="Times New Roman"/>
          <w:sz w:val="28"/>
          <w:szCs w:val="28"/>
        </w:rPr>
        <w:t>.</w:t>
      </w:r>
    </w:p>
    <w:p w:rsidR="00C61CCA" w:rsidRDefault="00CA1FC6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Приказ Агентства лесного хозяйства и охраны животного мира Камчатского края от </w:t>
      </w:r>
      <w:r w:rsidR="0083050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050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305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30502">
        <w:rPr>
          <w:rFonts w:ascii="Times New Roman" w:hAnsi="Times New Roman" w:cs="Times New Roman"/>
          <w:sz w:val="28"/>
          <w:szCs w:val="28"/>
        </w:rPr>
        <w:t>817</w:t>
      </w:r>
      <w:r>
        <w:rPr>
          <w:rFonts w:ascii="Times New Roman" w:hAnsi="Times New Roman" w:cs="Times New Roman"/>
          <w:sz w:val="28"/>
          <w:szCs w:val="28"/>
        </w:rPr>
        <w:t xml:space="preserve">-пр </w:t>
      </w:r>
      <w:r w:rsidR="00830502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приказу Агентства лесного хозяйства и охраны животного мира Камчатского края от 27.09.2011 № 118-пр «Об утверждении Порядка уведомления </w:t>
      </w:r>
      <w:r w:rsidR="00830502">
        <w:rPr>
          <w:rFonts w:ascii="Times New Roman" w:hAnsi="Times New Roman" w:cs="Times New Roman"/>
          <w:sz w:val="28"/>
          <w:szCs w:val="28"/>
        </w:rPr>
        <w:lastRenderedPageBreak/>
        <w:t>руководителя Агентства лесного хозяйства и охраны животного мира Камчатского края о фактах обращения в целях склонения к совершению коррупционных правонарушений государственного гражданского служащего Агентства</w:t>
      </w:r>
      <w:r w:rsidR="00830502" w:rsidRPr="00BD507D">
        <w:rPr>
          <w:rFonts w:ascii="Times New Roman" w:hAnsi="Times New Roman" w:cs="Times New Roman"/>
          <w:sz w:val="28"/>
          <w:szCs w:val="28"/>
        </w:rPr>
        <w:t>»</w:t>
      </w:r>
      <w:r w:rsidRPr="00A04CE0">
        <w:rPr>
          <w:rFonts w:ascii="Times New Roman" w:hAnsi="Times New Roman" w:cs="Times New Roman"/>
          <w:sz w:val="28"/>
          <w:szCs w:val="28"/>
        </w:rPr>
        <w:t>.</w:t>
      </w:r>
    </w:p>
    <w:p w:rsidR="00A04CE0" w:rsidRDefault="00C61CCA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4CE0">
        <w:rPr>
          <w:rFonts w:ascii="Times New Roman" w:hAnsi="Times New Roman" w:cs="Times New Roman"/>
          <w:sz w:val="28"/>
          <w:szCs w:val="28"/>
        </w:rPr>
        <w:t xml:space="preserve">. Приказ Агентства лесного хозяйства и охраны животного мира Камчатского края от </w:t>
      </w:r>
      <w:r w:rsidR="00830502">
        <w:rPr>
          <w:rFonts w:ascii="Times New Roman" w:hAnsi="Times New Roman" w:cs="Times New Roman"/>
          <w:sz w:val="28"/>
          <w:szCs w:val="28"/>
        </w:rPr>
        <w:t>27</w:t>
      </w:r>
      <w:r w:rsidR="00A04CE0">
        <w:rPr>
          <w:rFonts w:ascii="Times New Roman" w:hAnsi="Times New Roman" w:cs="Times New Roman"/>
          <w:sz w:val="28"/>
          <w:szCs w:val="28"/>
        </w:rPr>
        <w:t>.0</w:t>
      </w:r>
      <w:r w:rsidR="00830502">
        <w:rPr>
          <w:rFonts w:ascii="Times New Roman" w:hAnsi="Times New Roman" w:cs="Times New Roman"/>
          <w:sz w:val="28"/>
          <w:szCs w:val="28"/>
        </w:rPr>
        <w:t>5</w:t>
      </w:r>
      <w:r w:rsidR="00A04CE0">
        <w:rPr>
          <w:rFonts w:ascii="Times New Roman" w:hAnsi="Times New Roman" w:cs="Times New Roman"/>
          <w:sz w:val="28"/>
          <w:szCs w:val="28"/>
        </w:rPr>
        <w:t>.201</w:t>
      </w:r>
      <w:r w:rsidR="00830502">
        <w:rPr>
          <w:rFonts w:ascii="Times New Roman" w:hAnsi="Times New Roman" w:cs="Times New Roman"/>
          <w:sz w:val="28"/>
          <w:szCs w:val="28"/>
        </w:rPr>
        <w:t>9</w:t>
      </w:r>
      <w:r w:rsidR="00A04CE0">
        <w:rPr>
          <w:rFonts w:ascii="Times New Roman" w:hAnsi="Times New Roman" w:cs="Times New Roman"/>
          <w:sz w:val="28"/>
          <w:szCs w:val="28"/>
        </w:rPr>
        <w:t xml:space="preserve"> № </w:t>
      </w:r>
      <w:r w:rsidR="00830502">
        <w:rPr>
          <w:rFonts w:ascii="Times New Roman" w:hAnsi="Times New Roman" w:cs="Times New Roman"/>
          <w:sz w:val="28"/>
          <w:szCs w:val="28"/>
        </w:rPr>
        <w:t>547</w:t>
      </w:r>
      <w:r w:rsidR="00A04CE0">
        <w:rPr>
          <w:rFonts w:ascii="Times New Roman" w:hAnsi="Times New Roman" w:cs="Times New Roman"/>
          <w:sz w:val="28"/>
          <w:szCs w:val="28"/>
        </w:rPr>
        <w:t xml:space="preserve">-пр </w:t>
      </w:r>
      <w:r w:rsidR="00C31150">
        <w:rPr>
          <w:rFonts w:ascii="Times New Roman" w:hAnsi="Times New Roman" w:cs="Times New Roman"/>
          <w:sz w:val="28"/>
          <w:szCs w:val="28"/>
        </w:rPr>
        <w:t>«О внесении изменений в приказ Агентства лесного хозяйства и охраны животного мира Камчатского края                        от 27.09.2011 № 118-пр «Об утверждении Порядка уведомления руководителя Агентства лесного хозяйства и охраны животного мира Камчатского края о фактах обращения в целях склонения к совершению коррупционных правонарушений государственного гражданского служащего Агентства</w:t>
      </w:r>
      <w:r w:rsidR="00C31150" w:rsidRPr="00BD507D">
        <w:rPr>
          <w:rFonts w:ascii="Times New Roman" w:hAnsi="Times New Roman" w:cs="Times New Roman"/>
          <w:sz w:val="28"/>
          <w:szCs w:val="28"/>
        </w:rPr>
        <w:t>»</w:t>
      </w:r>
      <w:r w:rsidR="00A04CE0" w:rsidRPr="00A04CE0">
        <w:rPr>
          <w:rFonts w:ascii="Times New Roman" w:hAnsi="Times New Roman" w:cs="Times New Roman"/>
          <w:sz w:val="28"/>
          <w:szCs w:val="28"/>
        </w:rPr>
        <w:t>.</w:t>
      </w:r>
    </w:p>
    <w:p w:rsidR="006141E3" w:rsidRDefault="00292BF5" w:rsidP="006141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41E3">
        <w:rPr>
          <w:rFonts w:ascii="Times New Roman" w:hAnsi="Times New Roman" w:cs="Times New Roman"/>
          <w:sz w:val="28"/>
          <w:szCs w:val="28"/>
        </w:rPr>
        <w:t xml:space="preserve">. Приказ Агентства лесного хозяйства Камчатского края от </w:t>
      </w:r>
      <w:r w:rsidR="00C31150">
        <w:rPr>
          <w:rFonts w:ascii="Times New Roman" w:hAnsi="Times New Roman" w:cs="Times New Roman"/>
          <w:sz w:val="28"/>
          <w:szCs w:val="28"/>
        </w:rPr>
        <w:t>11</w:t>
      </w:r>
      <w:r w:rsidR="006141E3">
        <w:rPr>
          <w:rFonts w:ascii="Times New Roman" w:hAnsi="Times New Roman" w:cs="Times New Roman"/>
          <w:sz w:val="28"/>
          <w:szCs w:val="28"/>
        </w:rPr>
        <w:t xml:space="preserve">.12.2020             № </w:t>
      </w:r>
      <w:r w:rsidR="00C31150">
        <w:rPr>
          <w:rFonts w:ascii="Times New Roman" w:hAnsi="Times New Roman" w:cs="Times New Roman"/>
          <w:sz w:val="28"/>
          <w:szCs w:val="28"/>
        </w:rPr>
        <w:t>925</w:t>
      </w:r>
      <w:r w:rsidR="006141E3">
        <w:rPr>
          <w:rFonts w:ascii="Times New Roman" w:hAnsi="Times New Roman" w:cs="Times New Roman"/>
          <w:sz w:val="28"/>
          <w:szCs w:val="28"/>
        </w:rPr>
        <w:t xml:space="preserve">-пр </w:t>
      </w:r>
      <w:r w:rsidR="00C31150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Агентства лесного хозяйства и охраны животного мира Камчатского края от 27.09.2011 № 118-пр                                 </w:t>
      </w:r>
      <w:proofErr w:type="gramStart"/>
      <w:r w:rsidR="00C3115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C31150">
        <w:rPr>
          <w:rFonts w:ascii="Times New Roman" w:hAnsi="Times New Roman" w:cs="Times New Roman"/>
          <w:sz w:val="28"/>
          <w:szCs w:val="28"/>
        </w:rPr>
        <w:t>Об утверждении Порядка уведомления руководителя Агентства лесного хозяйства и охраны животного мира Камчатского края о фактах обращения в целях склонения к совершению коррупционных правонарушений государственного гражданского служащего Агентства</w:t>
      </w:r>
      <w:r w:rsidR="00C31150" w:rsidRPr="00BD507D">
        <w:rPr>
          <w:rFonts w:ascii="Times New Roman" w:hAnsi="Times New Roman" w:cs="Times New Roman"/>
          <w:sz w:val="28"/>
          <w:szCs w:val="28"/>
        </w:rPr>
        <w:t>»</w:t>
      </w:r>
      <w:r w:rsidR="006141E3" w:rsidRPr="00A04CE0">
        <w:rPr>
          <w:rFonts w:ascii="Times New Roman" w:hAnsi="Times New Roman" w:cs="Times New Roman"/>
          <w:sz w:val="28"/>
          <w:szCs w:val="28"/>
        </w:rPr>
        <w:t>.</w:t>
      </w:r>
    </w:p>
    <w:p w:rsidR="006141E3" w:rsidRDefault="006141E3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CA" w:rsidRDefault="00C61CCA" w:rsidP="00C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A7" w:rsidRDefault="00AE45A7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E0" w:rsidRDefault="00A04CE0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CE0" w:rsidRDefault="00A04CE0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CE0" w:rsidRDefault="00A04CE0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CE0" w:rsidRDefault="00A04CE0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CE0" w:rsidRPr="00A04CE0" w:rsidRDefault="00A04CE0" w:rsidP="00A04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CE0" w:rsidRPr="00A04CE0" w:rsidSect="00E779F4">
      <w:pgSz w:w="11906" w:h="16838"/>
      <w:pgMar w:top="1135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1D" w:rsidRDefault="005F2E1D" w:rsidP="0031799B">
      <w:pPr>
        <w:spacing w:after="0" w:line="240" w:lineRule="auto"/>
      </w:pPr>
      <w:r>
        <w:separator/>
      </w:r>
    </w:p>
  </w:endnote>
  <w:endnote w:type="continuationSeparator" w:id="0">
    <w:p w:rsidR="005F2E1D" w:rsidRDefault="005F2E1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1D" w:rsidRDefault="005F2E1D" w:rsidP="0031799B">
      <w:pPr>
        <w:spacing w:after="0" w:line="240" w:lineRule="auto"/>
      </w:pPr>
      <w:r>
        <w:separator/>
      </w:r>
    </w:p>
  </w:footnote>
  <w:footnote w:type="continuationSeparator" w:id="0">
    <w:p w:rsidR="005F2E1D" w:rsidRDefault="005F2E1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1CCA" w:rsidRPr="00CD2876" w:rsidRDefault="00C61CC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79F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7762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0208"/>
    <w:rsid w:val="00082619"/>
    <w:rsid w:val="00094A51"/>
    <w:rsid w:val="00095795"/>
    <w:rsid w:val="00097504"/>
    <w:rsid w:val="000B1239"/>
    <w:rsid w:val="000C2DB2"/>
    <w:rsid w:val="000C6C20"/>
    <w:rsid w:val="000C7139"/>
    <w:rsid w:val="000D4958"/>
    <w:rsid w:val="000E53EF"/>
    <w:rsid w:val="000F135B"/>
    <w:rsid w:val="00112C1A"/>
    <w:rsid w:val="00113F00"/>
    <w:rsid w:val="00140E22"/>
    <w:rsid w:val="00170D90"/>
    <w:rsid w:val="00180140"/>
    <w:rsid w:val="00181702"/>
    <w:rsid w:val="00181A55"/>
    <w:rsid w:val="0018739B"/>
    <w:rsid w:val="001B7D27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251D"/>
    <w:rsid w:val="00292BF5"/>
    <w:rsid w:val="00295AC8"/>
    <w:rsid w:val="002B2A13"/>
    <w:rsid w:val="002C0D36"/>
    <w:rsid w:val="002C1742"/>
    <w:rsid w:val="002C26A3"/>
    <w:rsid w:val="002C2B5A"/>
    <w:rsid w:val="002C56E1"/>
    <w:rsid w:val="002C5B0F"/>
    <w:rsid w:val="002D5D0F"/>
    <w:rsid w:val="002E4E87"/>
    <w:rsid w:val="002E626D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8739C"/>
    <w:rsid w:val="00397C94"/>
    <w:rsid w:val="003B0709"/>
    <w:rsid w:val="003B52E1"/>
    <w:rsid w:val="003C30E0"/>
    <w:rsid w:val="003D42EC"/>
    <w:rsid w:val="003D5C8F"/>
    <w:rsid w:val="003E1E54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1B79"/>
    <w:rsid w:val="00503FC3"/>
    <w:rsid w:val="00507E0C"/>
    <w:rsid w:val="00525D1B"/>
    <w:rsid w:val="005271B3"/>
    <w:rsid w:val="005578C9"/>
    <w:rsid w:val="00563558"/>
    <w:rsid w:val="00563B33"/>
    <w:rsid w:val="00575D7C"/>
    <w:rsid w:val="00576D34"/>
    <w:rsid w:val="005846D7"/>
    <w:rsid w:val="005A46F6"/>
    <w:rsid w:val="005B05F7"/>
    <w:rsid w:val="005C4FB4"/>
    <w:rsid w:val="005D2494"/>
    <w:rsid w:val="005F11A7"/>
    <w:rsid w:val="005F1F7D"/>
    <w:rsid w:val="005F2E1D"/>
    <w:rsid w:val="00610C53"/>
    <w:rsid w:val="006141E3"/>
    <w:rsid w:val="0061780A"/>
    <w:rsid w:val="006271E6"/>
    <w:rsid w:val="00631037"/>
    <w:rsid w:val="00634492"/>
    <w:rsid w:val="00646058"/>
    <w:rsid w:val="00646828"/>
    <w:rsid w:val="00650CAB"/>
    <w:rsid w:val="00663D27"/>
    <w:rsid w:val="006768E1"/>
    <w:rsid w:val="00681BFE"/>
    <w:rsid w:val="00682DCC"/>
    <w:rsid w:val="0069601C"/>
    <w:rsid w:val="006A541B"/>
    <w:rsid w:val="006B115E"/>
    <w:rsid w:val="006C4349"/>
    <w:rsid w:val="006D6096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81967"/>
    <w:rsid w:val="007B3851"/>
    <w:rsid w:val="007B4780"/>
    <w:rsid w:val="007B740C"/>
    <w:rsid w:val="007D3340"/>
    <w:rsid w:val="007D746A"/>
    <w:rsid w:val="007E7ADA"/>
    <w:rsid w:val="007F3D5B"/>
    <w:rsid w:val="007F7A62"/>
    <w:rsid w:val="00812B9A"/>
    <w:rsid w:val="00824565"/>
    <w:rsid w:val="00825303"/>
    <w:rsid w:val="00830502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E4E28"/>
    <w:rsid w:val="008F2635"/>
    <w:rsid w:val="008F2B2C"/>
    <w:rsid w:val="00900D44"/>
    <w:rsid w:val="00907229"/>
    <w:rsid w:val="009135E8"/>
    <w:rsid w:val="0091585A"/>
    <w:rsid w:val="00925E4D"/>
    <w:rsid w:val="009277F0"/>
    <w:rsid w:val="0093395B"/>
    <w:rsid w:val="0094073A"/>
    <w:rsid w:val="0095264E"/>
    <w:rsid w:val="0095344D"/>
    <w:rsid w:val="00961960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04CE0"/>
    <w:rsid w:val="00A35443"/>
    <w:rsid w:val="00A43195"/>
    <w:rsid w:val="00A47EDF"/>
    <w:rsid w:val="00A7128F"/>
    <w:rsid w:val="00A8215E"/>
    <w:rsid w:val="00A8227F"/>
    <w:rsid w:val="00A834AC"/>
    <w:rsid w:val="00A84370"/>
    <w:rsid w:val="00AB3ECC"/>
    <w:rsid w:val="00AB55CB"/>
    <w:rsid w:val="00AB7A1D"/>
    <w:rsid w:val="00AE2D06"/>
    <w:rsid w:val="00AE45A7"/>
    <w:rsid w:val="00B11806"/>
    <w:rsid w:val="00B12F65"/>
    <w:rsid w:val="00B17A8B"/>
    <w:rsid w:val="00B33D76"/>
    <w:rsid w:val="00B35D12"/>
    <w:rsid w:val="00B625E9"/>
    <w:rsid w:val="00B662C7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D507D"/>
    <w:rsid w:val="00BE1E47"/>
    <w:rsid w:val="00BF3269"/>
    <w:rsid w:val="00C17533"/>
    <w:rsid w:val="00C31150"/>
    <w:rsid w:val="00C366DA"/>
    <w:rsid w:val="00C37B1E"/>
    <w:rsid w:val="00C37E80"/>
    <w:rsid w:val="00C442AB"/>
    <w:rsid w:val="00C502D0"/>
    <w:rsid w:val="00C5294C"/>
    <w:rsid w:val="00C5596B"/>
    <w:rsid w:val="00C61CCA"/>
    <w:rsid w:val="00C62CA2"/>
    <w:rsid w:val="00C73DCC"/>
    <w:rsid w:val="00C90D3D"/>
    <w:rsid w:val="00CA1FC6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2A75"/>
    <w:rsid w:val="00D738D4"/>
    <w:rsid w:val="00D8142F"/>
    <w:rsid w:val="00D87509"/>
    <w:rsid w:val="00D928E2"/>
    <w:rsid w:val="00D955AA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779F4"/>
    <w:rsid w:val="00E8524F"/>
    <w:rsid w:val="00E923E6"/>
    <w:rsid w:val="00EA68B2"/>
    <w:rsid w:val="00EC2DBB"/>
    <w:rsid w:val="00EE02C4"/>
    <w:rsid w:val="00EE7D43"/>
    <w:rsid w:val="00EF524F"/>
    <w:rsid w:val="00F148B5"/>
    <w:rsid w:val="00F31EAA"/>
    <w:rsid w:val="00F46EC1"/>
    <w:rsid w:val="00F50994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434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D4958"/>
    <w:pPr>
      <w:spacing w:after="0" w:line="240" w:lineRule="auto"/>
    </w:pPr>
  </w:style>
  <w:style w:type="paragraph" w:customStyle="1" w:styleId="ConsPlusNormal">
    <w:name w:val="ConsPlusNormal"/>
    <w:rsid w:val="000F1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2A4C8F177DA82162758673F32B1F474A137E8A8B966074752DEFA0B4583EBD1C9FCC7DC0705A4DD4D1A729145F73B36FA3BE17AB87784zCPEW" TargetMode="External"/><Relationship Id="rId13" Type="http://schemas.openxmlformats.org/officeDocument/2006/relationships/hyperlink" Target="consultantplus://offline/ref=5C72929F99C4D841392D05DD887D9409826E54DBBFA1DD3D5AF0A2D812AA759754C297F8C5C2CCAC302C9CF33E9E95681FE5E2794A6D297FT4Y3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5C72929F99C4D841392D05DD887D9409826E54DBBFA1DD3D5AF0A2D812AA759746C2CFF4C4C1D2A43139CAA278TCY8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87D770D03A1709A763CB66EC506915234E2F970BB79CD887CE524C1409EF01F20C30E65070C15F7DD750547CCD771AB2C64497846CF559F97CBE21v1R0W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72929F99C4D841392D1BD09E11C80D806103D1B9A1DF620FA5A48F4DFA73C2148291AD8686C1A53827CAA373C0CC3858AEEF71577129745E0B010CT6Y9W" TargetMode="External"/><Relationship Id="rId10" Type="http://schemas.openxmlformats.org/officeDocument/2006/relationships/hyperlink" Target="consultantplus://offline/ref=2287D770D03A1709A763CB66EC506915234E2F970BB79CD887CE524C1409EF01F20C30E65070C15F7DD750547CCD771AB2C64497846CF559F97CBE21v1R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B416F39F0549D597A984982F577832CD72435E377148F6C525C27FCB09634C5193EE640C4C17D2334EB8C37D04E91BF7eA31W" TargetMode="External"/><Relationship Id="rId14" Type="http://schemas.openxmlformats.org/officeDocument/2006/relationships/hyperlink" Target="consultantplus://offline/ref=5C72929F99C4D841392D05DD887D9409826E54DBBFA1DD3D5AF0A2D812AA759754C297F8C5C2CCAD3A2C9CF33E9E95681FE5E2794A6D297FT4Y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E8B2-5539-42E0-9037-F9F3BE74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Усова Екатерина Михайловна</cp:lastModifiedBy>
  <cp:revision>10</cp:revision>
  <cp:lastPrinted>2023-08-27T23:44:00Z</cp:lastPrinted>
  <dcterms:created xsi:type="dcterms:W3CDTF">2023-09-12T22:06:00Z</dcterms:created>
  <dcterms:modified xsi:type="dcterms:W3CDTF">2023-09-13T00:11:00Z</dcterms:modified>
</cp:coreProperties>
</file>