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УТВЕРЖДАЮ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Руководитель Агентства лесного хозяйства 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Камчатского края, председатель Межведомственной 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рабочей группы </w:t>
      </w:r>
      <w:r w:rsidRPr="00CB3128">
        <w:rPr>
          <w:rFonts w:ascii="Times New Roman" w:hAnsi="Times New Roman" w:cs="Times New Roman"/>
          <w:sz w:val="28"/>
          <w:szCs w:val="28"/>
        </w:rPr>
        <w:t xml:space="preserve">по координации деятельности 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B3128">
        <w:rPr>
          <w:rFonts w:ascii="Times New Roman" w:hAnsi="Times New Roman" w:cs="Times New Roman"/>
          <w:sz w:val="28"/>
          <w:szCs w:val="28"/>
        </w:rPr>
        <w:t>школьных лесничеств в Камчатском крае</w:t>
      </w: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________202</w:t>
      </w:r>
      <w:r w:rsidR="00F00D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Щипицын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</w:t>
      </w:r>
    </w:p>
    <w:p w:rsidR="00CB3128" w:rsidRPr="00CB3128" w:rsidRDefault="00CB3128" w:rsidP="00CB3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128" w:rsidRDefault="00CB3128" w:rsidP="00030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1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РАБОТЫ</w:t>
      </w:r>
      <w:r w:rsidRPr="00CB3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7C6" w:rsidRDefault="00CB3128" w:rsidP="00E93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128">
        <w:rPr>
          <w:rFonts w:ascii="Times New Roman" w:hAnsi="Times New Roman" w:cs="Times New Roman"/>
          <w:sz w:val="28"/>
          <w:szCs w:val="28"/>
        </w:rPr>
        <w:t>Межведомственной рабочей группы по координации деятельности школьных лесничеств в Камчатском крае на 202</w:t>
      </w:r>
      <w:r w:rsidR="00F00DB4">
        <w:rPr>
          <w:rFonts w:ascii="Times New Roman" w:hAnsi="Times New Roman" w:cs="Times New Roman"/>
          <w:sz w:val="28"/>
          <w:szCs w:val="28"/>
        </w:rPr>
        <w:t>3</w:t>
      </w:r>
      <w:r w:rsidRPr="00CB31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73F7" w:rsidRDefault="000173F7" w:rsidP="004A7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77"/>
        <w:gridCol w:w="4380"/>
        <w:gridCol w:w="4819"/>
        <w:gridCol w:w="1701"/>
        <w:gridCol w:w="3686"/>
      </w:tblGrid>
      <w:tr w:rsidR="00CB3128" w:rsidTr="00196E4D">
        <w:tc>
          <w:tcPr>
            <w:tcW w:w="577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0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86" w:type="dxa"/>
          </w:tcPr>
          <w:p w:rsidR="00CB3128" w:rsidRPr="000173F7" w:rsidRDefault="00CB3128" w:rsidP="00CB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B3128" w:rsidTr="00196E4D">
        <w:tc>
          <w:tcPr>
            <w:tcW w:w="577" w:type="dxa"/>
          </w:tcPr>
          <w:p w:rsidR="00CB3128" w:rsidRPr="000200A4" w:rsidRDefault="00F00DB4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CB3128" w:rsidRPr="000200A4" w:rsidRDefault="00F00DB4" w:rsidP="00912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0200A4">
              <w:rPr>
                <w:rFonts w:ascii="Times New Roman" w:hAnsi="Times New Roman" w:cs="Times New Roman"/>
                <w:sz w:val="24"/>
                <w:szCs w:val="24"/>
              </w:rPr>
              <w:t>регионального плана основных мероприятий по поддержке и развитию школьных лесничеств в Камчатском крае</w:t>
            </w:r>
            <w:r w:rsidR="00912776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2027 годы (далее – Региональный план)</w:t>
            </w:r>
          </w:p>
        </w:tc>
        <w:tc>
          <w:tcPr>
            <w:tcW w:w="4819" w:type="dxa"/>
          </w:tcPr>
          <w:p w:rsidR="00CB3128" w:rsidRPr="000200A4" w:rsidRDefault="000200A4" w:rsidP="0003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</w:t>
            </w:r>
            <w:r w:rsidR="000302AF">
              <w:rPr>
                <w:rFonts w:ascii="Times New Roman" w:hAnsi="Times New Roman" w:cs="Times New Roman"/>
                <w:sz w:val="24"/>
                <w:szCs w:val="24"/>
              </w:rPr>
              <w:t>Регионального плана</w:t>
            </w:r>
          </w:p>
        </w:tc>
        <w:tc>
          <w:tcPr>
            <w:tcW w:w="1701" w:type="dxa"/>
          </w:tcPr>
          <w:p w:rsidR="000200A4" w:rsidRPr="002B0B35" w:rsidRDefault="0043772A" w:rsidP="0003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0200A4" w:rsidRPr="000200A4" w:rsidRDefault="000200A4" w:rsidP="00F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0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CB3128" w:rsidRPr="000200A4" w:rsidRDefault="000200A4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A4">
              <w:rPr>
                <w:rFonts w:ascii="Times New Roman" w:hAnsi="Times New Roman" w:cs="Times New Roman"/>
                <w:sz w:val="24"/>
                <w:szCs w:val="24"/>
              </w:rPr>
              <w:t>Межведомственная рабочая группа</w:t>
            </w:r>
            <w:r w:rsidR="00F00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DB4" w:rsidRPr="000200A4">
              <w:rPr>
                <w:rFonts w:ascii="Times New Roman" w:hAnsi="Times New Roman" w:cs="Times New Roman"/>
                <w:sz w:val="24"/>
                <w:szCs w:val="24"/>
              </w:rPr>
              <w:t>по координации деятельности школьных лесничеств в Камчатском крае</w:t>
            </w:r>
            <w:r w:rsidR="00F00DB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Межведомственная рабочая группа)</w:t>
            </w:r>
          </w:p>
        </w:tc>
      </w:tr>
      <w:tr w:rsidR="00F00DB4" w:rsidTr="00196E4D">
        <w:tc>
          <w:tcPr>
            <w:tcW w:w="577" w:type="dxa"/>
          </w:tcPr>
          <w:p w:rsidR="00F00DB4" w:rsidRDefault="00F00DB4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0" w:type="dxa"/>
          </w:tcPr>
          <w:p w:rsidR="00F00DB4" w:rsidRDefault="00F00DB4" w:rsidP="00F0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региональной общеобразовательной программы дополнительного образования «Школьное лесничество» до 2027 года</w:t>
            </w:r>
          </w:p>
        </w:tc>
        <w:tc>
          <w:tcPr>
            <w:tcW w:w="4819" w:type="dxa"/>
          </w:tcPr>
          <w:p w:rsidR="00F00DB4" w:rsidRDefault="00F00DB4" w:rsidP="0003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общеобразовательная программа дополнительного образования «Школьное лесничество» до 2027 года</w:t>
            </w:r>
          </w:p>
        </w:tc>
        <w:tc>
          <w:tcPr>
            <w:tcW w:w="1701" w:type="dxa"/>
          </w:tcPr>
          <w:p w:rsidR="00F00DB4" w:rsidRPr="00F00DB4" w:rsidRDefault="00F00DB4" w:rsidP="0003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3686" w:type="dxa"/>
          </w:tcPr>
          <w:p w:rsidR="00F00DB4" w:rsidRDefault="00F00DB4" w:rsidP="00F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  <w:p w:rsidR="00F00DB4" w:rsidRDefault="00F00DB4" w:rsidP="00F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F00DB4" w:rsidRDefault="00F00DB4" w:rsidP="00F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F00DB4" w:rsidRDefault="00F00DB4" w:rsidP="00F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F00DB4" w:rsidRPr="000200A4" w:rsidRDefault="00F00DB4" w:rsidP="00F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F00DB4" w:rsidTr="00196E4D">
        <w:tc>
          <w:tcPr>
            <w:tcW w:w="577" w:type="dxa"/>
          </w:tcPr>
          <w:p w:rsidR="00F00DB4" w:rsidRDefault="00F00DB4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0" w:type="dxa"/>
          </w:tcPr>
          <w:p w:rsidR="00F00DB4" w:rsidRDefault="00F00DB4" w:rsidP="00F0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региональной общеобразовательной программы дополнительного образования «Школьное лесничество» до 2027 года</w:t>
            </w:r>
          </w:p>
        </w:tc>
        <w:tc>
          <w:tcPr>
            <w:tcW w:w="4819" w:type="dxa"/>
          </w:tcPr>
          <w:p w:rsidR="00F00DB4" w:rsidRDefault="00F00DB4" w:rsidP="00F0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реализации региональной общеобразовательной программы дополнительного образования «Школьное лесничество» до 2027 года</w:t>
            </w:r>
          </w:p>
        </w:tc>
        <w:tc>
          <w:tcPr>
            <w:tcW w:w="1701" w:type="dxa"/>
          </w:tcPr>
          <w:p w:rsidR="00F00DB4" w:rsidRPr="002B0B35" w:rsidRDefault="00F00DB4" w:rsidP="00F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F00DB4" w:rsidRPr="00F00DB4" w:rsidRDefault="00F00DB4" w:rsidP="00F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686" w:type="dxa"/>
          </w:tcPr>
          <w:p w:rsidR="00F00DB4" w:rsidRDefault="00F00DB4" w:rsidP="00F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  <w:p w:rsidR="00F00DB4" w:rsidRDefault="00F00DB4" w:rsidP="00F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F00DB4" w:rsidRDefault="00F00DB4" w:rsidP="00F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F00DB4" w:rsidRDefault="00F00DB4" w:rsidP="00F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F00DB4" w:rsidRDefault="00F00DB4" w:rsidP="00F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625287" w:rsidTr="00196E4D">
        <w:tc>
          <w:tcPr>
            <w:tcW w:w="577" w:type="dxa"/>
          </w:tcPr>
          <w:p w:rsidR="00625287" w:rsidRDefault="00625287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80" w:type="dxa"/>
          </w:tcPr>
          <w:p w:rsidR="00625287" w:rsidRDefault="00625287" w:rsidP="00F0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школьных лесничеств</w:t>
            </w:r>
          </w:p>
        </w:tc>
        <w:tc>
          <w:tcPr>
            <w:tcW w:w="4819" w:type="dxa"/>
          </w:tcPr>
          <w:p w:rsidR="00625287" w:rsidRDefault="00625287" w:rsidP="00F0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региональных семинаров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школьных лесничеств, а также учителей биологии, экологии и географии</w:t>
            </w:r>
          </w:p>
        </w:tc>
        <w:tc>
          <w:tcPr>
            <w:tcW w:w="1701" w:type="dxa"/>
          </w:tcPr>
          <w:p w:rsidR="00625287" w:rsidRPr="002B0B35" w:rsidRDefault="00625287" w:rsidP="0062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625287" w:rsidRDefault="00625287" w:rsidP="0062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686" w:type="dxa"/>
          </w:tcPr>
          <w:p w:rsidR="00625287" w:rsidRDefault="00625287" w:rsidP="0062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  <w:p w:rsidR="00625287" w:rsidRDefault="00625287" w:rsidP="0062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625287" w:rsidRDefault="00625287" w:rsidP="0062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625287" w:rsidRDefault="00625287" w:rsidP="0062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625287" w:rsidRDefault="00625287" w:rsidP="0062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CB3128" w:rsidTr="00196E4D">
        <w:tc>
          <w:tcPr>
            <w:tcW w:w="577" w:type="dxa"/>
          </w:tcPr>
          <w:p w:rsidR="00CB3128" w:rsidRPr="000200A4" w:rsidRDefault="00196E4D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0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CB3128" w:rsidRPr="000200A4" w:rsidRDefault="0009320E" w:rsidP="00093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общеобразовательной общеразвивающей программы </w:t>
            </w:r>
            <w:r w:rsidR="0062528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«Школьное лесничество»</w:t>
            </w:r>
            <w:r w:rsidR="00625287">
              <w:rPr>
                <w:rFonts w:ascii="Times New Roman" w:hAnsi="Times New Roman" w:cs="Times New Roman"/>
                <w:sz w:val="24"/>
                <w:szCs w:val="24"/>
              </w:rPr>
              <w:t xml:space="preserve"> до 2027 года</w:t>
            </w:r>
          </w:p>
        </w:tc>
        <w:tc>
          <w:tcPr>
            <w:tcW w:w="4819" w:type="dxa"/>
          </w:tcPr>
          <w:p w:rsidR="00625287" w:rsidRDefault="0009320E" w:rsidP="00625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2528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87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62528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общеразвивающей программы</w:t>
            </w:r>
          </w:p>
          <w:p w:rsidR="00CB3128" w:rsidRPr="000200A4" w:rsidRDefault="00625287" w:rsidP="00625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="0009320E">
              <w:rPr>
                <w:rFonts w:ascii="Times New Roman" w:hAnsi="Times New Roman" w:cs="Times New Roman"/>
                <w:sz w:val="24"/>
                <w:szCs w:val="24"/>
              </w:rPr>
              <w:t xml:space="preserve"> «Школьное лесничество»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2027 года</w:t>
            </w:r>
          </w:p>
        </w:tc>
        <w:tc>
          <w:tcPr>
            <w:tcW w:w="1701" w:type="dxa"/>
          </w:tcPr>
          <w:p w:rsidR="0043772A" w:rsidRPr="002B0B35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09320E" w:rsidRPr="0009320E" w:rsidRDefault="00625287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77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лесничеств</w:t>
            </w:r>
          </w:p>
          <w:p w:rsidR="0009320E" w:rsidRDefault="0009320E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43772A" w:rsidRPr="000200A4" w:rsidRDefault="0009320E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8E4505" w:rsidTr="00196E4D">
        <w:tc>
          <w:tcPr>
            <w:tcW w:w="577" w:type="dxa"/>
          </w:tcPr>
          <w:p w:rsidR="008E4505" w:rsidRDefault="00196E4D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0" w:type="dxa"/>
          </w:tcPr>
          <w:p w:rsidR="008E4505" w:rsidRDefault="008E4505" w:rsidP="00093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организации опытно-исследовательской деятельности школьных лесничеств</w:t>
            </w:r>
          </w:p>
        </w:tc>
        <w:tc>
          <w:tcPr>
            <w:tcW w:w="4819" w:type="dxa"/>
          </w:tcPr>
          <w:p w:rsidR="008E4505" w:rsidRDefault="008E4505" w:rsidP="00625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материально-техническом обеспечении организации опытно-исследовательской деятельности школьных лесничеств</w:t>
            </w:r>
          </w:p>
        </w:tc>
        <w:tc>
          <w:tcPr>
            <w:tcW w:w="1701" w:type="dxa"/>
          </w:tcPr>
          <w:p w:rsidR="008E4505" w:rsidRPr="002B0B35" w:rsidRDefault="008E4505" w:rsidP="008E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8E4505" w:rsidRDefault="008E4505" w:rsidP="008E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686" w:type="dxa"/>
          </w:tcPr>
          <w:p w:rsidR="008E4505" w:rsidRDefault="008E4505" w:rsidP="008E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8E4505" w:rsidRDefault="008E4505" w:rsidP="008E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CB3128" w:rsidTr="00196E4D">
        <w:tc>
          <w:tcPr>
            <w:tcW w:w="577" w:type="dxa"/>
          </w:tcPr>
          <w:p w:rsidR="00CB3128" w:rsidRPr="000200A4" w:rsidRDefault="00196E4D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3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CB3128" w:rsidRPr="000200A4" w:rsidRDefault="006D0E66" w:rsidP="006D0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</w:t>
            </w:r>
            <w:r w:rsidR="0009320E">
              <w:rPr>
                <w:rFonts w:ascii="Times New Roman" w:hAnsi="Times New Roman" w:cs="Times New Roman"/>
                <w:sz w:val="24"/>
                <w:szCs w:val="24"/>
              </w:rPr>
              <w:t>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320E">
              <w:rPr>
                <w:rFonts w:ascii="Times New Roman" w:hAnsi="Times New Roman" w:cs="Times New Roman"/>
                <w:sz w:val="24"/>
                <w:szCs w:val="24"/>
              </w:rPr>
              <w:t xml:space="preserve"> форменного обмундирования для членов школьных лесничеств</w:t>
            </w:r>
          </w:p>
        </w:tc>
        <w:tc>
          <w:tcPr>
            <w:tcW w:w="4819" w:type="dxa"/>
          </w:tcPr>
          <w:p w:rsidR="00CB3128" w:rsidRPr="000200A4" w:rsidRDefault="0009320E" w:rsidP="006D0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6D0E66">
              <w:rPr>
                <w:rFonts w:ascii="Times New Roman" w:hAnsi="Times New Roman" w:cs="Times New Roman"/>
                <w:sz w:val="24"/>
                <w:szCs w:val="24"/>
              </w:rPr>
              <w:t>о возможности приобретения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форменного обмундирования для членов школьных лесничеств</w:t>
            </w:r>
          </w:p>
        </w:tc>
        <w:tc>
          <w:tcPr>
            <w:tcW w:w="1701" w:type="dxa"/>
          </w:tcPr>
          <w:p w:rsidR="0009320E" w:rsidRPr="0043772A" w:rsidRDefault="0043772A" w:rsidP="0003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09320E" w:rsidRPr="0009320E" w:rsidRDefault="00625287" w:rsidP="0009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932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9320E" w:rsidRPr="0009320E" w:rsidRDefault="0009320E" w:rsidP="0009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02AF" w:rsidRDefault="000302AF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 (далее - Агентство)</w:t>
            </w:r>
          </w:p>
          <w:p w:rsidR="006D0E66" w:rsidRPr="00F00DB4" w:rsidRDefault="000302AF" w:rsidP="0062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Е.В.)</w:t>
            </w:r>
          </w:p>
        </w:tc>
      </w:tr>
      <w:tr w:rsidR="00CB3128" w:rsidTr="00196E4D">
        <w:tc>
          <w:tcPr>
            <w:tcW w:w="577" w:type="dxa"/>
          </w:tcPr>
          <w:p w:rsidR="00CB3128" w:rsidRPr="000200A4" w:rsidRDefault="00196E4D" w:rsidP="00CB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CB3128" w:rsidRPr="000302AF" w:rsidRDefault="000302AF" w:rsidP="00625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>раздела «Школьные лесничества» на странице Агентства на официальном сайте исполнительных органов К</w:t>
            </w:r>
            <w:r w:rsidR="00625287">
              <w:rPr>
                <w:rFonts w:ascii="Times New Roman" w:hAnsi="Times New Roman" w:cs="Times New Roman"/>
                <w:sz w:val="24"/>
                <w:szCs w:val="24"/>
              </w:rPr>
              <w:t>амчатского края в информационно-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 (далее – официальный сайт)</w:t>
            </w:r>
            <w:r w:rsidR="00AB2DE2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информации в СМИ о деятельности школьных лесничеств</w:t>
            </w:r>
          </w:p>
        </w:tc>
        <w:tc>
          <w:tcPr>
            <w:tcW w:w="4819" w:type="dxa"/>
          </w:tcPr>
          <w:p w:rsidR="00CB3128" w:rsidRPr="000200A4" w:rsidRDefault="000302AF" w:rsidP="00030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ведении 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>раздела «Школьные лесничества»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AB2DE2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размещении информации в СМИ о деятельности школьных лесничеств</w:t>
            </w:r>
          </w:p>
        </w:tc>
        <w:tc>
          <w:tcPr>
            <w:tcW w:w="1701" w:type="dxa"/>
          </w:tcPr>
          <w:p w:rsidR="0043772A" w:rsidRP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43772A" w:rsidRPr="0009320E" w:rsidRDefault="00625287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77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B3128" w:rsidRPr="000200A4" w:rsidRDefault="00CB3128" w:rsidP="00CB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41A4" w:rsidRDefault="000302AF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  <w:p w:rsidR="00CB3128" w:rsidRDefault="000302AF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(Литвиненко В.Е.)</w:t>
            </w:r>
          </w:p>
          <w:p w:rsidR="000302AF" w:rsidRDefault="000302AF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0302AF" w:rsidRPr="000200A4" w:rsidRDefault="000302AF" w:rsidP="00FA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43772A" w:rsidTr="00196E4D">
        <w:tc>
          <w:tcPr>
            <w:tcW w:w="577" w:type="dxa"/>
          </w:tcPr>
          <w:p w:rsidR="0043772A" w:rsidRDefault="00196E4D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7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43772A" w:rsidRPr="000302AF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 xml:space="preserve">раздела «Школьные лесничества» на странице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 xml:space="preserve"> –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КГБУ ДО «Камчатский дворец детского творчества»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43772A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ведении </w:t>
            </w:r>
            <w:r w:rsidRPr="000302AF">
              <w:rPr>
                <w:rFonts w:ascii="Times New Roman" w:hAnsi="Times New Roman" w:cs="Times New Roman"/>
                <w:sz w:val="24"/>
                <w:szCs w:val="24"/>
              </w:rPr>
              <w:t>раздела «Школьные лесничества»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КГБУ ДО «Камчатский дворец детского творчества»</w:t>
            </w:r>
          </w:p>
        </w:tc>
        <w:tc>
          <w:tcPr>
            <w:tcW w:w="1701" w:type="dxa"/>
          </w:tcPr>
          <w:p w:rsidR="0043772A" w:rsidRP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43772A" w:rsidRPr="0009320E" w:rsidRDefault="00625287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77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2A" w:rsidTr="00196E4D">
        <w:tc>
          <w:tcPr>
            <w:tcW w:w="577" w:type="dxa"/>
          </w:tcPr>
          <w:p w:rsidR="0043772A" w:rsidRDefault="00196E4D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7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43772A" w:rsidRPr="000302AF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регионального реестра школьных лесничеств </w:t>
            </w:r>
          </w:p>
        </w:tc>
        <w:tc>
          <w:tcPr>
            <w:tcW w:w="4819" w:type="dxa"/>
          </w:tcPr>
          <w:p w:rsidR="0043772A" w:rsidRPr="000200A4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базе данных о действующих на территории Камчатского края школьных лесничеств</w:t>
            </w:r>
          </w:p>
        </w:tc>
        <w:tc>
          <w:tcPr>
            <w:tcW w:w="1701" w:type="dxa"/>
          </w:tcPr>
          <w:p w:rsidR="0043772A" w:rsidRP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43772A" w:rsidRPr="0009320E" w:rsidRDefault="008E4505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77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3772A" w:rsidRPr="00DE17C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2DE2" w:rsidRDefault="00AB2DE2" w:rsidP="00AB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AB2DE2" w:rsidRDefault="00AB2DE2" w:rsidP="00AB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  <w:p w:rsidR="0043772A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  <w:p w:rsidR="0043772A" w:rsidRPr="000200A4" w:rsidRDefault="0043772A" w:rsidP="00AB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(Литвиненко В.Е.)</w:t>
            </w:r>
          </w:p>
        </w:tc>
      </w:tr>
      <w:tr w:rsidR="008E4505" w:rsidTr="00196E4D">
        <w:trPr>
          <w:trHeight w:val="572"/>
        </w:trPr>
        <w:tc>
          <w:tcPr>
            <w:tcW w:w="577" w:type="dxa"/>
          </w:tcPr>
          <w:p w:rsidR="008E4505" w:rsidRDefault="008E4505" w:rsidP="00AB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8E4505" w:rsidRPr="000302AF" w:rsidRDefault="008E4505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природоохранной акции «Елочка живи!»</w:t>
            </w:r>
          </w:p>
        </w:tc>
        <w:tc>
          <w:tcPr>
            <w:tcW w:w="4819" w:type="dxa"/>
          </w:tcPr>
          <w:p w:rsidR="008E4505" w:rsidRPr="000200A4" w:rsidRDefault="008E4505" w:rsidP="008E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 природоохранной акции «Елочка живи!» </w:t>
            </w:r>
          </w:p>
        </w:tc>
        <w:tc>
          <w:tcPr>
            <w:tcW w:w="1701" w:type="dxa"/>
          </w:tcPr>
          <w:p w:rsidR="008E4505" w:rsidRPr="00651FC7" w:rsidRDefault="008E4505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  <w:p w:rsidR="008E4505" w:rsidRPr="000200A4" w:rsidRDefault="008E4505" w:rsidP="008E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686" w:type="dxa"/>
          </w:tcPr>
          <w:p w:rsidR="008E4505" w:rsidRDefault="008E4505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8E4505" w:rsidRPr="000200A4" w:rsidRDefault="008E4505" w:rsidP="008E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43772A" w:rsidTr="00196E4D">
        <w:tc>
          <w:tcPr>
            <w:tcW w:w="577" w:type="dxa"/>
          </w:tcPr>
          <w:p w:rsidR="0043772A" w:rsidRPr="0018216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43772A" w:rsidRPr="00182166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регионального этапа Всероссийского юниорского лесного конкурса «Подрост»</w:t>
            </w:r>
            <w:r w:rsidR="008E4505">
              <w:rPr>
                <w:rFonts w:ascii="Times New Roman" w:hAnsi="Times New Roman" w:cs="Times New Roman"/>
                <w:sz w:val="24"/>
                <w:szCs w:val="24"/>
              </w:rPr>
              <w:t xml:space="preserve"> (декабрь – январь 2023</w:t>
            </w:r>
            <w:r w:rsidR="003C1835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819" w:type="dxa"/>
          </w:tcPr>
          <w:p w:rsidR="0043772A" w:rsidRPr="00182166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Отчет о проведении с перечнем победителей и призеров региональных этапов Всероссийского юниорского лесного конкурса «Подрост»</w:t>
            </w:r>
          </w:p>
        </w:tc>
        <w:tc>
          <w:tcPr>
            <w:tcW w:w="1701" w:type="dxa"/>
          </w:tcPr>
          <w:p w:rsidR="0043772A" w:rsidRPr="00182166" w:rsidRDefault="003C1835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43772A" w:rsidRPr="00182166" w:rsidRDefault="008E4505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772A" w:rsidRPr="0018216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43772A" w:rsidRPr="0018216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43772A" w:rsidRPr="0018216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182166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43772A" w:rsidRPr="0018216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43772A" w:rsidRPr="00182166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43772A" w:rsidTr="00196E4D">
        <w:tc>
          <w:tcPr>
            <w:tcW w:w="577" w:type="dxa"/>
          </w:tcPr>
          <w:p w:rsidR="0043772A" w:rsidRPr="00CC4169" w:rsidRDefault="00196E4D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772A" w:rsidRPr="00CC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43772A" w:rsidRPr="00CC4169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дня знаний о лесе в рамках Международного дня леса</w:t>
            </w:r>
            <w:r w:rsidR="008E4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E4505">
              <w:rPr>
                <w:rFonts w:ascii="Times New Roman" w:hAnsi="Times New Roman" w:cs="Times New Roman"/>
                <w:sz w:val="24"/>
                <w:szCs w:val="24"/>
              </w:rPr>
              <w:t>(21 марта 2023</w:t>
            </w:r>
            <w:r w:rsidR="003C1835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819" w:type="dxa"/>
          </w:tcPr>
          <w:p w:rsidR="0043772A" w:rsidRPr="00CC4169" w:rsidRDefault="0043772A" w:rsidP="004377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>Отчет о проведении Всероссийского дня знаний о лесе</w:t>
            </w:r>
          </w:p>
        </w:tc>
        <w:tc>
          <w:tcPr>
            <w:tcW w:w="1701" w:type="dxa"/>
          </w:tcPr>
          <w:p w:rsidR="0043772A" w:rsidRPr="00CC4169" w:rsidRDefault="003C1835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E4505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43772A" w:rsidRPr="00CC4169" w:rsidRDefault="008E4505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772A" w:rsidRPr="00CC41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43772A" w:rsidRPr="00CC4169" w:rsidRDefault="0043772A" w:rsidP="0043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43772A" w:rsidRPr="00CC4169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  <w:p w:rsidR="0043772A" w:rsidRPr="00CC4169" w:rsidRDefault="0043772A" w:rsidP="0043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6DF6" w:rsidTr="00196E4D">
        <w:tc>
          <w:tcPr>
            <w:tcW w:w="577" w:type="dxa"/>
          </w:tcPr>
          <w:p w:rsidR="00DD6DF6" w:rsidRPr="00B568DE" w:rsidRDefault="00196E4D" w:rsidP="00DD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D6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DD6DF6" w:rsidRPr="00361738" w:rsidRDefault="00DD6DF6" w:rsidP="00DD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детского творчества «Сохраним лес от пожаров»</w:t>
            </w:r>
          </w:p>
        </w:tc>
        <w:tc>
          <w:tcPr>
            <w:tcW w:w="4819" w:type="dxa"/>
          </w:tcPr>
          <w:p w:rsidR="00DD6DF6" w:rsidRPr="00B568DE" w:rsidRDefault="00DD6DF6" w:rsidP="00DD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</w:t>
            </w:r>
            <w:r w:rsidRPr="0036173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детского творчества «Сохраним лес от пожаров»</w:t>
            </w:r>
          </w:p>
        </w:tc>
        <w:tc>
          <w:tcPr>
            <w:tcW w:w="1701" w:type="dxa"/>
          </w:tcPr>
          <w:p w:rsidR="00196E4D" w:rsidRPr="00182166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DD6DF6" w:rsidRPr="00B568DE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D6DF6" w:rsidRDefault="00DD6DF6" w:rsidP="00DD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196E4D" w:rsidRPr="00CC4169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69"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  <w:p w:rsidR="00196E4D" w:rsidRPr="00B568DE" w:rsidRDefault="00196E4D" w:rsidP="00DD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F6" w:rsidTr="00196E4D">
        <w:tc>
          <w:tcPr>
            <w:tcW w:w="577" w:type="dxa"/>
          </w:tcPr>
          <w:p w:rsidR="00DD6DF6" w:rsidRPr="000E56E4" w:rsidRDefault="00196E4D" w:rsidP="00DD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6DF6" w:rsidRPr="000E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DD6DF6" w:rsidRPr="000E56E4" w:rsidRDefault="00DD6DF6" w:rsidP="00DD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регионального этапа Всероссийского юниорского «Лучшее школьное лесничество»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выделенного финансирования)</w:t>
            </w:r>
          </w:p>
        </w:tc>
        <w:tc>
          <w:tcPr>
            <w:tcW w:w="4819" w:type="dxa"/>
          </w:tcPr>
          <w:p w:rsidR="00DD6DF6" w:rsidRPr="000E56E4" w:rsidRDefault="00DD6DF6" w:rsidP="00DD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Отчет о проведении с перечнем победителей и призеров региональных этапов Всероссийского конкурса «Лучшее школьное лесничество»</w:t>
            </w:r>
          </w:p>
        </w:tc>
        <w:tc>
          <w:tcPr>
            <w:tcW w:w="1701" w:type="dxa"/>
          </w:tcPr>
          <w:p w:rsidR="00196E4D" w:rsidRPr="00182166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DD6DF6" w:rsidRPr="000E56E4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196E4D" w:rsidRPr="00182166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196E4D" w:rsidRPr="00182166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182166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196E4D" w:rsidRPr="00182166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DD6DF6" w:rsidRPr="000E56E4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DD6DF6" w:rsidTr="00196E4D">
        <w:tc>
          <w:tcPr>
            <w:tcW w:w="577" w:type="dxa"/>
          </w:tcPr>
          <w:p w:rsidR="00DD6DF6" w:rsidRPr="000E56E4" w:rsidRDefault="00196E4D" w:rsidP="00DD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D6DF6" w:rsidRPr="000E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DD6DF6" w:rsidRPr="000E56E4" w:rsidRDefault="00DD6DF6" w:rsidP="00DD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Направление активных воспитанников школьных лесничеств региона на лесную смену Подрост в ВДЦ «Океан»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выделенного финансирования)</w:t>
            </w:r>
          </w:p>
        </w:tc>
        <w:tc>
          <w:tcPr>
            <w:tcW w:w="4819" w:type="dxa"/>
          </w:tcPr>
          <w:p w:rsidR="00DD6DF6" w:rsidRPr="000E56E4" w:rsidRDefault="00DD6DF6" w:rsidP="00DD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>Обмен опытом, получение новых знаний лесном деле, участие в конкурсных программа лесной смены «Подрост»</w:t>
            </w:r>
          </w:p>
        </w:tc>
        <w:tc>
          <w:tcPr>
            <w:tcW w:w="1701" w:type="dxa"/>
          </w:tcPr>
          <w:p w:rsidR="00196E4D" w:rsidRPr="00182166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DD6DF6" w:rsidRPr="000E56E4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196E4D" w:rsidRPr="00182166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196E4D" w:rsidRPr="00182166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182166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196E4D" w:rsidRPr="00182166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КГКУ «Камчатские лесничества»</w:t>
            </w:r>
          </w:p>
          <w:p w:rsidR="00DD6DF6" w:rsidRPr="000E56E4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DD6DF6" w:rsidTr="00196E4D">
        <w:tc>
          <w:tcPr>
            <w:tcW w:w="577" w:type="dxa"/>
          </w:tcPr>
          <w:p w:rsidR="00DD6DF6" w:rsidRPr="000E56E4" w:rsidRDefault="00196E4D" w:rsidP="00DD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6DF6" w:rsidRPr="000E5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DD6DF6" w:rsidRPr="000E56E4" w:rsidRDefault="00DD6DF6" w:rsidP="00DD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делегации от Камчатского края во Всероссийском съезде школьных </w:t>
            </w:r>
            <w:r w:rsidRPr="000E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выделенного финансирования)</w:t>
            </w:r>
          </w:p>
        </w:tc>
        <w:tc>
          <w:tcPr>
            <w:tcW w:w="4819" w:type="dxa"/>
          </w:tcPr>
          <w:p w:rsidR="00DD6DF6" w:rsidRPr="000E56E4" w:rsidRDefault="00DD6DF6" w:rsidP="00DD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формировании резолюции по развитию школьных лесничеств РФ на ближайшее двухлетие. Обмен опытом. </w:t>
            </w:r>
          </w:p>
        </w:tc>
        <w:tc>
          <w:tcPr>
            <w:tcW w:w="1701" w:type="dxa"/>
          </w:tcPr>
          <w:p w:rsidR="00196E4D" w:rsidRPr="00182166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  <w:p w:rsidR="00DD6DF6" w:rsidRPr="000E56E4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196E4D" w:rsidRPr="00182166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  <w:p w:rsidR="00196E4D" w:rsidRPr="00182166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182166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196E4D" w:rsidRPr="00182166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КГКУ «Камчатские лесничества»</w:t>
            </w:r>
          </w:p>
          <w:p w:rsidR="00DD6DF6" w:rsidRPr="000E56E4" w:rsidRDefault="00196E4D" w:rsidP="0019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6">
              <w:rPr>
                <w:rFonts w:ascii="Times New Roman" w:hAnsi="Times New Roman" w:cs="Times New Roman"/>
                <w:sz w:val="24"/>
                <w:szCs w:val="24"/>
              </w:rPr>
              <w:t>(Захарченко Н.В.)</w:t>
            </w:r>
          </w:p>
        </w:tc>
      </w:tr>
      <w:tr w:rsidR="00DD6DF6" w:rsidTr="00196E4D">
        <w:tc>
          <w:tcPr>
            <w:tcW w:w="577" w:type="dxa"/>
          </w:tcPr>
          <w:p w:rsidR="00DD6DF6" w:rsidRPr="00FA5E3F" w:rsidRDefault="00DD6DF6" w:rsidP="00DD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96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5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</w:tcPr>
          <w:p w:rsidR="00DD6DF6" w:rsidRPr="00FA5E3F" w:rsidRDefault="00DD6DF6" w:rsidP="00DD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</w:rPr>
              <w:t>Представление в Департамент лесного хозяйства по Дальневосточному Федеральному округу отчета Камчатского края о реализации Плана мероприятий по развитию школьных лесничеств на 2018 - 2027 годы</w:t>
            </w:r>
          </w:p>
        </w:tc>
        <w:tc>
          <w:tcPr>
            <w:tcW w:w="4819" w:type="dxa"/>
          </w:tcPr>
          <w:p w:rsidR="00DD6DF6" w:rsidRPr="00FA5E3F" w:rsidRDefault="00DD6DF6" w:rsidP="00DD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</w:rPr>
              <w:t>Ежегодный отчет Камчатского края в Департамент лесного хозяйства по Дальневосточному Федеральному округу о реализации Плана мероприятий по развитию школьных лесничеств на 2018 - 2027 годы</w:t>
            </w:r>
          </w:p>
        </w:tc>
        <w:tc>
          <w:tcPr>
            <w:tcW w:w="1701" w:type="dxa"/>
          </w:tcPr>
          <w:p w:rsidR="00DD6DF6" w:rsidRPr="00FA5E3F" w:rsidRDefault="00DD6DF6" w:rsidP="00DD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декабря 2023</w:t>
            </w:r>
            <w:r w:rsidRPr="00FA5E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</w:tcPr>
          <w:p w:rsidR="00DD6DF6" w:rsidRPr="00FA5E3F" w:rsidRDefault="00DD6DF6" w:rsidP="00DD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3F">
              <w:rPr>
                <w:rFonts w:ascii="Times New Roman" w:hAnsi="Times New Roman" w:cs="Times New Roman"/>
                <w:sz w:val="24"/>
                <w:szCs w:val="24"/>
              </w:rPr>
              <w:t>Межведомственная рабочая группа</w:t>
            </w:r>
          </w:p>
        </w:tc>
      </w:tr>
    </w:tbl>
    <w:p w:rsidR="00CB3128" w:rsidRPr="00CB3128" w:rsidRDefault="00CB3128" w:rsidP="00E93F8B">
      <w:pPr>
        <w:rPr>
          <w:rFonts w:ascii="Times New Roman" w:hAnsi="Times New Roman" w:cs="Times New Roman"/>
          <w:sz w:val="28"/>
          <w:szCs w:val="28"/>
        </w:rPr>
      </w:pPr>
    </w:p>
    <w:sectPr w:rsidR="00CB3128" w:rsidRPr="00CB3128" w:rsidSect="00183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D3" w:rsidRDefault="008770D3" w:rsidP="00183477">
      <w:pPr>
        <w:spacing w:after="0" w:line="240" w:lineRule="auto"/>
      </w:pPr>
      <w:r>
        <w:separator/>
      </w:r>
    </w:p>
  </w:endnote>
  <w:endnote w:type="continuationSeparator" w:id="0">
    <w:p w:rsidR="008770D3" w:rsidRDefault="008770D3" w:rsidP="0018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77" w:rsidRDefault="001834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77" w:rsidRDefault="001834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77" w:rsidRDefault="001834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D3" w:rsidRDefault="008770D3" w:rsidP="00183477">
      <w:pPr>
        <w:spacing w:after="0" w:line="240" w:lineRule="auto"/>
      </w:pPr>
      <w:r>
        <w:separator/>
      </w:r>
    </w:p>
  </w:footnote>
  <w:footnote w:type="continuationSeparator" w:id="0">
    <w:p w:rsidR="008770D3" w:rsidRDefault="008770D3" w:rsidP="0018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77" w:rsidRDefault="001834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17287"/>
      <w:docPartObj>
        <w:docPartGallery w:val="Page Numbers (Top of Page)"/>
        <w:docPartUnique/>
      </w:docPartObj>
    </w:sdtPr>
    <w:sdtEndPr/>
    <w:sdtContent>
      <w:p w:rsidR="00183477" w:rsidRDefault="001834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776">
          <w:rPr>
            <w:noProof/>
          </w:rPr>
          <w:t>4</w:t>
        </w:r>
        <w:r>
          <w:fldChar w:fldCharType="end"/>
        </w:r>
      </w:p>
    </w:sdtContent>
  </w:sdt>
  <w:p w:rsidR="00183477" w:rsidRDefault="001834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77" w:rsidRDefault="001834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28"/>
    <w:rsid w:val="000173F7"/>
    <w:rsid w:val="000200A4"/>
    <w:rsid w:val="000302AF"/>
    <w:rsid w:val="0009320E"/>
    <w:rsid w:val="00182166"/>
    <w:rsid w:val="00183477"/>
    <w:rsid w:val="00196E4D"/>
    <w:rsid w:val="002B0B35"/>
    <w:rsid w:val="003C1835"/>
    <w:rsid w:val="0043772A"/>
    <w:rsid w:val="004A7D87"/>
    <w:rsid w:val="00615D82"/>
    <w:rsid w:val="00625287"/>
    <w:rsid w:val="00631633"/>
    <w:rsid w:val="00651FC7"/>
    <w:rsid w:val="006D0E66"/>
    <w:rsid w:val="0072061E"/>
    <w:rsid w:val="008770D3"/>
    <w:rsid w:val="00883985"/>
    <w:rsid w:val="008E4505"/>
    <w:rsid w:val="00912776"/>
    <w:rsid w:val="009809D0"/>
    <w:rsid w:val="00A142C6"/>
    <w:rsid w:val="00AB2DE2"/>
    <w:rsid w:val="00C2241F"/>
    <w:rsid w:val="00C541A4"/>
    <w:rsid w:val="00C566E7"/>
    <w:rsid w:val="00CB3128"/>
    <w:rsid w:val="00CC4169"/>
    <w:rsid w:val="00DD6DF6"/>
    <w:rsid w:val="00DE17C6"/>
    <w:rsid w:val="00E93F8B"/>
    <w:rsid w:val="00F00D6E"/>
    <w:rsid w:val="00F00DB4"/>
    <w:rsid w:val="00F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6491"/>
  <w15:chartTrackingRefBased/>
  <w15:docId w15:val="{0254BE83-AA1D-4C82-B68A-92A17824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477"/>
  </w:style>
  <w:style w:type="paragraph" w:styleId="a6">
    <w:name w:val="footer"/>
    <w:basedOn w:val="a"/>
    <w:link w:val="a7"/>
    <w:uiPriority w:val="99"/>
    <w:unhideWhenUsed/>
    <w:rsid w:val="0018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477"/>
  </w:style>
  <w:style w:type="paragraph" w:styleId="a8">
    <w:name w:val="Balloon Text"/>
    <w:basedOn w:val="a"/>
    <w:link w:val="a9"/>
    <w:uiPriority w:val="99"/>
    <w:semiHidden/>
    <w:unhideWhenUsed/>
    <w:rsid w:val="0091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2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CDBF-E365-417E-AB2B-733C508F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Екатерина Михайловна</dc:creator>
  <cp:keywords/>
  <dc:description/>
  <cp:lastModifiedBy>Усова Екатерина Михайловна</cp:lastModifiedBy>
  <cp:revision>8</cp:revision>
  <cp:lastPrinted>2023-02-06T23:55:00Z</cp:lastPrinted>
  <dcterms:created xsi:type="dcterms:W3CDTF">2023-02-06T23:18:00Z</dcterms:created>
  <dcterms:modified xsi:type="dcterms:W3CDTF">2023-02-06T23:55:00Z</dcterms:modified>
</cp:coreProperties>
</file>