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594D15" w:rsidP="00594D1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постановление Правительства Камчатского края от 28.03.2023 №172-П «</w:t>
            </w:r>
            <w:r w:rsidRPr="00055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мерах по обеспечению пожарной безопасности в лесах на территории Камчатского края в 2023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4D15" w:rsidRDefault="00594D15" w:rsidP="00594D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</w:t>
      </w:r>
      <w:r>
        <w:rPr>
          <w:rFonts w:ascii="Times New Roman" w:hAnsi="Times New Roman"/>
          <w:bCs/>
          <w:sz w:val="28"/>
          <w:szCs w:val="28"/>
        </w:rPr>
        <w:t>Внести в часть 1 постановления Пр</w:t>
      </w:r>
      <w:r>
        <w:rPr>
          <w:rFonts w:ascii="Times New Roman" w:hAnsi="Times New Roman"/>
          <w:bCs/>
          <w:sz w:val="28"/>
          <w:szCs w:val="28"/>
        </w:rPr>
        <w:t>авительства Камчатского края от </w:t>
      </w:r>
      <w:r>
        <w:rPr>
          <w:rFonts w:ascii="Times New Roman" w:hAnsi="Times New Roman"/>
          <w:bCs/>
          <w:sz w:val="28"/>
          <w:szCs w:val="28"/>
        </w:rPr>
        <w:t xml:space="preserve">28.03.2023 № 172-П </w:t>
      </w:r>
      <w:r w:rsidRPr="00DF5F9C">
        <w:rPr>
          <w:rFonts w:ascii="Times New Roman" w:hAnsi="Times New Roman"/>
          <w:bCs/>
          <w:sz w:val="28"/>
          <w:szCs w:val="28"/>
        </w:rPr>
        <w:t>«О мерах по обеспечению пожарной безопасности в лесах на территории Камчатского края в 2023 году»</w:t>
      </w:r>
      <w:r>
        <w:rPr>
          <w:rFonts w:ascii="Times New Roman" w:hAnsi="Times New Roman"/>
          <w:bCs/>
          <w:sz w:val="28"/>
          <w:szCs w:val="28"/>
        </w:rPr>
        <w:t xml:space="preserve"> изменение, заменив слова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</w:rPr>
        <w:t>«с 1 мая» словами «с 15 апреля».</w:t>
      </w:r>
    </w:p>
    <w:p w:rsidR="00594D15" w:rsidRDefault="00594D15" w:rsidP="00594D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DF5F9C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594D15" w:rsidP="00594D1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168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  <w:bookmarkStart w:id="2" w:name="_GoBack"/>
      <w:bookmarkEnd w:id="2"/>
    </w:p>
    <w:bookmarkEnd w:id="1"/>
    <w:p w:rsidR="00673A8F" w:rsidRPr="00033533" w:rsidRDefault="00673A8F" w:rsidP="00673A8F"/>
    <w:sectPr w:rsidR="00673A8F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E3" w:rsidRDefault="002828E3" w:rsidP="0031799B">
      <w:pPr>
        <w:spacing w:after="0" w:line="240" w:lineRule="auto"/>
      </w:pPr>
      <w:r>
        <w:separator/>
      </w:r>
    </w:p>
  </w:endnote>
  <w:endnote w:type="continuationSeparator" w:id="0">
    <w:p w:rsidR="002828E3" w:rsidRDefault="002828E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E3" w:rsidRDefault="002828E3" w:rsidP="0031799B">
      <w:pPr>
        <w:spacing w:after="0" w:line="240" w:lineRule="auto"/>
      </w:pPr>
      <w:r>
        <w:separator/>
      </w:r>
    </w:p>
  </w:footnote>
  <w:footnote w:type="continuationSeparator" w:id="0">
    <w:p w:rsidR="002828E3" w:rsidRDefault="002828E3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828E3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94D15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0B7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703E-C5A2-4577-B190-E4900CD6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Литвиненко Валерия Евгеньевна</cp:lastModifiedBy>
  <cp:revision>2</cp:revision>
  <cp:lastPrinted>2021-10-13T05:03:00Z</cp:lastPrinted>
  <dcterms:created xsi:type="dcterms:W3CDTF">2023-04-03T22:49:00Z</dcterms:created>
  <dcterms:modified xsi:type="dcterms:W3CDTF">2023-04-03T22:49:00Z</dcterms:modified>
</cp:coreProperties>
</file>