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D94E37" w:rsidRDefault="00CD5207" w:rsidP="00D94E37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3A27A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EF7005" w:rsidP="00D94E37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E85860">
        <w:trPr>
          <w:trHeight w:val="1556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6E32D7" w:rsidRPr="00ED53A2" w:rsidRDefault="00381FD0" w:rsidP="00C5780B">
            <w:pPr>
              <w:tabs>
                <w:tab w:val="center" w:pos="4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780B"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об оплате труда работников Агентства лесного хозяйства Камчатского края, замещающих должности, не являющиеся должностями государственной гражданской службы Камчат</w:t>
            </w:r>
            <w:r w:rsidR="00C5780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ского края </w:t>
            </w:r>
            <w:r w:rsidR="007C6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295" w:rsidRPr="002E190F" w:rsidRDefault="004C6295" w:rsidP="002E19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D4" w:rsidRDefault="001228D4" w:rsidP="002E1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AB7" w:rsidRDefault="00645AB7" w:rsidP="002E1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80B" w:rsidRDefault="00C5780B" w:rsidP="00645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F0114E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 </w:t>
      </w:r>
      <w:r w:rsidRPr="00C5780B">
        <w:rPr>
          <w:rFonts w:ascii="Times New Roman" w:hAnsi="Times New Roman" w:cs="Times New Roman"/>
          <w:sz w:val="28"/>
          <w:szCs w:val="28"/>
        </w:rPr>
        <w:t xml:space="preserve">23.03.2015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780B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780B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гражданской сл</w:t>
      </w:r>
      <w:r>
        <w:rPr>
          <w:rFonts w:ascii="Times New Roman" w:hAnsi="Times New Roman" w:cs="Times New Roman"/>
          <w:sz w:val="28"/>
          <w:szCs w:val="28"/>
        </w:rPr>
        <w:t xml:space="preserve">ужбы Камчатского края», </w:t>
      </w:r>
      <w:r w:rsidR="00F0114E" w:rsidRPr="00F0114E">
        <w:rPr>
          <w:rFonts w:ascii="Times New Roman" w:hAnsi="Times New Roman" w:cs="Times New Roman"/>
          <w:sz w:val="28"/>
          <w:szCs w:val="28"/>
        </w:rPr>
        <w:t xml:space="preserve">от 13.04.2022 </w:t>
      </w:r>
      <w:r w:rsidR="00F0114E">
        <w:rPr>
          <w:rFonts w:ascii="Times New Roman" w:hAnsi="Times New Roman" w:cs="Times New Roman"/>
          <w:sz w:val="28"/>
          <w:szCs w:val="28"/>
        </w:rPr>
        <w:t>№</w:t>
      </w:r>
      <w:r w:rsidR="00F0114E" w:rsidRPr="00F0114E">
        <w:rPr>
          <w:rFonts w:ascii="Times New Roman" w:hAnsi="Times New Roman" w:cs="Times New Roman"/>
          <w:sz w:val="28"/>
          <w:szCs w:val="28"/>
        </w:rPr>
        <w:t xml:space="preserve"> 41 </w:t>
      </w:r>
      <w:r w:rsidR="00F0114E">
        <w:rPr>
          <w:rFonts w:ascii="Times New Roman" w:hAnsi="Times New Roman" w:cs="Times New Roman"/>
          <w:sz w:val="28"/>
          <w:szCs w:val="28"/>
        </w:rPr>
        <w:t>«</w:t>
      </w:r>
      <w:r w:rsidR="00F0114E" w:rsidRPr="00F0114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114E">
        <w:rPr>
          <w:rFonts w:ascii="Times New Roman" w:hAnsi="Times New Roman" w:cs="Times New Roman"/>
          <w:sz w:val="28"/>
          <w:szCs w:val="28"/>
        </w:rPr>
        <w:t>п</w:t>
      </w:r>
      <w:r w:rsidR="00F0114E" w:rsidRPr="00F01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F0114E">
        <w:rPr>
          <w:rFonts w:ascii="Times New Roman" w:hAnsi="Times New Roman" w:cs="Times New Roman"/>
          <w:sz w:val="28"/>
          <w:szCs w:val="28"/>
        </w:rPr>
        <w:t>Г</w:t>
      </w:r>
      <w:r w:rsidR="00F0114E" w:rsidRPr="00F0114E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23.03.2015 </w:t>
      </w:r>
      <w:r w:rsidR="00F0114E">
        <w:rPr>
          <w:rFonts w:ascii="Times New Roman" w:hAnsi="Times New Roman" w:cs="Times New Roman"/>
          <w:sz w:val="28"/>
          <w:szCs w:val="28"/>
        </w:rPr>
        <w:t>№</w:t>
      </w:r>
      <w:r w:rsidR="00F0114E" w:rsidRPr="00F0114E">
        <w:rPr>
          <w:rFonts w:ascii="Times New Roman" w:hAnsi="Times New Roman" w:cs="Times New Roman"/>
          <w:sz w:val="28"/>
          <w:szCs w:val="28"/>
        </w:rPr>
        <w:t xml:space="preserve"> 27 </w:t>
      </w:r>
      <w:r w:rsidR="00F0114E">
        <w:rPr>
          <w:rFonts w:ascii="Times New Roman" w:hAnsi="Times New Roman" w:cs="Times New Roman"/>
          <w:sz w:val="28"/>
          <w:szCs w:val="28"/>
        </w:rPr>
        <w:t>«</w:t>
      </w:r>
      <w:r w:rsidR="00F0114E" w:rsidRPr="00F0114E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</w:t>
      </w:r>
      <w:r w:rsidR="00F0114E">
        <w:rPr>
          <w:rFonts w:ascii="Times New Roman" w:hAnsi="Times New Roman" w:cs="Times New Roman"/>
          <w:sz w:val="28"/>
          <w:szCs w:val="28"/>
        </w:rPr>
        <w:t>данской службы Камчатского края», п</w:t>
      </w:r>
      <w:r w:rsidR="00F0114E" w:rsidRPr="00F0114E">
        <w:rPr>
          <w:rFonts w:ascii="Times New Roman" w:hAnsi="Times New Roman" w:cs="Times New Roman"/>
          <w:sz w:val="28"/>
          <w:szCs w:val="28"/>
        </w:rPr>
        <w:t>остановление</w:t>
      </w:r>
      <w:r w:rsidR="00F0114E">
        <w:rPr>
          <w:rFonts w:ascii="Times New Roman" w:hAnsi="Times New Roman" w:cs="Times New Roman"/>
          <w:sz w:val="28"/>
          <w:szCs w:val="28"/>
        </w:rPr>
        <w:t>м</w:t>
      </w:r>
      <w:r w:rsidR="00F0114E" w:rsidRPr="00F0114E">
        <w:rPr>
          <w:rFonts w:ascii="Times New Roman" w:hAnsi="Times New Roman" w:cs="Times New Roman"/>
          <w:sz w:val="28"/>
          <w:szCs w:val="28"/>
        </w:rPr>
        <w:t xml:space="preserve"> Пр</w:t>
      </w:r>
      <w:r w:rsidR="00F0114E">
        <w:rPr>
          <w:rFonts w:ascii="Times New Roman" w:hAnsi="Times New Roman" w:cs="Times New Roman"/>
          <w:sz w:val="28"/>
          <w:szCs w:val="28"/>
        </w:rPr>
        <w:t>авительства Камчатского края от </w:t>
      </w:r>
      <w:r w:rsidR="00F0114E" w:rsidRPr="00F0114E">
        <w:rPr>
          <w:rFonts w:ascii="Times New Roman" w:hAnsi="Times New Roman" w:cs="Times New Roman"/>
          <w:sz w:val="28"/>
          <w:szCs w:val="28"/>
        </w:rPr>
        <w:t xml:space="preserve">28.04.2011 </w:t>
      </w:r>
      <w:r w:rsidR="00F0114E">
        <w:rPr>
          <w:rFonts w:ascii="Times New Roman" w:hAnsi="Times New Roman" w:cs="Times New Roman"/>
          <w:sz w:val="28"/>
          <w:szCs w:val="28"/>
        </w:rPr>
        <w:t>№</w:t>
      </w:r>
      <w:r w:rsidR="00F0114E" w:rsidRPr="00F0114E">
        <w:rPr>
          <w:rFonts w:ascii="Times New Roman" w:hAnsi="Times New Roman" w:cs="Times New Roman"/>
          <w:sz w:val="28"/>
          <w:szCs w:val="28"/>
        </w:rPr>
        <w:t xml:space="preserve"> 165-П </w:t>
      </w:r>
      <w:r w:rsidR="00F0114E">
        <w:rPr>
          <w:rFonts w:ascii="Times New Roman" w:hAnsi="Times New Roman" w:cs="Times New Roman"/>
          <w:sz w:val="28"/>
          <w:szCs w:val="28"/>
        </w:rPr>
        <w:t>«</w:t>
      </w:r>
      <w:r w:rsidR="00F0114E" w:rsidRPr="00F0114E">
        <w:rPr>
          <w:rFonts w:ascii="Times New Roman" w:hAnsi="Times New Roman" w:cs="Times New Roman"/>
          <w:sz w:val="28"/>
          <w:szCs w:val="28"/>
        </w:rPr>
        <w:t>Об утверждении Положения об Агентстве лес</w:t>
      </w:r>
      <w:r w:rsidR="00F0114E">
        <w:rPr>
          <w:rFonts w:ascii="Times New Roman" w:hAnsi="Times New Roman" w:cs="Times New Roman"/>
          <w:sz w:val="28"/>
          <w:szCs w:val="28"/>
        </w:rPr>
        <w:t>ного хозяйства Камчатского края»</w:t>
      </w:r>
    </w:p>
    <w:p w:rsidR="00DA552A" w:rsidRDefault="00DA552A" w:rsidP="00667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079" w:rsidRPr="005348A8" w:rsidRDefault="00217079" w:rsidP="00667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A8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17079" w:rsidRPr="005348A8" w:rsidRDefault="00217079" w:rsidP="00667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64B" w:rsidRPr="00450F38" w:rsidRDefault="00DB064B" w:rsidP="00645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F38">
        <w:rPr>
          <w:rFonts w:ascii="Times New Roman" w:hAnsi="Times New Roman" w:cs="Times New Roman"/>
          <w:sz w:val="28"/>
          <w:szCs w:val="28"/>
        </w:rPr>
        <w:t>1.</w:t>
      </w:r>
      <w:r w:rsidR="00645AB7" w:rsidRPr="00450F38">
        <w:rPr>
          <w:rFonts w:ascii="Times New Roman" w:hAnsi="Times New Roman" w:cs="Times New Roman"/>
          <w:sz w:val="28"/>
          <w:szCs w:val="28"/>
        </w:rPr>
        <w:t> </w:t>
      </w:r>
      <w:r w:rsidR="00F0114E">
        <w:rPr>
          <w:rFonts w:ascii="Times New Roman" w:hAnsi="Times New Roman" w:cs="Times New Roman"/>
          <w:sz w:val="28"/>
          <w:szCs w:val="28"/>
        </w:rPr>
        <w:t>Утвердить Положение об оплате труда работников Агентства лесного хозяйства Камчатского края, замещающих должности, не являющиеся должностями государственной гражданской службы Камчат</w:t>
      </w:r>
      <w:r w:rsidR="00F0114E">
        <w:rPr>
          <w:rFonts w:ascii="Times New Roman" w:hAnsi="Times New Roman" w:cs="Times New Roman"/>
          <w:sz w:val="28"/>
          <w:szCs w:val="28"/>
        </w:rPr>
        <w:softHyphen/>
        <w:t>ского края, согласно приложению к настоящему приказу</w:t>
      </w:r>
      <w:r w:rsidRPr="00450F38">
        <w:rPr>
          <w:rFonts w:ascii="Times New Roman" w:hAnsi="Times New Roman" w:cs="Times New Roman"/>
          <w:sz w:val="28"/>
          <w:szCs w:val="28"/>
        </w:rPr>
        <w:t>.</w:t>
      </w:r>
    </w:p>
    <w:p w:rsidR="00645AB7" w:rsidRPr="00450F38" w:rsidRDefault="00645AB7" w:rsidP="00645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F38">
        <w:rPr>
          <w:rFonts w:ascii="Times New Roman" w:hAnsi="Times New Roman" w:cs="Times New Roman"/>
          <w:sz w:val="28"/>
          <w:szCs w:val="28"/>
        </w:rPr>
        <w:t>2. Признать утратившими силу:</w:t>
      </w:r>
    </w:p>
    <w:p w:rsidR="00645AB7" w:rsidRDefault="00645AB7" w:rsidP="00645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F38">
        <w:rPr>
          <w:rFonts w:ascii="Times New Roman" w:hAnsi="Times New Roman" w:cs="Times New Roman"/>
          <w:sz w:val="28"/>
          <w:szCs w:val="28"/>
        </w:rPr>
        <w:t>1) </w:t>
      </w:r>
      <w:r w:rsidR="00450F38" w:rsidRPr="00450F38">
        <w:rPr>
          <w:rFonts w:ascii="Times New Roman" w:hAnsi="Times New Roman" w:cs="Times New Roman"/>
          <w:sz w:val="28"/>
          <w:szCs w:val="28"/>
        </w:rPr>
        <w:t xml:space="preserve">приказ Агентства лесного хозяйства и охраны животного мира Камчатского края от </w:t>
      </w:r>
      <w:r w:rsidR="00F0114E">
        <w:rPr>
          <w:rFonts w:ascii="Times New Roman" w:hAnsi="Times New Roman" w:cs="Times New Roman"/>
          <w:sz w:val="28"/>
          <w:szCs w:val="28"/>
        </w:rPr>
        <w:t>01.06.2015</w:t>
      </w:r>
      <w:r w:rsidR="00450F38" w:rsidRPr="00450F38">
        <w:rPr>
          <w:rFonts w:ascii="Times New Roman" w:hAnsi="Times New Roman" w:cs="Times New Roman"/>
          <w:sz w:val="28"/>
          <w:szCs w:val="28"/>
        </w:rPr>
        <w:t xml:space="preserve"> № </w:t>
      </w:r>
      <w:r w:rsidR="00F0114E">
        <w:rPr>
          <w:rFonts w:ascii="Times New Roman" w:hAnsi="Times New Roman" w:cs="Times New Roman"/>
          <w:sz w:val="28"/>
          <w:szCs w:val="28"/>
        </w:rPr>
        <w:t>323</w:t>
      </w:r>
      <w:r w:rsidR="00450F38" w:rsidRPr="00450F38">
        <w:rPr>
          <w:rFonts w:ascii="Times New Roman" w:hAnsi="Times New Roman" w:cs="Times New Roman"/>
          <w:sz w:val="28"/>
          <w:szCs w:val="28"/>
        </w:rPr>
        <w:t>-пр «</w:t>
      </w:r>
      <w:r w:rsidR="00F0114E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работников, замещающих должности</w:t>
      </w:r>
      <w:r w:rsidR="00836254">
        <w:rPr>
          <w:rFonts w:ascii="Times New Roman" w:hAnsi="Times New Roman" w:cs="Times New Roman"/>
          <w:sz w:val="28"/>
          <w:szCs w:val="28"/>
        </w:rPr>
        <w:t>,</w:t>
      </w:r>
      <w:r w:rsidR="00F0114E">
        <w:rPr>
          <w:rFonts w:ascii="Times New Roman" w:hAnsi="Times New Roman" w:cs="Times New Roman"/>
          <w:sz w:val="28"/>
          <w:szCs w:val="28"/>
        </w:rPr>
        <w:t xml:space="preserve"> не являющиеся </w:t>
      </w:r>
      <w:r w:rsidR="0093403A">
        <w:rPr>
          <w:rFonts w:ascii="Times New Roman" w:hAnsi="Times New Roman" w:cs="Times New Roman"/>
          <w:sz w:val="28"/>
          <w:szCs w:val="28"/>
        </w:rPr>
        <w:t>должностями государственной гражданской службы Камчатского края</w:t>
      </w:r>
      <w:r w:rsidR="00450F38" w:rsidRPr="00450F38">
        <w:rPr>
          <w:rFonts w:ascii="Times New Roman" w:hAnsi="Times New Roman" w:cs="Times New Roman"/>
          <w:sz w:val="28"/>
          <w:szCs w:val="28"/>
        </w:rPr>
        <w:t>»</w:t>
      </w:r>
      <w:r w:rsidR="00450F38">
        <w:rPr>
          <w:rFonts w:ascii="Times New Roman" w:hAnsi="Times New Roman" w:cs="Times New Roman"/>
          <w:sz w:val="28"/>
          <w:szCs w:val="28"/>
        </w:rPr>
        <w:t>;</w:t>
      </w:r>
    </w:p>
    <w:p w:rsidR="00836254" w:rsidRDefault="005A6C72" w:rsidP="00836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836254" w:rsidRPr="00450F38">
        <w:rPr>
          <w:rFonts w:ascii="Times New Roman" w:hAnsi="Times New Roman" w:cs="Times New Roman"/>
          <w:sz w:val="28"/>
          <w:szCs w:val="28"/>
        </w:rPr>
        <w:t xml:space="preserve">приказ Агентства лесного хозяйства и охраны животного мира Камчатского края от </w:t>
      </w:r>
      <w:r w:rsidR="00836254">
        <w:rPr>
          <w:rFonts w:ascii="Times New Roman" w:hAnsi="Times New Roman" w:cs="Times New Roman"/>
          <w:sz w:val="28"/>
          <w:szCs w:val="28"/>
        </w:rPr>
        <w:t>27.07.2015</w:t>
      </w:r>
      <w:r w:rsidR="00836254" w:rsidRPr="00450F38">
        <w:rPr>
          <w:rFonts w:ascii="Times New Roman" w:hAnsi="Times New Roman" w:cs="Times New Roman"/>
          <w:sz w:val="28"/>
          <w:szCs w:val="28"/>
        </w:rPr>
        <w:t xml:space="preserve"> № </w:t>
      </w:r>
      <w:r w:rsidR="00836254">
        <w:rPr>
          <w:rFonts w:ascii="Times New Roman" w:hAnsi="Times New Roman" w:cs="Times New Roman"/>
          <w:sz w:val="28"/>
          <w:szCs w:val="28"/>
        </w:rPr>
        <w:t>444</w:t>
      </w:r>
      <w:r w:rsidR="00836254" w:rsidRPr="00450F38">
        <w:rPr>
          <w:rFonts w:ascii="Times New Roman" w:hAnsi="Times New Roman" w:cs="Times New Roman"/>
          <w:sz w:val="28"/>
          <w:szCs w:val="28"/>
        </w:rPr>
        <w:t>-пр «</w:t>
      </w:r>
      <w:r w:rsidR="00836254">
        <w:rPr>
          <w:rFonts w:ascii="Times New Roman" w:hAnsi="Times New Roman" w:cs="Times New Roman"/>
          <w:sz w:val="28"/>
          <w:szCs w:val="28"/>
        </w:rPr>
        <w:t>О внесении изменений в Положения об оплате труда работников, замещающих должности, не являющиеся должностями государственной гражданской службы Камчатского края</w:t>
      </w:r>
      <w:r w:rsidR="00836254" w:rsidRPr="00450F38">
        <w:rPr>
          <w:rFonts w:ascii="Times New Roman" w:hAnsi="Times New Roman" w:cs="Times New Roman"/>
          <w:sz w:val="28"/>
          <w:szCs w:val="28"/>
        </w:rPr>
        <w:t>»</w:t>
      </w:r>
      <w:r w:rsidR="00836254">
        <w:rPr>
          <w:rFonts w:ascii="Times New Roman" w:hAnsi="Times New Roman" w:cs="Times New Roman"/>
          <w:sz w:val="28"/>
          <w:szCs w:val="28"/>
        </w:rPr>
        <w:t>;</w:t>
      </w:r>
    </w:p>
    <w:p w:rsidR="00836254" w:rsidRDefault="00836254" w:rsidP="00836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0F38">
        <w:rPr>
          <w:rFonts w:ascii="Times New Roman" w:hAnsi="Times New Roman" w:cs="Times New Roman"/>
          <w:sz w:val="28"/>
          <w:szCs w:val="28"/>
        </w:rPr>
        <w:t xml:space="preserve">) приказ Агентства лесного хозяйства и охраны животного мира Камчатского края от </w:t>
      </w:r>
      <w:r>
        <w:rPr>
          <w:rFonts w:ascii="Times New Roman" w:hAnsi="Times New Roman" w:cs="Times New Roman"/>
          <w:sz w:val="28"/>
          <w:szCs w:val="28"/>
        </w:rPr>
        <w:t>18.05.2018</w:t>
      </w:r>
      <w:r w:rsidRPr="00450F3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327</w:t>
      </w:r>
      <w:r w:rsidRPr="00450F38">
        <w:rPr>
          <w:rFonts w:ascii="Times New Roman" w:hAnsi="Times New Roman" w:cs="Times New Roman"/>
          <w:sz w:val="28"/>
          <w:szCs w:val="28"/>
        </w:rPr>
        <w:t>-пр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изменения в приложение к приказу Агентства лесного хозяйства и охраны животного мира Камчатского края от 01.06.2015 № 323-пр</w:t>
      </w:r>
      <w:r w:rsidRPr="00450F3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работников, замещающих должности, не являющиеся должностями государственной гражданской службы Камчатского края</w:t>
      </w:r>
      <w:r w:rsidRPr="00450F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254" w:rsidRDefault="00836254" w:rsidP="00836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450F38">
        <w:rPr>
          <w:rFonts w:ascii="Times New Roman" w:hAnsi="Times New Roman" w:cs="Times New Roman"/>
          <w:sz w:val="28"/>
          <w:szCs w:val="28"/>
        </w:rPr>
        <w:t xml:space="preserve">приказ Агентства лесного хозяйства и охраны животного мира Камчатского края от </w:t>
      </w:r>
      <w:r>
        <w:rPr>
          <w:rFonts w:ascii="Times New Roman" w:hAnsi="Times New Roman" w:cs="Times New Roman"/>
          <w:sz w:val="28"/>
          <w:szCs w:val="28"/>
        </w:rPr>
        <w:t>09.07.2018</w:t>
      </w:r>
      <w:r w:rsidRPr="00450F3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484</w:t>
      </w:r>
      <w:r w:rsidRPr="00450F38">
        <w:rPr>
          <w:rFonts w:ascii="Times New Roman" w:hAnsi="Times New Roman" w:cs="Times New Roman"/>
          <w:sz w:val="28"/>
          <w:szCs w:val="28"/>
        </w:rPr>
        <w:t>-пр</w:t>
      </w:r>
      <w:r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="00AF4839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450F38">
        <w:rPr>
          <w:rFonts w:ascii="Times New Roman" w:hAnsi="Times New Roman" w:cs="Times New Roman"/>
          <w:sz w:val="28"/>
          <w:szCs w:val="28"/>
        </w:rPr>
        <w:t>приказ Агентства лесного хозяйства и охраны жив</w:t>
      </w:r>
      <w:r w:rsidR="00AF4839">
        <w:rPr>
          <w:rFonts w:ascii="Times New Roman" w:hAnsi="Times New Roman" w:cs="Times New Roman"/>
          <w:sz w:val="28"/>
          <w:szCs w:val="28"/>
        </w:rPr>
        <w:t>отного мира Камчатского края от </w:t>
      </w:r>
      <w:r>
        <w:rPr>
          <w:rFonts w:ascii="Times New Roman" w:hAnsi="Times New Roman" w:cs="Times New Roman"/>
          <w:sz w:val="28"/>
          <w:szCs w:val="28"/>
        </w:rPr>
        <w:t>18.05.2018</w:t>
      </w:r>
      <w:r w:rsidRPr="00450F3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327</w:t>
      </w:r>
      <w:r w:rsidRPr="00450F38">
        <w:rPr>
          <w:rFonts w:ascii="Times New Roman" w:hAnsi="Times New Roman" w:cs="Times New Roman"/>
          <w:sz w:val="28"/>
          <w:szCs w:val="28"/>
        </w:rPr>
        <w:t>-пр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изменения в приложение к приказу Агентства лесного хозяйства и охраны животного мира Камчатского края от 01.06.2015 № 323-пр</w:t>
      </w:r>
      <w:r w:rsidRPr="00450F3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работников, замещающих должности, не являющиеся должностями государственной гражданской службы Камчатского края</w:t>
      </w:r>
      <w:r w:rsidRPr="00450F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839" w:rsidRDefault="00AF4839" w:rsidP="00AF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F38">
        <w:rPr>
          <w:rFonts w:ascii="Times New Roman" w:hAnsi="Times New Roman" w:cs="Times New Roman"/>
          <w:sz w:val="28"/>
          <w:szCs w:val="28"/>
        </w:rPr>
        <w:t xml:space="preserve">) приказ Агентства лесного хозяйства и охраны животного мира Камчатского края от </w:t>
      </w:r>
      <w:r>
        <w:rPr>
          <w:rFonts w:ascii="Times New Roman" w:hAnsi="Times New Roman" w:cs="Times New Roman"/>
          <w:sz w:val="28"/>
          <w:szCs w:val="28"/>
        </w:rPr>
        <w:t>16.09.2020</w:t>
      </w:r>
      <w:r w:rsidRPr="00450F3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620</w:t>
      </w:r>
      <w:r w:rsidRPr="00450F38">
        <w:rPr>
          <w:rFonts w:ascii="Times New Roman" w:hAnsi="Times New Roman" w:cs="Times New Roman"/>
          <w:sz w:val="28"/>
          <w:szCs w:val="28"/>
        </w:rPr>
        <w:t>-пр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приказу Агентства лесного хозяйства и охраны животного мира Камчатского края от 01.06.2015 № 323-пр</w:t>
      </w:r>
      <w:r w:rsidRPr="00450F3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работников, замещающих должности, не являющиеся должностями государственной гражданской службы Камчатского края</w:t>
      </w:r>
      <w:r w:rsidRPr="00450F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839" w:rsidRDefault="00AF4839" w:rsidP="00AF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50F38">
        <w:rPr>
          <w:rFonts w:ascii="Times New Roman" w:hAnsi="Times New Roman" w:cs="Times New Roman"/>
          <w:sz w:val="28"/>
          <w:szCs w:val="28"/>
        </w:rPr>
        <w:t xml:space="preserve">) приказ Агентства лесного хозяйства Камчатского края от </w:t>
      </w:r>
      <w:r>
        <w:rPr>
          <w:rFonts w:ascii="Times New Roman" w:hAnsi="Times New Roman" w:cs="Times New Roman"/>
          <w:sz w:val="28"/>
          <w:szCs w:val="28"/>
        </w:rPr>
        <w:t>18.11.2020</w:t>
      </w:r>
      <w:r w:rsidRPr="00450F3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801</w:t>
      </w:r>
      <w:r w:rsidRPr="00450F38">
        <w:rPr>
          <w:rFonts w:ascii="Times New Roman" w:hAnsi="Times New Roman" w:cs="Times New Roman"/>
          <w:sz w:val="28"/>
          <w:szCs w:val="28"/>
        </w:rPr>
        <w:t>-пр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Агентства лесного хозяйства и охраны животного мира Камчатского края от 01.06.2015 № 323-пр</w:t>
      </w:r>
      <w:r w:rsidRPr="00450F3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работников, замещающих должности, не являющиеся должностями государственной гражданской службы Камчатского края</w:t>
      </w:r>
      <w:r w:rsidRPr="00450F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254" w:rsidRDefault="00514087" w:rsidP="00645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50F38">
        <w:rPr>
          <w:rFonts w:ascii="Times New Roman" w:hAnsi="Times New Roman" w:cs="Times New Roman"/>
          <w:sz w:val="28"/>
          <w:szCs w:val="28"/>
        </w:rPr>
        <w:t xml:space="preserve">) приказ Агентства лесного хозяйства Камчатского края от </w:t>
      </w:r>
      <w:r>
        <w:rPr>
          <w:rFonts w:ascii="Times New Roman" w:hAnsi="Times New Roman" w:cs="Times New Roman"/>
          <w:sz w:val="28"/>
          <w:szCs w:val="28"/>
        </w:rPr>
        <w:t>06.04.2021</w:t>
      </w:r>
      <w:r w:rsidRPr="00450F3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204</w:t>
      </w:r>
      <w:r w:rsidRPr="00450F38">
        <w:rPr>
          <w:rFonts w:ascii="Times New Roman" w:hAnsi="Times New Roman" w:cs="Times New Roman"/>
          <w:sz w:val="28"/>
          <w:szCs w:val="28"/>
        </w:rPr>
        <w:t>-пр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приказу Агентства лесного хозяйства и охраны животного мира Камчатского края от 01.06.2015 № 323-пр</w:t>
      </w:r>
      <w:r w:rsidRPr="00450F3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работников, замещающих должности, не являющиеся должностями государственной гражданской службы Камчатского края</w:t>
      </w:r>
      <w:r w:rsidRPr="00450F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64B" w:rsidRDefault="00645AB7" w:rsidP="005140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F38">
        <w:rPr>
          <w:rFonts w:ascii="Times New Roman" w:hAnsi="Times New Roman" w:cs="Times New Roman"/>
          <w:sz w:val="28"/>
          <w:szCs w:val="28"/>
        </w:rPr>
        <w:t>3</w:t>
      </w:r>
      <w:r w:rsidR="00DB064B" w:rsidRPr="00450F38">
        <w:rPr>
          <w:rFonts w:ascii="Times New Roman" w:hAnsi="Times New Roman" w:cs="Times New Roman"/>
          <w:sz w:val="28"/>
          <w:szCs w:val="28"/>
        </w:rPr>
        <w:t>.</w:t>
      </w:r>
      <w:r w:rsidRPr="00450F38">
        <w:rPr>
          <w:rFonts w:ascii="Times New Roman" w:hAnsi="Times New Roman" w:cs="Times New Roman"/>
          <w:sz w:val="28"/>
          <w:szCs w:val="28"/>
        </w:rPr>
        <w:t> </w:t>
      </w:r>
      <w:r w:rsidR="00514087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</w:t>
      </w:r>
      <w:r w:rsidR="00987AC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ACA" w:rsidRDefault="00987ACA" w:rsidP="00987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CA" w:rsidRDefault="00987ACA" w:rsidP="00987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64B" w:rsidRDefault="00DB064B" w:rsidP="00DB0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CED" w:rsidRDefault="00B60CED" w:rsidP="004E1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71" w:rsidRDefault="000008CA" w:rsidP="002E1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60078" w:rsidRPr="002E190F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17079" w:rsidRPr="002E190F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217079" w:rsidRPr="002E190F">
        <w:rPr>
          <w:rFonts w:ascii="Times New Roman" w:hAnsi="Times New Roman" w:cs="Times New Roman"/>
          <w:sz w:val="28"/>
          <w:szCs w:val="28"/>
        </w:rPr>
        <w:tab/>
      </w:r>
      <w:r w:rsidR="00217079" w:rsidRPr="002E190F">
        <w:rPr>
          <w:rFonts w:ascii="Times New Roman" w:hAnsi="Times New Roman" w:cs="Times New Roman"/>
          <w:sz w:val="28"/>
          <w:szCs w:val="28"/>
        </w:rPr>
        <w:tab/>
      </w:r>
      <w:r w:rsidR="00217079" w:rsidRPr="002E190F">
        <w:rPr>
          <w:rFonts w:ascii="Times New Roman" w:hAnsi="Times New Roman" w:cs="Times New Roman"/>
          <w:sz w:val="28"/>
          <w:szCs w:val="28"/>
        </w:rPr>
        <w:tab/>
      </w:r>
      <w:r w:rsidR="005348A8">
        <w:rPr>
          <w:rFonts w:ascii="Times New Roman" w:hAnsi="Times New Roman" w:cs="Times New Roman"/>
          <w:sz w:val="28"/>
          <w:szCs w:val="28"/>
        </w:rPr>
        <w:tab/>
      </w:r>
      <w:r w:rsidR="005348A8">
        <w:rPr>
          <w:rFonts w:ascii="Times New Roman" w:hAnsi="Times New Roman" w:cs="Times New Roman"/>
          <w:sz w:val="28"/>
          <w:szCs w:val="28"/>
        </w:rPr>
        <w:tab/>
      </w:r>
      <w:r w:rsidR="005348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8255F">
        <w:rPr>
          <w:rFonts w:ascii="Times New Roman" w:hAnsi="Times New Roman" w:cs="Times New Roman"/>
          <w:sz w:val="28"/>
          <w:szCs w:val="28"/>
        </w:rPr>
        <w:t>Д.Б. Щипицын</w:t>
      </w:r>
    </w:p>
    <w:p w:rsidR="009B7056" w:rsidRDefault="009B7056" w:rsidP="002E1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685" w:type="dxa"/>
        <w:tblInd w:w="6062" w:type="dxa"/>
        <w:tblLook w:val="04A0" w:firstRow="1" w:lastRow="0" w:firstColumn="1" w:lastColumn="0" w:noHBand="0" w:noVBand="1"/>
      </w:tblPr>
      <w:tblGrid>
        <w:gridCol w:w="3685"/>
      </w:tblGrid>
      <w:tr w:rsidR="009B7056" w:rsidRPr="009B7056" w:rsidTr="00301ABE">
        <w:tc>
          <w:tcPr>
            <w:tcW w:w="3685" w:type="dxa"/>
            <w:shd w:val="clear" w:color="auto" w:fill="auto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приказу Агентства лесного хозяйства Камчатского края</w:t>
            </w:r>
          </w:p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 xml:space="preserve"> от________</w:t>
            </w:r>
            <w:r w:rsidR="00987AC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_ №_____</w:t>
            </w:r>
          </w:p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056" w:rsidRDefault="009B7056" w:rsidP="009B7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26E" w:rsidRPr="009B7056" w:rsidRDefault="0089726E" w:rsidP="009B7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05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b/>
          <w:bCs/>
          <w:sz w:val="28"/>
          <w:szCs w:val="28"/>
        </w:rPr>
        <w:t>об оплате труда работников Агентства лесного хозяйства Камчатского края, замещающих должности,</w:t>
      </w:r>
      <w:r w:rsidR="00987A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056">
        <w:rPr>
          <w:rFonts w:ascii="Times New Roman" w:hAnsi="Times New Roman" w:cs="Times New Roman"/>
          <w:b/>
          <w:bCs/>
          <w:sz w:val="28"/>
          <w:szCs w:val="28"/>
        </w:rPr>
        <w:t>не являющиеся должностями государственной</w:t>
      </w:r>
      <w:r w:rsidR="00987A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056">
        <w:rPr>
          <w:rFonts w:ascii="Times New Roman" w:hAnsi="Times New Roman" w:cs="Times New Roman"/>
          <w:b/>
          <w:bCs/>
          <w:sz w:val="28"/>
          <w:szCs w:val="28"/>
        </w:rPr>
        <w:t>гражданской службы Камчатского края</w:t>
      </w:r>
    </w:p>
    <w:p w:rsid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6E" w:rsidRPr="009B7056" w:rsidRDefault="0089726E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оплаты труда работников Агентства лес</w:t>
      </w:r>
      <w:r w:rsidR="0089726E">
        <w:rPr>
          <w:rFonts w:ascii="Times New Roman" w:hAnsi="Times New Roman" w:cs="Times New Roman"/>
          <w:sz w:val="28"/>
          <w:szCs w:val="28"/>
        </w:rPr>
        <w:t>ного хозяйства Камчатского края</w:t>
      </w:r>
      <w:r w:rsidRPr="009B7056">
        <w:rPr>
          <w:rFonts w:ascii="Times New Roman" w:hAnsi="Times New Roman" w:cs="Times New Roman"/>
          <w:sz w:val="28"/>
          <w:szCs w:val="28"/>
        </w:rPr>
        <w:t xml:space="preserve">, замещающих должности, не являющиеся должностями государственной гражданской службы Камчатского края (далее </w:t>
      </w:r>
      <w:r w:rsidR="0089726E">
        <w:rPr>
          <w:rFonts w:ascii="Times New Roman" w:hAnsi="Times New Roman" w:cs="Times New Roman"/>
          <w:sz w:val="28"/>
          <w:szCs w:val="28"/>
        </w:rPr>
        <w:t>–</w:t>
      </w:r>
      <w:r w:rsidRPr="009B7056">
        <w:rPr>
          <w:rFonts w:ascii="Times New Roman" w:hAnsi="Times New Roman" w:cs="Times New Roman"/>
          <w:sz w:val="28"/>
          <w:szCs w:val="28"/>
        </w:rPr>
        <w:t xml:space="preserve"> работники), а также порядок формирования фонда оплаты труда работников.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 xml:space="preserve">2. Оплата труда работников Агентства </w:t>
      </w:r>
      <w:r w:rsidR="0089726E">
        <w:rPr>
          <w:rFonts w:ascii="Times New Roman" w:hAnsi="Times New Roman" w:cs="Times New Roman"/>
          <w:sz w:val="28"/>
          <w:szCs w:val="28"/>
        </w:rPr>
        <w:t xml:space="preserve">лесного хозяйства Камчатского края (далее – Агентство) </w:t>
      </w:r>
      <w:r w:rsidRPr="009B7056">
        <w:rPr>
          <w:rFonts w:ascii="Times New Roman" w:hAnsi="Times New Roman" w:cs="Times New Roman"/>
          <w:sz w:val="28"/>
          <w:szCs w:val="28"/>
        </w:rPr>
        <w:t>состоит из месячного должностного оклада работника, а также из ежемесячных и иных дополнительных выплат.</w:t>
      </w:r>
    </w:p>
    <w:p w:rsidR="009B7056" w:rsidRPr="009B7056" w:rsidRDefault="0089726E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B7056" w:rsidRPr="009B7056">
        <w:rPr>
          <w:rFonts w:ascii="Times New Roman" w:hAnsi="Times New Roman" w:cs="Times New Roman"/>
          <w:sz w:val="28"/>
          <w:szCs w:val="28"/>
        </w:rPr>
        <w:t>Увеличение (индексация) должностных окладов работников осуществляется в размерах и сроки увеличения (индексации) должностных окладов государственных гражданских служащих Камчатского края. При увеличении (индексации) должностных окладов их размеры подлежат округлению до целого рубля в сторону увеличения.</w:t>
      </w:r>
    </w:p>
    <w:p w:rsidR="009B7056" w:rsidRPr="009B7056" w:rsidRDefault="0089726E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B7056" w:rsidRPr="009B7056">
        <w:rPr>
          <w:rFonts w:ascii="Times New Roman" w:hAnsi="Times New Roman" w:cs="Times New Roman"/>
          <w:sz w:val="28"/>
          <w:szCs w:val="28"/>
        </w:rPr>
        <w:t>Должностные оклады работников устанавливаются в размерах в соответствии с таблицей: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214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118"/>
        <w:gridCol w:w="5104"/>
      </w:tblGrid>
      <w:tr w:rsidR="009B7056" w:rsidRPr="009B7056" w:rsidTr="00301A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9B7056" w:rsidRPr="009B7056" w:rsidTr="00301ABE">
        <w:trPr>
          <w:trHeight w:val="2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7056" w:rsidRPr="009B7056" w:rsidTr="00301A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5923</w:t>
            </w:r>
          </w:p>
        </w:tc>
      </w:tr>
      <w:tr w:rsidR="009B7056" w:rsidRPr="009B7056" w:rsidTr="00301A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5712</w:t>
            </w:r>
          </w:p>
        </w:tc>
      </w:tr>
      <w:tr w:rsidR="009B7056" w:rsidRPr="009B7056" w:rsidTr="00301A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Старший специалист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5538</w:t>
            </w:r>
          </w:p>
        </w:tc>
      </w:tr>
    </w:tbl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5. К дополнительным выплатам относятся: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в размерах в соответствии с таблицей: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211"/>
        <w:gridCol w:w="5246"/>
      </w:tblGrid>
      <w:tr w:rsidR="009B7056" w:rsidRPr="009B7056" w:rsidTr="00301ABE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Размер ежемесячной надбавки</w:t>
            </w:r>
          </w:p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(в процентах к должностному окладу)</w:t>
            </w:r>
          </w:p>
        </w:tc>
      </w:tr>
      <w:tr w:rsidR="009B7056" w:rsidRPr="009B7056" w:rsidTr="00301ABE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7056" w:rsidRPr="009B7056" w:rsidTr="00301ABE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056" w:rsidRPr="009B7056" w:rsidTr="00301ABE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7056" w:rsidRPr="009B7056" w:rsidTr="00301ABE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B7056" w:rsidRPr="009B7056" w:rsidTr="00301ABE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от 15 лет и выше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2)</w:t>
      </w:r>
      <w:r w:rsidR="00B3055C">
        <w:rPr>
          <w:rFonts w:ascii="Times New Roman" w:hAnsi="Times New Roman" w:cs="Times New Roman"/>
          <w:sz w:val="28"/>
          <w:szCs w:val="28"/>
        </w:rPr>
        <w:t> </w:t>
      </w:r>
      <w:r w:rsidRPr="009B7056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сложность, напряженность и высокие достижения в труде в размере 50 процентов должностного оклада;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 xml:space="preserve">4) премия по результатам работы (размер премии по результатам работы не ограничивается). 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5"/>
      <w:bookmarkEnd w:id="0"/>
      <w:r w:rsidRPr="009B7056">
        <w:rPr>
          <w:rFonts w:ascii="Times New Roman" w:hAnsi="Times New Roman" w:cs="Times New Roman"/>
          <w:sz w:val="28"/>
          <w:szCs w:val="28"/>
        </w:rPr>
        <w:t>5) ежемесячное денежное поощрение в размерах в соответствии с таблицей: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5245"/>
      </w:tblGrid>
      <w:tr w:rsidR="009B7056" w:rsidRPr="009B7056" w:rsidTr="00301ABE">
        <w:trPr>
          <w:trHeight w:val="16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(количество должностных окладов в месяц)</w:t>
            </w:r>
          </w:p>
        </w:tc>
      </w:tr>
      <w:tr w:rsidR="009B7056" w:rsidRPr="009B7056" w:rsidTr="00301A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7056" w:rsidRPr="009B7056" w:rsidTr="00301A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9B7056" w:rsidRPr="009B7056" w:rsidTr="00301A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2,65</w:t>
            </w:r>
          </w:p>
        </w:tc>
      </w:tr>
      <w:tr w:rsidR="009B7056" w:rsidRPr="009B7056" w:rsidTr="00301A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Старший специалист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</w:tr>
    </w:tbl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 xml:space="preserve">6)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 </w:t>
      </w:r>
      <w:r w:rsidR="00B3055C">
        <w:rPr>
          <w:rFonts w:ascii="Times New Roman" w:hAnsi="Times New Roman" w:cs="Times New Roman"/>
          <w:sz w:val="28"/>
          <w:szCs w:val="28"/>
        </w:rPr>
        <w:t>–</w:t>
      </w:r>
      <w:r w:rsidRPr="009B7056">
        <w:rPr>
          <w:rFonts w:ascii="Times New Roman" w:hAnsi="Times New Roman" w:cs="Times New Roman"/>
          <w:sz w:val="28"/>
          <w:szCs w:val="28"/>
        </w:rPr>
        <w:t xml:space="preserve"> в</w:t>
      </w:r>
      <w:r w:rsidR="00B3055C">
        <w:rPr>
          <w:rFonts w:ascii="Times New Roman" w:hAnsi="Times New Roman" w:cs="Times New Roman"/>
          <w:sz w:val="28"/>
          <w:szCs w:val="28"/>
        </w:rPr>
        <w:t xml:space="preserve"> </w:t>
      </w:r>
      <w:r w:rsidRPr="009B7056">
        <w:rPr>
          <w:rFonts w:ascii="Times New Roman" w:hAnsi="Times New Roman" w:cs="Times New Roman"/>
          <w:sz w:val="28"/>
          <w:szCs w:val="28"/>
        </w:rPr>
        <w:t>размерах и на условиях, определяемых в соответствии с Трудовым кодексом Российской Федерации;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lastRenderedPageBreak/>
        <w:t>7) единовременная выплата при предоставлении ежегодного оплачиваемого отпуска - в размере 0,5 должностного оклада. Единовременная выплата при предоставлении ежегодного оплачиваемого отпуска выплачивается в соответствии с Порядком, определенным</w:t>
      </w:r>
      <w:r w:rsidR="00B3055C">
        <w:rPr>
          <w:rFonts w:ascii="Times New Roman" w:hAnsi="Times New Roman" w:cs="Times New Roman"/>
          <w:sz w:val="28"/>
          <w:szCs w:val="28"/>
        </w:rPr>
        <w:t xml:space="preserve"> </w:t>
      </w:r>
      <w:r w:rsidR="00A563B2">
        <w:rPr>
          <w:rFonts w:ascii="Times New Roman" w:hAnsi="Times New Roman" w:cs="Times New Roman"/>
          <w:sz w:val="28"/>
          <w:szCs w:val="28"/>
        </w:rPr>
        <w:t xml:space="preserve">приложением 2 </w:t>
      </w:r>
      <w:r w:rsidRPr="009B7056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 xml:space="preserve">8) материальная помощь - в размере 29,17 процентов должностного оклада. Материальная помощь выплачивается в соответствии с Порядком, определенным </w:t>
      </w:r>
      <w:r w:rsidR="00A563B2">
        <w:rPr>
          <w:rFonts w:ascii="Times New Roman" w:hAnsi="Times New Roman" w:cs="Times New Roman"/>
          <w:sz w:val="28"/>
          <w:szCs w:val="28"/>
        </w:rPr>
        <w:t>приложением к настоящему Положению.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 xml:space="preserve">6. Исчисление стажа работы, дающего право на установление ежемесячной надбавки к должностному окладу за выслугу лет работникам, осуществляется в соответствии с порядком, определенным </w:t>
      </w:r>
      <w:hyperlink w:anchor="Par167" w:history="1">
        <w:r w:rsidRPr="009B7056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9B705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B7056" w:rsidRPr="009B7056" w:rsidRDefault="00A563B2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B7056" w:rsidRPr="009B7056">
        <w:rPr>
          <w:rFonts w:ascii="Times New Roman" w:hAnsi="Times New Roman" w:cs="Times New Roman"/>
          <w:sz w:val="28"/>
          <w:szCs w:val="28"/>
        </w:rPr>
        <w:t>Порядок выплаты премии по результатам работы определяется руководителем Агентства, с соблюдением условий, предусмотренных частями 8 и 9 настоящего Положения.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8. Средний размер премии работников в Агентстве за истекший месяц не должен превышать размера, устанавливаемого в зависимости от достижения в истекшем месяце руководителем Агентства по результатам оценки эффективности его деятельности целевых значений показателей результативности, утвержденных распоряжением Губернатора Камчатского края от 02.06.2020 № 540-Р, в значениях в соответствии с таблицей: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 xml:space="preserve"> 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90"/>
        <w:gridCol w:w="5315"/>
      </w:tblGrid>
      <w:tr w:rsidR="009B7056" w:rsidRPr="009B7056" w:rsidTr="00301ABE">
        <w:tc>
          <w:tcPr>
            <w:tcW w:w="959" w:type="dxa"/>
            <w:shd w:val="clear" w:color="auto" w:fill="auto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90" w:type="dxa"/>
            <w:shd w:val="clear" w:color="auto" w:fill="auto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деятельности руководителя, баллы</w:t>
            </w:r>
          </w:p>
        </w:tc>
        <w:tc>
          <w:tcPr>
            <w:tcW w:w="5315" w:type="dxa"/>
            <w:shd w:val="clear" w:color="auto" w:fill="auto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Средний размер премии работников</w:t>
            </w:r>
          </w:p>
        </w:tc>
      </w:tr>
      <w:tr w:rsidR="009B7056" w:rsidRPr="009B7056" w:rsidTr="00301ABE">
        <w:tc>
          <w:tcPr>
            <w:tcW w:w="959" w:type="dxa"/>
            <w:shd w:val="clear" w:color="auto" w:fill="auto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5" w:type="dxa"/>
            <w:shd w:val="clear" w:color="auto" w:fill="auto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B7056" w:rsidRPr="009B7056" w:rsidTr="00301ABE">
        <w:tc>
          <w:tcPr>
            <w:tcW w:w="959" w:type="dxa"/>
            <w:shd w:val="clear" w:color="auto" w:fill="auto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110-100</w:t>
            </w:r>
          </w:p>
        </w:tc>
        <w:tc>
          <w:tcPr>
            <w:tcW w:w="5315" w:type="dxa"/>
            <w:shd w:val="clear" w:color="auto" w:fill="auto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Максимальным размером не ограничен с учетом наличия экономии средств, направленных на оплату труда, и выполнения условия, предусмотренного частью 5(2) настоящего Положения</w:t>
            </w:r>
          </w:p>
        </w:tc>
      </w:tr>
      <w:tr w:rsidR="009B7056" w:rsidRPr="009B7056" w:rsidTr="00301ABE">
        <w:tc>
          <w:tcPr>
            <w:tcW w:w="959" w:type="dxa"/>
            <w:shd w:val="clear" w:color="auto" w:fill="auto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99-80</w:t>
            </w:r>
          </w:p>
        </w:tc>
        <w:tc>
          <w:tcPr>
            <w:tcW w:w="5315" w:type="dxa"/>
            <w:shd w:val="clear" w:color="auto" w:fill="auto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не более 90 %</w:t>
            </w:r>
          </w:p>
        </w:tc>
      </w:tr>
      <w:tr w:rsidR="009B7056" w:rsidRPr="009B7056" w:rsidTr="00301ABE">
        <w:tc>
          <w:tcPr>
            <w:tcW w:w="959" w:type="dxa"/>
            <w:shd w:val="clear" w:color="auto" w:fill="auto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190" w:type="dxa"/>
            <w:shd w:val="clear" w:color="auto" w:fill="auto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79-50</w:t>
            </w:r>
          </w:p>
        </w:tc>
        <w:tc>
          <w:tcPr>
            <w:tcW w:w="5315" w:type="dxa"/>
            <w:shd w:val="clear" w:color="auto" w:fill="auto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не более 70 %</w:t>
            </w:r>
          </w:p>
        </w:tc>
      </w:tr>
      <w:tr w:rsidR="009B7056" w:rsidRPr="009B7056" w:rsidTr="00301ABE">
        <w:tc>
          <w:tcPr>
            <w:tcW w:w="959" w:type="dxa"/>
            <w:shd w:val="clear" w:color="auto" w:fill="auto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190" w:type="dxa"/>
            <w:shd w:val="clear" w:color="auto" w:fill="auto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менее 50</w:t>
            </w:r>
          </w:p>
        </w:tc>
        <w:tc>
          <w:tcPr>
            <w:tcW w:w="5315" w:type="dxa"/>
            <w:shd w:val="clear" w:color="auto" w:fill="auto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Премия не выплачивается</w:t>
            </w:r>
          </w:p>
        </w:tc>
      </w:tr>
    </w:tbl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B7056">
        <w:rPr>
          <w:rFonts w:ascii="Times New Roman" w:hAnsi="Times New Roman" w:cs="Times New Roman"/>
          <w:sz w:val="28"/>
          <w:szCs w:val="28"/>
        </w:rPr>
        <w:t xml:space="preserve"> Средний размер премии рассчитывается по формуле: 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П</w:t>
      </w:r>
      <w:r w:rsidRPr="009B7056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9B7056">
        <w:rPr>
          <w:rFonts w:ascii="Times New Roman" w:hAnsi="Times New Roman" w:cs="Times New Roman"/>
          <w:sz w:val="28"/>
          <w:szCs w:val="28"/>
        </w:rPr>
        <w:t>=∑</w:t>
      </w:r>
      <w:r w:rsidRPr="009B7056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9B7056">
        <w:rPr>
          <w:rFonts w:ascii="Times New Roman" w:hAnsi="Times New Roman" w:cs="Times New Roman"/>
          <w:sz w:val="28"/>
          <w:szCs w:val="28"/>
        </w:rPr>
        <w:t>%/</w:t>
      </w:r>
      <w:r w:rsidRPr="009B705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7056">
        <w:rPr>
          <w:rFonts w:ascii="Times New Roman" w:hAnsi="Times New Roman" w:cs="Times New Roman"/>
          <w:sz w:val="28"/>
          <w:szCs w:val="28"/>
          <w:vertAlign w:val="subscript"/>
        </w:rPr>
        <w:t>сотр</w:t>
      </w:r>
      <w:r w:rsidRPr="009B7056">
        <w:rPr>
          <w:rFonts w:ascii="Times New Roman" w:hAnsi="Times New Roman" w:cs="Times New Roman"/>
          <w:sz w:val="28"/>
          <w:szCs w:val="28"/>
        </w:rPr>
        <w:t>, где: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 xml:space="preserve"> П</w:t>
      </w:r>
      <w:r w:rsidRPr="009B7056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9B7056">
        <w:rPr>
          <w:rFonts w:ascii="Times New Roman" w:hAnsi="Times New Roman" w:cs="Times New Roman"/>
          <w:sz w:val="28"/>
          <w:szCs w:val="28"/>
        </w:rPr>
        <w:t>– средний размер премии за истекший месяц в Агентстве;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∑</w:t>
      </w:r>
      <w:r w:rsidRPr="009B7056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9B7056">
        <w:rPr>
          <w:rFonts w:ascii="Times New Roman" w:hAnsi="Times New Roman" w:cs="Times New Roman"/>
          <w:sz w:val="28"/>
          <w:szCs w:val="28"/>
        </w:rPr>
        <w:t xml:space="preserve">% – сумма премии всех работников Агентства процентном отношении к их должностным окладам; 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7056">
        <w:rPr>
          <w:rFonts w:ascii="Times New Roman" w:hAnsi="Times New Roman" w:cs="Times New Roman"/>
          <w:sz w:val="28"/>
          <w:szCs w:val="28"/>
          <w:vertAlign w:val="subscript"/>
        </w:rPr>
        <w:t>сотр</w:t>
      </w:r>
      <w:r w:rsidRPr="009B7056">
        <w:rPr>
          <w:rFonts w:ascii="Times New Roman" w:hAnsi="Times New Roman" w:cs="Times New Roman"/>
          <w:sz w:val="28"/>
          <w:szCs w:val="28"/>
        </w:rPr>
        <w:t xml:space="preserve"> – количество премируемых работников Агентства.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 xml:space="preserve">9. Сумма премии, выплаченной Агентстве в течение календарного года (без учета премии руководителя Агентства) не должна превышать годового размера </w:t>
      </w:r>
      <w:r w:rsidRPr="009B7056">
        <w:rPr>
          <w:rFonts w:ascii="Times New Roman" w:hAnsi="Times New Roman" w:cs="Times New Roman"/>
          <w:sz w:val="28"/>
          <w:szCs w:val="28"/>
        </w:rPr>
        <w:lastRenderedPageBreak/>
        <w:t>суммы должностных окладов работников в соответствии со штатным расписанием Агентства, который вычисляется по формуле: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П</w:t>
      </w:r>
      <w:r w:rsidRPr="009B7056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r w:rsidRPr="009B7056">
        <w:rPr>
          <w:rFonts w:ascii="Times New Roman" w:hAnsi="Times New Roman" w:cs="Times New Roman"/>
          <w:sz w:val="28"/>
          <w:szCs w:val="28"/>
        </w:rPr>
        <w:t>=∑</w:t>
      </w:r>
      <w:r w:rsidRPr="009B7056">
        <w:rPr>
          <w:rFonts w:ascii="Times New Roman" w:hAnsi="Times New Roman" w:cs="Times New Roman"/>
          <w:sz w:val="28"/>
          <w:szCs w:val="28"/>
          <w:vertAlign w:val="subscript"/>
        </w:rPr>
        <w:t>Окл</w:t>
      </w:r>
      <w:r w:rsidRPr="009B7056">
        <w:rPr>
          <w:rFonts w:ascii="Times New Roman" w:hAnsi="Times New Roman" w:cs="Times New Roman"/>
          <w:sz w:val="28"/>
          <w:szCs w:val="28"/>
        </w:rPr>
        <w:t>×12, где: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П</w:t>
      </w:r>
      <w:r w:rsidRPr="009B7056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r w:rsidRPr="009B7056">
        <w:rPr>
          <w:rFonts w:ascii="Times New Roman" w:hAnsi="Times New Roman" w:cs="Times New Roman"/>
          <w:sz w:val="28"/>
          <w:szCs w:val="28"/>
        </w:rPr>
        <w:t xml:space="preserve"> – годовой размер суммы должностных окладов работников в соответствии со штатным расписанием соответствующего исполнительного органа государственной власти Камчатского края;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∑</w:t>
      </w:r>
      <w:r w:rsidRPr="009B7056">
        <w:rPr>
          <w:rFonts w:ascii="Times New Roman" w:hAnsi="Times New Roman" w:cs="Times New Roman"/>
          <w:sz w:val="28"/>
          <w:szCs w:val="28"/>
          <w:vertAlign w:val="subscript"/>
        </w:rPr>
        <w:t>Окл</w:t>
      </w:r>
      <w:r w:rsidRPr="009B7056">
        <w:rPr>
          <w:rFonts w:ascii="Times New Roman" w:hAnsi="Times New Roman" w:cs="Times New Roman"/>
          <w:sz w:val="28"/>
          <w:szCs w:val="28"/>
        </w:rPr>
        <w:t xml:space="preserve"> – месячная сумма должностных окладов по каждой должности, не являющейся должностью государственной гражданской службы Камчатского края, в штатном расписании Агентства.</w:t>
      </w:r>
    </w:p>
    <w:p w:rsidR="009B7056" w:rsidRPr="009B7056" w:rsidRDefault="00A563B2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>10. </w:t>
      </w:r>
      <w:r w:rsidR="009B7056" w:rsidRPr="009B7056">
        <w:rPr>
          <w:rStyle w:val="fontstyle01"/>
          <w:rFonts w:ascii="Times New Roman" w:hAnsi="Times New Roman" w:cs="Times New Roman"/>
        </w:rPr>
        <w:t>Единовременная выплата при предоставлении ежегодного</w:t>
      </w:r>
      <w:r w:rsidR="009B7056" w:rsidRPr="009B70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7056" w:rsidRPr="009B7056">
        <w:rPr>
          <w:rStyle w:val="fontstyle01"/>
          <w:rFonts w:ascii="Times New Roman" w:hAnsi="Times New Roman" w:cs="Times New Roman"/>
        </w:rPr>
        <w:t>оплачиваемого отпуска и материальная помощь предоставляются в соответствии с порядком, определенным приложением 2 к настоящему Положению;</w:t>
      </w:r>
    </w:p>
    <w:p w:rsidR="009B7056" w:rsidRPr="009B7056" w:rsidRDefault="00A563B2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9B7056" w:rsidRPr="009B7056">
        <w:rPr>
          <w:rFonts w:ascii="Times New Roman" w:hAnsi="Times New Roman" w:cs="Times New Roman"/>
          <w:sz w:val="28"/>
          <w:szCs w:val="28"/>
        </w:rPr>
        <w:t>При формировании фонда оплаты труда работников сверх суммы средств, направляемых для выплаты должностных окладов, предусматриваются средства для следующих выплат (в расчете на год):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 xml:space="preserve">1) ежемесячной надбавки к должностному окладу за выслугу лет </w:t>
      </w:r>
      <w:r w:rsidR="00A563B2">
        <w:rPr>
          <w:rFonts w:ascii="Times New Roman" w:hAnsi="Times New Roman" w:cs="Times New Roman"/>
          <w:sz w:val="28"/>
          <w:szCs w:val="28"/>
        </w:rPr>
        <w:t>–</w:t>
      </w:r>
      <w:r w:rsidRPr="009B7056">
        <w:rPr>
          <w:rFonts w:ascii="Times New Roman" w:hAnsi="Times New Roman" w:cs="Times New Roman"/>
          <w:sz w:val="28"/>
          <w:szCs w:val="28"/>
        </w:rPr>
        <w:t xml:space="preserve"> в размере 2 должностных окладов;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сложность, напряженность</w:t>
      </w:r>
      <w:r w:rsidR="00A563B2">
        <w:rPr>
          <w:rFonts w:ascii="Times New Roman" w:hAnsi="Times New Roman" w:cs="Times New Roman"/>
          <w:sz w:val="28"/>
          <w:szCs w:val="28"/>
        </w:rPr>
        <w:t xml:space="preserve"> и высокие достижения в труде – </w:t>
      </w:r>
      <w:r w:rsidRPr="009B7056">
        <w:rPr>
          <w:rFonts w:ascii="Times New Roman" w:hAnsi="Times New Roman" w:cs="Times New Roman"/>
          <w:sz w:val="28"/>
          <w:szCs w:val="28"/>
        </w:rPr>
        <w:t>в размере 10 должностных окладов;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 xml:space="preserve">3) премий по результатам работы </w:t>
      </w:r>
      <w:r w:rsidR="00A563B2">
        <w:rPr>
          <w:rFonts w:ascii="Times New Roman" w:hAnsi="Times New Roman" w:cs="Times New Roman"/>
          <w:sz w:val="28"/>
          <w:szCs w:val="28"/>
        </w:rPr>
        <w:t>–</w:t>
      </w:r>
      <w:r w:rsidRPr="009B7056">
        <w:rPr>
          <w:rFonts w:ascii="Times New Roman" w:hAnsi="Times New Roman" w:cs="Times New Roman"/>
          <w:sz w:val="28"/>
          <w:szCs w:val="28"/>
        </w:rPr>
        <w:t xml:space="preserve"> в размере 3 должностных окладов;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 xml:space="preserve">4) ежемесячного денежного поощрения в размерах, установленных </w:t>
      </w:r>
      <w:r w:rsidR="00A563B2">
        <w:rPr>
          <w:rFonts w:ascii="Times New Roman" w:hAnsi="Times New Roman" w:cs="Times New Roman"/>
          <w:sz w:val="28"/>
          <w:szCs w:val="28"/>
        </w:rPr>
        <w:t xml:space="preserve">пунктом 5 части 5 </w:t>
      </w:r>
      <w:r w:rsidRPr="009B7056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9B7056" w:rsidRPr="009B7056" w:rsidRDefault="00A563B2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9B7056" w:rsidRPr="009B7056">
        <w:rPr>
          <w:rFonts w:ascii="Times New Roman" w:hAnsi="Times New Roman" w:cs="Times New Roman"/>
          <w:sz w:val="28"/>
          <w:szCs w:val="28"/>
        </w:rPr>
        <w:t xml:space="preserve">единовременной выплаты при предоставлении ежегодного оплачиваемого отпуска и материальной помощи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B7056" w:rsidRPr="009B7056">
        <w:rPr>
          <w:rFonts w:ascii="Times New Roman" w:hAnsi="Times New Roman" w:cs="Times New Roman"/>
          <w:sz w:val="28"/>
          <w:szCs w:val="28"/>
        </w:rPr>
        <w:t xml:space="preserve"> в размере 4 должностных окладов.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12. Фонд оплаты труда работников Агентства формируется с учетом средств на выплату районного коэффициента, процентной надбавки к заработной плате за работу в районах Крайнего Севера и приравненных к ним местностях, а также на иные выплаты, предусмотренные федеральными законами и иными нормативными правовыми актами Российской Федерации.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9B7056" w:rsidRPr="009B7056" w:rsidTr="00301ABE">
        <w:trPr>
          <w:trHeight w:val="132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 работников Агентства лесного хозяйства Камчатского края, замещающих должности, не являющиеся должностями государственной гражданской службы Камчатского края</w:t>
            </w:r>
          </w:p>
        </w:tc>
      </w:tr>
    </w:tbl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67"/>
      <w:bookmarkEnd w:id="1"/>
    </w:p>
    <w:p w:rsidR="00A563B2" w:rsidRDefault="009B7056" w:rsidP="009B7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05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056">
        <w:rPr>
          <w:rFonts w:ascii="Times New Roman" w:hAnsi="Times New Roman" w:cs="Times New Roman"/>
          <w:b/>
          <w:bCs/>
          <w:sz w:val="28"/>
          <w:szCs w:val="28"/>
        </w:rPr>
        <w:t xml:space="preserve"> исчисления стажа работы,</w:t>
      </w:r>
      <w:r w:rsidR="00A563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056">
        <w:rPr>
          <w:rFonts w:ascii="Times New Roman" w:hAnsi="Times New Roman" w:cs="Times New Roman"/>
          <w:b/>
          <w:bCs/>
          <w:sz w:val="28"/>
          <w:szCs w:val="28"/>
        </w:rPr>
        <w:t>дающего право на установление ежемесячной</w:t>
      </w:r>
      <w:r w:rsidR="00A563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056">
        <w:rPr>
          <w:rFonts w:ascii="Times New Roman" w:hAnsi="Times New Roman" w:cs="Times New Roman"/>
          <w:b/>
          <w:bCs/>
          <w:sz w:val="28"/>
          <w:szCs w:val="28"/>
        </w:rPr>
        <w:t>надбавки к должностному окладу за выслугу лет работникам Агентства</w:t>
      </w:r>
      <w:r w:rsidR="00A563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056">
        <w:rPr>
          <w:rFonts w:ascii="Times New Roman" w:hAnsi="Times New Roman" w:cs="Times New Roman"/>
          <w:b/>
          <w:bCs/>
          <w:sz w:val="28"/>
          <w:szCs w:val="28"/>
        </w:rPr>
        <w:t>лесного хозяйства Камчатского края, замещающим должности, не являющимся должностями</w:t>
      </w:r>
      <w:r w:rsidR="00A563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056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5"/>
      <w:bookmarkEnd w:id="2"/>
      <w:r w:rsidRPr="009B7056">
        <w:rPr>
          <w:rFonts w:ascii="Times New Roman" w:hAnsi="Times New Roman" w:cs="Times New Roman"/>
          <w:sz w:val="28"/>
          <w:szCs w:val="28"/>
        </w:rPr>
        <w:t>1.</w:t>
      </w:r>
      <w:r w:rsidR="00A563B2">
        <w:rPr>
          <w:rFonts w:ascii="Times New Roman" w:hAnsi="Times New Roman" w:cs="Times New Roman"/>
          <w:sz w:val="28"/>
          <w:szCs w:val="28"/>
        </w:rPr>
        <w:t> </w:t>
      </w:r>
      <w:r w:rsidRPr="009B7056">
        <w:rPr>
          <w:rFonts w:ascii="Times New Roman" w:hAnsi="Times New Roman" w:cs="Times New Roman"/>
          <w:sz w:val="28"/>
          <w:szCs w:val="28"/>
        </w:rPr>
        <w:t xml:space="preserve">В стаж работы, дающий право на установление ежемесячной надбавки к должностному окладу за выслугу лет работникам Агентства лесного хозяйства Камчатского края, замещающим должности, не являющиеся должностями государственной гражданской службы Камчатского края (далее </w:t>
      </w:r>
      <w:r w:rsidR="00A563B2">
        <w:rPr>
          <w:rFonts w:ascii="Times New Roman" w:hAnsi="Times New Roman" w:cs="Times New Roman"/>
          <w:sz w:val="28"/>
          <w:szCs w:val="28"/>
        </w:rPr>
        <w:t>–</w:t>
      </w:r>
      <w:r w:rsidRPr="009B7056">
        <w:rPr>
          <w:rFonts w:ascii="Times New Roman" w:hAnsi="Times New Roman" w:cs="Times New Roman"/>
          <w:sz w:val="28"/>
          <w:szCs w:val="28"/>
        </w:rPr>
        <w:t xml:space="preserve"> работники), включаются следующие периоды: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1) время работы, предусмотренное</w:t>
      </w:r>
      <w:r w:rsidR="00A563B2">
        <w:rPr>
          <w:rFonts w:ascii="Times New Roman" w:hAnsi="Times New Roman" w:cs="Times New Roman"/>
          <w:sz w:val="28"/>
          <w:szCs w:val="28"/>
        </w:rPr>
        <w:t xml:space="preserve"> частями 3 и 4</w:t>
      </w:r>
      <w:r w:rsidRPr="009B7056">
        <w:rPr>
          <w:rFonts w:ascii="Times New Roman" w:hAnsi="Times New Roman" w:cs="Times New Roman"/>
          <w:sz w:val="28"/>
          <w:szCs w:val="28"/>
        </w:rPr>
        <w:t xml:space="preserve">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лет, утвержденного </w:t>
      </w:r>
      <w:r w:rsidR="00A563B2">
        <w:rPr>
          <w:rFonts w:ascii="Times New Roman" w:hAnsi="Times New Roman" w:cs="Times New Roman"/>
          <w:sz w:val="28"/>
          <w:szCs w:val="28"/>
        </w:rPr>
        <w:t>п</w:t>
      </w:r>
      <w:r w:rsidRPr="009B7056">
        <w:rPr>
          <w:rFonts w:ascii="Times New Roman" w:hAnsi="Times New Roman" w:cs="Times New Roman"/>
          <w:sz w:val="28"/>
          <w:szCs w:val="28"/>
        </w:rPr>
        <w:t>риказом Министерства здравоохранения и социального развития Российской Федерации от 27.12.2007 № 808;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2) периоды работы в государственных и муниципальных учреждениях на должностях в соответствующей сфере деятельности.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2. Периоды работы, учитываемые при исчислении стажа, дающего право на установление ежемесячной надбавки к должностному окладу за выслугу лет, устанавливаются в календарном исчислении и суммируются.</w:t>
      </w:r>
    </w:p>
    <w:p w:rsidR="009B7056" w:rsidRPr="009B7056" w:rsidRDefault="00A563B2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B7056" w:rsidRPr="009B7056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выслугу лет устанавливается приказом руководителя Агентства </w:t>
      </w:r>
      <w:r w:rsidR="00A53E2D">
        <w:rPr>
          <w:rFonts w:ascii="Times New Roman" w:hAnsi="Times New Roman" w:cs="Times New Roman"/>
          <w:sz w:val="28"/>
          <w:szCs w:val="28"/>
        </w:rPr>
        <w:t xml:space="preserve">лесного хозяйства Камчатского края </w:t>
      </w:r>
      <w:r w:rsidR="009B7056" w:rsidRPr="009B7056">
        <w:rPr>
          <w:rFonts w:ascii="Times New Roman" w:hAnsi="Times New Roman" w:cs="Times New Roman"/>
          <w:sz w:val="28"/>
          <w:szCs w:val="28"/>
        </w:rPr>
        <w:t xml:space="preserve">на основании стажа работы, исчисленного 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</w:t>
      </w:r>
      <w:r w:rsidR="009B7056" w:rsidRPr="009B7056">
        <w:rPr>
          <w:rFonts w:ascii="Times New Roman" w:hAnsi="Times New Roman" w:cs="Times New Roman"/>
          <w:sz w:val="28"/>
          <w:szCs w:val="28"/>
        </w:rPr>
        <w:t xml:space="preserve"> настоящего Порядка, и выплачивается со дня возникновения права работника на установление или повышение размера данной надбавки.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4.</w:t>
      </w:r>
      <w:r w:rsidR="00A563B2">
        <w:rPr>
          <w:rFonts w:ascii="Times New Roman" w:hAnsi="Times New Roman" w:cs="Times New Roman"/>
          <w:sz w:val="28"/>
          <w:szCs w:val="28"/>
        </w:rPr>
        <w:t> </w:t>
      </w:r>
      <w:r w:rsidRPr="009B7056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начисляется исходя из должностного оклада работника без учета доплат и надбавок.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5.</w:t>
      </w:r>
      <w:r w:rsidR="00A563B2">
        <w:rPr>
          <w:rFonts w:ascii="Times New Roman" w:hAnsi="Times New Roman" w:cs="Times New Roman"/>
          <w:sz w:val="28"/>
          <w:szCs w:val="28"/>
        </w:rPr>
        <w:t> </w:t>
      </w:r>
      <w:r w:rsidRPr="009B7056">
        <w:rPr>
          <w:rFonts w:ascii="Times New Roman" w:hAnsi="Times New Roman" w:cs="Times New Roman"/>
          <w:sz w:val="28"/>
          <w:szCs w:val="28"/>
        </w:rPr>
        <w:t xml:space="preserve">Документом для определения стажа работы, дающего право на установление ежемесячной надбавки к должностному окладу за выслугу лет, является трудовая книжка, а также другие документы, удостоверяющие наличие </w:t>
      </w:r>
      <w:r w:rsidRPr="009B7056">
        <w:rPr>
          <w:rFonts w:ascii="Times New Roman" w:hAnsi="Times New Roman" w:cs="Times New Roman"/>
          <w:sz w:val="28"/>
          <w:szCs w:val="28"/>
        </w:rPr>
        <w:lastRenderedPageBreak/>
        <w:t>стажа работы (службы), дающего право на установление ежемесячной надбавки к должностному окладу за выслугу лет.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 xml:space="preserve">6. В стаже работы сохраняются периоды работы (службы), которые были включены в указанный стаж работников для выплаты надбавки к должностному окладу за выслугу лет до вступления в силу настоящего </w:t>
      </w:r>
      <w:r w:rsidR="00A53E2D">
        <w:rPr>
          <w:rFonts w:ascii="Times New Roman" w:hAnsi="Times New Roman" w:cs="Times New Roman"/>
          <w:sz w:val="28"/>
          <w:szCs w:val="28"/>
        </w:rPr>
        <w:t>Порядка</w:t>
      </w:r>
      <w:r w:rsidRPr="009B7056">
        <w:rPr>
          <w:rFonts w:ascii="Times New Roman" w:hAnsi="Times New Roman" w:cs="Times New Roman"/>
          <w:sz w:val="28"/>
          <w:szCs w:val="28"/>
        </w:rPr>
        <w:t>.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253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B7056" w:rsidRPr="009B7056" w:rsidTr="00301AB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9B7056" w:rsidRPr="009B7056" w:rsidRDefault="009B7056" w:rsidP="009B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56"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 работников Агентства лесного хозяйства Камчатского края, замещающих должности, не являющиеся должностями государственной гражданской службы Камчатского края</w:t>
            </w:r>
          </w:p>
        </w:tc>
      </w:tr>
    </w:tbl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05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056">
        <w:rPr>
          <w:rFonts w:ascii="Times New Roman" w:hAnsi="Times New Roman" w:cs="Times New Roman"/>
          <w:b/>
          <w:bCs/>
          <w:sz w:val="28"/>
          <w:szCs w:val="28"/>
        </w:rPr>
        <w:t>предоставления единовременной выплаты при</w:t>
      </w:r>
      <w:r w:rsidR="00A53E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056">
        <w:rPr>
          <w:rFonts w:ascii="Times New Roman" w:hAnsi="Times New Roman" w:cs="Times New Roman"/>
          <w:b/>
          <w:bCs/>
          <w:sz w:val="28"/>
          <w:szCs w:val="28"/>
        </w:rPr>
        <w:t>предоставлении ежегодного оплачиваемого отпуска и выплаты материальной помощи работникам Агентства</w:t>
      </w:r>
      <w:r w:rsidR="00A53E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056">
        <w:rPr>
          <w:rFonts w:ascii="Times New Roman" w:hAnsi="Times New Roman" w:cs="Times New Roman"/>
          <w:b/>
          <w:bCs/>
          <w:sz w:val="28"/>
          <w:szCs w:val="28"/>
        </w:rPr>
        <w:t>лесного хозяйства Камчатского края, замещающим должности, не являющиеся должностями</w:t>
      </w:r>
      <w:r w:rsidR="00A53E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056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 Камчатского края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 xml:space="preserve">1. Единовременная выплата при предоставлении ежегодного оплачиваемого отпуска (далее - единовременная выплата к отпуску) работникам Агентства лесного хозяйства Камчатского края, замещающим должности, не являющиеся должностями государственной гражданской службы Камчатского края (далее </w:t>
      </w:r>
      <w:r w:rsidR="00A53E2D">
        <w:rPr>
          <w:rFonts w:ascii="Times New Roman" w:hAnsi="Times New Roman" w:cs="Times New Roman"/>
          <w:sz w:val="28"/>
          <w:szCs w:val="28"/>
        </w:rPr>
        <w:t>–</w:t>
      </w:r>
      <w:r w:rsidRPr="009B7056">
        <w:rPr>
          <w:rFonts w:ascii="Times New Roman" w:hAnsi="Times New Roman" w:cs="Times New Roman"/>
          <w:sz w:val="28"/>
          <w:szCs w:val="28"/>
        </w:rPr>
        <w:t xml:space="preserve"> работники), предоставляется в размере 0,5 должностного оклада, установленного работнику на день выплаты, за счет средств фонда оплаты труда один раз в год на основании заявления работника о предоставлении ему ежегодного оплачиваемого отпуска (далее </w:t>
      </w:r>
      <w:r w:rsidR="00A53E2D">
        <w:rPr>
          <w:rFonts w:ascii="Times New Roman" w:hAnsi="Times New Roman" w:cs="Times New Roman"/>
          <w:sz w:val="28"/>
          <w:szCs w:val="28"/>
        </w:rPr>
        <w:t>–</w:t>
      </w:r>
      <w:r w:rsidRPr="009B7056">
        <w:rPr>
          <w:rFonts w:ascii="Times New Roman" w:hAnsi="Times New Roman" w:cs="Times New Roman"/>
          <w:sz w:val="28"/>
          <w:szCs w:val="28"/>
        </w:rPr>
        <w:t xml:space="preserve"> отпуск) и единовременной выплаты к отпуску.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2.</w:t>
      </w:r>
      <w:r w:rsidR="00A53E2D">
        <w:rPr>
          <w:rFonts w:ascii="Times New Roman" w:hAnsi="Times New Roman" w:cs="Times New Roman"/>
          <w:sz w:val="28"/>
          <w:szCs w:val="28"/>
        </w:rPr>
        <w:t> </w:t>
      </w:r>
      <w:r w:rsidRPr="009B7056">
        <w:rPr>
          <w:rFonts w:ascii="Times New Roman" w:hAnsi="Times New Roman" w:cs="Times New Roman"/>
          <w:sz w:val="28"/>
          <w:szCs w:val="28"/>
        </w:rPr>
        <w:t xml:space="preserve">В случае разделения отпуска на части в соответствии с Трудовым </w:t>
      </w:r>
      <w:r w:rsidR="00A53E2D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9B7056">
        <w:rPr>
          <w:rFonts w:ascii="Times New Roman" w:hAnsi="Times New Roman" w:cs="Times New Roman"/>
          <w:sz w:val="28"/>
          <w:szCs w:val="28"/>
        </w:rPr>
        <w:t>Российской Федерации единовременная выплата к отпуску производится только один раз в год при предоставлении одной из частей указанного отпуска.</w:t>
      </w:r>
    </w:p>
    <w:p w:rsidR="009B7056" w:rsidRPr="009B7056" w:rsidRDefault="00A53E2D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B7056" w:rsidRPr="009B7056">
        <w:rPr>
          <w:rFonts w:ascii="Times New Roman" w:hAnsi="Times New Roman" w:cs="Times New Roman"/>
          <w:sz w:val="28"/>
          <w:szCs w:val="28"/>
        </w:rPr>
        <w:t>В случае предоставления отпуска с последующим увольнением или выплаты компенсации за неиспользованный отпуск в связи с увольнением, работнику, не отработавшему полный календарный год, единовременная выплата к отпуску выплачивается за фактически отработанное время в календарном году из расчета 1/12 годового размера единовременной выплаты к отпуску за каждый полный месяц работы.</w:t>
      </w:r>
    </w:p>
    <w:p w:rsidR="009B7056" w:rsidRPr="009B7056" w:rsidRDefault="00A53E2D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B7056" w:rsidRPr="009B7056">
        <w:rPr>
          <w:rFonts w:ascii="Times New Roman" w:hAnsi="Times New Roman" w:cs="Times New Roman"/>
          <w:sz w:val="28"/>
          <w:szCs w:val="28"/>
        </w:rPr>
        <w:t>Материальная помощь работнику выплачивается ежемесячно в размере 29,17 процентов должностного оклада за счет средств фонда оплаты труда. На материальную помощь начисляется районный коэффициент и процентные надбавки за работу в районах Крайнего Севера и приравненных к ним местностях, установленные законом Камчатского края.</w:t>
      </w:r>
    </w:p>
    <w:p w:rsidR="009B7056" w:rsidRPr="009B7056" w:rsidRDefault="00A53E2D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9"/>
      <w:bookmarkEnd w:id="3"/>
      <w:r>
        <w:rPr>
          <w:rFonts w:ascii="Times New Roman" w:hAnsi="Times New Roman" w:cs="Times New Roman"/>
          <w:sz w:val="28"/>
          <w:szCs w:val="28"/>
        </w:rPr>
        <w:t>5. </w:t>
      </w:r>
      <w:r w:rsidR="009B7056" w:rsidRPr="009B7056">
        <w:rPr>
          <w:rFonts w:ascii="Times New Roman" w:hAnsi="Times New Roman" w:cs="Times New Roman"/>
          <w:sz w:val="28"/>
          <w:szCs w:val="28"/>
        </w:rPr>
        <w:t>Работникам при наличии экономии фонда оплаты труда может быть выплачена дополнительная материальная помощь в следующих случаях: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1) в связи с государственной регистрацией заключения брака работником;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lastRenderedPageBreak/>
        <w:t>2) в связи с рождением ребенка</w:t>
      </w:r>
      <w:r w:rsidR="00A53E2D">
        <w:rPr>
          <w:rFonts w:ascii="Times New Roman" w:hAnsi="Times New Roman" w:cs="Times New Roman"/>
          <w:sz w:val="28"/>
          <w:szCs w:val="28"/>
        </w:rPr>
        <w:t xml:space="preserve"> у работника</w:t>
      </w:r>
      <w:r w:rsidRPr="009B7056">
        <w:rPr>
          <w:rFonts w:ascii="Times New Roman" w:hAnsi="Times New Roman" w:cs="Times New Roman"/>
          <w:sz w:val="28"/>
          <w:szCs w:val="28"/>
        </w:rPr>
        <w:t>;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3) в связи со смертью близких родственников (родителей, детей (в том числе усыновленных), супруга (супруги), лиц, находящихся на иждивении работника;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4) в случае повреждения или утраты личного имущества работника в результате стихийного бедствия, пожара, хищения или иных непредвиденных случаев;</w:t>
      </w:r>
    </w:p>
    <w:p w:rsidR="009B7056" w:rsidRPr="009B7056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5) при необходимости приобретения работником платных медицинских услуг и дорогостоящих лекарственных препаратов по медицинским показаниям.</w:t>
      </w:r>
    </w:p>
    <w:p w:rsidR="009B7056" w:rsidRPr="00AD45F7" w:rsidRDefault="009B7056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 xml:space="preserve">6. Выплата дополнительной материальной помощи осуществляется по решению руководителя Агентства на основании письменного заявления </w:t>
      </w:r>
      <w:r w:rsidRPr="00AD45F7">
        <w:rPr>
          <w:rFonts w:ascii="Times New Roman" w:hAnsi="Times New Roman" w:cs="Times New Roman"/>
          <w:sz w:val="28"/>
          <w:szCs w:val="28"/>
        </w:rPr>
        <w:t>работника с приложением документов, подтверждающих соответствующие обстоятельства.</w:t>
      </w:r>
    </w:p>
    <w:p w:rsidR="00A53E2D" w:rsidRPr="00AD45F7" w:rsidRDefault="00A53E2D" w:rsidP="00A53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5F7">
        <w:rPr>
          <w:rFonts w:ascii="Times New Roman" w:hAnsi="Times New Roman" w:cs="Times New Roman"/>
          <w:sz w:val="28"/>
          <w:szCs w:val="28"/>
        </w:rPr>
        <w:t xml:space="preserve">Письменное заявление о выплате дополнительной материальной помощи подлежит согласованию с </w:t>
      </w:r>
      <w:r w:rsidR="00AD45F7" w:rsidRPr="00AD45F7">
        <w:rPr>
          <w:rFonts w:ascii="Times New Roman" w:hAnsi="Times New Roman" w:cs="Times New Roman"/>
          <w:sz w:val="28"/>
          <w:szCs w:val="28"/>
        </w:rPr>
        <w:t>отдел</w:t>
      </w:r>
      <w:r w:rsidR="00AD45F7">
        <w:rPr>
          <w:rFonts w:ascii="Times New Roman" w:hAnsi="Times New Roman" w:cs="Times New Roman"/>
          <w:sz w:val="28"/>
          <w:szCs w:val="28"/>
        </w:rPr>
        <w:t>ом</w:t>
      </w:r>
      <w:r w:rsidR="00AD45F7" w:rsidRPr="00AD45F7">
        <w:rPr>
          <w:rFonts w:ascii="Times New Roman" w:hAnsi="Times New Roman" w:cs="Times New Roman"/>
          <w:sz w:val="28"/>
          <w:szCs w:val="28"/>
        </w:rPr>
        <w:t xml:space="preserve"> экономики и бухгалтерского учета </w:t>
      </w:r>
      <w:r w:rsidRPr="00AD45F7">
        <w:rPr>
          <w:rFonts w:ascii="Times New Roman" w:hAnsi="Times New Roman" w:cs="Times New Roman"/>
          <w:sz w:val="28"/>
          <w:szCs w:val="28"/>
        </w:rPr>
        <w:t>Агентства</w:t>
      </w:r>
      <w:r w:rsidRPr="00AD45F7">
        <w:rPr>
          <w:rFonts w:ascii="Times New Roman" w:hAnsi="Times New Roman" w:cs="Times New Roman"/>
          <w:sz w:val="28"/>
          <w:szCs w:val="28"/>
        </w:rPr>
        <w:t>.</w:t>
      </w:r>
    </w:p>
    <w:p w:rsidR="009B7056" w:rsidRPr="009B7056" w:rsidRDefault="00A53E2D" w:rsidP="009B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5F7">
        <w:rPr>
          <w:rFonts w:ascii="Times New Roman" w:hAnsi="Times New Roman" w:cs="Times New Roman"/>
          <w:sz w:val="28"/>
          <w:szCs w:val="28"/>
        </w:rPr>
        <w:t>7. </w:t>
      </w:r>
      <w:r w:rsidR="009B7056" w:rsidRPr="00AD45F7">
        <w:rPr>
          <w:rFonts w:ascii="Times New Roman" w:hAnsi="Times New Roman" w:cs="Times New Roman"/>
          <w:sz w:val="28"/>
          <w:szCs w:val="28"/>
        </w:rPr>
        <w:t>В связи со смертью работника материальная помощь выплачивается ближайшим родственникам (супругу(е), детям, родителям) по их заявлению при</w:t>
      </w:r>
      <w:r w:rsidR="009B7056" w:rsidRPr="009B7056">
        <w:rPr>
          <w:rFonts w:ascii="Times New Roman" w:hAnsi="Times New Roman" w:cs="Times New Roman"/>
          <w:sz w:val="28"/>
          <w:szCs w:val="28"/>
        </w:rPr>
        <w:t xml:space="preserve"> предъявлении соответствующего документа.</w:t>
      </w:r>
    </w:p>
    <w:p w:rsidR="00381FD0" w:rsidRPr="009B7056" w:rsidRDefault="009B7056" w:rsidP="00AD4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56">
        <w:rPr>
          <w:rFonts w:ascii="Times New Roman" w:hAnsi="Times New Roman" w:cs="Times New Roman"/>
          <w:sz w:val="28"/>
          <w:szCs w:val="28"/>
        </w:rPr>
        <w:t>8. При возникновении одного и того же случая из числа указанных в</w:t>
      </w:r>
      <w:r w:rsidR="00A53E2D">
        <w:rPr>
          <w:rFonts w:ascii="Times New Roman" w:hAnsi="Times New Roman" w:cs="Times New Roman"/>
          <w:sz w:val="28"/>
          <w:szCs w:val="28"/>
        </w:rPr>
        <w:t xml:space="preserve"> части 6</w:t>
      </w:r>
      <w:r w:rsidRPr="009B7056">
        <w:rPr>
          <w:rFonts w:ascii="Times New Roman" w:hAnsi="Times New Roman" w:cs="Times New Roman"/>
          <w:sz w:val="28"/>
          <w:szCs w:val="28"/>
        </w:rPr>
        <w:t xml:space="preserve"> настоящего Порядка, по которым за выплатой дополнительной материальной помощи могут обратиться одновременно несколько работников в одном или в нескольких государственных органах Камчатского края, являющихся членами одной семьи, решение о выплате материальной помощи принимается в отношении одного из них (по их выбору).</w:t>
      </w:r>
      <w:bookmarkStart w:id="4" w:name="_GoBack"/>
      <w:bookmarkEnd w:id="4"/>
    </w:p>
    <w:sectPr w:rsidR="00381FD0" w:rsidRPr="009B7056" w:rsidSect="001228D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5B" w:rsidRDefault="00B9295B" w:rsidP="00895E81">
      <w:pPr>
        <w:spacing w:after="0" w:line="240" w:lineRule="auto"/>
      </w:pPr>
      <w:r>
        <w:separator/>
      </w:r>
    </w:p>
  </w:endnote>
  <w:endnote w:type="continuationSeparator" w:id="0">
    <w:p w:rsidR="00B9295B" w:rsidRDefault="00B9295B" w:rsidP="008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5B" w:rsidRDefault="00B9295B" w:rsidP="00895E81">
      <w:pPr>
        <w:spacing w:after="0" w:line="240" w:lineRule="auto"/>
      </w:pPr>
      <w:r>
        <w:separator/>
      </w:r>
    </w:p>
  </w:footnote>
  <w:footnote w:type="continuationSeparator" w:id="0">
    <w:p w:rsidR="00B9295B" w:rsidRDefault="00B9295B" w:rsidP="008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945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0F38" w:rsidRPr="00987ACA" w:rsidRDefault="00450F3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7A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7A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7A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45F7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87A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5E81" w:rsidRDefault="00895E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008CA"/>
    <w:rsid w:val="00010894"/>
    <w:rsid w:val="00012794"/>
    <w:rsid w:val="00040057"/>
    <w:rsid w:val="0004103D"/>
    <w:rsid w:val="0004551B"/>
    <w:rsid w:val="000457C0"/>
    <w:rsid w:val="000467FA"/>
    <w:rsid w:val="00085828"/>
    <w:rsid w:val="000B134D"/>
    <w:rsid w:val="000B4826"/>
    <w:rsid w:val="000F1FD6"/>
    <w:rsid w:val="000F55C9"/>
    <w:rsid w:val="000F589A"/>
    <w:rsid w:val="000F6707"/>
    <w:rsid w:val="00100CE4"/>
    <w:rsid w:val="0011077E"/>
    <w:rsid w:val="0011594B"/>
    <w:rsid w:val="00115EB0"/>
    <w:rsid w:val="001173BA"/>
    <w:rsid w:val="001228D4"/>
    <w:rsid w:val="00124F1A"/>
    <w:rsid w:val="00126C7D"/>
    <w:rsid w:val="00131D60"/>
    <w:rsid w:val="001414E4"/>
    <w:rsid w:val="001565C8"/>
    <w:rsid w:val="00162000"/>
    <w:rsid w:val="00187B18"/>
    <w:rsid w:val="00195C0B"/>
    <w:rsid w:val="001A6039"/>
    <w:rsid w:val="001B636D"/>
    <w:rsid w:val="001C0F19"/>
    <w:rsid w:val="001C64E9"/>
    <w:rsid w:val="001E44C9"/>
    <w:rsid w:val="001F06A1"/>
    <w:rsid w:val="0020479A"/>
    <w:rsid w:val="00204F3C"/>
    <w:rsid w:val="002057EB"/>
    <w:rsid w:val="0021493D"/>
    <w:rsid w:val="00217079"/>
    <w:rsid w:val="0022306D"/>
    <w:rsid w:val="00230417"/>
    <w:rsid w:val="00233830"/>
    <w:rsid w:val="00233D01"/>
    <w:rsid w:val="00262482"/>
    <w:rsid w:val="002718B9"/>
    <w:rsid w:val="00272419"/>
    <w:rsid w:val="00286D71"/>
    <w:rsid w:val="002B017F"/>
    <w:rsid w:val="002B2FE2"/>
    <w:rsid w:val="002B4D8C"/>
    <w:rsid w:val="002B533B"/>
    <w:rsid w:val="002E190F"/>
    <w:rsid w:val="002F0AF9"/>
    <w:rsid w:val="0030188E"/>
    <w:rsid w:val="00305BC6"/>
    <w:rsid w:val="003077A3"/>
    <w:rsid w:val="00307B9A"/>
    <w:rsid w:val="0031045D"/>
    <w:rsid w:val="00316CE3"/>
    <w:rsid w:val="0032492D"/>
    <w:rsid w:val="00332B15"/>
    <w:rsid w:val="00340589"/>
    <w:rsid w:val="00342538"/>
    <w:rsid w:val="00360078"/>
    <w:rsid w:val="003676D1"/>
    <w:rsid w:val="003729DC"/>
    <w:rsid w:val="00372B08"/>
    <w:rsid w:val="00381FD0"/>
    <w:rsid w:val="0039433F"/>
    <w:rsid w:val="0039513E"/>
    <w:rsid w:val="003A26F1"/>
    <w:rsid w:val="003A27AF"/>
    <w:rsid w:val="003E1D6A"/>
    <w:rsid w:val="003F502F"/>
    <w:rsid w:val="004027E5"/>
    <w:rsid w:val="00413695"/>
    <w:rsid w:val="00415C01"/>
    <w:rsid w:val="00427579"/>
    <w:rsid w:val="00435E98"/>
    <w:rsid w:val="00450978"/>
    <w:rsid w:val="00450F38"/>
    <w:rsid w:val="00475158"/>
    <w:rsid w:val="004C1319"/>
    <w:rsid w:val="004C4C33"/>
    <w:rsid w:val="004C6295"/>
    <w:rsid w:val="004D0BAA"/>
    <w:rsid w:val="004D119D"/>
    <w:rsid w:val="004D2E6F"/>
    <w:rsid w:val="004E18A2"/>
    <w:rsid w:val="004F2F5C"/>
    <w:rsid w:val="004F4D70"/>
    <w:rsid w:val="004F5A65"/>
    <w:rsid w:val="00504EFD"/>
    <w:rsid w:val="00511CA1"/>
    <w:rsid w:val="00514087"/>
    <w:rsid w:val="00515164"/>
    <w:rsid w:val="00532574"/>
    <w:rsid w:val="005340E3"/>
    <w:rsid w:val="005348A8"/>
    <w:rsid w:val="00547380"/>
    <w:rsid w:val="00560533"/>
    <w:rsid w:val="005718C0"/>
    <w:rsid w:val="00576050"/>
    <w:rsid w:val="0058255F"/>
    <w:rsid w:val="00594099"/>
    <w:rsid w:val="00595EDB"/>
    <w:rsid w:val="00597FBE"/>
    <w:rsid w:val="005A6C72"/>
    <w:rsid w:val="005B2519"/>
    <w:rsid w:val="005D6D6E"/>
    <w:rsid w:val="005F3A6E"/>
    <w:rsid w:val="0060211C"/>
    <w:rsid w:val="00607FD7"/>
    <w:rsid w:val="00611E4C"/>
    <w:rsid w:val="00622C5B"/>
    <w:rsid w:val="00631643"/>
    <w:rsid w:val="00645AB7"/>
    <w:rsid w:val="00656DAD"/>
    <w:rsid w:val="00660C5C"/>
    <w:rsid w:val="0066778E"/>
    <w:rsid w:val="00682561"/>
    <w:rsid w:val="006859A7"/>
    <w:rsid w:val="006936DB"/>
    <w:rsid w:val="006A21AD"/>
    <w:rsid w:val="006C19CA"/>
    <w:rsid w:val="006C314E"/>
    <w:rsid w:val="006C500D"/>
    <w:rsid w:val="006D2643"/>
    <w:rsid w:val="006D5796"/>
    <w:rsid w:val="006E32D7"/>
    <w:rsid w:val="006E44BC"/>
    <w:rsid w:val="006F6C26"/>
    <w:rsid w:val="00702162"/>
    <w:rsid w:val="0070265A"/>
    <w:rsid w:val="00705E67"/>
    <w:rsid w:val="0076577B"/>
    <w:rsid w:val="00790F45"/>
    <w:rsid w:val="00792BD4"/>
    <w:rsid w:val="00794546"/>
    <w:rsid w:val="00797400"/>
    <w:rsid w:val="007A5D01"/>
    <w:rsid w:val="007A7DD2"/>
    <w:rsid w:val="007C6DF2"/>
    <w:rsid w:val="007D5234"/>
    <w:rsid w:val="007D6B2D"/>
    <w:rsid w:val="007D7D84"/>
    <w:rsid w:val="008050F5"/>
    <w:rsid w:val="00817055"/>
    <w:rsid w:val="008215CF"/>
    <w:rsid w:val="008232DE"/>
    <w:rsid w:val="008339FF"/>
    <w:rsid w:val="00836254"/>
    <w:rsid w:val="008371A3"/>
    <w:rsid w:val="008628C3"/>
    <w:rsid w:val="00882A4C"/>
    <w:rsid w:val="00884CBF"/>
    <w:rsid w:val="00885C13"/>
    <w:rsid w:val="00891C14"/>
    <w:rsid w:val="00895E81"/>
    <w:rsid w:val="0089726E"/>
    <w:rsid w:val="008B11CB"/>
    <w:rsid w:val="008C2E64"/>
    <w:rsid w:val="008D16A9"/>
    <w:rsid w:val="008E3814"/>
    <w:rsid w:val="009147AE"/>
    <w:rsid w:val="009250EC"/>
    <w:rsid w:val="0093403A"/>
    <w:rsid w:val="00941AF6"/>
    <w:rsid w:val="00950A50"/>
    <w:rsid w:val="0097677A"/>
    <w:rsid w:val="0098181D"/>
    <w:rsid w:val="00987ACA"/>
    <w:rsid w:val="00990E35"/>
    <w:rsid w:val="009B57C0"/>
    <w:rsid w:val="009B5A55"/>
    <w:rsid w:val="009B6D9E"/>
    <w:rsid w:val="009B7056"/>
    <w:rsid w:val="009D10AF"/>
    <w:rsid w:val="009D6ED4"/>
    <w:rsid w:val="009F049A"/>
    <w:rsid w:val="009F2189"/>
    <w:rsid w:val="00A00395"/>
    <w:rsid w:val="00A11C0D"/>
    <w:rsid w:val="00A17A02"/>
    <w:rsid w:val="00A4398E"/>
    <w:rsid w:val="00A53E2D"/>
    <w:rsid w:val="00A56121"/>
    <w:rsid w:val="00A563B2"/>
    <w:rsid w:val="00A57449"/>
    <w:rsid w:val="00A76EF9"/>
    <w:rsid w:val="00A7753E"/>
    <w:rsid w:val="00A84A61"/>
    <w:rsid w:val="00A93572"/>
    <w:rsid w:val="00A9458C"/>
    <w:rsid w:val="00AA0DDD"/>
    <w:rsid w:val="00AB455B"/>
    <w:rsid w:val="00AD077A"/>
    <w:rsid w:val="00AD0B81"/>
    <w:rsid w:val="00AD45F7"/>
    <w:rsid w:val="00AD5A46"/>
    <w:rsid w:val="00AF4839"/>
    <w:rsid w:val="00B056FE"/>
    <w:rsid w:val="00B12F19"/>
    <w:rsid w:val="00B26E92"/>
    <w:rsid w:val="00B3055C"/>
    <w:rsid w:val="00B429F4"/>
    <w:rsid w:val="00B459CA"/>
    <w:rsid w:val="00B60CED"/>
    <w:rsid w:val="00B623AF"/>
    <w:rsid w:val="00B9295B"/>
    <w:rsid w:val="00B95F53"/>
    <w:rsid w:val="00BB2969"/>
    <w:rsid w:val="00BC1CED"/>
    <w:rsid w:val="00BD589B"/>
    <w:rsid w:val="00BD7585"/>
    <w:rsid w:val="00C006D0"/>
    <w:rsid w:val="00C06DAE"/>
    <w:rsid w:val="00C131D2"/>
    <w:rsid w:val="00C13E61"/>
    <w:rsid w:val="00C17A1B"/>
    <w:rsid w:val="00C5780B"/>
    <w:rsid w:val="00C85052"/>
    <w:rsid w:val="00C869CB"/>
    <w:rsid w:val="00C95C76"/>
    <w:rsid w:val="00CC0657"/>
    <w:rsid w:val="00CD0D0F"/>
    <w:rsid w:val="00CD5207"/>
    <w:rsid w:val="00CE20F7"/>
    <w:rsid w:val="00CE49AF"/>
    <w:rsid w:val="00CF3778"/>
    <w:rsid w:val="00D07E6A"/>
    <w:rsid w:val="00D11E73"/>
    <w:rsid w:val="00D1650F"/>
    <w:rsid w:val="00D72CAA"/>
    <w:rsid w:val="00D731FA"/>
    <w:rsid w:val="00D74DB8"/>
    <w:rsid w:val="00D74F1D"/>
    <w:rsid w:val="00D776E5"/>
    <w:rsid w:val="00D94E37"/>
    <w:rsid w:val="00DA552A"/>
    <w:rsid w:val="00DB064B"/>
    <w:rsid w:val="00DB7DBB"/>
    <w:rsid w:val="00E1182F"/>
    <w:rsid w:val="00E32B77"/>
    <w:rsid w:val="00E43350"/>
    <w:rsid w:val="00E44A74"/>
    <w:rsid w:val="00E66A7B"/>
    <w:rsid w:val="00E701C2"/>
    <w:rsid w:val="00E85860"/>
    <w:rsid w:val="00E91E8C"/>
    <w:rsid w:val="00E92BD6"/>
    <w:rsid w:val="00EA137F"/>
    <w:rsid w:val="00EA4395"/>
    <w:rsid w:val="00ED26B0"/>
    <w:rsid w:val="00ED53A2"/>
    <w:rsid w:val="00ED663F"/>
    <w:rsid w:val="00ED6DA0"/>
    <w:rsid w:val="00EF7005"/>
    <w:rsid w:val="00EF73B5"/>
    <w:rsid w:val="00F0114E"/>
    <w:rsid w:val="00F129CE"/>
    <w:rsid w:val="00F21926"/>
    <w:rsid w:val="00F31AC4"/>
    <w:rsid w:val="00F616BE"/>
    <w:rsid w:val="00F70F30"/>
    <w:rsid w:val="00F74942"/>
    <w:rsid w:val="00F8218E"/>
    <w:rsid w:val="00F94349"/>
    <w:rsid w:val="00FA5F69"/>
    <w:rsid w:val="00FD1C6F"/>
    <w:rsid w:val="00FD227D"/>
    <w:rsid w:val="00FE3A4D"/>
    <w:rsid w:val="00FE7129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9C50"/>
  <w15:docId w15:val="{317B9480-8FD8-4486-9726-DBF3A59A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B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E81"/>
  </w:style>
  <w:style w:type="paragraph" w:styleId="aa">
    <w:name w:val="footer"/>
    <w:basedOn w:val="a"/>
    <w:link w:val="ab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E81"/>
  </w:style>
  <w:style w:type="paragraph" w:styleId="ac">
    <w:name w:val="Body Text Indent"/>
    <w:basedOn w:val="a"/>
    <w:link w:val="ad"/>
    <w:rsid w:val="002170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70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85860"/>
    <w:rPr>
      <w:color w:val="0000FF"/>
      <w:u w:val="single"/>
    </w:rPr>
  </w:style>
  <w:style w:type="paragraph" w:styleId="HTML">
    <w:name w:val="HTML Preformatted"/>
    <w:basedOn w:val="a"/>
    <w:link w:val="HTML0"/>
    <w:rsid w:val="00534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" w:eastAsia="Times New Roman" w:hAnsi="Courier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348A8"/>
    <w:rPr>
      <w:rFonts w:ascii="Courier" w:eastAsia="Times New Roman" w:hAnsi="Courier" w:cs="Courier New"/>
      <w:color w:val="000000"/>
      <w:sz w:val="20"/>
      <w:szCs w:val="20"/>
      <w:lang w:eastAsia="zh-CN"/>
    </w:rPr>
  </w:style>
  <w:style w:type="character" w:customStyle="1" w:styleId="fontstyle01">
    <w:name w:val="fontstyle01"/>
    <w:rsid w:val="009B705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39FB-29DA-4218-B07C-9F4DC321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16807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Литвиненко Валерия Евгеньевна</cp:lastModifiedBy>
  <cp:revision>8</cp:revision>
  <cp:lastPrinted>2022-03-25T02:04:00Z</cp:lastPrinted>
  <dcterms:created xsi:type="dcterms:W3CDTF">2022-05-13T00:15:00Z</dcterms:created>
  <dcterms:modified xsi:type="dcterms:W3CDTF">2022-05-16T02:21:00Z</dcterms:modified>
</cp:coreProperties>
</file>