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992B99" wp14:editId="702A78C7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 </w:t>
      </w:r>
    </w:p>
    <w:p w:rsidR="004A118D" w:rsidRPr="005744A3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A118D" w:rsidRDefault="004A118D" w:rsidP="004A1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18D" w:rsidRPr="00C42997" w:rsidRDefault="004A118D" w:rsidP="004A118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A118D" w:rsidTr="00A93C0E">
        <w:tc>
          <w:tcPr>
            <w:tcW w:w="2977" w:type="dxa"/>
            <w:tcBorders>
              <w:bottom w:val="single" w:sz="4" w:space="0" w:color="auto"/>
            </w:tcBorders>
          </w:tcPr>
          <w:p w:rsidR="004A118D" w:rsidRDefault="004A118D" w:rsidP="00A93C0E">
            <w:pPr>
              <w:jc w:val="both"/>
            </w:pPr>
          </w:p>
        </w:tc>
        <w:tc>
          <w:tcPr>
            <w:tcW w:w="425" w:type="dxa"/>
          </w:tcPr>
          <w:p w:rsidR="004A118D" w:rsidRDefault="004A118D" w:rsidP="00A93C0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118D" w:rsidRPr="00784C61" w:rsidRDefault="004A118D" w:rsidP="00A93C0E">
            <w:pPr>
              <w:jc w:val="both"/>
              <w:rPr>
                <w:b/>
              </w:rPr>
            </w:pPr>
          </w:p>
        </w:tc>
      </w:tr>
    </w:tbl>
    <w:p w:rsidR="004A118D" w:rsidRDefault="004A118D" w:rsidP="004A118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4A118D" w:rsidRPr="00874F22" w:rsidRDefault="004A118D" w:rsidP="004A118D">
      <w:pPr>
        <w:tabs>
          <w:tab w:val="left" w:pos="3544"/>
          <w:tab w:val="left" w:pos="4111"/>
          <w:tab w:val="left" w:pos="4253"/>
        </w:tabs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к постановлению Правительства Камчатского края от 06.03.2017 </w:t>
      </w:r>
      <w:r w:rsidRPr="006065F4">
        <w:rPr>
          <w:sz w:val="28"/>
          <w:szCs w:val="28"/>
        </w:rPr>
        <w:t>№ 76-П «Об утверждении перечня кадастровых кварталов, в границах которых в 2018 году предполагается проведение комплексных кадастровых работ»</w:t>
      </w:r>
    </w:p>
    <w:p w:rsidR="004A118D" w:rsidRDefault="004A118D" w:rsidP="004A118D">
      <w:pPr>
        <w:autoSpaceDE w:val="0"/>
        <w:autoSpaceDN w:val="0"/>
        <w:adjustRightInd w:val="0"/>
        <w:jc w:val="both"/>
        <w:rPr>
          <w:szCs w:val="28"/>
        </w:rPr>
      </w:pPr>
    </w:p>
    <w:p w:rsidR="004A118D" w:rsidRDefault="004A118D" w:rsidP="004A118D">
      <w:pPr>
        <w:autoSpaceDE w:val="0"/>
        <w:autoSpaceDN w:val="0"/>
        <w:adjustRightInd w:val="0"/>
        <w:jc w:val="both"/>
        <w:rPr>
          <w:szCs w:val="28"/>
        </w:rPr>
      </w:pPr>
    </w:p>
    <w:p w:rsidR="004A118D" w:rsidRDefault="004A118D" w:rsidP="004A1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</w:t>
      </w:r>
      <w:r w:rsidRPr="005744A3">
        <w:rPr>
          <w:rFonts w:ascii="Times New Roman" w:hAnsi="Times New Roman" w:cs="Times New Roman"/>
          <w:sz w:val="28"/>
          <w:szCs w:val="28"/>
        </w:rPr>
        <w:t>:</w:t>
      </w:r>
    </w:p>
    <w:p w:rsidR="004A118D" w:rsidRDefault="004A118D" w:rsidP="004A1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18D" w:rsidRPr="006065F4" w:rsidRDefault="004A118D" w:rsidP="004A1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Правительства Камчатского края от 06.03.2017 </w:t>
      </w:r>
      <w:r w:rsidRPr="006065F4">
        <w:rPr>
          <w:rFonts w:ascii="Times New Roman" w:hAnsi="Times New Roman" w:cs="Times New Roman"/>
          <w:sz w:val="28"/>
          <w:szCs w:val="28"/>
        </w:rPr>
        <w:t xml:space="preserve">№ 76-П «Об утверждении перечня кадастровых кварталов, в границах которых в 2018 году предполагается проведение комплексных кадастровых работ» изменение, изложив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065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65F4">
        <w:rPr>
          <w:rFonts w:ascii="Times New Roman" w:hAnsi="Times New Roman" w:cs="Times New Roman"/>
          <w:sz w:val="28"/>
          <w:szCs w:val="28"/>
        </w:rPr>
        <w:t>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  <w:r>
        <w:rPr>
          <w:szCs w:val="28"/>
        </w:rPr>
        <w:t xml:space="preserve">Губернатор Камчатского края                                                         В.И. </w:t>
      </w:r>
      <w:proofErr w:type="spellStart"/>
      <w:r>
        <w:rPr>
          <w:szCs w:val="28"/>
        </w:rPr>
        <w:t>Илюхин</w:t>
      </w:r>
      <w:proofErr w:type="spellEnd"/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spacing w:after="200" w:line="276" w:lineRule="auto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</w:p>
    <w:p w:rsidR="004A118D" w:rsidRPr="0011491B" w:rsidRDefault="004A118D" w:rsidP="004A118D">
      <w:pPr>
        <w:ind w:left="5529"/>
        <w:jc w:val="both"/>
        <w:rPr>
          <w:bCs/>
          <w:kern w:val="28"/>
          <w:sz w:val="28"/>
          <w:szCs w:val="28"/>
        </w:rPr>
      </w:pPr>
      <w:r w:rsidRPr="0011491B">
        <w:rPr>
          <w:bCs/>
          <w:kern w:val="28"/>
          <w:sz w:val="28"/>
          <w:szCs w:val="28"/>
        </w:rPr>
        <w:lastRenderedPageBreak/>
        <w:t xml:space="preserve">Приложение к постановлению </w:t>
      </w:r>
    </w:p>
    <w:p w:rsidR="004A118D" w:rsidRDefault="004A118D" w:rsidP="004A118D">
      <w:pPr>
        <w:pStyle w:val="a5"/>
        <w:ind w:left="5529"/>
        <w:rPr>
          <w:bCs/>
          <w:kern w:val="28"/>
          <w:szCs w:val="28"/>
        </w:rPr>
      </w:pPr>
      <w:r w:rsidRPr="0011491B">
        <w:rPr>
          <w:bCs/>
          <w:kern w:val="28"/>
          <w:szCs w:val="28"/>
        </w:rPr>
        <w:t>Правительства Камчатского края</w:t>
      </w:r>
      <w:r>
        <w:rPr>
          <w:bCs/>
          <w:kern w:val="28"/>
          <w:szCs w:val="28"/>
        </w:rPr>
        <w:t xml:space="preserve"> </w:t>
      </w:r>
      <w:proofErr w:type="gramStart"/>
      <w:r w:rsidRPr="0011491B">
        <w:rPr>
          <w:bCs/>
          <w:kern w:val="28"/>
          <w:szCs w:val="28"/>
        </w:rPr>
        <w:t>от</w:t>
      </w:r>
      <w:proofErr w:type="gramEnd"/>
      <w:r w:rsidRPr="0011491B">
        <w:rPr>
          <w:bCs/>
          <w:kern w:val="28"/>
          <w:szCs w:val="28"/>
        </w:rPr>
        <w:t xml:space="preserve"> ___________ №____</w:t>
      </w:r>
    </w:p>
    <w:p w:rsidR="004A118D" w:rsidRDefault="004A118D" w:rsidP="004A118D">
      <w:pPr>
        <w:pStyle w:val="a5"/>
        <w:ind w:left="5529"/>
        <w:rPr>
          <w:bCs/>
          <w:kern w:val="28"/>
          <w:szCs w:val="28"/>
        </w:rPr>
      </w:pPr>
    </w:p>
    <w:p w:rsidR="004A118D" w:rsidRPr="0011491B" w:rsidRDefault="004A118D" w:rsidP="004A118D">
      <w:pPr>
        <w:ind w:left="5529"/>
        <w:jc w:val="both"/>
        <w:rPr>
          <w:bCs/>
          <w:kern w:val="28"/>
          <w:sz w:val="28"/>
          <w:szCs w:val="28"/>
        </w:rPr>
      </w:pPr>
      <w:r>
        <w:rPr>
          <w:szCs w:val="28"/>
        </w:rPr>
        <w:t>«</w:t>
      </w:r>
      <w:r>
        <w:rPr>
          <w:bCs/>
          <w:kern w:val="28"/>
          <w:sz w:val="28"/>
          <w:szCs w:val="28"/>
        </w:rPr>
        <w:t xml:space="preserve">Приложение </w:t>
      </w:r>
      <w:r w:rsidRPr="0011491B">
        <w:rPr>
          <w:bCs/>
          <w:kern w:val="28"/>
          <w:sz w:val="28"/>
          <w:szCs w:val="28"/>
        </w:rPr>
        <w:t>к</w:t>
      </w:r>
      <w:r>
        <w:rPr>
          <w:bCs/>
          <w:kern w:val="28"/>
          <w:sz w:val="28"/>
          <w:szCs w:val="28"/>
        </w:rPr>
        <w:t xml:space="preserve"> </w:t>
      </w:r>
      <w:r w:rsidRPr="0011491B">
        <w:rPr>
          <w:bCs/>
          <w:kern w:val="28"/>
          <w:sz w:val="28"/>
          <w:szCs w:val="28"/>
        </w:rPr>
        <w:t xml:space="preserve">постановлению </w:t>
      </w:r>
    </w:p>
    <w:p w:rsidR="004A118D" w:rsidRPr="0011491B" w:rsidRDefault="004A118D" w:rsidP="004A118D">
      <w:pPr>
        <w:pStyle w:val="a5"/>
        <w:ind w:left="5529"/>
        <w:rPr>
          <w:szCs w:val="28"/>
        </w:rPr>
      </w:pPr>
      <w:r w:rsidRPr="0011491B">
        <w:rPr>
          <w:bCs/>
          <w:kern w:val="28"/>
          <w:szCs w:val="28"/>
        </w:rPr>
        <w:t>Правительства Камчатского края</w:t>
      </w:r>
      <w:r>
        <w:rPr>
          <w:bCs/>
          <w:kern w:val="28"/>
          <w:szCs w:val="28"/>
        </w:rPr>
        <w:t xml:space="preserve"> </w:t>
      </w:r>
      <w:r w:rsidRPr="0011491B">
        <w:rPr>
          <w:bCs/>
          <w:kern w:val="28"/>
          <w:szCs w:val="28"/>
        </w:rPr>
        <w:t>от</w:t>
      </w:r>
      <w:r>
        <w:rPr>
          <w:bCs/>
          <w:kern w:val="28"/>
          <w:szCs w:val="28"/>
        </w:rPr>
        <w:t xml:space="preserve"> 06.03.2017  </w:t>
      </w:r>
      <w:r w:rsidRPr="0011491B">
        <w:rPr>
          <w:bCs/>
          <w:kern w:val="28"/>
          <w:szCs w:val="28"/>
        </w:rPr>
        <w:t xml:space="preserve"> №</w:t>
      </w:r>
      <w:r>
        <w:rPr>
          <w:bCs/>
          <w:kern w:val="28"/>
          <w:szCs w:val="28"/>
        </w:rPr>
        <w:t xml:space="preserve"> 76-П</w:t>
      </w:r>
    </w:p>
    <w:p w:rsidR="004A118D" w:rsidRPr="0011491B" w:rsidRDefault="004A118D" w:rsidP="004A118D">
      <w:pPr>
        <w:pStyle w:val="a5"/>
        <w:ind w:left="5670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center"/>
        <w:rPr>
          <w:szCs w:val="28"/>
        </w:rPr>
      </w:pPr>
      <w:r>
        <w:rPr>
          <w:szCs w:val="28"/>
        </w:rPr>
        <w:t>Перечень</w:t>
      </w:r>
      <w:r w:rsidRPr="003B0A54">
        <w:rPr>
          <w:szCs w:val="28"/>
        </w:rPr>
        <w:t xml:space="preserve"> </w:t>
      </w:r>
    </w:p>
    <w:p w:rsidR="004A118D" w:rsidRDefault="004A118D" w:rsidP="004A118D">
      <w:pPr>
        <w:pStyle w:val="a5"/>
        <w:widowControl w:val="0"/>
        <w:jc w:val="center"/>
        <w:rPr>
          <w:szCs w:val="28"/>
        </w:rPr>
      </w:pPr>
      <w:r w:rsidRPr="003B0A54">
        <w:rPr>
          <w:szCs w:val="28"/>
        </w:rPr>
        <w:t>кадастровых кварталов, в границах которых в 2018 году предполагается проведение комплексных кадастровых работ</w:t>
      </w:r>
    </w:p>
    <w:p w:rsidR="004A118D" w:rsidRDefault="004A118D" w:rsidP="004A118D">
      <w:pPr>
        <w:pStyle w:val="a5"/>
        <w:widowControl w:val="0"/>
        <w:jc w:val="center"/>
        <w:rPr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4A118D" w:rsidTr="00A93C0E">
        <w:tc>
          <w:tcPr>
            <w:tcW w:w="1701" w:type="dxa"/>
          </w:tcPr>
          <w:p w:rsidR="004A118D" w:rsidRDefault="004A118D" w:rsidP="00A93C0E">
            <w:pPr>
              <w:pStyle w:val="a5"/>
              <w:widowControl w:val="0"/>
              <w:ind w:left="284" w:hanging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670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кадастрового квартала</w:t>
            </w:r>
          </w:p>
        </w:tc>
      </w:tr>
      <w:tr w:rsidR="004A118D" w:rsidTr="00A93C0E">
        <w:tc>
          <w:tcPr>
            <w:tcW w:w="1701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A118D" w:rsidTr="00A93C0E">
        <w:tc>
          <w:tcPr>
            <w:tcW w:w="1701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41:01:0010115</w:t>
            </w:r>
          </w:p>
        </w:tc>
      </w:tr>
      <w:tr w:rsidR="004A118D" w:rsidTr="00A93C0E">
        <w:tc>
          <w:tcPr>
            <w:tcW w:w="1701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41:05:0101004</w:t>
            </w:r>
          </w:p>
        </w:tc>
      </w:tr>
      <w:tr w:rsidR="004A118D" w:rsidTr="00A93C0E">
        <w:tc>
          <w:tcPr>
            <w:tcW w:w="1701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4A118D" w:rsidRDefault="004A118D" w:rsidP="00A93C0E">
            <w:pPr>
              <w:pStyle w:val="a5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41:05:0101007</w:t>
            </w:r>
          </w:p>
        </w:tc>
      </w:tr>
    </w:tbl>
    <w:p w:rsidR="004A118D" w:rsidRPr="003B0A54" w:rsidRDefault="004A118D" w:rsidP="004A118D">
      <w:pPr>
        <w:pStyle w:val="ConsPlusNormal"/>
        <w:ind w:left="7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Pr="003B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pStyle w:val="a5"/>
        <w:widowControl w:val="0"/>
        <w:jc w:val="both"/>
        <w:rPr>
          <w:szCs w:val="28"/>
        </w:rPr>
      </w:pPr>
    </w:p>
    <w:p w:rsidR="004A118D" w:rsidRDefault="004A118D" w:rsidP="004A118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A118D" w:rsidSect="00874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8D"/>
    <w:rsid w:val="000E153D"/>
    <w:rsid w:val="002B02A1"/>
    <w:rsid w:val="004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4A118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4A1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4A11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A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A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1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4A118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4A1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4A11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A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A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1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Забабонина Татьяна Васильевна</dc:creator>
  <cp:lastModifiedBy>Забабонина Татьяна Васильевна</cp:lastModifiedBy>
  <cp:revision>2</cp:revision>
  <dcterms:created xsi:type="dcterms:W3CDTF">2018-01-15T04:38:00Z</dcterms:created>
  <dcterms:modified xsi:type="dcterms:W3CDTF">2018-01-15T04:39:00Z</dcterms:modified>
</cp:coreProperties>
</file>