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/>
      </w:r>
    </w:p>
    <w:p w14:paraId="416C9032" w14:textId="491419EE" w:rsidR="00473EC1" w:rsidRPr="00F27A12" w:rsidRDefault="00473EC1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B94E00" w:rsidRPr="00F27A12">
        <w:rPr>
          <w:noProof/>
          <w:sz w:val="28"/>
          <w:szCs w:val="28"/>
          <w:lang w:val="en-US"/>
        </w:rPr>
        <w:t>МИНИСТЕРСТВО ИМУЩЕСТВЕННЫХ И ЗЕМЕЛЬНЫХ ОТНОШЕНИЙ КАМЧАТСКОГО КРАЯ</w:t>
      </w:r>
      <w:r w:rsidRPr="00F27A12">
        <w:rPr>
          <w:noProof/>
          <w:sz w:val="28"/>
          <w:szCs w:val="28"/>
          <w:lang w:val="en-US"/>
        </w:rPr>
        <w:t/>
      </w:r>
    </w:p>
    <w:p w14:paraId="3B5E8E2C" w14:textId="77777777"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ПРИКАЗ</w:t>
      </w:r>
      <w:r w:rsidR="00CD079D" w:rsidRPr="00F27A12">
        <w:rPr>
          <w:noProof/>
          <w:sz w:val="28"/>
          <w:szCs w:val="28"/>
          <w:lang w:val="en-US"/>
        </w:rPr>
        <w:t/>
      </w:r>
      <w:r w:rsidR="00233D90" w:rsidRPr="00F27A12">
        <w:rPr>
          <w:noProof/>
          <w:sz w:val="28"/>
          <w:szCs w:val="28"/>
          <w:lang w:val="en-US"/>
        </w:rPr>
        <w:t/>
      </w:r>
    </w:p>
    <w:p w14:paraId="2EC041BC" w14:textId="20A69F04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  <w:r w:rsidR="00133C48" w:rsidRPr="00F27A12">
        <w:rPr>
          <w:noProof/>
          <w:sz w:val="28"/>
          <w:szCs w:val="28"/>
          <w:lang w:val="en-US"/>
        </w:rPr>
        <w:t/>
      </w:r>
      <w:r w:rsidR="00133C48" w:rsidRPr="00F27A12">
        <w:rPr>
          <w:noProof/>
          <w:sz w:val="28"/>
          <w:szCs w:val="28"/>
          <w:lang w:val="en-US"/>
        </w:rPr>
        <w:t/>
      </w:r>
    </w:p>
    <w:p w14:paraId="06F8E5B2" w14:textId="77777777"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F27A12">
        <w:rPr>
          <w:sz w:val="28"/>
          <w:szCs w:val="28"/>
          <w:lang w:val="en-US"/>
        </w:rPr>
        <w:t xml:space="preserve"> </w:t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8D74F2" w:rsidRPr="00F27A12">
        <w:rPr>
          <w:noProof/>
          <w:sz w:val="28"/>
          <w:szCs w:val="28"/>
          <w:lang w:val="en-US"/>
        </w:rPr>
        <w:t/>
      </w:r>
      <w:r w:rsidR="00B67233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5153EC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217850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</w:p>
    <w:p w14:paraId="1321049E" w14:textId="77777777"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F27A12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110A1B"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3727A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F27A12">
        <w:rPr>
          <w:noProof/>
          <w:sz w:val="28"/>
          <w:szCs w:val="28"/>
        </w:rPr>
        <w:t/>
      </w:r>
      <w:r w:rsidR="00175C6C" w:rsidRPr="00F27A12">
        <w:rPr>
          <w:b/>
          <w:bCs/>
          <w:sz w:val="28"/>
          <w:szCs w:val="28"/>
          <w:lang w:eastAsia="ru-RU"/>
        </w:rPr>
        <w:t>государственной</w:t>
      </w:r>
      <w:r w:rsidR="00175C6C" w:rsidRPr="00F27A12">
        <w:rPr>
          <w:noProof/>
          <w:sz w:val="28"/>
          <w:szCs w:val="28"/>
        </w:rPr>
        <w:t/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5337C2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7B8E1AFE" w14:textId="77777777" w:rsidR="003727A6" w:rsidRPr="00F27A12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27A12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услуг»:
</w:t>
      </w:r>
      <w:r w:rsidR="00B803D3" w:rsidRPr="00F27A12">
        <w:rPr>
          <w:noProof/>
          <w:sz w:val="28"/>
          <w:szCs w:val="28"/>
          <w:lang w:val="en-US"/>
        </w:rPr>
        <w:t/>
      </w:r>
      <w:r w:rsidR="0095647A" w:rsidRPr="00F27A12">
        <w:rPr>
          <w:noProof/>
          <w:sz w:val="28"/>
          <w:szCs w:val="28"/>
          <w:lang w:val="en-US"/>
        </w:rPr>
        <w:t/>
      </w:r>
    </w:p>
    <w:p w14:paraId="4671709D" w14:textId="18D36F62" w:rsidR="003727A6" w:rsidRPr="00F27A12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Утвердить</w:t>
      </w:r>
      <w:r w:rsidRPr="00F27A12">
        <w:rPr>
          <w:sz w:val="28"/>
          <w:szCs w:val="28"/>
          <w:lang w:val="en-US" w:eastAsia="ru-RU"/>
        </w:rPr>
        <w:t xml:space="preserve"> </w:t>
      </w:r>
      <w:r w:rsidR="00520636" w:rsidRPr="00F27A12">
        <w:rPr>
          <w:sz w:val="28"/>
          <w:szCs w:val="28"/>
          <w:lang w:eastAsia="ru-RU"/>
        </w:rPr>
        <w:t>прилагаемый</w:t>
      </w:r>
      <w:r w:rsidR="00520636" w:rsidRPr="00F27A12">
        <w:rPr>
          <w:sz w:val="28"/>
          <w:szCs w:val="28"/>
          <w:lang w:val="en-US"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="00F837B4" w:rsidRPr="00F27A12">
        <w:rPr>
          <w:sz w:val="28"/>
          <w:szCs w:val="28"/>
          <w:lang w:eastAsia="ru-RU"/>
        </w:rPr>
        <w:t>дминистративный</w:t>
      </w:r>
      <w:r w:rsidR="00F837B4" w:rsidRPr="00F27A12">
        <w:rPr>
          <w:sz w:val="28"/>
          <w:szCs w:val="28"/>
          <w:lang w:val="en-US" w:eastAsia="ru-RU"/>
        </w:rPr>
        <w:t xml:space="preserve"> </w:t>
      </w:r>
      <w:hyperlink w:history="1" r:id="rId9">
        <w:r w:rsidR="00F837B4" w:rsidRPr="00F27A12">
          <w:rPr>
            <w:sz w:val="28"/>
            <w:szCs w:val="28"/>
            <w:lang w:eastAsia="ru-RU"/>
          </w:rPr>
          <w:t>регламент</w:t>
        </w:r>
      </w:hyperlink>
      <w:r w:rsidR="00F837B4" w:rsidRPr="00F27A12">
        <w:rPr>
          <w:sz w:val="28"/>
          <w:szCs w:val="28"/>
          <w:lang w:val="en-US" w:eastAsia="ru-RU"/>
        </w:rPr>
        <w:t xml:space="preserve"> </w:t>
      </w:r>
      <w:r w:rsidR="008D29DF" w:rsidRPr="00F27A12">
        <w:rPr>
          <w:noProof/>
          <w:sz w:val="28"/>
          <w:szCs w:val="28"/>
          <w:lang w:val="en-US"/>
        </w:rPr>
        <w:t/>
      </w:r>
      <w:r w:rsidR="008D29DF" w:rsidRPr="00F27A12">
        <w:rPr>
          <w:noProof/>
          <w:sz w:val="28"/>
          <w:szCs w:val="28"/>
          <w:lang w:val="en-US"/>
        </w:rPr>
        <w:t/>
      </w:r>
      <w:r w:rsidR="008D29DF" w:rsidRPr="00F27A12">
        <w:rPr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8D29DF" w:rsidRPr="00F27A12">
        <w:rPr>
          <w:noProof/>
          <w:sz w:val="28"/>
          <w:szCs w:val="28"/>
          <w:lang w:val="en-US"/>
        </w:rPr>
        <w:t/>
      </w:r>
      <w:r w:rsidR="008D29DF" w:rsidRPr="00F27A12">
        <w:rPr>
          <w:noProof/>
          <w:sz w:val="28"/>
          <w:szCs w:val="28"/>
          <w:lang w:val="en-US"/>
        </w:rPr>
        <w:t/>
      </w:r>
      <w:r w:rsidR="00F837B4" w:rsidRPr="00F27A12">
        <w:rPr>
          <w:sz w:val="28"/>
          <w:szCs w:val="28"/>
          <w:lang w:val="en-US" w:eastAsia="ru-RU"/>
        </w:rPr>
        <w:t xml:space="preserve"> </w:t>
      </w:r>
      <w:r w:rsidR="00F837B4" w:rsidRPr="00F27A12">
        <w:rPr>
          <w:sz w:val="28"/>
          <w:szCs w:val="28"/>
          <w:lang w:eastAsia="ru-RU"/>
        </w:rPr>
        <w:t>по</w:t>
      </w:r>
      <w:r w:rsidR="00F837B4" w:rsidRPr="00F27A12">
        <w:rPr>
          <w:sz w:val="28"/>
          <w:szCs w:val="28"/>
          <w:lang w:val="en-US" w:eastAsia="ru-RU"/>
        </w:rPr>
        <w:t xml:space="preserve"> </w:t>
      </w:r>
      <w:r w:rsidR="00F837B4" w:rsidRPr="00F27A12">
        <w:rPr>
          <w:sz w:val="28"/>
          <w:szCs w:val="28"/>
          <w:lang w:eastAsia="ru-RU"/>
        </w:rPr>
        <w:t>предоставлению</w:t>
      </w:r>
      <w:r w:rsidR="00F837B4" w:rsidRPr="00F27A12">
        <w:rPr>
          <w:sz w:val="28"/>
          <w:szCs w:val="28"/>
          <w:lang w:val="en-US" w:eastAsia="ru-RU"/>
        </w:rPr>
        <w:t xml:space="preserve"> </w:t>
      </w:r>
      <w:r w:rsidR="00F837B4" w:rsidRPr="00F27A12">
        <w:rPr>
          <w:noProof/>
          <w:sz w:val="28"/>
          <w:szCs w:val="28"/>
        </w:rPr>
        <w:t/>
      </w:r>
      <w:r w:rsidR="00F837B4" w:rsidRPr="00F27A12">
        <w:rPr>
          <w:sz w:val="28"/>
          <w:szCs w:val="28"/>
          <w:lang w:eastAsia="ru-RU"/>
        </w:rPr>
        <w:t>государственной</w:t>
      </w:r>
      <w:r w:rsidR="00F837B4" w:rsidRPr="00F27A12">
        <w:rPr>
          <w:noProof/>
          <w:sz w:val="28"/>
          <w:szCs w:val="28"/>
        </w:rPr>
        <w:t/>
      </w:r>
      <w:r w:rsidR="00F837B4" w:rsidRPr="00F27A12">
        <w:rPr>
          <w:sz w:val="28"/>
          <w:szCs w:val="28"/>
          <w:lang w:eastAsia="ru-RU"/>
        </w:rPr>
        <w:t xml:space="preserve"> услуги «</w:t>
      </w:r>
      <w:r w:rsidR="00F837B4" w:rsidRPr="00F27A12">
        <w:rPr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noProof/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="00F837B4" w:rsidRPr="00F27A12">
        <w:rPr>
          <w:noProof/>
          <w:sz w:val="28"/>
          <w:szCs w:val="28"/>
        </w:rPr>
        <w:t>.</w:t>
      </w:r>
      <w:r w:rsidR="0095647A" w:rsidRPr="00F27A12">
        <w:rPr>
          <w:noProof/>
          <w:sz w:val="28"/>
          <w:szCs w:val="28"/>
        </w:rPr>
        <w:t/>
      </w:r>
      <w:r w:rsidR="00F837B4" w:rsidRPr="00F27A12">
        <w:rPr>
          <w:noProof/>
          <w:sz w:val="28"/>
          <w:szCs w:val="28"/>
        </w:rPr>
        <w:t/>
      </w:r>
    </w:p>
    <w:p w14:paraId="7AD996B2" w14:textId="5CC35758"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F27A12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274BDACD" w14:textId="77777777" w:rsidR="00DD7650" w:rsidRPr="00F27A12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14:paraId="4DB51A9D" w14:textId="77777777" w:rsidTr="00791CBF">
        <w:tc>
          <w:tcPr>
            <w:tcW w:w="3114" w:type="dxa"/>
          </w:tcPr>
          <w:p w14:paraId="69D48442" w14:textId="2F21CCE5"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Министр имущественных и земельных отношений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Мищенко Иван Вячеславович</w:t>
            </w:r>
          </w:p>
        </w:tc>
      </w:tr>
    </w:tbl>
    <w:p w14:paraId="6D4BA14D" w14:textId="05D366EF" w:rsidR="002A7A2D" w:rsidRPr="00F27A12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316A7F9A" w14:textId="77777777"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F27A12" w:rsidRDefault="00CD481B" w:rsidP="00D219E1">
      <w:pPr>
        <w:spacing w:before="240"/>
        <w:ind w:left="6237"/>
        <w:rPr>
          <w:lang w:val="en-US"/>
        </w:rPr>
      </w:pPr>
      <w:r w:rsidRPr="00F27A12">
        <w:rPr>
          <w:sz w:val="28"/>
          <w:szCs w:val="28"/>
        </w:rPr>
        <w:lastRenderedPageBreak/>
        <w:t>Утвержден</w:t>
      </w:r>
      <w:r w:rsidRPr="00F27A12">
        <w:rPr>
          <w:sz w:val="28"/>
          <w:szCs w:val="28"/>
          <w:lang w:val="en-US"/>
        </w:rPr>
        <w:t xml:space="preserve"> </w:t>
      </w:r>
      <w:r w:rsidR="007E142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приказом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FC63C3" w:rsidRPr="00F27A12">
        <w:rPr>
          <w:sz w:val="28"/>
          <w:szCs w:val="28"/>
          <w:lang w:val="en-US"/>
        </w:rPr>
        <w:t xml:space="preserve"> </w:t>
      </w:r>
      <w:r w:rsidR="00050104" w:rsidRPr="00F27A12">
        <w:rPr>
          <w:sz w:val="28"/>
          <w:szCs w:val="28"/>
          <w:lang w:val="en-US"/>
        </w:rPr>
        <w:t/>
      </w:r>
      <w:r w:rsidR="00050104" w:rsidRPr="00F27A12">
        <w:rPr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>Минимущества Камчатского края</w:t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50104" w:rsidRPr="00F27A12">
        <w:rPr>
          <w:noProof/>
          <w:sz w:val="28"/>
          <w:szCs w:val="28"/>
          <w:lang w:val="en-US"/>
        </w:rPr>
        <w:t/>
      </w:r>
      <w:r w:rsidR="0035354A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27A12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27A12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F27A12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b/>
          <w:bCs/>
          <w:sz w:val="28"/>
          <w:szCs w:val="28"/>
          <w:lang w:val="en-US"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>государственной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666BA4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>государственной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noProof/>
          <w:sz w:val="28"/>
          <w:szCs w:val="28"/>
          <w:lang w:val="en-US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юридическим лицам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F27A12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</w:t>
      </w:r>
      <w:r w:rsidR="00C3686E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F27A1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Предварительное согласование предоставления земельного участка</w:t>
      </w:r>
      <w:r w:rsidR="00C955F6" w:rsidRPr="00F27A12">
        <w:rPr>
          <w:noProof/>
          <w:sz w:val="28"/>
          <w:szCs w:val="28"/>
          <w:lang w:val="en-US"/>
        </w:rPr>
        <w:t>.</w:t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27A12">
        <w:rPr>
          <w:noProof/>
          <w:sz w:val="28"/>
          <w:szCs w:val="28"/>
        </w:rPr>
        <w:t/>
      </w:r>
    </w:p>
    <w:p w14:paraId="6A210588" w14:textId="2D77F4F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F27A12">
        <w:rPr>
          <w:sz w:val="28"/>
          <w:szCs w:val="28"/>
          <w:lang w:val="en-US" w:eastAsia="ru-RU"/>
        </w:rPr>
        <w:t xml:space="preserve"> </w:t>
      </w:r>
      <w:r w:rsidR="00DD4560" w:rsidRPr="00F27A12">
        <w:rPr>
          <w:noProof/>
          <w:sz w:val="28"/>
          <w:szCs w:val="28"/>
          <w:lang w:val="en-US"/>
        </w:rPr>
        <w:t/>
      </w:r>
      <w:r w:rsidR="00C152EA" w:rsidRPr="00F27A12">
        <w:rPr>
          <w:noProof/>
          <w:sz w:val="28"/>
          <w:szCs w:val="28"/>
          <w:lang w:val="en-US"/>
        </w:rPr>
        <w:t>Министерством имущественных и земельных отношений Камчатского края</w:t>
      </w:r>
      <w:r w:rsidR="00E73692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val="en-US"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F27A12">
        <w:rPr>
          <w:sz w:val="28"/>
          <w:szCs w:val="28"/>
          <w:lang w:val="en-US" w:eastAsia="ru-RU"/>
        </w:rPr>
        <w:t xml:space="preserve"> – </w:t>
      </w:r>
      <w:r w:rsidRPr="00F27A12">
        <w:rPr>
          <w:noProof/>
          <w:sz w:val="28"/>
          <w:szCs w:val="28"/>
          <w:lang w:val="en-US"/>
        </w:rPr>
        <w:t>Орган власти</w:t>
      </w:r>
      <w:r w:rsidR="009D70F1" w:rsidRPr="00F27A12">
        <w:rPr>
          <w:sz w:val="28"/>
          <w:szCs w:val="28"/>
          <w:lang w:val="en-US" w:eastAsia="ru-RU"/>
        </w:rPr>
        <w:t>)</w:t>
      </w:r>
      <w:r w:rsidR="00E52728" w:rsidRPr="00F27A12">
        <w:rPr>
          <w:noProof/>
          <w:sz w:val="28"/>
          <w:szCs w:val="28"/>
          <w:lang w:val="en-US"/>
        </w:rPr>
        <w:t/>
      </w:r>
      <w:r w:rsidR="009D70F1" w:rsidRPr="00F27A12">
        <w:rPr>
          <w:sz w:val="28"/>
          <w:szCs w:val="28"/>
          <w:lang w:val="en-US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46B6DA9F" w14:textId="7777777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27A12">
        <w:rPr>
          <w:noProof/>
          <w:sz w:val="28"/>
          <w:szCs w:val="28"/>
        </w:rPr>
        <w:t/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  <w:r w:rsidR="005D3883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предварительным согласованием предоставления земельного участка в постоянное (бессрочное) пользование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 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4AE4E8C" w14:textId="77777777" w:rsidR="00375801" w:rsidRPr="00F27A1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являются:</w:t>
      </w:r>
      <w:r w:rsidRPr="00F27A12">
        <w:rPr>
          <w:noProof/>
          <w:sz w:val="28"/>
          <w:szCs w:val="28"/>
        </w:rPr>
        <w:t/>
      </w:r>
    </w:p>
    <w:p w14:paraId="46A9E44B" w14:textId="65E64C74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Распоряжение о предварительном согласовании предоставления земельного участка</w:t>
      </w:r>
      <w:r w:rsidR="0021740A" w:rsidRPr="00F27A12">
        <w:rPr>
          <w:noProof/>
          <w:sz w:val="28"/>
          <w:szCs w:val="28"/>
          <w:lang w:val="en-US"/>
        </w:rPr>
        <w:t/>
      </w:r>
      <w:r w:rsidR="0021740A" w:rsidRPr="00F27A12">
        <w:rPr>
          <w:sz w:val="28"/>
          <w:szCs w:val="28"/>
          <w:lang w:val="en-US"/>
        </w:rPr>
        <w:t>;</w:t>
      </w:r>
      <w:r w:rsidR="0021740A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46A9E44B" w14:textId="65E64C74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принятии решения о предварительном согласовании предоставления земельного участка</w:t>
      </w:r>
      <w:r w:rsidR="0021740A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.</w:t>
      </w:r>
      <w:r w:rsidR="00B949A9" w:rsidRPr="00F27A12">
        <w:rPr>
          <w:sz w:val="28"/>
          <w:szCs w:val="28"/>
          <w:lang w:eastAsia="ru-RU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предварительным согласованием предоставления земельного участка в безвозмездное пользование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 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4AE4E8C" w14:textId="77777777" w:rsidR="00375801" w:rsidRPr="00F27A1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являются:</w:t>
      </w:r>
      <w:r w:rsidRPr="00F27A12">
        <w:rPr>
          <w:noProof/>
          <w:sz w:val="28"/>
          <w:szCs w:val="28"/>
        </w:rPr>
        <w:t/>
      </w:r>
    </w:p>
    <w:p w14:paraId="46A9E44B" w14:textId="65E64C74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Распоряжение о предварительном согласовании предоставления земельного участка</w:t>
      </w:r>
      <w:r w:rsidR="0021740A" w:rsidRPr="00F27A12">
        <w:rPr>
          <w:noProof/>
          <w:sz w:val="28"/>
          <w:szCs w:val="28"/>
          <w:lang w:val="en-US"/>
        </w:rPr>
        <w:t/>
      </w:r>
      <w:r w:rsidR="0021740A" w:rsidRPr="00F27A12">
        <w:rPr>
          <w:sz w:val="28"/>
          <w:szCs w:val="28"/>
          <w:lang w:val="en-US"/>
        </w:rPr>
        <w:t>;</w:t>
      </w:r>
      <w:r w:rsidR="0021740A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46A9E44B" w14:textId="65E64C74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принятии решения о предоставлении земельных участков</w:t>
      </w:r>
      <w:r w:rsidR="0021740A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.</w:t>
      </w:r>
      <w:r w:rsidR="00B949A9" w:rsidRPr="00F27A12">
        <w:rPr>
          <w:sz w:val="28"/>
          <w:szCs w:val="28"/>
          <w:lang w:eastAsia="ru-RU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предварительным согласованием предоставления земельного участка в аренду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 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4AE4E8C" w14:textId="77777777" w:rsidR="00375801" w:rsidRPr="00F27A1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являются:</w:t>
      </w:r>
      <w:r w:rsidRPr="00F27A12">
        <w:rPr>
          <w:noProof/>
          <w:sz w:val="28"/>
          <w:szCs w:val="28"/>
        </w:rPr>
        <w:t/>
      </w:r>
    </w:p>
    <w:p w14:paraId="46A9E44B" w14:textId="65E64C74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Распоряжение о предварительном согласовании предоставления земельного участка</w:t>
      </w:r>
      <w:r w:rsidR="0021740A" w:rsidRPr="00F27A12">
        <w:rPr>
          <w:noProof/>
          <w:sz w:val="28"/>
          <w:szCs w:val="28"/>
          <w:lang w:val="en-US"/>
        </w:rPr>
        <w:t/>
      </w:r>
      <w:r w:rsidR="0021740A" w:rsidRPr="00F27A12">
        <w:rPr>
          <w:sz w:val="28"/>
          <w:szCs w:val="28"/>
          <w:lang w:val="en-US"/>
        </w:rPr>
        <w:t>;</w:t>
      </w:r>
      <w:r w:rsidR="0021740A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46A9E44B" w14:textId="65E64C74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принятии решения о предварительном согласовании предоставления земельного участка</w:t>
      </w:r>
      <w:r w:rsidR="0021740A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.</w:t>
      </w:r>
      <w:r w:rsidR="00B949A9" w:rsidRPr="00F27A12">
        <w:rPr>
          <w:sz w:val="28"/>
          <w:szCs w:val="28"/>
          <w:lang w:eastAsia="ru-RU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результатом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является</w:t>
      </w:r>
      <w:r w:rsidR="006A4986" w:rsidRPr="00F27A12">
        <w:rPr>
          <w:sz w:val="28"/>
          <w:szCs w:val="28"/>
        </w:rPr>
        <w:t xml:space="preserve"> </w:t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6A4986" w:rsidRPr="00F27A12">
        <w:rPr>
          <w:noProof/>
          <w:sz w:val="28"/>
          <w:szCs w:val="28"/>
        </w:rPr>
        <w:t/>
      </w:r>
      <w:r w:rsidR="00F510D3" w:rsidRPr="00F27A12">
        <w:rPr>
          <w:noProof/>
          <w:sz w:val="28"/>
          <w:szCs w:val="28"/>
        </w:rPr>
        <w:t/>
      </w:r>
      <w:r w:rsidR="006A4986" w:rsidRPr="00F27A12">
        <w:rPr>
          <w:sz w:val="28"/>
          <w:szCs w:val="28"/>
        </w:rPr>
        <w:t xml:space="preserve"> (</w:t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/>
      </w:r>
      <w:r w:rsidR="006A4986" w:rsidRPr="00F27A12">
        <w:rPr>
          <w:noProof/>
          <w:sz w:val="28"/>
          <w:szCs w:val="28"/>
        </w:rPr>
        <w:t/>
      </w:r>
      <w:r w:rsidR="006F3BE9" w:rsidRPr="00F27A12">
        <w:rPr>
          <w:sz w:val="28"/>
          <w:szCs w:val="28"/>
        </w:rPr>
        <w:t>.</w:t>
      </w:r>
      <w:r w:rsidR="003D2047" w:rsidRPr="00F27A12">
        <w:rPr>
          <w:noProof/>
          <w:sz w:val="28"/>
          <w:szCs w:val="28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="001704DD" w:rsidRPr="00F27A12">
        <w:rPr>
          <w:noProof/>
          <w:sz w:val="28"/>
          <w:szCs w:val="28"/>
        </w:rPr>
        <w:t/>
      </w:r>
      <w:r w:rsidR="007B7AF5" w:rsidRPr="00F27A12">
        <w:rPr>
          <w:sz w:val="28"/>
          <w:szCs w:val="28"/>
        </w:rPr>
        <w:t>.</w:t>
      </w:r>
      <w:r w:rsidR="002D217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5010BC24" w14:textId="4ADDC16C" w:rsidR="00B45D30" w:rsidRPr="00F27A12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noProof/>
          <w:sz w:val="28"/>
          <w:szCs w:val="28"/>
          <w:lang w:eastAsia="ru-RU"/>
        </w:rPr>
        <w:t/>
      </w:r>
      <w:r w:rsidR="00B45D30"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="00B45D30"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="00B45D30" w:rsidRPr="00F27A12">
        <w:rPr>
          <w:sz w:val="28"/>
          <w:szCs w:val="28"/>
        </w:rPr>
        <w:t>слуги могут быть получены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почтового отправления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путем направления на адрес электронной почты заявителя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в Органе власти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E248FF" w:rsidRPr="00F27A12">
        <w:rPr>
          <w:noProof/>
          <w:sz w:val="28"/>
          <w:szCs w:val="28"/>
          <w:lang w:eastAsia="ru-RU"/>
        </w:rPr>
        <w:t/>
      </w:r>
      <w:r w:rsidR="00F86E87" w:rsidRPr="00F27A12">
        <w:rPr>
          <w:noProof/>
          <w:sz w:val="28"/>
          <w:szCs w:val="28"/>
          <w:lang w:val="en-US" w:eastAsia="ru-RU"/>
        </w:rPr>
        <w:t>20</w:t>
      </w:r>
      <w:r w:rsidR="00E248FF" w:rsidRPr="00F27A12">
        <w:rPr>
          <w:sz w:val="28"/>
          <w:szCs w:val="28"/>
          <w:lang w:val="en-US" w:eastAsia="ru-RU"/>
        </w:rPr>
        <w:t xml:space="preserve"> </w:t>
      </w:r>
      <w:r w:rsidR="00E248FF" w:rsidRPr="00F27A12">
        <w:rPr>
          <w:noProof/>
          <w:sz w:val="28"/>
          <w:szCs w:val="28"/>
          <w:lang w:val="en-US" w:eastAsia="ru-RU"/>
        </w:rPr>
        <w:t>календарных дней</w:t>
      </w:r>
      <w:r w:rsidR="00482314" w:rsidRPr="00F27A12">
        <w:rPr>
          <w:noProof/>
          <w:sz w:val="28"/>
          <w:szCs w:val="28"/>
          <w:lang w:val="en-US"/>
        </w:rPr>
        <w:t/>
      </w:r>
      <w:r w:rsidR="00482314" w:rsidRPr="00F27A12">
        <w:rPr>
          <w:rStyle w:val="af5"/>
          <w:sz w:val="28"/>
          <w:szCs w:val="28"/>
          <w:lang w:eastAsia="ru-RU"/>
        </w:rPr>
        <w:footnoteReference w:id="3"/>
      </w:r>
      <w:r w:rsidR="00482314" w:rsidRPr="00F27A12">
        <w:rPr>
          <w:noProof/>
          <w:sz w:val="28"/>
          <w:szCs w:val="28"/>
          <w:lang w:val="en-US"/>
        </w:rPr>
        <w:t/>
      </w:r>
      <w:r w:rsidR="00957F17" w:rsidRPr="00F27A12">
        <w:rPr>
          <w:sz w:val="28"/>
          <w:szCs w:val="28"/>
          <w:lang w:val="en-US" w:eastAsia="ru-RU"/>
        </w:rPr>
        <w:t xml:space="preserve"> </w:t>
      </w:r>
      <w:r w:rsidR="00482314" w:rsidRPr="00F27A12">
        <w:rPr>
          <w:noProof/>
          <w:sz w:val="28"/>
          <w:szCs w:val="28"/>
          <w:lang w:val="en-US" w:eastAsia="ru-RU"/>
        </w:rPr>
        <w:t/>
      </w:r>
      <w:r w:rsidR="001B5195" w:rsidRPr="00F27A12">
        <w:rPr>
          <w:sz w:val="28"/>
          <w:szCs w:val="28"/>
          <w:lang w:eastAsia="ru-RU"/>
        </w:rPr>
        <w:t>с</w:t>
      </w:r>
      <w:r w:rsidR="001B5195" w:rsidRPr="00F27A12">
        <w:rPr>
          <w:sz w:val="28"/>
          <w:szCs w:val="28"/>
          <w:lang w:val="en-US"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984467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val="en-US" w:eastAsia="ru-RU"/>
        </w:rPr>
        <w:t xml:space="preserve"> </w:t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>заявления</w:t>
      </w:r>
      <w:r w:rsidR="009F2E65" w:rsidRPr="00F27A12">
        <w:rPr>
          <w:sz w:val="28"/>
          <w:szCs w:val="28"/>
          <w:lang w:val="en-US"/>
        </w:rPr>
        <w:t xml:space="preserve"> </w:t>
      </w:r>
      <w:r w:rsidR="009F2E65" w:rsidRPr="00F27A12">
        <w:rPr>
          <w:noProof/>
          <w:sz w:val="28"/>
          <w:szCs w:val="28"/>
        </w:rPr>
        <w:t>Предварительное согласование предоставления земельного участка</w:t>
      </w:r>
      <w:r w:rsidR="009F2E65" w:rsidRPr="00F27A12">
        <w:rPr>
          <w:sz w:val="28"/>
          <w:szCs w:val="28"/>
        </w:rPr>
        <w:t xml:space="preserve"> (далее</w:t>
      </w:r>
      <w:r w:rsidR="009F2E65" w:rsidRPr="00F27A12">
        <w:rPr>
          <w:sz w:val="28"/>
          <w:szCs w:val="28"/>
          <w:lang w:eastAsia="ru-RU"/>
        </w:rPr>
        <w:t xml:space="preserve"> – </w:t>
      </w:r>
      <w:r w:rsidR="009F2E65" w:rsidRPr="00F27A12">
        <w:rPr>
          <w:noProof/>
          <w:sz w:val="28"/>
          <w:szCs w:val="28"/>
        </w:rPr>
        <w:t>заявление</w:t>
      </w:r>
      <w:r w:rsidR="009F2E65" w:rsidRPr="00F27A12">
        <w:rPr>
          <w:sz w:val="28"/>
          <w:szCs w:val="28"/>
        </w:rPr>
        <w:t>)</w:t>
      </w:r>
      <w:r w:rsidR="009F2E65" w:rsidRPr="00F27A12">
        <w:rPr>
          <w:noProof/>
          <w:sz w:val="28"/>
          <w:szCs w:val="28"/>
        </w:rPr>
        <w:t/>
      </w:r>
      <w:r w:rsidR="009F2E65" w:rsidRPr="00F27A12">
        <w:rPr>
          <w:noProof/>
          <w:sz w:val="28"/>
          <w:szCs w:val="28"/>
        </w:rPr>
        <w:t/>
      </w:r>
      <w:r w:rsidR="00E0229A" w:rsidRPr="00F27A12">
        <w:rPr>
          <w:noProof/>
          <w:sz w:val="28"/>
          <w:szCs w:val="28"/>
        </w:rPr>
        <w:t/>
      </w:r>
      <w:r w:rsidR="00B50F3C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27A12">
        <w:rPr>
          <w:sz w:val="28"/>
          <w:szCs w:val="28"/>
          <w:lang w:eastAsia="ru-RU"/>
        </w:rPr>
        <w:t/>
      </w:r>
      <w:r w:rsidR="00A35FB8" w:rsidRPr="00F27A12">
        <w:rPr>
          <w:sz w:val="28"/>
          <w:szCs w:val="28"/>
          <w:lang w:eastAsia="ru-RU"/>
        </w:rPr>
        <w:t/>
      </w:r>
      <w:r w:rsidR="00B50F3C" w:rsidRPr="00F27A12">
        <w:rPr>
          <w:sz w:val="28"/>
          <w:szCs w:val="28"/>
          <w:lang w:eastAsia="ru-RU"/>
        </w:rPr>
        <w:t>.</w:t>
      </w:r>
      <w:r w:rsidR="00815ED8" w:rsidRPr="00F27A12">
        <w:rPr>
          <w:sz w:val="28"/>
          <w:szCs w:val="28"/>
          <w:lang w:eastAsia="ru-RU"/>
        </w:rPr>
        <w:t xml:space="preserve"> </w:t>
      </w:r>
      <w:r w:rsidR="00815ED8" w:rsidRPr="00F27A12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noProof/>
          <w:sz w:val="28"/>
          <w:szCs w:val="28"/>
        </w:rPr>
        <w:t/>
      </w:r>
      <w:r w:rsidRPr="00F27A12">
        <w:rPr>
          <w:bCs/>
          <w:sz w:val="28"/>
          <w:szCs w:val="28"/>
          <w:lang w:eastAsia="ru-RU"/>
        </w:rPr>
        <w:t>государственных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B84320"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F27A12">
        <w:rPr>
          <w:b/>
          <w:bCs/>
          <w:sz w:val="28"/>
          <w:szCs w:val="28"/>
          <w:lang w:val="en-US"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noProof/>
          <w:sz w:val="28"/>
          <w:szCs w:val="28"/>
        </w:rPr>
        <w:t>заявления</w:t>
      </w:r>
      <w:r w:rsidRPr="00F27A12">
        <w:rPr>
          <w:b/>
          <w:noProof/>
          <w:sz w:val="28"/>
          <w:szCs w:val="28"/>
        </w:rPr>
        <w:t/>
      </w:r>
      <w:r w:rsidRPr="00F27A12">
        <w:rPr>
          <w:b/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F27A12">
        <w:rPr>
          <w:noProof/>
          <w:sz w:val="28"/>
          <w:szCs w:val="28"/>
        </w:rPr>
        <w:t/>
      </w:r>
    </w:p>
    <w:p w14:paraId="71B34F19" w14:textId="256E1DE5"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E3C63" w:rsidRPr="00F27A12">
        <w:rPr>
          <w:sz w:val="28"/>
          <w:szCs w:val="28"/>
          <w:lang w:eastAsia="ru-RU"/>
        </w:rPr>
        <w:t>Основания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для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отказа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в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приеме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55498D" w:rsidRPr="00F27A12">
        <w:rPr>
          <w:noProof/>
          <w:sz w:val="28"/>
          <w:szCs w:val="28"/>
          <w:lang w:val="en-US"/>
        </w:rPr>
        <w:t/>
      </w:r>
      <w:r w:rsidR="0055498D" w:rsidRPr="00F27A12">
        <w:rPr>
          <w:noProof/>
          <w:sz w:val="28"/>
          <w:szCs w:val="28"/>
          <w:lang w:val="en-US"/>
        </w:rPr>
        <w:t/>
      </w:r>
      <w:r w:rsidR="0055498D" w:rsidRPr="00F27A12">
        <w:rPr>
          <w:noProof/>
          <w:sz w:val="28"/>
          <w:szCs w:val="28"/>
        </w:rPr>
        <w:t>заявления</w:t>
      </w:r>
      <w:r w:rsidR="0055498D" w:rsidRPr="00F27A12">
        <w:rPr>
          <w:noProof/>
          <w:sz w:val="28"/>
          <w:szCs w:val="28"/>
        </w:rPr>
        <w:t/>
      </w:r>
      <w:r w:rsidR="0055498D" w:rsidRPr="00F27A12">
        <w:rPr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noProof/>
          <w:sz w:val="28"/>
          <w:szCs w:val="28"/>
        </w:rPr>
        <w:t/>
      </w:r>
      <w:r w:rsidR="0055498D" w:rsidRPr="00F27A12">
        <w:rPr>
          <w:sz w:val="28"/>
          <w:szCs w:val="28"/>
        </w:rPr>
        <w:t xml:space="preserve"> </w:t>
      </w:r>
      <w:r w:rsidR="004E3C63"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6315A" w:rsidRPr="00F27A12">
        <w:rPr>
          <w:noProof/>
          <w:sz w:val="28"/>
          <w:szCs w:val="28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B145C5" w:rsidRPr="00F27A12">
        <w:rPr>
          <w:noProof/>
          <w:sz w:val="28"/>
          <w:szCs w:val="28"/>
          <w:lang w:val="en-US"/>
        </w:rPr>
        <w:t/>
      </w:r>
      <w:r w:rsidR="00A6315A" w:rsidRPr="00F27A12">
        <w:rPr>
          <w:noProof/>
          <w:sz w:val="28"/>
          <w:szCs w:val="28"/>
        </w:rPr>
        <w:t>Основания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для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приостановления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предоставления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Услуги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законодательством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Российской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Федерации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не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="00A6315A" w:rsidRPr="00F27A12">
        <w:rPr>
          <w:noProof/>
          <w:sz w:val="28"/>
          <w:szCs w:val="28"/>
          <w:lang w:val="en-US"/>
        </w:rPr>
        <w:t>.</w:t>
      </w:r>
      <w:r w:rsidR="00A6315A" w:rsidRPr="00F27A12">
        <w:rPr>
          <w:noProof/>
          <w:sz w:val="28"/>
          <w:szCs w:val="28"/>
        </w:rPr>
        <w:t/>
      </w:r>
    </w:p>
    <w:p w14:paraId="750E85AB" w14:textId="05F7625A" w:rsidR="00A21229" w:rsidRPr="00F27A12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237ACA"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23683A" w:rsidRPr="00F27A12">
        <w:rPr>
          <w:noProof/>
          <w:sz w:val="28"/>
          <w:szCs w:val="28"/>
        </w:rPr>
        <w:t/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0469B4"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  <w:r w:rsidR="00F042DE" w:rsidRPr="00F27A12">
        <w:rPr>
          <w:noProof/>
          <w:sz w:val="28"/>
          <w:szCs w:val="28"/>
          <w:lang w:val="en-US"/>
        </w:rPr>
        <w:t/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27A12">
        <w:rPr>
          <w:b/>
          <w:noProof/>
          <w:sz w:val="28"/>
          <w:szCs w:val="28"/>
          <w:lang w:val="en-US"/>
        </w:rPr>
        <w:t/>
      </w:r>
      <w:r w:rsidR="0097748E" w:rsidRPr="00F27A12">
        <w:rPr>
          <w:b/>
          <w:noProof/>
          <w:sz w:val="28"/>
          <w:szCs w:val="28"/>
          <w:lang w:val="en-US"/>
        </w:rPr>
        <w:t/>
      </w:r>
      <w:r w:rsidR="0097748E" w:rsidRPr="00F27A12">
        <w:rPr>
          <w:b/>
          <w:noProof/>
          <w:sz w:val="28"/>
          <w:szCs w:val="28"/>
        </w:rPr>
        <w:t>заявления</w:t>
      </w:r>
      <w:r w:rsidR="0097748E" w:rsidRPr="00F27A12">
        <w:rPr>
          <w:b/>
          <w:noProof/>
          <w:sz w:val="28"/>
          <w:szCs w:val="28"/>
        </w:rPr>
        <w:t/>
      </w:r>
      <w:r w:rsidR="0097748E" w:rsidRPr="00F27A12">
        <w:rPr>
          <w:b/>
          <w:noProof/>
          <w:sz w:val="28"/>
          <w:szCs w:val="28"/>
        </w:rPr>
        <w:t/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ожидания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очереди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подаче</w:t>
      </w:r>
      <w:r w:rsidR="00E70AD9" w:rsidRPr="00F27A12">
        <w:rPr>
          <w:sz w:val="28"/>
          <w:szCs w:val="28"/>
          <w:lang w:val="en-US" w:eastAsia="ru-RU"/>
        </w:rPr>
        <w:t xml:space="preserve"> </w:t>
      </w:r>
      <w:r w:rsidR="00E70AD9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noProof/>
          <w:sz w:val="28"/>
          <w:szCs w:val="28"/>
          <w:lang w:val="en-US"/>
        </w:rPr>
        <w:t>заявления</w:t>
      </w:r>
      <w:r w:rsidR="0060095D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noProof/>
          <w:sz w:val="28"/>
          <w:szCs w:val="28"/>
          <w:lang w:val="en-US"/>
        </w:rPr>
        <w:t/>
      </w:r>
      <w:r w:rsidR="0074438C" w:rsidRPr="00F27A12">
        <w:rPr>
          <w:b/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eastAsia="ru-RU"/>
        </w:rPr>
        <w:t>составляет</w:t>
      </w:r>
      <w:r w:rsidR="00C955F6" w:rsidRPr="00F27A12">
        <w:rPr>
          <w:sz w:val="28"/>
          <w:szCs w:val="28"/>
          <w:lang w:val="en-US" w:eastAsia="ru-RU"/>
        </w:rPr>
        <w:t xml:space="preserve"> 15 </w:t>
      </w:r>
      <w:r w:rsidR="00C955F6" w:rsidRPr="00F27A12">
        <w:rPr>
          <w:sz w:val="28"/>
          <w:szCs w:val="28"/>
          <w:lang w:eastAsia="ru-RU"/>
        </w:rPr>
        <w:t>минут</w:t>
      </w:r>
      <w:r w:rsidR="00C955F6" w:rsidRPr="00F27A12">
        <w:rPr>
          <w:sz w:val="28"/>
          <w:szCs w:val="28"/>
          <w:lang w:val="en-US" w:eastAsia="ru-RU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="00C955F6" w:rsidRPr="00F27A12">
        <w:rPr>
          <w:sz w:val="28"/>
          <w:szCs w:val="28"/>
          <w:lang w:eastAsia="ru-RU"/>
        </w:rPr>
        <w:t xml:space="preserve"> Услуги составляет 15 минут.</w:t>
      </w:r>
      <w:r w:rsidRPr="00F27A12">
        <w:rPr>
          <w:noProof/>
          <w:sz w:val="28"/>
          <w:szCs w:val="28"/>
        </w:rPr>
        <w:t/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27A12">
        <w:rPr>
          <w:b/>
          <w:noProof/>
          <w:sz w:val="28"/>
          <w:szCs w:val="28"/>
          <w:lang w:val="en-US"/>
        </w:rPr>
        <w:t/>
      </w:r>
      <w:r w:rsidR="00D36F2C" w:rsidRPr="00F27A12">
        <w:rPr>
          <w:b/>
          <w:noProof/>
          <w:sz w:val="28"/>
          <w:szCs w:val="28"/>
          <w:lang w:val="en-US"/>
        </w:rPr>
        <w:t/>
      </w:r>
      <w:r w:rsidR="00D36F2C" w:rsidRPr="00F27A12">
        <w:rPr>
          <w:b/>
          <w:noProof/>
          <w:sz w:val="28"/>
          <w:szCs w:val="28"/>
          <w:lang w:val="en-US"/>
        </w:rPr>
        <w:t>заявления</w:t>
      </w:r>
      <w:r w:rsidR="00D36F2C" w:rsidRPr="00F27A12">
        <w:rPr>
          <w:b/>
          <w:noProof/>
          <w:sz w:val="28"/>
          <w:szCs w:val="28"/>
          <w:lang w:val="en-US"/>
        </w:rPr>
        <w:t/>
      </w:r>
      <w:r w:rsidR="005F25C5" w:rsidRPr="00F27A12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F27A12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F25C5" w:rsidRPr="00F27A12">
        <w:rPr>
          <w:noProof/>
          <w:sz w:val="28"/>
          <w:szCs w:val="28"/>
          <w:lang w:val="en-US"/>
        </w:rPr>
        <w:t/>
      </w:r>
      <w:r w:rsidR="002F5AB2" w:rsidRPr="00F27A12">
        <w:rPr>
          <w:noProof/>
          <w:sz w:val="28"/>
          <w:szCs w:val="28"/>
          <w:lang w:val="en-US"/>
        </w:rPr>
        <w:t/>
      </w:r>
      <w:r w:rsidR="002F5AB2" w:rsidRPr="00F27A12">
        <w:rPr>
          <w:noProof/>
          <w:sz w:val="28"/>
          <w:szCs w:val="28"/>
        </w:rPr>
        <w:t>заявления</w:t>
      </w:r>
      <w:r w:rsidR="002F5AB2" w:rsidRPr="00F27A12">
        <w:rPr>
          <w:noProof/>
          <w:sz w:val="28"/>
          <w:szCs w:val="28"/>
        </w:rPr>
        <w:t/>
      </w:r>
      <w:r w:rsidR="005F25C5" w:rsidRPr="00F27A12">
        <w:rPr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="00EC564E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A47C5E" w:rsidRPr="00F27A12">
        <w:rPr>
          <w:noProof/>
          <w:sz w:val="28"/>
          <w:szCs w:val="28"/>
        </w:rPr>
        <w:t/>
      </w:r>
      <w:r w:rsidR="00A1645D" w:rsidRPr="00F27A12">
        <w:rPr>
          <w:sz w:val="28"/>
          <w:szCs w:val="28"/>
          <w:lang w:eastAsia="ru-RU"/>
        </w:rPr>
        <w:t xml:space="preserve"> </w:t>
      </w:r>
      <w:r w:rsidR="00A1645D" w:rsidRPr="00F27A12">
        <w:rPr>
          <w:noProof/>
          <w:sz w:val="28"/>
          <w:szCs w:val="28"/>
        </w:rPr>
        <w:t/>
      </w:r>
      <w:r w:rsidR="00A1645D" w:rsidRPr="00F27A12">
        <w:rPr>
          <w:noProof/>
          <w:sz w:val="28"/>
          <w:szCs w:val="28"/>
        </w:rPr>
        <w:t>в Орган власти</w:t>
      </w:r>
      <w:r w:rsidR="00EC564E" w:rsidRPr="00F27A12">
        <w:rPr>
          <w:sz w:val="28"/>
          <w:szCs w:val="28"/>
          <w:lang w:eastAsia="ru-RU"/>
        </w:rPr>
        <w:t xml:space="preserve"> составляет</w:t>
      </w:r>
      <w:r w:rsidR="00A1645D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</w:rPr>
        <w:t/>
      </w:r>
      <w:r w:rsidR="00F86E87" w:rsidRPr="00F27A12">
        <w:rPr>
          <w:noProof/>
          <w:sz w:val="28"/>
          <w:szCs w:val="28"/>
        </w:rPr>
        <w:t>2</w:t>
      </w:r>
      <w:r w:rsidR="008C207A" w:rsidRPr="00F27A12">
        <w:rPr>
          <w:noProof/>
          <w:sz w:val="28"/>
          <w:szCs w:val="28"/>
        </w:rPr>
        <w:t xml:space="preserve"> </w:t>
      </w:r>
      <w:r w:rsidR="008C207A" w:rsidRPr="00F27A12">
        <w:rPr>
          <w:noProof/>
          <w:sz w:val="28"/>
          <w:szCs w:val="28"/>
        </w:rPr>
        <w:t>календарных дня</w:t>
      </w:r>
      <w:r w:rsidR="0013303E" w:rsidRPr="00F27A12">
        <w:rPr>
          <w:noProof/>
          <w:sz w:val="28"/>
          <w:szCs w:val="28"/>
        </w:rPr>
        <w:t xml:space="preserve"> </w:t>
      </w:r>
      <w:r w:rsidR="009F76A7" w:rsidRPr="00F27A12">
        <w:rPr>
          <w:noProof/>
          <w:sz w:val="28"/>
          <w:szCs w:val="28"/>
        </w:rPr>
        <w:t/>
      </w:r>
      <w:r w:rsidR="00172750" w:rsidRPr="00F27A12">
        <w:rPr>
          <w:sz w:val="28"/>
          <w:szCs w:val="28"/>
          <w:lang w:eastAsia="ru-RU"/>
        </w:rPr>
        <w:t>с</w:t>
      </w:r>
      <w:r w:rsidR="00EC564E" w:rsidRPr="00F27A12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  <w:lang w:eastAsia="ru-RU"/>
        </w:rPr>
        <w:t>даты</w:t>
      </w:r>
      <w:r w:rsidR="00EC564E" w:rsidRPr="00F27A12">
        <w:rPr>
          <w:sz w:val="28"/>
          <w:szCs w:val="28"/>
          <w:lang w:eastAsia="ru-RU"/>
        </w:rPr>
        <w:t xml:space="preserve"> подачи</w:t>
      </w:r>
      <w:r w:rsidR="00984467" w:rsidRPr="00F27A12">
        <w:rPr>
          <w:noProof/>
          <w:sz w:val="28"/>
          <w:szCs w:val="28"/>
        </w:rPr>
        <w:t/>
      </w:r>
      <w:r w:rsidR="0013303E" w:rsidRPr="00F27A12">
        <w:rPr>
          <w:noProof/>
          <w:sz w:val="28"/>
          <w:szCs w:val="28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</w:rPr>
        <w:t>заявления</w:t>
      </w:r>
      <w:r w:rsidR="00F8402E" w:rsidRPr="00F27A12">
        <w:rPr>
          <w:noProof/>
          <w:sz w:val="28"/>
          <w:szCs w:val="28"/>
        </w:rPr>
        <w:t/>
      </w:r>
      <w:r w:rsidR="00F46FC0" w:rsidRPr="00F27A12">
        <w:rPr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="00EC564E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A47C5E" w:rsidRPr="00F27A12">
        <w:rPr>
          <w:noProof/>
          <w:sz w:val="28"/>
          <w:szCs w:val="28"/>
        </w:rPr>
        <w:t/>
      </w:r>
      <w:r w:rsidR="00575E02" w:rsidRPr="00F27A12">
        <w:rPr>
          <w:sz w:val="28"/>
          <w:szCs w:val="28"/>
          <w:lang w:eastAsia="ru-RU"/>
        </w:rPr>
        <w:t xml:space="preserve"> указанным способом</w:t>
      </w:r>
      <w:r w:rsidR="00EC564E" w:rsidRPr="00F27A12">
        <w:rPr>
          <w:noProof/>
          <w:sz w:val="28"/>
          <w:szCs w:val="28"/>
        </w:rPr>
        <w:t/>
      </w:r>
      <w:r w:rsidR="00EC564E" w:rsidRPr="00F27A12">
        <w:rPr>
          <w:noProof/>
          <w:sz w:val="28"/>
          <w:szCs w:val="28"/>
        </w:rPr>
        <w:t>.</w:t>
      </w:r>
      <w:r w:rsidR="00EC564E" w:rsidRPr="00F27A12">
        <w:rPr>
          <w:noProof/>
          <w:sz w:val="28"/>
          <w:szCs w:val="28"/>
          <w:lang w:val="en-US"/>
        </w:rPr>
        <w:t/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  <w:lang w:eastAsia="ru-RU"/>
        </w:rPr>
        <w:t>Органа власти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 в сети «Интернет», а также на Едином портале.</w:t>
      </w:r>
      <w:r w:rsidR="00CC5D0D" w:rsidRPr="00F27A12">
        <w:rPr>
          <w:noProof/>
          <w:sz w:val="28"/>
          <w:szCs w:val="28"/>
        </w:rPr>
        <w:t/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7401B53A" w14:textId="15A76524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Информационная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система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используемая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, –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AA3C8D" w:rsidRPr="00F27A12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.</w:t>
      </w:r>
      <w:r w:rsidRPr="00F27A12">
        <w:rPr>
          <w:noProof/>
          <w:sz w:val="28"/>
          <w:szCs w:val="28"/>
        </w:rPr>
        <w:t/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27A12">
        <w:rPr>
          <w:sz w:val="28"/>
          <w:szCs w:val="28"/>
          <w:lang w:eastAsia="ru-RU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предварительным согласованием предоставления земельного участка в постоянное (бессрочное) пользование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предварительным согласованием предоставления земельного участка в безвозмездное пользование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предварительным согласованием предоставления земельного участка в аренду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3BBBDADC" w14:textId="2ECA95DC" w:rsidR="004538B5" w:rsidRPr="00F27A12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3282E" w:rsidRPr="00F27A12">
        <w:rPr>
          <w:sz w:val="28"/>
          <w:szCs w:val="28"/>
        </w:rPr>
        <w:t>Возможность</w:t>
      </w:r>
      <w:r w:rsidR="00D3282E" w:rsidRPr="00F27A12">
        <w:rPr>
          <w:sz w:val="28"/>
          <w:szCs w:val="28"/>
          <w:lang w:val="en-US"/>
        </w:rPr>
        <w:t xml:space="preserve"> </w:t>
      </w:r>
      <w:r w:rsidR="00D3282E" w:rsidRPr="00F27A12">
        <w:rPr>
          <w:sz w:val="28"/>
          <w:szCs w:val="28"/>
        </w:rPr>
        <w:t>оставления</w:t>
      </w:r>
      <w:r w:rsidR="00B900C2" w:rsidRPr="00F27A12">
        <w:rPr>
          <w:sz w:val="28"/>
          <w:szCs w:val="28"/>
          <w:lang w:val="en-US"/>
        </w:rPr>
        <w:t xml:space="preserve"> </w:t>
      </w:r>
      <w:r w:rsidR="00B900C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B900C2" w:rsidRPr="00F27A12">
        <w:rPr>
          <w:noProof/>
          <w:sz w:val="28"/>
          <w:szCs w:val="28"/>
        </w:rPr>
        <w:t/>
      </w:r>
      <w:r w:rsidR="00D3282E" w:rsidRPr="00F27A12">
        <w:rPr>
          <w:sz w:val="28"/>
          <w:szCs w:val="28"/>
        </w:rPr>
        <w:t xml:space="preserve"> без рассмотрения не предусмотрена.</w:t>
      </w:r>
      <w:r w:rsidR="00444E41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  <w:r w:rsidR="00AE6265" w:rsidRPr="00F27A12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F27A12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lastRenderedPageBreak/>
        <w:t>Профилирование осуществляется</w:t>
      </w:r>
      <w:r w:rsidR="00AE3CB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/>
      </w:r>
      <w:r w:rsidR="00267506" w:rsidRPr="00F27A12">
        <w:rPr>
          <w:noProof/>
          <w:sz w:val="28"/>
          <w:szCs w:val="28"/>
          <w:lang w:eastAsia="ru-RU"/>
        </w:rPr>
        <w:t>в Орган власти</w:t>
      </w:r>
      <w:r w:rsidR="00267506" w:rsidRPr="00F27A12">
        <w:rPr>
          <w:sz w:val="28"/>
          <w:szCs w:val="28"/>
          <w:lang w:val="en-US" w:eastAsia="ru-RU"/>
        </w:rPr>
        <w:t>.</w:t>
      </w:r>
      <w:r w:rsidRPr="00F27A12">
        <w:rPr>
          <w:sz w:val="28"/>
          <w:szCs w:val="28"/>
          <w:lang w:val="en-US" w:eastAsia="ru-RU"/>
        </w:rPr>
        <w:t/>
      </w:r>
      <w:r w:rsidRPr="00F27A12">
        <w:rPr>
          <w:noProof/>
          <w:sz w:val="28"/>
          <w:szCs w:val="28"/>
          <w:lang w:val="en-US" w:eastAsia="ru-RU"/>
        </w:rPr>
        <w:t/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27A1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sz w:val="28"/>
          <w:szCs w:val="28"/>
          <w:lang w:eastAsia="ru-RU"/>
        </w:rPr>
        <w:t>Органом власти</w:t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4D46FA" w:rsidRPr="00F27A12">
        <w:rPr>
          <w:noProof/>
          <w:sz w:val="28"/>
          <w:szCs w:val="28"/>
          <w:lang w:val="en-US"/>
        </w:rPr>
        <w:t/>
      </w:r>
      <w:r w:rsidR="0032382C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F27A12">
        <w:rPr>
          <w:sz w:val="28"/>
          <w:szCs w:val="28"/>
          <w:lang w:val="en-US" w:eastAsia="ru-RU"/>
        </w:rPr>
        <w:t>.</w:t>
      </w:r>
      <w:r w:rsidR="006260E8" w:rsidRPr="00F27A12">
        <w:rPr>
          <w:sz w:val="28"/>
          <w:szCs w:val="28"/>
          <w:lang w:val="en-US" w:eastAsia="ru-RU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43E65CD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  <w:r w:rsidRPr="00F27A12">
        <w:rPr>
          <w:sz w:val="28"/>
          <w:szCs w:val="28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Распоряжение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принятии решения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.</w:t>
      </w:r>
      <w:r w:rsidR="00DF306B"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подписан руководителем организации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43E65CD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  <w:r w:rsidRPr="00F27A12">
        <w:rPr>
          <w:sz w:val="28"/>
          <w:szCs w:val="28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Распоряжение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принятии решения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.</w:t>
      </w:r>
      <w:r w:rsidR="00DF306B"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подписан руководителем организации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43E65CD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  <w:r w:rsidRPr="00F27A12">
        <w:rPr>
          <w:sz w:val="28"/>
          <w:szCs w:val="28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Распоряжение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принятии решения о предоставлении земельных участков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.</w:t>
      </w:r>
      <w:r w:rsidR="00DF306B"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подписан руководителем организации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43E65CD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  <w:r w:rsidRPr="00F27A12">
        <w:rPr>
          <w:sz w:val="28"/>
          <w:szCs w:val="28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Распоряжение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принятии решения о предоставлении земельных участков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.</w:t>
      </w:r>
      <w:r w:rsidR="00DF306B"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подписан руководителем организации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43E65CD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  <w:r w:rsidRPr="00F27A12">
        <w:rPr>
          <w:sz w:val="28"/>
          <w:szCs w:val="28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Распоряжение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принятии решения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.</w:t>
      </w:r>
      <w:r w:rsidR="00DF306B"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подписан руководителем организации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20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43E65CD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  <w:r w:rsidRPr="00F27A12">
        <w:rPr>
          <w:sz w:val="28"/>
          <w:szCs w:val="28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Распоряжение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принятии решения о предварительном согласовании предоставления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.</w:t>
      </w:r>
      <w:r w:rsidR="00DF306B"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 или 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подписан руководителем организации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F27A12">
        <w:rPr>
          <w:noProof/>
          <w:sz w:val="28"/>
          <w:szCs w:val="28"/>
          <w:lang w:val="en-US"/>
        </w:rPr>
        <w:t/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/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250EF4" w:rsidRPr="00F27A12">
        <w:rPr>
          <w:sz w:val="28"/>
          <w:szCs w:val="28"/>
        </w:rPr>
        <w:t>.</w:t>
      </w:r>
      <w:r w:rsidR="00802AF6" w:rsidRPr="00F27A12">
        <w:rPr>
          <w:noProof/>
          <w:sz w:val="28"/>
          <w:szCs w:val="28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/>
      </w:r>
      <w:r w:rsidR="000D0BAF" w:rsidRPr="00F27A12">
        <w:rPr>
          <w:noProof/>
          <w:sz w:val="28"/>
          <w:szCs w:val="28"/>
        </w:rPr>
        <w:t xml:space="preserve">, 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  <w:r w:rsidR="00786B77" w:rsidRPr="00F27A12">
        <w:rPr>
          <w:noProof/>
          <w:sz w:val="28"/>
          <w:szCs w:val="28"/>
          <w:lang w:val="en-US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</w:rPr>
        <w:t/>
      </w:r>
      <w:r w:rsidR="00F34831"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671661" w:rsidRPr="00F27A12">
        <w:rPr>
          <w:noProof/>
          <w:sz w:val="28"/>
          <w:szCs w:val="28"/>
          <w:lang w:val="en-US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6947FC" w:rsidRPr="00F27A12">
        <w:rPr>
          <w:noProof/>
          <w:sz w:val="28"/>
          <w:szCs w:val="28"/>
        </w:rPr>
        <w:t/>
      </w:r>
      <w:r w:rsidR="00F96576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="00CE73E6"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="00CE73E6"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F96576" w:rsidRPr="00F27A12">
        <w:rPr>
          <w:noProof/>
          <w:sz w:val="28"/>
          <w:szCs w:val="28"/>
        </w:rPr>
        <w:t/>
      </w:r>
      <w:r w:rsidR="00F96576" w:rsidRPr="00F27A12">
        <w:rPr>
          <w:noProof/>
          <w:sz w:val="28"/>
          <w:szCs w:val="28"/>
        </w:rPr>
        <w:t/>
      </w:r>
      <w:r w:rsidR="00DE4F1A" w:rsidRPr="00F27A12">
        <w:rPr>
          <w:sz w:val="28"/>
          <w:szCs w:val="28"/>
        </w:rPr>
        <w:t xml:space="preserve"> </w:t>
      </w:r>
      <w:r w:rsidR="00C775C9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посредством почтового отправления</w:t>
      </w:r>
      <w:r w:rsidR="005766CF" w:rsidRPr="00F27A12">
        <w:rPr>
          <w:noProof/>
          <w:sz w:val="28"/>
          <w:szCs w:val="28"/>
        </w:rPr>
        <w:t/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в Органе власти</w:t>
      </w:r>
      <w:r w:rsidR="005766CF" w:rsidRPr="00F27A12">
        <w:rPr>
          <w:noProof/>
          <w:sz w:val="28"/>
          <w:szCs w:val="28"/>
        </w:rPr>
        <w:t/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путем направления на адрес электронной почты заявителя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sz w:val="28"/>
          <w:szCs w:val="28"/>
        </w:rPr>
        <w:t>.</w:t>
      </w:r>
      <w:r w:rsidR="00C775C9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F27A12">
        <w:rPr>
          <w:noProof/>
          <w:sz w:val="28"/>
          <w:szCs w:val="28"/>
          <w:lang w:val="en-US"/>
        </w:rPr>
        <w:t/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/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F21901" w:rsidRPr="00F27A12">
        <w:rPr>
          <w:noProof/>
          <w:sz w:val="28"/>
          <w:szCs w:val="28"/>
        </w:rPr>
        <w:t/>
      </w:r>
      <w:r w:rsidR="00250EF4" w:rsidRPr="00F27A12">
        <w:rPr>
          <w:sz w:val="28"/>
          <w:szCs w:val="28"/>
        </w:rPr>
        <w:t>.</w:t>
      </w:r>
      <w:r w:rsidR="00802AF6" w:rsidRPr="00F27A12">
        <w:rPr>
          <w:noProof/>
          <w:sz w:val="28"/>
          <w:szCs w:val="28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/>
      </w:r>
      <w:r w:rsidR="000D0BAF" w:rsidRPr="00F27A12">
        <w:rPr>
          <w:noProof/>
          <w:sz w:val="28"/>
          <w:szCs w:val="28"/>
        </w:rPr>
        <w:t xml:space="preserve">, 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0D0BAF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</w:rPr>
        <w:t/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  <w:r w:rsidR="00786B77" w:rsidRPr="00F27A12">
        <w:rPr>
          <w:noProof/>
          <w:sz w:val="28"/>
          <w:szCs w:val="28"/>
          <w:lang w:val="en-US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</w:rPr>
        <w:t/>
      </w:r>
      <w:r w:rsidR="00F34831"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671661" w:rsidRPr="00F27A12">
        <w:rPr>
          <w:noProof/>
          <w:sz w:val="28"/>
          <w:szCs w:val="28"/>
          <w:lang w:val="en-US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6947FC" w:rsidRPr="00F27A12">
        <w:rPr>
          <w:noProof/>
          <w:sz w:val="28"/>
          <w:szCs w:val="28"/>
        </w:rPr>
        <w:t/>
      </w:r>
      <w:r w:rsidR="00F96576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="00CE73E6"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="00CE73E6"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F96576" w:rsidRPr="00F27A12">
        <w:rPr>
          <w:noProof/>
          <w:sz w:val="28"/>
          <w:szCs w:val="28"/>
        </w:rPr>
        <w:t/>
      </w:r>
      <w:r w:rsidR="00F96576" w:rsidRPr="00F27A12">
        <w:rPr>
          <w:noProof/>
          <w:sz w:val="28"/>
          <w:szCs w:val="28"/>
        </w:rPr>
        <w:t/>
      </w:r>
      <w:r w:rsidR="00DE4F1A" w:rsidRPr="00F27A12">
        <w:rPr>
          <w:sz w:val="28"/>
          <w:szCs w:val="28"/>
        </w:rPr>
        <w:t xml:space="preserve"> </w:t>
      </w:r>
      <w:r w:rsidR="00C775C9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посредством почтового отправления</w:t>
      </w:r>
      <w:r w:rsidR="005766CF" w:rsidRPr="00F27A12">
        <w:rPr>
          <w:noProof/>
          <w:sz w:val="28"/>
          <w:szCs w:val="28"/>
        </w:rPr>
        <w:t/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в Органе власти</w:t>
      </w:r>
      <w:r w:rsidR="005766CF" w:rsidRPr="00F27A12">
        <w:rPr>
          <w:noProof/>
          <w:sz w:val="28"/>
          <w:szCs w:val="28"/>
        </w:rPr>
        <w:t/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>путем направления на адрес электронной почты заявителя</w:t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5766CF" w:rsidRPr="00F27A12">
        <w:rPr>
          <w:sz w:val="28"/>
          <w:szCs w:val="28"/>
        </w:rPr>
        <w:t>.</w:t>
      </w:r>
      <w:r w:rsidR="00C775C9"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</w:rPr>
        <w:t/>
      </w:r>
      <w:r w:rsidR="0059302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27A12">
        <w:rPr>
          <w:noProof/>
          <w:sz w:val="28"/>
          <w:szCs w:val="28"/>
        </w:rPr>
        <w:t/>
      </w:r>
      <w:r w:rsidR="00C4526B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ежегодно</w:t>
      </w:r>
      <w:r w:rsidR="00C4526B" w:rsidRPr="00F27A12">
        <w:rPr>
          <w:noProof/>
          <w:sz w:val="28"/>
          <w:szCs w:val="28"/>
          <w:lang w:val="en-US"/>
        </w:rPr>
        <w:t/>
      </w:r>
      <w:r w:rsidR="00E445C2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F27A12">
        <w:rPr>
          <w:sz w:val="28"/>
          <w:szCs w:val="28"/>
          <w:lang w:val="en-US"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F27A12">
        <w:rPr>
          <w:sz w:val="28"/>
          <w:szCs w:val="28"/>
          <w:lang w:val="en-US" w:eastAsia="ru-RU"/>
        </w:rPr>
        <w:t xml:space="preserve"> –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на</w:t>
      </w:r>
      <w:r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основании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/>
      </w:r>
      <w:r w:rsidR="00210D49" w:rsidRPr="00F27A12">
        <w:rPr>
          <w:noProof/>
          <w:sz w:val="28"/>
          <w:szCs w:val="28"/>
          <w:lang w:val="en-US"/>
        </w:rPr>
        <w:t>конкретного обращения заявителя</w:t>
      </w:r>
      <w:r w:rsidR="007C6936" w:rsidRPr="00F27A12">
        <w:rPr>
          <w:noProof/>
          <w:sz w:val="28"/>
          <w:szCs w:val="28"/>
          <w:lang w:val="en-US"/>
        </w:rPr>
        <w:t/>
      </w:r>
      <w:r w:rsidR="00F82F1A" w:rsidRPr="00F27A12">
        <w:rPr>
          <w:noProof/>
          <w:sz w:val="28"/>
          <w:szCs w:val="28"/>
        </w:rPr>
        <w:t/>
      </w:r>
      <w:r w:rsidR="00F82F1A" w:rsidRPr="00F27A12">
        <w:rPr>
          <w:noProof/>
          <w:sz w:val="28"/>
          <w:szCs w:val="28"/>
        </w:rPr>
        <w:t/>
      </w:r>
      <w:r w:rsidR="00F82F1A" w:rsidRPr="00F27A12">
        <w:rPr>
          <w:noProof/>
          <w:sz w:val="28"/>
          <w:szCs w:val="28"/>
        </w:rPr>
        <w:t/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27A12">
        <w:rPr>
          <w:noProof/>
          <w:sz w:val="28"/>
          <w:szCs w:val="28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91129D" w:rsidRPr="00F27A12">
        <w:rPr>
          <w:sz w:val="28"/>
          <w:szCs w:val="28"/>
          <w:lang w:eastAsia="ru-RU"/>
        </w:rPr>
        <w:t>Органа</w:t>
      </w:r>
      <w:r w:rsidR="00CB2A1B" w:rsidRPr="00F27A12">
        <w:rPr>
          <w:sz w:val="28"/>
          <w:szCs w:val="28"/>
          <w:lang w:eastAsia="ru-RU"/>
        </w:rPr>
        <w:t xml:space="preserve"> власти</w:t>
      </w:r>
      <w:r w:rsidR="00516DAC" w:rsidRPr="00F27A12">
        <w:rPr>
          <w:noProof/>
          <w:sz w:val="28"/>
          <w:szCs w:val="28"/>
        </w:rPr>
        <w:t/>
      </w:r>
      <w:r w:rsidR="00CB2A1B" w:rsidRPr="00F27A12">
        <w:rPr>
          <w:noProof/>
          <w:sz w:val="28"/>
          <w:szCs w:val="28"/>
        </w:rPr>
        <w:t/>
      </w:r>
      <w:r w:rsidR="001A6BE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устной форме при личном приеме заявителя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устной форме по телефону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E076AB" w:rsidRPr="00F27A12">
        <w:rPr>
          <w:noProof/>
          <w:sz w:val="28"/>
          <w:szCs w:val="28"/>
        </w:rPr>
        <w:t/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 власти при личном обращении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rPr>
          <w:noProof/>
          <w:sz w:val="28"/>
          <w:szCs w:val="28"/>
        </w:rPr>
        <w:t/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27A12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="002F77FF" w:rsidRPr="00F27A12">
        <w:rPr>
          <w:noProof/>
          <w:sz w:val="28"/>
          <w:szCs w:val="28"/>
          <w:lang w:val="en-US"/>
        </w:rPr>
        <w:t/>
      </w:r>
      <w:r w:rsidR="002F77FF" w:rsidRPr="00F27A12">
        <w:rPr>
          <w:sz w:val="28"/>
          <w:szCs w:val="28"/>
        </w:rPr>
        <w:t>приказом</w:t>
      </w:r>
      <w:r w:rsidR="002F77FF"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D2486D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F27A1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постоянное (бессрочное) пользование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безвозмездное пользование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аренду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постоянное (бессрочное) пользование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безвозмездное пользование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аренду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27A12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noProof/>
          <w:sz w:val="20"/>
          <w:lang w:val="en-US"/>
        </w:rPr>
        <w:t/>
      </w:r>
      <w:r w:rsidRPr="00F27A12">
        <w:rPr>
          <w:noProof/>
          <w:sz w:val="20"/>
          <w:lang w:val="en-US"/>
        </w:rPr>
        <w:t/>
      </w:r>
      <w:r w:rsidR="002E6960" w:rsidRPr="00F27A12">
        <w:rPr>
          <w:noProof/>
          <w:szCs w:val="20"/>
          <w:lang w:val="en-US"/>
        </w:rPr>
        <w:t/>
      </w:r>
      <w:r w:rsidR="00877BCD" w:rsidRPr="00F27A12">
        <w:rPr>
          <w:snapToGrid w:val="0"/>
          <w:sz w:val="28"/>
          <w:szCs w:val="28"/>
          <w:lang w:val="en-US" w:eastAsia="ru-RU"/>
        </w:rPr>
        <w:br w:type="page"/>
      </w:r>
      <w:r w:rsidR="002B37F2" w:rsidRPr="00F27A12">
        <w:rPr>
          <w:noProof/>
          <w:lang w:val="en-US"/>
        </w:rPr>
        <w:t/>
      </w:r>
    </w:p>
    <w:p w14:paraId="0DB74D2B" w14:textId="03BAAC3E" w:rsidR="0001695A" w:rsidRPr="00F27A12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noProof/>
          <w:lang w:val="en-US"/>
        </w:rPr>
        <w:t/>
      </w:r>
      <w:r w:rsidR="00DC0D75" w:rsidRPr="00F27A12">
        <w:rPr>
          <w:noProof/>
          <w:lang w:val="en-US"/>
        </w:rPr>
        <w:t/>
      </w:r>
      <w:r w:rsidR="009E3E5C" w:rsidRPr="00F27A12">
        <w:rPr>
          <w:sz w:val="28"/>
          <w:szCs w:val="28"/>
        </w:rPr>
        <w:t>Приложение</w:t>
      </w:r>
      <w:r w:rsidR="009E3E5C" w:rsidRPr="00F27A12">
        <w:rPr>
          <w:sz w:val="28"/>
          <w:szCs w:val="28"/>
          <w:lang w:val="en-US"/>
        </w:rPr>
        <w:t xml:space="preserve"> № 2</w:t>
      </w:r>
      <w:r w:rsidR="009E3E5C" w:rsidRPr="00F27A12">
        <w:rPr>
          <w:noProof/>
          <w:szCs w:val="20"/>
          <w:lang w:val="en-US"/>
        </w:rPr>
        <w:t/>
      </w:r>
    </w:p>
    <w:p w14:paraId="49748C64" w14:textId="6FCDB347" w:rsidR="008D6247" w:rsidRPr="00F27A12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приказом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F27A1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0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</w:rPr>
        <w:t>Заявление</w:t>
      </w:r>
      <w:r w:rsidR="00FE67F1" w:rsidRPr="00F27A12">
        <w:rPr>
          <w:sz w:val="24"/>
          <w:szCs w:val="24"/>
        </w:rPr>
        <w:t xml:space="preserve"> </w:t>
      </w:r>
      <w:r w:rsidR="00FE67F1" w:rsidRPr="00F27A12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телефон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E-mail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sz w:val="24"/>
          <w:szCs w:val="24"/>
          <w:lang w:val="en-US"/>
        </w:rPr>
        <w:t>.</w:t>
      </w:r>
      <w:r w:rsidR="00FF72D4"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условный номер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категория земель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 К заявлению прилагаются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</w:rPr>
        <w:t>Заявление</w:t>
      </w:r>
      <w:r w:rsidR="00FE67F1" w:rsidRPr="00F27A12">
        <w:rPr>
          <w:sz w:val="24"/>
          <w:szCs w:val="24"/>
        </w:rPr>
        <w:t xml:space="preserve"> </w:t>
      </w:r>
      <w:r w:rsidR="00FE67F1" w:rsidRPr="00F27A12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телефон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E-mail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sz w:val="24"/>
          <w:szCs w:val="24"/>
          <w:lang w:val="en-US"/>
        </w:rPr>
        <w:t>.</w:t>
      </w:r>
      <w:r w:rsidR="00FF72D4"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условный номер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категория земель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 К заявлению прилагаются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</w:rPr>
        <w:t>Заявление</w:t>
      </w:r>
      <w:r w:rsidR="00FE67F1" w:rsidRPr="00F27A12">
        <w:rPr>
          <w:sz w:val="24"/>
          <w:szCs w:val="24"/>
        </w:rPr>
        <w:t xml:space="preserve"> </w:t>
      </w:r>
      <w:r w:rsidR="00FE67F1" w:rsidRPr="00F27A12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телефон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E-mail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sz w:val="24"/>
          <w:szCs w:val="24"/>
          <w:lang w:val="en-US"/>
        </w:rPr>
        <w:t>.</w:t>
      </w:r>
      <w:r w:rsidR="00FF72D4"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условный номер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категория земель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 К заявлению прилагаются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</w:rPr>
        <w:t>Заявление</w:t>
      </w:r>
      <w:r w:rsidR="00FE67F1" w:rsidRPr="00F27A12">
        <w:rPr>
          <w:sz w:val="24"/>
          <w:szCs w:val="24"/>
        </w:rPr>
        <w:t xml:space="preserve"> </w:t>
      </w:r>
      <w:r w:rsidR="00FE67F1" w:rsidRPr="00F27A12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телефон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E-mail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sz w:val="24"/>
          <w:szCs w:val="24"/>
          <w:lang w:val="en-US"/>
        </w:rPr>
        <w:t>.</w:t>
      </w:r>
      <w:r w:rsidR="00FF72D4"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условный номер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категория земель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 К заявлению прилагаются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</w:rPr>
        <w:t>Заявление</w:t>
      </w:r>
      <w:r w:rsidR="00FE67F1" w:rsidRPr="00F27A12">
        <w:rPr>
          <w:sz w:val="24"/>
          <w:szCs w:val="24"/>
        </w:rPr>
        <w:t xml:space="preserve"> </w:t>
      </w:r>
      <w:r w:rsidR="00FE67F1" w:rsidRPr="00F27A12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телефон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E-mail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sz w:val="24"/>
          <w:szCs w:val="24"/>
          <w:lang w:val="en-US"/>
        </w:rPr>
        <w:t>.</w:t>
      </w:r>
      <w:r w:rsidR="00FF72D4"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условный номер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категория земель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 К заявлению прилагаются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</w:rPr>
        <w:t>Заявление</w:t>
      </w:r>
      <w:r w:rsidR="00FE67F1" w:rsidRPr="00F27A12">
        <w:rPr>
          <w:sz w:val="24"/>
          <w:szCs w:val="24"/>
        </w:rPr>
        <w:t xml:space="preserve"> </w:t>
      </w:r>
      <w:r w:rsidR="00FE67F1" w:rsidRPr="00F27A12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телефон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E-mail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noProof/>
          <w:sz w:val="24"/>
          <w:szCs w:val="24"/>
          <w:lang w:val="en-US"/>
        </w:rPr>
        <w:t/>
      </w:r>
      <w:r w:rsidR="00FF72D4" w:rsidRPr="00F27A12">
        <w:rPr>
          <w:sz w:val="24"/>
          <w:szCs w:val="24"/>
          <w:lang w:val="en-US"/>
        </w:rPr>
        <w:t>.</w:t>
      </w:r>
      <w:r w:rsidR="00FF72D4"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условный номер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категория земель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 К заявлению прилагаются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</w:rPr>
        <w:t>Заявление</w:t>
      </w:r>
      <w:r w:rsidR="00FE67F1" w:rsidRPr="00F27A12">
        <w:rPr>
          <w:sz w:val="24"/>
          <w:szCs w:val="24"/>
        </w:rPr>
        <w:t xml:space="preserve"> </w:t>
      </w:r>
      <w:r w:rsidR="00FE67F1" w:rsidRPr="00F27A12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</w:rPr>
        <w:t>Заявление</w:t>
      </w:r>
      <w:r w:rsidR="00FE67F1" w:rsidRPr="00F27A12">
        <w:rPr>
          <w:sz w:val="24"/>
          <w:szCs w:val="24"/>
        </w:rPr>
        <w:t xml:space="preserve"> </w:t>
      </w:r>
      <w:r w:rsidR="00FE67F1" w:rsidRPr="00F27A12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0E12F4" w:rsidRPr="00F27A12">
        <w:rPr>
          <w:noProof/>
          <w:sz w:val="28"/>
          <w:szCs w:val="28"/>
          <w:lang w:val="en-US"/>
        </w:rPr>
        <w:t/>
      </w:r>
    </w:p>
    <w:sectPr w:rsidR="006845A3" w:rsidRPr="00F27A1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973F" w14:textId="77777777" w:rsidR="003D0B8F" w:rsidRDefault="003D0B8F" w:rsidP="00B22E57">
      <w:r>
        <w:separator/>
      </w:r>
    </w:p>
  </w:endnote>
  <w:endnote w:type="continuationSeparator" w:id="0">
    <w:p w14:paraId="1E93E620" w14:textId="77777777"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226B" w14:textId="77777777" w:rsidR="003D0B8F" w:rsidRDefault="003D0B8F" w:rsidP="00B22E57">
      <w:r>
        <w:separator/>
      </w:r>
    </w:p>
  </w:footnote>
  <w:footnote w:type="continuationSeparator" w:id="0">
    <w:p w14:paraId="2A6D8DA3" w14:textId="77777777" w:rsidR="003D0B8F" w:rsidRDefault="003D0B8F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50496F" w:rsidRPr="000E5C30" w:rsidRDefault="0050496F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В 2024 году процедура, предусмотренная п. 7 ст. 39.15, осуществляется в срок не более 14 календарных дней (Постановление Правительства РФ от 09.04.2022 N 629).
В течение 10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статьи 39.15 ЗК РФ, подано в иной уполномоченный орган или к заявлению не приложены документы, предусмотренные пунктом 2 статьи 39.15 ЗК РФ. При этом заявителю указываются причины возврата заявления о предварительном согласовании предоставления земельного участка.
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A61FD02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10D8DAD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48407</Words>
  <Characters>275923</Characters>
  <Application>Microsoft Office Word</Application>
  <DocSecurity>0</DocSecurity>
  <Lines>2299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2024-11-08T11:36:00Z</dcterms:created>
  <dc:creator>Кузнецов Виталий Геннадиевич</dc:creator>
  <cp:lastModifiedBy>Кузнецов Виталий Геннадиевич</cp:lastModifiedBy>
  <dcterms:modified xsi:type="dcterms:W3CDTF">2024-11-08T11:36:00Z</dcterms:modified>
  <cp:revision>3</cp:revision>
</cp:coreProperties>
</file>