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613A4F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C32245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74603C" w:rsidRDefault="00673A8F" w:rsidP="00673A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Pr="00D14CC4" w:rsidRDefault="00CC12B1" w:rsidP="00BC444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О разграничении имущества, находящегося в муниципальной соб</w:t>
            </w:r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ственности, между муниципальным образованием «</w:t>
            </w:r>
            <w:proofErr w:type="spellStart"/>
            <w:r w:rsidR="00BC4444">
              <w:rPr>
                <w:rFonts w:ascii="Times New Roman" w:hAnsi="Times New Roman" w:cs="Times New Roman"/>
                <w:bCs/>
                <w:sz w:val="28"/>
                <w:szCs w:val="28"/>
              </w:rPr>
              <w:t>Карагинский</w:t>
            </w:r>
            <w:proofErr w:type="spellEnd"/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муниципальный район» и муниципальным образованием </w:t>
            </w:r>
            <w:r w:rsidR="00B134E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BC44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сельское поселение «поселок </w:t>
            </w:r>
            <w:proofErr w:type="spellStart"/>
            <w:r w:rsidR="00BC4444">
              <w:rPr>
                <w:rFonts w:ascii="Times New Roman" w:hAnsi="Times New Roman" w:cs="Times New Roman"/>
                <w:bCs/>
                <w:sz w:val="28"/>
                <w:szCs w:val="28"/>
              </w:rPr>
              <w:t>Оссора</w:t>
            </w:r>
            <w:proofErr w:type="spellEnd"/>
            <w:r w:rsidRPr="00D14CC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6E593A" w:rsidRPr="00D14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14CC4" w:rsidRDefault="00D14CC4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со статьей 2 Закона Камчатского края от 25.03.2008 № 28  «О Порядке разграничения муниципального имущества между муниципальными образованиями в Камчатском крае», учитывая согласования </w:t>
      </w:r>
      <w:r w:rsidR="00BC4444">
        <w:rPr>
          <w:rFonts w:ascii="Times New Roman" w:hAnsi="Times New Roman" w:cs="Times New Roman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>лавы муниципального образования «</w:t>
      </w:r>
      <w:proofErr w:type="spellStart"/>
      <w:r w:rsidR="00BC4444">
        <w:rPr>
          <w:rFonts w:ascii="Times New Roman" w:hAnsi="Times New Roman" w:cs="Times New Roman"/>
          <w:kern w:val="28"/>
          <w:sz w:val="28"/>
          <w:szCs w:val="28"/>
        </w:rPr>
        <w:t>Карагинский</w:t>
      </w:r>
      <w:proofErr w:type="spellEnd"/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муниципальный район» и </w:t>
      </w:r>
      <w:r w:rsidR="00BC4444">
        <w:rPr>
          <w:rFonts w:ascii="Times New Roman" w:hAnsi="Times New Roman" w:cs="Times New Roman"/>
          <w:kern w:val="28"/>
          <w:sz w:val="28"/>
          <w:szCs w:val="28"/>
        </w:rPr>
        <w:t>Г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лавы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BC444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«поселок 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перечня имущества, находящегося в собственности муниципального образования «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Карагинский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муниципальный район», передаваемого в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BC444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«поселок 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kern w:val="28"/>
          <w:sz w:val="28"/>
          <w:szCs w:val="28"/>
        </w:rPr>
        <w:t xml:space="preserve"> в порядке разграничения муниципального имущества,</w:t>
      </w:r>
    </w:p>
    <w:p w:rsidR="00033533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4CC4" w:rsidRP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>Утвердить перечень имущества, передаваемого муниципальным образованием «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Карагинский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</w:t>
      </w:r>
      <w:r w:rsidRPr="00D14CC4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r w:rsidR="00BC444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«поселок 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имущества, согласно </w:t>
      </w:r>
      <w:proofErr w:type="gramStart"/>
      <w:r w:rsidRPr="00D14CC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14CC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14CC4" w:rsidRDefault="00D14CC4" w:rsidP="00D14CC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CC4">
        <w:rPr>
          <w:rFonts w:ascii="Times New Roman" w:hAnsi="Times New Roman" w:cs="Times New Roman"/>
          <w:sz w:val="28"/>
          <w:szCs w:val="28"/>
        </w:rPr>
        <w:t xml:space="preserve">Право муниципальной собственности на муниципальное имущество, передаваемое муниципальному образованию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BC444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«поселок 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14CC4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постановлением, возникает со дня </w:t>
      </w:r>
      <w:r w:rsidRPr="00D14CC4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подписания передаточного акта о принятии имущества в муниципальную собственность муниципального образования </w:t>
      </w:r>
      <w:r w:rsidRPr="00D14CC4">
        <w:rPr>
          <w:rFonts w:ascii="Times New Roman" w:hAnsi="Times New Roman" w:cs="Times New Roman"/>
          <w:bCs/>
          <w:sz w:val="28"/>
          <w:szCs w:val="28"/>
        </w:rPr>
        <w:t>«</w:t>
      </w:r>
      <w:r w:rsidR="00BC444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«поселок 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D14CC4">
        <w:rPr>
          <w:rFonts w:ascii="Times New Roman" w:hAnsi="Times New Roman" w:cs="Times New Roman"/>
          <w:bCs/>
          <w:sz w:val="28"/>
          <w:szCs w:val="28"/>
        </w:rPr>
        <w:t>»</w:t>
      </w:r>
      <w:r w:rsidRPr="00D14C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D34" w:rsidRPr="000C4AA9" w:rsidRDefault="000C4AA9" w:rsidP="00B63A2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4AA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4CC4" w:rsidRPr="000C4AA9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4BC" w:rsidRDefault="006664BC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6132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33533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6132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2F3844" w:rsidRDefault="000C4AA9" w:rsidP="000C4AA9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 Чекин </w:t>
            </w:r>
          </w:p>
        </w:tc>
      </w:tr>
    </w:tbl>
    <w:p w:rsidR="00673A8F" w:rsidRPr="00076132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1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1"/>
    <w:p w:rsidR="00C7240E" w:rsidRDefault="00C7240E">
      <w:r>
        <w:br w:type="page"/>
      </w:r>
    </w:p>
    <w:p w:rsidR="00C7240E" w:rsidRDefault="00C7240E" w:rsidP="00673A8F">
      <w:pPr>
        <w:sectPr w:rsidR="00C7240E" w:rsidSect="00377E3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F73EB" w:rsidRDefault="00CF73EB" w:rsidP="00CF73EB">
      <w:pPr>
        <w:widowControl w:val="0"/>
        <w:spacing w:after="0" w:line="240" w:lineRule="auto"/>
        <w:ind w:right="84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                    Приложение к постановлению</w:t>
      </w:r>
    </w:p>
    <w:p w:rsidR="00CF73EB" w:rsidRDefault="00CF73EB" w:rsidP="00CF73EB">
      <w:pPr>
        <w:widowControl w:val="0"/>
        <w:spacing w:after="0" w:line="240" w:lineRule="auto"/>
        <w:ind w:left="4820" w:right="56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Правительства Камчатского края</w:t>
      </w:r>
    </w:p>
    <w:tbl>
      <w:tblPr>
        <w:tblStyle w:val="a3"/>
        <w:tblW w:w="5290" w:type="dxa"/>
        <w:tblInd w:w="9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311"/>
        <w:gridCol w:w="486"/>
        <w:gridCol w:w="2455"/>
      </w:tblGrid>
      <w:tr w:rsidR="00CF73EB" w:rsidTr="0044019B">
        <w:tc>
          <w:tcPr>
            <w:tcW w:w="1038" w:type="dxa"/>
            <w:hideMark/>
          </w:tcPr>
          <w:p w:rsidR="00CF73EB" w:rsidRDefault="00CF73EB" w:rsidP="00CF73EB">
            <w:pPr>
              <w:spacing w:after="60"/>
              <w:ind w:left="-18" w:right="-108" w:firstLine="1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311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55" w:type="dxa"/>
            <w:hideMark/>
          </w:tcPr>
          <w:p w:rsidR="00CF73EB" w:rsidRDefault="00CF73EB" w:rsidP="00921D5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34717" w:rsidRDefault="00B34717" w:rsidP="00B34717">
      <w:pPr>
        <w:rPr>
          <w:rFonts w:ascii="Times New Roman" w:hAnsi="Times New Roman" w:cs="Times New Roman"/>
          <w:sz w:val="28"/>
          <w:szCs w:val="28"/>
        </w:rPr>
      </w:pPr>
    </w:p>
    <w:p w:rsidR="00B34717" w:rsidRPr="00B34717" w:rsidRDefault="00B34717" w:rsidP="00B347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34717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34717" w:rsidRDefault="00B34717" w:rsidP="00BC44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717">
        <w:rPr>
          <w:rFonts w:ascii="Times New Roman" w:hAnsi="Times New Roman" w:cs="Times New Roman"/>
          <w:sz w:val="28"/>
          <w:szCs w:val="28"/>
        </w:rPr>
        <w:t>имущества, передаваемого муниципальным образованием «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Карагинский</w:t>
      </w:r>
      <w:proofErr w:type="spellEnd"/>
      <w:r w:rsidRPr="00B34717">
        <w:rPr>
          <w:rFonts w:ascii="Times New Roman" w:hAnsi="Times New Roman" w:cs="Times New Roman"/>
          <w:sz w:val="28"/>
          <w:szCs w:val="28"/>
        </w:rPr>
        <w:t xml:space="preserve"> муниципальный район» в муниципальную собственность муниципального образования </w:t>
      </w:r>
      <w:r w:rsidRPr="00B34717">
        <w:rPr>
          <w:rFonts w:ascii="Times New Roman" w:hAnsi="Times New Roman" w:cs="Times New Roman"/>
          <w:bCs/>
          <w:sz w:val="28"/>
          <w:szCs w:val="28"/>
        </w:rPr>
        <w:t>«</w:t>
      </w:r>
      <w:r w:rsidR="00BC4444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«поселок </w:t>
      </w:r>
      <w:proofErr w:type="spellStart"/>
      <w:r w:rsidR="00BC4444">
        <w:rPr>
          <w:rFonts w:ascii="Times New Roman" w:hAnsi="Times New Roman" w:cs="Times New Roman"/>
          <w:bCs/>
          <w:sz w:val="28"/>
          <w:szCs w:val="28"/>
        </w:rPr>
        <w:t>Оссора</w:t>
      </w:r>
      <w:proofErr w:type="spellEnd"/>
      <w:r w:rsidRPr="00B34717">
        <w:rPr>
          <w:rFonts w:ascii="Times New Roman" w:hAnsi="Times New Roman" w:cs="Times New Roman"/>
          <w:bCs/>
          <w:sz w:val="28"/>
          <w:szCs w:val="28"/>
        </w:rPr>
        <w:t>»</w:t>
      </w:r>
      <w:r w:rsidRPr="00B34717">
        <w:rPr>
          <w:rFonts w:ascii="Times New Roman" w:hAnsi="Times New Roman" w:cs="Times New Roman"/>
          <w:sz w:val="28"/>
          <w:szCs w:val="28"/>
        </w:rPr>
        <w:t xml:space="preserve"> в порядке разграничения муниципального имущества</w:t>
      </w:r>
    </w:p>
    <w:p w:rsidR="00121E64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674"/>
        <w:gridCol w:w="1736"/>
        <w:gridCol w:w="2126"/>
        <w:gridCol w:w="2552"/>
        <w:gridCol w:w="2977"/>
        <w:gridCol w:w="2976"/>
        <w:gridCol w:w="2127"/>
      </w:tblGrid>
      <w:tr w:rsidR="00BC4444" w:rsidRPr="00121E64" w:rsidTr="00A34CC5">
        <w:trPr>
          <w:trHeight w:val="5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Полное наименование организации, на балансе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 местонахождения орга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низации, на ба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лансе которой находится предлагаемое к пере</w:t>
            </w:r>
            <w:r w:rsidRPr="00121E64">
              <w:rPr>
                <w:rFonts w:ascii="Times New Roman" w:hAnsi="Times New Roman" w:cs="Times New Roman"/>
                <w:sz w:val="24"/>
              </w:rPr>
              <w:softHyphen/>
              <w:t>даче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Адрес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местонахождения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Индивидуализирующие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характеристики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Пункт ____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части ____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>статьи 50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1E64">
              <w:rPr>
                <w:rFonts w:ascii="Times New Roman" w:hAnsi="Times New Roman" w:cs="Times New Roman"/>
                <w:sz w:val="24"/>
              </w:rPr>
              <w:t xml:space="preserve">Федерального закона от 06.10.2003 </w:t>
            </w:r>
            <w:r w:rsidRPr="00121E64">
              <w:rPr>
                <w:rFonts w:ascii="Times New Roman" w:hAnsi="Times New Roman" w:cs="Times New Roman"/>
                <w:sz w:val="24"/>
              </w:rPr>
              <w:br/>
              <w:t>№ 131-ФЗ</w:t>
            </w:r>
          </w:p>
        </w:tc>
      </w:tr>
    </w:tbl>
    <w:p w:rsidR="00121E64" w:rsidRPr="00BC4444" w:rsidRDefault="00121E64" w:rsidP="00BC4444">
      <w:pPr>
        <w:tabs>
          <w:tab w:val="left" w:pos="5595"/>
        </w:tabs>
        <w:spacing w:after="0"/>
        <w:rPr>
          <w:sz w:val="2"/>
          <w:szCs w:val="2"/>
        </w:rPr>
      </w:pPr>
    </w:p>
    <w:tbl>
      <w:tblPr>
        <w:tblW w:w="15168" w:type="dxa"/>
        <w:tblInd w:w="-5" w:type="dxa"/>
        <w:tblLook w:val="04A0" w:firstRow="1" w:lastRow="0" w:firstColumn="1" w:lastColumn="0" w:noHBand="0" w:noVBand="1"/>
      </w:tblPr>
      <w:tblGrid>
        <w:gridCol w:w="674"/>
        <w:gridCol w:w="1736"/>
        <w:gridCol w:w="2126"/>
        <w:gridCol w:w="2570"/>
        <w:gridCol w:w="2959"/>
        <w:gridCol w:w="2976"/>
        <w:gridCol w:w="2127"/>
      </w:tblGrid>
      <w:tr w:rsidR="00BC4444" w:rsidRPr="00121E64" w:rsidTr="00A34CC5">
        <w:trPr>
          <w:trHeight w:val="182"/>
          <w:tblHeader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440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</w:t>
            </w:r>
            <w:r w:rsidR="004401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B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44019B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440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44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44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 кв.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44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40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4401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4401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0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44019B" w:rsidP="003478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доме, признанном аварийным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подлежащим сносу или реконструкции. 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признании многоквартирного дома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Камчатский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Оссора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Советская,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, аварийным и подлежащим сносу» от 09.12.2021 № 258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общая площадь 3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proofErr w:type="gramStart"/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  кв.</w:t>
            </w:r>
            <w:proofErr w:type="gramEnd"/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общая площадь 3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  <w:r w:rsidR="00347827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расположено в многоквартирном доме, признанном аварийным и подлежащим сносу. Распоряжение администрации </w:t>
            </w:r>
            <w:proofErr w:type="spellStart"/>
            <w:r w:rsidR="00347827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="003478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признании многоквартирного дома непригодным для проживания граждан, а также аварийным и подлежащим сносу» от 05.04.2021 № 55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A34CC5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A34C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  <w:tr w:rsidR="00BC4444" w:rsidRPr="00121E64" w:rsidTr="00A34CC5">
        <w:trPr>
          <w:trHeight w:val="6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444" w:rsidRPr="00121E64" w:rsidRDefault="00BC4444" w:rsidP="0036681A">
            <w:pPr>
              <w:tabs>
                <w:tab w:val="left" w:pos="559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Камчатский край, </w:t>
            </w:r>
          </w:p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1E64">
              <w:rPr>
                <w:rFonts w:ascii="Times New Roman" w:hAnsi="Times New Roman" w:cs="Times New Roman"/>
                <w:bCs/>
                <w:sz w:val="24"/>
                <w:szCs w:val="24"/>
              </w:rPr>
              <w:t>Карагинский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</w:p>
          <w:p w:rsidR="00BC4444" w:rsidRPr="00121E64" w:rsidRDefault="00347827" w:rsidP="003668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Оссора</w:t>
            </w:r>
            <w:proofErr w:type="spellEnd"/>
            <w:r w:rsidR="00BC4444"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C4444" w:rsidRPr="00121E64" w:rsidRDefault="00BC4444" w:rsidP="003478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="0034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Лукашевского</w:t>
            </w:r>
            <w:proofErr w:type="spellEnd"/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34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BC4444" w:rsidP="003668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82:02:00000</w:t>
            </w:r>
            <w:r w:rsidR="0034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47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4444" w:rsidRPr="00121E64" w:rsidRDefault="00BC4444" w:rsidP="003478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="003478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78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1E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6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444" w:rsidRPr="00121E64" w:rsidRDefault="00347827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П</w:t>
            </w:r>
            <w:bookmarkStart w:id="2" w:name="_GoBack"/>
            <w:bookmarkEnd w:id="2"/>
            <w:r w:rsidR="00BC4444"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ункт 1</w:t>
            </w:r>
          </w:p>
          <w:p w:rsidR="00BC4444" w:rsidRPr="00121E64" w:rsidRDefault="00BC4444" w:rsidP="0036681A">
            <w:pPr>
              <w:tabs>
                <w:tab w:val="left" w:pos="5595"/>
              </w:tabs>
              <w:spacing w:after="0"/>
              <w:jc w:val="center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121E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части 1</w:t>
            </w:r>
          </w:p>
        </w:tc>
      </w:tr>
    </w:tbl>
    <w:p w:rsidR="00121E64" w:rsidRPr="00B34717" w:rsidRDefault="00121E64" w:rsidP="00B34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21E64" w:rsidRPr="00B34717" w:rsidSect="0044019B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0F" w:rsidRDefault="00E27E0F" w:rsidP="0031799B">
      <w:pPr>
        <w:spacing w:after="0" w:line="240" w:lineRule="auto"/>
      </w:pPr>
      <w:r>
        <w:separator/>
      </w:r>
    </w:p>
  </w:endnote>
  <w:end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0F" w:rsidRDefault="00E27E0F" w:rsidP="0031799B">
      <w:pPr>
        <w:spacing w:after="0" w:line="240" w:lineRule="auto"/>
      </w:pPr>
      <w:r>
        <w:separator/>
      </w:r>
    </w:p>
  </w:footnote>
  <w:footnote w:type="continuationSeparator" w:id="0">
    <w:p w:rsidR="00E27E0F" w:rsidRDefault="00E27E0F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0900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77E34" w:rsidRPr="00DF2D9C" w:rsidRDefault="00377E3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D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2D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782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F2D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77E34" w:rsidRDefault="00377E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6975"/>
    <w:multiLevelType w:val="hybridMultilevel"/>
    <w:tmpl w:val="60005A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46E8"/>
    <w:rsid w:val="00066C50"/>
    <w:rsid w:val="00076132"/>
    <w:rsid w:val="00077162"/>
    <w:rsid w:val="00082619"/>
    <w:rsid w:val="00095795"/>
    <w:rsid w:val="000B1239"/>
    <w:rsid w:val="000C4AA9"/>
    <w:rsid w:val="000C7139"/>
    <w:rsid w:val="000E53EF"/>
    <w:rsid w:val="001125EB"/>
    <w:rsid w:val="00112C1A"/>
    <w:rsid w:val="001208AF"/>
    <w:rsid w:val="00121E64"/>
    <w:rsid w:val="00126EFA"/>
    <w:rsid w:val="00140E22"/>
    <w:rsid w:val="00180140"/>
    <w:rsid w:val="00181702"/>
    <w:rsid w:val="00181A55"/>
    <w:rsid w:val="001A628B"/>
    <w:rsid w:val="001B36BC"/>
    <w:rsid w:val="001C15D6"/>
    <w:rsid w:val="001C1F46"/>
    <w:rsid w:val="001D00F5"/>
    <w:rsid w:val="001D4724"/>
    <w:rsid w:val="001F1DD5"/>
    <w:rsid w:val="0022234A"/>
    <w:rsid w:val="00225F0E"/>
    <w:rsid w:val="00233FCB"/>
    <w:rsid w:val="0024385A"/>
    <w:rsid w:val="0024716D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47827"/>
    <w:rsid w:val="00374C3C"/>
    <w:rsid w:val="00377E34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019B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664B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66603"/>
    <w:rsid w:val="00673A8F"/>
    <w:rsid w:val="00681BFE"/>
    <w:rsid w:val="0069601C"/>
    <w:rsid w:val="006A541B"/>
    <w:rsid w:val="006B115E"/>
    <w:rsid w:val="006E593A"/>
    <w:rsid w:val="006F5D44"/>
    <w:rsid w:val="00725A0F"/>
    <w:rsid w:val="0073132C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E00F4"/>
    <w:rsid w:val="009F320C"/>
    <w:rsid w:val="00A34CC5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34E2"/>
    <w:rsid w:val="00B17A8B"/>
    <w:rsid w:val="00B34717"/>
    <w:rsid w:val="00B64060"/>
    <w:rsid w:val="00B759EC"/>
    <w:rsid w:val="00B75E4C"/>
    <w:rsid w:val="00B81EC3"/>
    <w:rsid w:val="00B831E8"/>
    <w:rsid w:val="00B833C0"/>
    <w:rsid w:val="00BA6DC7"/>
    <w:rsid w:val="00BB478D"/>
    <w:rsid w:val="00BC4444"/>
    <w:rsid w:val="00BD13FF"/>
    <w:rsid w:val="00BE1E47"/>
    <w:rsid w:val="00BF3269"/>
    <w:rsid w:val="00C01880"/>
    <w:rsid w:val="00C22F2F"/>
    <w:rsid w:val="00C366DA"/>
    <w:rsid w:val="00C37B1E"/>
    <w:rsid w:val="00C442AB"/>
    <w:rsid w:val="00C502D0"/>
    <w:rsid w:val="00C5596B"/>
    <w:rsid w:val="00C7240E"/>
    <w:rsid w:val="00C73DCC"/>
    <w:rsid w:val="00C90D3D"/>
    <w:rsid w:val="00CB0344"/>
    <w:rsid w:val="00CC12B1"/>
    <w:rsid w:val="00CC5B47"/>
    <w:rsid w:val="00CF1DF3"/>
    <w:rsid w:val="00CF73EB"/>
    <w:rsid w:val="00D14CC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2D9C"/>
    <w:rsid w:val="00DF3901"/>
    <w:rsid w:val="00DF3A35"/>
    <w:rsid w:val="00E05881"/>
    <w:rsid w:val="00E0619C"/>
    <w:rsid w:val="00E159EE"/>
    <w:rsid w:val="00E21060"/>
    <w:rsid w:val="00E27E0F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FF129-9882-45A8-B4DE-7C3AE163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Борзило Татьяна Николаевна</cp:lastModifiedBy>
  <cp:revision>2</cp:revision>
  <cp:lastPrinted>2021-10-13T05:03:00Z</cp:lastPrinted>
  <dcterms:created xsi:type="dcterms:W3CDTF">2023-05-03T02:44:00Z</dcterms:created>
  <dcterms:modified xsi:type="dcterms:W3CDTF">2023-05-03T02:44:00Z</dcterms:modified>
</cp:coreProperties>
</file>