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14C2C6F8" wp14:editId="0F57E07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A244AB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E593A" w:rsidTr="00880ABA">
        <w:tc>
          <w:tcPr>
            <w:tcW w:w="4678" w:type="dxa"/>
          </w:tcPr>
          <w:p w:rsidR="00880ABA" w:rsidRDefault="00543D21" w:rsidP="00880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3D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80ABA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постановление Правительства Камчатского края от 02.07.2021 </w:t>
            </w:r>
            <w:r w:rsidR="001E7C2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80ABA">
              <w:rPr>
                <w:rFonts w:ascii="Times New Roman" w:hAnsi="Times New Roman" w:cs="Times New Roman"/>
                <w:sz w:val="28"/>
                <w:szCs w:val="28"/>
              </w:rPr>
              <w:t>№ 278-П «Об утверждении Порядка предоставления в аренду неиспользуемых объектов культурного наследия (памятников истории и культуры) народов Российской Федерации,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 и относящихся к государственной собственности Камчатского края»</w:t>
            </w:r>
            <w:proofErr w:type="gramEnd"/>
          </w:p>
          <w:p w:rsidR="006E593A" w:rsidRPr="00543D21" w:rsidRDefault="006E593A" w:rsidP="00240BBF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094" w:rsidRDefault="00177094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109F" w:rsidRDefault="00543D21" w:rsidP="00543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58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58109F">
        <w:rPr>
          <w:rFonts w:ascii="Times New Roman" w:hAnsi="Times New Roman" w:cs="Times New Roman"/>
          <w:sz w:val="28"/>
          <w:szCs w:val="28"/>
        </w:rPr>
        <w:t>постановление Правительства Камчатского края от 02.07.2021      № 278-П «Об утверждении Порядка предоставления в аренду неиспользуемых объектов культурного наследия (памятников истории и культуры) народов Российской Федерации,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 и относящихся к государственной собственности Камчатского края» следующие изменения:</w:t>
      </w:r>
      <w:proofErr w:type="gramEnd"/>
    </w:p>
    <w:p w:rsidR="0058109F" w:rsidRDefault="0058109F" w:rsidP="00543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1) преамбулу изложить в следующей редакции:</w:t>
      </w:r>
    </w:p>
    <w:p w:rsidR="0058109F" w:rsidRPr="00C107AE" w:rsidRDefault="0058109F" w:rsidP="0058109F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7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C107AE">
        <w:rPr>
          <w:rFonts w:ascii="Times New Roman" w:hAnsi="Times New Roman" w:cs="Times New Roman"/>
          <w:sz w:val="28"/>
          <w:szCs w:val="28"/>
        </w:rPr>
        <w:t>В соответствии со статьей 14</w:t>
      </w:r>
      <w:r w:rsidRPr="00C107A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107AE">
        <w:rPr>
          <w:rFonts w:ascii="Times New Roman" w:hAnsi="Times New Roman" w:cs="Times New Roman"/>
          <w:sz w:val="28"/>
          <w:szCs w:val="28"/>
        </w:rPr>
        <w:t xml:space="preserve"> Федерального закона от 25.06.2002 </w:t>
      </w:r>
      <w:r w:rsidRPr="00C107AE">
        <w:rPr>
          <w:rFonts w:ascii="Times New Roman" w:hAnsi="Times New Roman" w:cs="Times New Roman"/>
          <w:sz w:val="28"/>
          <w:szCs w:val="28"/>
        </w:rPr>
        <w:br/>
        <w:t>№ 73-ФЗ «Об объектах культурного наследия (памятниках истории и культуры) народов Российской Федерации», пунктом 12</w:t>
      </w:r>
      <w:r w:rsidRPr="00C107A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107AE">
        <w:rPr>
          <w:rFonts w:ascii="Times New Roman" w:hAnsi="Times New Roman" w:cs="Times New Roman"/>
          <w:sz w:val="28"/>
          <w:szCs w:val="28"/>
        </w:rPr>
        <w:t xml:space="preserve"> статьи 5 Закона Камчатского края от 24.12.2010 № 547 «Об объектах культурного наследия (памятниках истории и культуры) народов Российской Федерации, расположенных </w:t>
      </w:r>
      <w:r w:rsidR="0020049B" w:rsidRPr="00C107AE">
        <w:rPr>
          <w:rFonts w:ascii="Times New Roman" w:hAnsi="Times New Roman" w:cs="Times New Roman"/>
          <w:sz w:val="28"/>
          <w:szCs w:val="28"/>
        </w:rPr>
        <w:t>на территории Камчатского края»</w:t>
      </w:r>
    </w:p>
    <w:p w:rsidR="0058109F" w:rsidRPr="00C107AE" w:rsidRDefault="0058109F" w:rsidP="005810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8109F" w:rsidRPr="00C107AE" w:rsidRDefault="0058109F" w:rsidP="00CA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7AE">
        <w:rPr>
          <w:rFonts w:ascii="Times New Roman" w:hAnsi="Times New Roman" w:cs="Times New Roman"/>
          <w:sz w:val="28"/>
          <w:szCs w:val="28"/>
        </w:rPr>
        <w:t>ПРАВИТЕЛЬСТВО ПОСТАНОВЛЯЕТ</w:t>
      </w:r>
      <w:proofErr w:type="gramStart"/>
      <w:r w:rsidRPr="00C107AE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C107AE">
        <w:rPr>
          <w:rFonts w:ascii="Times New Roman" w:hAnsi="Times New Roman" w:cs="Times New Roman"/>
          <w:sz w:val="28"/>
          <w:szCs w:val="28"/>
        </w:rPr>
        <w:t>;</w:t>
      </w:r>
    </w:p>
    <w:p w:rsidR="0058109F" w:rsidRPr="00C107AE" w:rsidRDefault="0058109F" w:rsidP="00CA61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A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постановляющую часть изложить в следующей редакции:</w:t>
      </w:r>
    </w:p>
    <w:p w:rsidR="0058109F" w:rsidRPr="00C107AE" w:rsidRDefault="0058109F" w:rsidP="00CA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7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107A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9" w:history="1">
        <w:r w:rsidRPr="00C107A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107AE">
        <w:rPr>
          <w:rFonts w:ascii="Times New Roman" w:hAnsi="Times New Roman" w:cs="Times New Roman"/>
          <w:sz w:val="28"/>
          <w:szCs w:val="28"/>
        </w:rPr>
        <w:t xml:space="preserve"> предоставления в аренду неиспользуемых объектов культурного наследия (памятников истории и культуры), находящихся в неудовлетворительном состоянии, относящихся к государственной собственности Камчатского края, согласно приложению к настоящему Постановлению.</w:t>
      </w:r>
    </w:p>
    <w:p w:rsidR="0058109F" w:rsidRPr="00C107AE" w:rsidRDefault="0058109F" w:rsidP="00CA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7A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дня его официального опубликования</w:t>
      </w:r>
      <w:proofErr w:type="gramStart"/>
      <w:r w:rsidRPr="00C107A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266C2" w:rsidRPr="00C107AE" w:rsidRDefault="00D266C2" w:rsidP="00CA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7AE">
        <w:rPr>
          <w:rFonts w:ascii="Times New Roman" w:hAnsi="Times New Roman" w:cs="Times New Roman"/>
          <w:sz w:val="28"/>
          <w:szCs w:val="28"/>
        </w:rPr>
        <w:t>3) приложение изложить в редакции согласно приложению к настоящему Постановлению.</w:t>
      </w:r>
    </w:p>
    <w:p w:rsidR="001939FB" w:rsidRPr="00C107AE" w:rsidRDefault="001939FB" w:rsidP="00CA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7A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:rsidR="0058109F" w:rsidRPr="0058109F" w:rsidRDefault="0058109F" w:rsidP="005810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09F" w:rsidRDefault="0058109F" w:rsidP="0058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109F" w:rsidRDefault="0058109F" w:rsidP="00543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1"/>
        <w:gridCol w:w="3454"/>
        <w:gridCol w:w="2705"/>
      </w:tblGrid>
      <w:tr w:rsidR="00AA4B04" w:rsidRPr="00076132" w:rsidTr="007C47BF">
        <w:trPr>
          <w:trHeight w:val="1051"/>
        </w:trPr>
        <w:tc>
          <w:tcPr>
            <w:tcW w:w="3771" w:type="dxa"/>
            <w:shd w:val="clear" w:color="auto" w:fill="auto"/>
          </w:tcPr>
          <w:p w:rsidR="00AA4B04" w:rsidRPr="00033533" w:rsidRDefault="00AA4B04" w:rsidP="007C47B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54" w:type="dxa"/>
            <w:shd w:val="clear" w:color="auto" w:fill="auto"/>
          </w:tcPr>
          <w:p w:rsidR="00AA4B04" w:rsidRPr="00076132" w:rsidRDefault="00AA4B04" w:rsidP="007C47B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AA4B04" w:rsidRPr="00076132" w:rsidRDefault="00AA4B04" w:rsidP="007C47BF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shd w:val="clear" w:color="auto" w:fill="auto"/>
          </w:tcPr>
          <w:p w:rsidR="00AA4B04" w:rsidRDefault="00AA4B04" w:rsidP="007C47B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B04" w:rsidRPr="002F3844" w:rsidRDefault="00AA4B04" w:rsidP="00707048">
            <w:pPr>
              <w:spacing w:after="0" w:line="240" w:lineRule="auto"/>
              <w:ind w:right="14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</w:t>
            </w:r>
            <w:r w:rsidRPr="001939FB">
              <w:rPr>
                <w:rFonts w:ascii="Times New Roman" w:hAnsi="Times New Roman" w:cs="Times New Roman"/>
                <w:sz w:val="28"/>
                <w:szCs w:val="28"/>
              </w:rPr>
              <w:t>. Чекин</w:t>
            </w:r>
          </w:p>
        </w:tc>
      </w:tr>
    </w:tbl>
    <w:p w:rsidR="00543D21" w:rsidRDefault="00543D21" w:rsidP="000A36FB"/>
    <w:p w:rsidR="00543D21" w:rsidRDefault="00543D21">
      <w:r>
        <w:br w:type="page"/>
      </w:r>
    </w:p>
    <w:p w:rsidR="00543D21" w:rsidRPr="00FB1B23" w:rsidRDefault="00543D21" w:rsidP="00543D21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FB1B2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lastRenderedPageBreak/>
        <w:t xml:space="preserve">Приложение к постановлению </w:t>
      </w:r>
    </w:p>
    <w:p w:rsidR="00543D21" w:rsidRPr="00FB1B23" w:rsidRDefault="00543D21" w:rsidP="00543D21">
      <w:pPr>
        <w:spacing w:after="0" w:line="240" w:lineRule="auto"/>
        <w:ind w:left="5529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FB1B23">
        <w:rPr>
          <w:rFonts w:ascii="Times New Roman" w:eastAsia="Calibri" w:hAnsi="Times New Roman" w:cs="Times New Roman"/>
          <w:bCs/>
          <w:kern w:val="28"/>
          <w:sz w:val="28"/>
          <w:szCs w:val="28"/>
        </w:rPr>
        <w:t>Правительства Камчатского края</w:t>
      </w:r>
    </w:p>
    <w:p w:rsidR="00543D21" w:rsidRPr="00FB1B23" w:rsidRDefault="00543D21" w:rsidP="00543D21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B2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от ________________ № _______</w:t>
      </w:r>
    </w:p>
    <w:p w:rsidR="00543D21" w:rsidRDefault="00543D21" w:rsidP="00543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DEF" w:rsidRPr="00FB1B23" w:rsidRDefault="00890DEF" w:rsidP="00890DE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1B2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Приложение к постановлению </w:t>
      </w:r>
    </w:p>
    <w:p w:rsidR="00890DEF" w:rsidRPr="00FB1B23" w:rsidRDefault="00890DEF" w:rsidP="00890DEF">
      <w:pPr>
        <w:spacing w:after="0" w:line="240" w:lineRule="auto"/>
        <w:ind w:left="5529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FB1B23">
        <w:rPr>
          <w:rFonts w:ascii="Times New Roman" w:eastAsia="Calibri" w:hAnsi="Times New Roman" w:cs="Times New Roman"/>
          <w:bCs/>
          <w:kern w:val="28"/>
          <w:sz w:val="28"/>
          <w:szCs w:val="28"/>
        </w:rPr>
        <w:t>Правительства Камчатского края</w:t>
      </w:r>
    </w:p>
    <w:p w:rsidR="00890DEF" w:rsidRPr="00FB1B23" w:rsidRDefault="00890DEF" w:rsidP="00890DEF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</w:t>
      </w:r>
      <w:r w:rsidRPr="00FB1B2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02.07.2021 № 278-П </w:t>
      </w:r>
      <w:r w:rsidRPr="00FB1B2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</w:p>
    <w:p w:rsidR="00890DEF" w:rsidRPr="00FB1B23" w:rsidRDefault="00890DEF" w:rsidP="00543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21" w:rsidRPr="00FB1B23" w:rsidRDefault="00543D21" w:rsidP="00543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21" w:rsidRPr="00FB1B23" w:rsidRDefault="00543D21" w:rsidP="00543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601B" w:rsidRPr="0021601B" w:rsidRDefault="0021601B" w:rsidP="002160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2160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216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601B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предоставления в аренду неиспользуемых объектов </w:t>
      </w:r>
    </w:p>
    <w:p w:rsidR="0021601B" w:rsidRPr="0021601B" w:rsidRDefault="0021601B" w:rsidP="002160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21601B">
        <w:rPr>
          <w:rFonts w:ascii="Times New Roman" w:eastAsia="Calibri" w:hAnsi="Times New Roman" w:cs="Times New Roman"/>
          <w:bCs/>
          <w:sz w:val="28"/>
          <w:szCs w:val="28"/>
        </w:rPr>
        <w:t>культурного наследия (памятников истории и культуры) народов Российской Федерации,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 и относящихся к государственной собственности Камчатского края</w:t>
      </w:r>
    </w:p>
    <w:p w:rsidR="0021601B" w:rsidRPr="0021601B" w:rsidRDefault="0021601B" w:rsidP="002160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601B" w:rsidRPr="0021601B" w:rsidRDefault="0021601B" w:rsidP="002160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01B" w:rsidRPr="0021601B" w:rsidRDefault="0021601B" w:rsidP="002160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16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160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Настоящий Порядок регламентирует процедуру предоставления физическим и юридическим лицам в аренду неиспользуемых объектов культурного наследия </w:t>
      </w:r>
      <w:r w:rsidRPr="0021601B">
        <w:rPr>
          <w:rFonts w:ascii="Times New Roman" w:eastAsia="Calibri" w:hAnsi="Times New Roman" w:cs="Times New Roman"/>
          <w:bCs/>
          <w:sz w:val="28"/>
          <w:szCs w:val="28"/>
        </w:rPr>
        <w:t>(памятников истории и культуры)</w:t>
      </w:r>
      <w:r w:rsidRPr="002160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 и составляющих казну Камчатского края (далее - объекты культурного наследия).</w:t>
      </w:r>
    </w:p>
    <w:p w:rsidR="0021601B" w:rsidRPr="00C107AE" w:rsidRDefault="0021601B" w:rsidP="002160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C107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Pr="00C107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Соответствие объекта культурного наследия </w:t>
      </w:r>
      <w:r w:rsidRPr="00C10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установленным Правительством Российской Федерации критериям отнесения объектов культурного наследия, </w:t>
      </w:r>
      <w:r w:rsidRPr="00C107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включенных в единый государственный реестр объектов культурного наследия (памятников истории и культуры) народов Российской Федерации, к объектам культурного наследия, находящимся в неудовлетворительном состоянии (далее – критерии), подтверждается актом исполнительного органа Камчатского края, осуществляющего </w:t>
      </w:r>
      <w:r w:rsidRPr="00C107A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в сфере сохранения, использования, популяризации и государственной охраны объектов культурного наследия (памятников истории и</w:t>
      </w:r>
      <w:proofErr w:type="gramEnd"/>
      <w:r w:rsidRPr="00C1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культуры) народов Российской Федерации, расположенных на территории Камчатского края (далее – Исполнительный орган, акт</w:t>
      </w:r>
      <w:r w:rsidR="00A23372" w:rsidRPr="00C1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372" w:rsidRPr="00C107AE">
        <w:rPr>
          <w:rFonts w:ascii="Times New Roman" w:eastAsia="Times New Roman" w:hAnsi="Times New Roman" w:cs="Times New Roman"/>
          <w:sz w:val="28"/>
          <w:szCs w:val="24"/>
          <w:lang w:eastAsia="ru-RU"/>
        </w:rPr>
        <w:t>о соответствии объекта культурного наследия критериям</w:t>
      </w:r>
      <w:r w:rsidRPr="00C107A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1601B" w:rsidRPr="00C107AE" w:rsidRDefault="0021601B" w:rsidP="00216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07AE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C107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Pr="00C1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культурного наследия предоставляются в аренду по результатам проведения аукциона на право заключения договора аренды (далее - аукцион) на срок </w:t>
      </w:r>
      <w:r w:rsidR="007054D6" w:rsidRPr="00C10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4</w:t>
      </w:r>
      <w:r w:rsidRPr="00C1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лет Министерством  имущественных и земельных отношений Камчатского края (далее – Министерство, организатор аукциона), в порядке, установленном </w:t>
      </w:r>
      <w:hyperlink r:id="rId10" w:history="1">
        <w:r w:rsidRPr="00C107AE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</w:t>
        </w:r>
        <w:proofErr w:type="gramEnd"/>
        <w:r w:rsidRPr="00C107AE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 имуществом, иных договоров, </w:t>
        </w:r>
        <w:r w:rsidRPr="00C107AE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lastRenderedPageBreak/>
          <w:t>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  </w:r>
      </w:hyperlink>
      <w:r w:rsidRPr="00C107AE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21601B" w:rsidRPr="00C107AE" w:rsidRDefault="0021601B" w:rsidP="00216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07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Pr="00C107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договор аренды в обязательном порядке включаются:</w:t>
      </w:r>
    </w:p>
    <w:p w:rsidR="0021601B" w:rsidRPr="00C107AE" w:rsidRDefault="0021601B" w:rsidP="002160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07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обязательства арендатора:</w:t>
      </w:r>
    </w:p>
    <w:p w:rsidR="0021601B" w:rsidRPr="00C107AE" w:rsidRDefault="0021601B" w:rsidP="002160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07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подготовить и согласовать проектную документацию по сохранению объекта культурного наследия в срок, не превышающий 2 лет со дня передачи его в аренду;</w:t>
      </w:r>
    </w:p>
    <w:p w:rsidR="0021601B" w:rsidRPr="00C107AE" w:rsidRDefault="0021601B" w:rsidP="006819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07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провести работы по сохранению объекта культурного наследия в соответствии с охранным обязательством в срок, не превышающий 7 лет со дня передачи указанного объекта культурного наследия в аренду;</w:t>
      </w:r>
    </w:p>
    <w:p w:rsidR="0021601B" w:rsidRPr="00C107AE" w:rsidRDefault="0021601B" w:rsidP="006819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в) выполнять иные </w:t>
      </w:r>
      <w:r w:rsidRPr="00C1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требования, предусмотренные охранным обязательством; </w:t>
      </w:r>
    </w:p>
    <w:p w:rsidR="00AC642B" w:rsidRPr="00C107AE" w:rsidRDefault="00166E86" w:rsidP="00681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AE">
        <w:rPr>
          <w:rFonts w:ascii="Times New Roman" w:eastAsia="Times New Roman" w:hAnsi="Times New Roman" w:cs="Times New Roman"/>
          <w:sz w:val="28"/>
          <w:szCs w:val="28"/>
          <w:lang w:eastAsia="ru-RU"/>
        </w:rPr>
        <w:t>2) у</w:t>
      </w:r>
      <w:r w:rsidR="00076DBF" w:rsidRPr="00C10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словие об ответственности арендатора</w:t>
      </w:r>
      <w:r w:rsidR="00AC642B" w:rsidRPr="00C107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6DBF" w:rsidRPr="00C107AE" w:rsidRDefault="00AC642B" w:rsidP="00681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AE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076DBF" w:rsidRPr="00C1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E86" w:rsidRPr="00C1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неисполнение обязанности </w:t>
      </w:r>
      <w:r w:rsidR="00634528" w:rsidRPr="00C1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66E86" w:rsidRPr="00C107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подготов</w:t>
      </w:r>
      <w:r w:rsidR="00634528" w:rsidRPr="00C107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ке</w:t>
      </w:r>
      <w:r w:rsidR="00166E86" w:rsidRPr="00C107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согласова</w:t>
      </w:r>
      <w:r w:rsidR="00634528" w:rsidRPr="00C107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нию</w:t>
      </w:r>
      <w:r w:rsidR="00166E86" w:rsidRPr="00C107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проектн</w:t>
      </w:r>
      <w:r w:rsidR="00634528" w:rsidRPr="00C107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ой</w:t>
      </w:r>
      <w:r w:rsidR="00166E86" w:rsidRPr="00C107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документаци</w:t>
      </w:r>
      <w:r w:rsidR="00634528" w:rsidRPr="00C107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166E86" w:rsidRPr="00C107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сохранению объекта культурного наследия</w:t>
      </w:r>
      <w:r w:rsidR="00166E86" w:rsidRPr="00C1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 и в установленные сроки в виде штрафа в размере в размере </w:t>
      </w:r>
      <w:r w:rsidR="001149D0" w:rsidRPr="00C107A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149D0" w:rsidRPr="00C107AE">
        <w:rPr>
          <w:rFonts w:ascii="Times New Roman" w:hAnsi="Times New Roman" w:cs="Times New Roman"/>
          <w:sz w:val="28"/>
          <w:szCs w:val="28"/>
        </w:rPr>
        <w:t xml:space="preserve"> 000 000 (пять миллионов) рублей</w:t>
      </w:r>
      <w:r w:rsidR="00166E86" w:rsidRPr="00C107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642B" w:rsidRPr="00C107AE" w:rsidRDefault="00AC642B" w:rsidP="00681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166E86" w:rsidRPr="00C1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неисполнение обязанности проведения работ по сохранению объекта культурного наследия в полном объеме и в установленные сроки в виде штрафа в размере </w:t>
      </w:r>
      <w:r w:rsidR="001149D0" w:rsidRPr="00C107A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149D0" w:rsidRPr="00C107AE">
        <w:rPr>
          <w:rFonts w:ascii="Times New Roman" w:hAnsi="Times New Roman" w:cs="Times New Roman"/>
          <w:sz w:val="28"/>
          <w:szCs w:val="28"/>
        </w:rPr>
        <w:t xml:space="preserve"> 000 000 (десять миллионов) рублей</w:t>
      </w:r>
      <w:r w:rsidR="00166E86" w:rsidRPr="00C107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601B" w:rsidRPr="00C107AE" w:rsidRDefault="0021601B" w:rsidP="00681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3) </w:t>
      </w:r>
      <w:r w:rsidRPr="00C1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 </w:t>
      </w:r>
      <w:r w:rsidR="00003A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согласия Министерства</w:t>
      </w:r>
      <w:r w:rsidR="00003A95" w:rsidRPr="00C1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C10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</w:t>
      </w:r>
      <w:r w:rsidR="00003A9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1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субаренду объекта культурного наследия, передач</w:t>
      </w:r>
      <w:r w:rsidR="00003A9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bookmarkStart w:id="3" w:name="_GoBack"/>
      <w:bookmarkEnd w:id="3"/>
      <w:r w:rsidRPr="00C1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арендатором своих прав и обязанностей по договору аренды другому лицу, предоставление указанного объекта культурного наследия в безвозмездное пользование, залог арендных прав и внесение их в качестве имущественного вклада в некоммерческие организации или паевого взноса в производственные кооперативы;</w:t>
      </w:r>
    </w:p>
    <w:p w:rsidR="0021601B" w:rsidRPr="00C107AE" w:rsidRDefault="0021601B" w:rsidP="00216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основания для </w:t>
      </w:r>
      <w:r w:rsidRPr="00C107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одностороннего расторжения арендодателем договора при неисполнении арендатором обязательств (запретов), предусмотренных пунктами 1-3 настоящей части. </w:t>
      </w:r>
    </w:p>
    <w:p w:rsidR="0021601B" w:rsidRPr="00C107AE" w:rsidRDefault="0021601B" w:rsidP="00216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C107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 полного исполнения арендатором обязанности провести работы по сохранению объекта культурного наследия, указанное в подпункте «б» пункта 1 настоящей части, считается выполненным после утверждения отчетной документации, предусмотренной пунктом 7 статьи 45 Федерального закона от 25.06.2002 № 73-ФЗ «Об объектах культурного наследия (памятниках истории и культуры) народов Российской Федерации», и выдачи акта приемки выполненных работ по сохранению объекта культурного наследия Исполнительным органом.</w:t>
      </w:r>
      <w:proofErr w:type="gramEnd"/>
    </w:p>
    <w:p w:rsidR="0021601B" w:rsidRPr="00C107AE" w:rsidRDefault="0021601B" w:rsidP="00216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07AE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Копия охранного обязательства является неотъемлемой частью договора аренды объекта культурного наследия.</w:t>
      </w:r>
    </w:p>
    <w:p w:rsidR="0021601B" w:rsidRPr="00C107AE" w:rsidRDefault="0021601B" w:rsidP="002160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При расторжении договора аренды объекта культурного наследия (прекращении его действия) арендатор не вправе требовать возмещения стоимости неотделимых улучшений, произведенных арендатором в период действия договора. </w:t>
      </w:r>
    </w:p>
    <w:p w:rsidR="0021601B" w:rsidRPr="00C107AE" w:rsidRDefault="0021601B" w:rsidP="00216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" w:name="Par0"/>
      <w:bookmarkEnd w:id="4"/>
      <w:r w:rsidRPr="00C107A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8. Проект договора аренды готовится организатором аукциона после получения им акта о соответствии объекта культурного наследия критериям.</w:t>
      </w:r>
    </w:p>
    <w:p w:rsidR="0021601B" w:rsidRPr="00C107AE" w:rsidRDefault="0021601B" w:rsidP="00216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07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 договора аренды подлежит согласованию Исполнительным органом. </w:t>
      </w:r>
    </w:p>
    <w:p w:rsidR="0021601B" w:rsidRPr="00C107AE" w:rsidRDefault="0021601B" w:rsidP="00216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107AE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Исполнительный орган в пределах своей компетенции рассматривает проект договора аренды на предмет его соответствия законодательству Российской Федерации и законодательству Камчатского края в сфере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 и не позднее 20 дней со дня его поступления согласовывает проект договора аренды либо направляет мотивированный отказ в его согласовании.</w:t>
      </w:r>
      <w:proofErr w:type="gramEnd"/>
    </w:p>
    <w:p w:rsidR="0021601B" w:rsidRPr="00C107AE" w:rsidRDefault="0021601B" w:rsidP="00216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07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Мотивированный отказ в согласовании проекта договора аренды направляется Исполнительным органом в случае </w:t>
      </w:r>
      <w:proofErr w:type="gramStart"/>
      <w:r w:rsidRPr="00C107AE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несоответствия условий проекта договора аренды</w:t>
      </w:r>
      <w:proofErr w:type="gramEnd"/>
      <w:r w:rsidRPr="00C107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установленным требованиям к сохранению, содержанию и использованию объекта культурного наследия, требованиям к обеспечению доступа к указанному объекту, законодательству Российской Федерации и Камчатского края.</w:t>
      </w:r>
    </w:p>
    <w:p w:rsidR="0021601B" w:rsidRPr="00C107AE" w:rsidRDefault="0021601B" w:rsidP="00216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07AE">
        <w:rPr>
          <w:rFonts w:ascii="Times New Roman" w:eastAsia="Times New Roman" w:hAnsi="Times New Roman" w:cs="Times New Roman"/>
          <w:sz w:val="28"/>
          <w:szCs w:val="24"/>
          <w:lang w:eastAsia="ru-RU"/>
        </w:rPr>
        <w:t>9. Информация о проведен</w:t>
      </w:r>
      <w:proofErr w:type="gramStart"/>
      <w:r w:rsidRPr="00C107AE">
        <w:rPr>
          <w:rFonts w:ascii="Times New Roman" w:eastAsia="Times New Roman" w:hAnsi="Times New Roman" w:cs="Times New Roman"/>
          <w:sz w:val="28"/>
          <w:szCs w:val="24"/>
          <w:lang w:eastAsia="ru-RU"/>
        </w:rPr>
        <w:t>ии ау</w:t>
      </w:r>
      <w:proofErr w:type="gramEnd"/>
      <w:r w:rsidRPr="00C107AE">
        <w:rPr>
          <w:rFonts w:ascii="Times New Roman" w:eastAsia="Times New Roman" w:hAnsi="Times New Roman" w:cs="Times New Roman"/>
          <w:sz w:val="28"/>
          <w:szCs w:val="24"/>
          <w:lang w:eastAsia="ru-RU"/>
        </w:rPr>
        <w:t>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</w:t>
      </w:r>
    </w:p>
    <w:p w:rsidR="0021601B" w:rsidRPr="00C107AE" w:rsidRDefault="0021601B" w:rsidP="002160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07A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 проведен</w:t>
      </w:r>
      <w:proofErr w:type="gramStart"/>
      <w:r w:rsidRPr="00C107A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C1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кциона начальная годовая цена договора аренды </w:t>
      </w:r>
      <w:r w:rsidRPr="00C107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объекта культурного наследия</w:t>
      </w:r>
      <w:r w:rsidRPr="00C1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7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(льготная арендная плата) устанавливается в размере 1 рубль в год за квадратный метр площади объекта культурного наследия. </w:t>
      </w:r>
    </w:p>
    <w:p w:rsidR="0021601B" w:rsidRPr="00C107AE" w:rsidRDefault="0021601B" w:rsidP="002160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07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11. Определенный по результатам проведения аукциона размер арендной платы за объект культурного наследия увеличению (уменьшению) в период срока действия договора аренды не подлежит.</w:t>
      </w:r>
    </w:p>
    <w:p w:rsidR="0021601B" w:rsidRPr="00C107AE" w:rsidRDefault="0021601B" w:rsidP="002160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07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12. Одновременно с заключением договора аренды объекта культурного наследия с арендатором заключается договор аренды земельного участка, на котором расположен объект культурного наследия, если такой объект является зданием, строением или сооружением, в соответствии с законодательством Российской Федерации.</w:t>
      </w:r>
    </w:p>
    <w:p w:rsidR="0021601B" w:rsidRPr="00C107AE" w:rsidRDefault="0021601B" w:rsidP="002160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07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Арендная плата по договору аренды земельного участка, на котором расположен объект культурного наследия, определяется в соответствии с нормативными правовыми актами Камчатского края</w:t>
      </w:r>
      <w:proofErr w:type="gramStart"/>
      <w:r w:rsidRPr="00C107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.». </w:t>
      </w:r>
      <w:proofErr w:type="gramEnd"/>
    </w:p>
    <w:p w:rsidR="00543D21" w:rsidRPr="00FB1B23" w:rsidRDefault="00543D21" w:rsidP="00543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543D21" w:rsidRPr="00FB1B23" w:rsidSect="000A36FB">
      <w:headerReference w:type="default" r:id="rId11"/>
      <w:pgSz w:w="11906" w:h="16838" w:code="9"/>
      <w:pgMar w:top="1077" w:right="794" w:bottom="993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B68" w:rsidRDefault="00A71B68" w:rsidP="0031799B">
      <w:pPr>
        <w:spacing w:after="0" w:line="240" w:lineRule="auto"/>
      </w:pPr>
      <w:r>
        <w:separator/>
      </w:r>
    </w:p>
  </w:endnote>
  <w:endnote w:type="continuationSeparator" w:id="0">
    <w:p w:rsidR="00A71B68" w:rsidRDefault="00A71B68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B68" w:rsidRDefault="00A71B68" w:rsidP="0031799B">
      <w:pPr>
        <w:spacing w:after="0" w:line="240" w:lineRule="auto"/>
      </w:pPr>
      <w:r>
        <w:separator/>
      </w:r>
    </w:p>
  </w:footnote>
  <w:footnote w:type="continuationSeparator" w:id="0">
    <w:p w:rsidR="00A71B68" w:rsidRDefault="00A71B68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42805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171" w:rsidRPr="008525E2" w:rsidRDefault="00CD2171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525E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525E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525E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03A9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8525E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92994" w:rsidRDefault="0059299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C9"/>
    <w:rsid w:val="000000C2"/>
    <w:rsid w:val="000014A5"/>
    <w:rsid w:val="00003A95"/>
    <w:rsid w:val="00006ADA"/>
    <w:rsid w:val="000179ED"/>
    <w:rsid w:val="00033533"/>
    <w:rsid w:val="00043605"/>
    <w:rsid w:val="00045111"/>
    <w:rsid w:val="00045304"/>
    <w:rsid w:val="00053869"/>
    <w:rsid w:val="00055997"/>
    <w:rsid w:val="000611E7"/>
    <w:rsid w:val="00066C50"/>
    <w:rsid w:val="0007366D"/>
    <w:rsid w:val="00076132"/>
    <w:rsid w:val="00076DBF"/>
    <w:rsid w:val="00077162"/>
    <w:rsid w:val="00082619"/>
    <w:rsid w:val="000837F9"/>
    <w:rsid w:val="00093305"/>
    <w:rsid w:val="00095795"/>
    <w:rsid w:val="000A36FB"/>
    <w:rsid w:val="000A3F07"/>
    <w:rsid w:val="000A70E8"/>
    <w:rsid w:val="000B1239"/>
    <w:rsid w:val="000C7139"/>
    <w:rsid w:val="000C78D2"/>
    <w:rsid w:val="000D6052"/>
    <w:rsid w:val="000E4660"/>
    <w:rsid w:val="000E53EF"/>
    <w:rsid w:val="000E5666"/>
    <w:rsid w:val="000E61DE"/>
    <w:rsid w:val="000F2385"/>
    <w:rsid w:val="000F76DC"/>
    <w:rsid w:val="000F7994"/>
    <w:rsid w:val="001125EB"/>
    <w:rsid w:val="00112C1A"/>
    <w:rsid w:val="001149D0"/>
    <w:rsid w:val="00116CAA"/>
    <w:rsid w:val="001208AF"/>
    <w:rsid w:val="001249ED"/>
    <w:rsid w:val="00126EFA"/>
    <w:rsid w:val="00140E22"/>
    <w:rsid w:val="00152FEA"/>
    <w:rsid w:val="00166E86"/>
    <w:rsid w:val="0016784C"/>
    <w:rsid w:val="00177094"/>
    <w:rsid w:val="00180140"/>
    <w:rsid w:val="00181702"/>
    <w:rsid w:val="00181843"/>
    <w:rsid w:val="00181A55"/>
    <w:rsid w:val="001924F2"/>
    <w:rsid w:val="001939FB"/>
    <w:rsid w:val="001A1780"/>
    <w:rsid w:val="001B0CBD"/>
    <w:rsid w:val="001C15D6"/>
    <w:rsid w:val="001C1EE6"/>
    <w:rsid w:val="001D00F5"/>
    <w:rsid w:val="001D4085"/>
    <w:rsid w:val="001D4724"/>
    <w:rsid w:val="001E7C24"/>
    <w:rsid w:val="001F0FB3"/>
    <w:rsid w:val="001F1DD5"/>
    <w:rsid w:val="0020049B"/>
    <w:rsid w:val="00207945"/>
    <w:rsid w:val="0021601B"/>
    <w:rsid w:val="00221C28"/>
    <w:rsid w:val="0022234A"/>
    <w:rsid w:val="00225F0E"/>
    <w:rsid w:val="00233FCB"/>
    <w:rsid w:val="00234C9C"/>
    <w:rsid w:val="00240BBF"/>
    <w:rsid w:val="00240D82"/>
    <w:rsid w:val="0024385A"/>
    <w:rsid w:val="0024457F"/>
    <w:rsid w:val="00250C0D"/>
    <w:rsid w:val="00257670"/>
    <w:rsid w:val="00270245"/>
    <w:rsid w:val="00275090"/>
    <w:rsid w:val="00283342"/>
    <w:rsid w:val="002850A0"/>
    <w:rsid w:val="0029316B"/>
    <w:rsid w:val="00295AC8"/>
    <w:rsid w:val="002C2B5A"/>
    <w:rsid w:val="002D5D0F"/>
    <w:rsid w:val="002E3BB2"/>
    <w:rsid w:val="002E4E87"/>
    <w:rsid w:val="002F3844"/>
    <w:rsid w:val="002F7CBF"/>
    <w:rsid w:val="0030022E"/>
    <w:rsid w:val="003003DB"/>
    <w:rsid w:val="00313CF4"/>
    <w:rsid w:val="00314588"/>
    <w:rsid w:val="0031799B"/>
    <w:rsid w:val="00327B6F"/>
    <w:rsid w:val="003435A1"/>
    <w:rsid w:val="00354922"/>
    <w:rsid w:val="00374C3C"/>
    <w:rsid w:val="003764E1"/>
    <w:rsid w:val="0038403D"/>
    <w:rsid w:val="00393BA5"/>
    <w:rsid w:val="00397C94"/>
    <w:rsid w:val="003A7DA0"/>
    <w:rsid w:val="003B0709"/>
    <w:rsid w:val="003B1A81"/>
    <w:rsid w:val="003B3E29"/>
    <w:rsid w:val="003B4958"/>
    <w:rsid w:val="003B52E1"/>
    <w:rsid w:val="003B55E1"/>
    <w:rsid w:val="003C30E0"/>
    <w:rsid w:val="003D7AF0"/>
    <w:rsid w:val="004234E9"/>
    <w:rsid w:val="0043251D"/>
    <w:rsid w:val="004348C7"/>
    <w:rsid w:val="0043505F"/>
    <w:rsid w:val="004351FE"/>
    <w:rsid w:val="004415AF"/>
    <w:rsid w:val="004440D5"/>
    <w:rsid w:val="004549E8"/>
    <w:rsid w:val="004647B6"/>
    <w:rsid w:val="00464949"/>
    <w:rsid w:val="00466B97"/>
    <w:rsid w:val="00480DF7"/>
    <w:rsid w:val="004815E9"/>
    <w:rsid w:val="004A67AD"/>
    <w:rsid w:val="004B221A"/>
    <w:rsid w:val="004B4995"/>
    <w:rsid w:val="004C1C88"/>
    <w:rsid w:val="004D2F4C"/>
    <w:rsid w:val="004E00B2"/>
    <w:rsid w:val="004E554E"/>
    <w:rsid w:val="004E6A87"/>
    <w:rsid w:val="004F4D41"/>
    <w:rsid w:val="00503FC3"/>
    <w:rsid w:val="005053DF"/>
    <w:rsid w:val="00521BC0"/>
    <w:rsid w:val="00524006"/>
    <w:rsid w:val="00524339"/>
    <w:rsid w:val="005271B3"/>
    <w:rsid w:val="00531D8B"/>
    <w:rsid w:val="00532D37"/>
    <w:rsid w:val="005413B3"/>
    <w:rsid w:val="00543D21"/>
    <w:rsid w:val="0054489C"/>
    <w:rsid w:val="00545421"/>
    <w:rsid w:val="005578C9"/>
    <w:rsid w:val="00563B33"/>
    <w:rsid w:val="0056487A"/>
    <w:rsid w:val="005705D7"/>
    <w:rsid w:val="00576D34"/>
    <w:rsid w:val="0058109F"/>
    <w:rsid w:val="005846D7"/>
    <w:rsid w:val="005853A8"/>
    <w:rsid w:val="00592994"/>
    <w:rsid w:val="005951D5"/>
    <w:rsid w:val="00595A47"/>
    <w:rsid w:val="005B561C"/>
    <w:rsid w:val="005D2494"/>
    <w:rsid w:val="005E3B26"/>
    <w:rsid w:val="005F11A7"/>
    <w:rsid w:val="005F1F7D"/>
    <w:rsid w:val="005F202C"/>
    <w:rsid w:val="00602152"/>
    <w:rsid w:val="00610BED"/>
    <w:rsid w:val="006271E6"/>
    <w:rsid w:val="00631037"/>
    <w:rsid w:val="00634528"/>
    <w:rsid w:val="006505AB"/>
    <w:rsid w:val="00650CAB"/>
    <w:rsid w:val="00652D8E"/>
    <w:rsid w:val="006610C7"/>
    <w:rsid w:val="00663D27"/>
    <w:rsid w:val="006664BC"/>
    <w:rsid w:val="00676C1E"/>
    <w:rsid w:val="006819C2"/>
    <w:rsid w:val="00681BFE"/>
    <w:rsid w:val="0069601C"/>
    <w:rsid w:val="006A541B"/>
    <w:rsid w:val="006B115E"/>
    <w:rsid w:val="006C7120"/>
    <w:rsid w:val="006E10CB"/>
    <w:rsid w:val="006E110C"/>
    <w:rsid w:val="006E593A"/>
    <w:rsid w:val="006F5D44"/>
    <w:rsid w:val="007054D6"/>
    <w:rsid w:val="00707048"/>
    <w:rsid w:val="00715F74"/>
    <w:rsid w:val="00725A0F"/>
    <w:rsid w:val="007308F7"/>
    <w:rsid w:val="007315C9"/>
    <w:rsid w:val="0074050D"/>
    <w:rsid w:val="0074156B"/>
    <w:rsid w:val="00744B7F"/>
    <w:rsid w:val="00746580"/>
    <w:rsid w:val="007508CF"/>
    <w:rsid w:val="00796B9B"/>
    <w:rsid w:val="007B3851"/>
    <w:rsid w:val="007B3AFF"/>
    <w:rsid w:val="007C0FF6"/>
    <w:rsid w:val="007D746A"/>
    <w:rsid w:val="007E64FF"/>
    <w:rsid w:val="007E7ADA"/>
    <w:rsid w:val="007F0218"/>
    <w:rsid w:val="007F3D5B"/>
    <w:rsid w:val="007F6174"/>
    <w:rsid w:val="007F719A"/>
    <w:rsid w:val="00800855"/>
    <w:rsid w:val="008028CD"/>
    <w:rsid w:val="00812B9A"/>
    <w:rsid w:val="008338CF"/>
    <w:rsid w:val="008515C1"/>
    <w:rsid w:val="008525E2"/>
    <w:rsid w:val="0085578D"/>
    <w:rsid w:val="00860C71"/>
    <w:rsid w:val="008708D4"/>
    <w:rsid w:val="00880ABA"/>
    <w:rsid w:val="00884675"/>
    <w:rsid w:val="00884D97"/>
    <w:rsid w:val="00887899"/>
    <w:rsid w:val="0089042F"/>
    <w:rsid w:val="00890DEF"/>
    <w:rsid w:val="00894735"/>
    <w:rsid w:val="008955F5"/>
    <w:rsid w:val="0089683A"/>
    <w:rsid w:val="008B1995"/>
    <w:rsid w:val="008B262E"/>
    <w:rsid w:val="008B668F"/>
    <w:rsid w:val="008C0054"/>
    <w:rsid w:val="008C5DA9"/>
    <w:rsid w:val="008D4AE0"/>
    <w:rsid w:val="008D6646"/>
    <w:rsid w:val="008D7127"/>
    <w:rsid w:val="008D72C8"/>
    <w:rsid w:val="008E3B31"/>
    <w:rsid w:val="008E3CB0"/>
    <w:rsid w:val="008E488F"/>
    <w:rsid w:val="008F2635"/>
    <w:rsid w:val="008F2DAC"/>
    <w:rsid w:val="008F5E11"/>
    <w:rsid w:val="0090254C"/>
    <w:rsid w:val="00905BED"/>
    <w:rsid w:val="00907229"/>
    <w:rsid w:val="0090796D"/>
    <w:rsid w:val="0091086B"/>
    <w:rsid w:val="0091355E"/>
    <w:rsid w:val="0091585A"/>
    <w:rsid w:val="00923FB9"/>
    <w:rsid w:val="00925025"/>
    <w:rsid w:val="00925E4D"/>
    <w:rsid w:val="009277F0"/>
    <w:rsid w:val="0093395B"/>
    <w:rsid w:val="00937D38"/>
    <w:rsid w:val="0094073A"/>
    <w:rsid w:val="0095264E"/>
    <w:rsid w:val="0095344D"/>
    <w:rsid w:val="00962575"/>
    <w:rsid w:val="00965CEB"/>
    <w:rsid w:val="0096751B"/>
    <w:rsid w:val="00987D78"/>
    <w:rsid w:val="00997969"/>
    <w:rsid w:val="009A1868"/>
    <w:rsid w:val="009A471F"/>
    <w:rsid w:val="009A76EC"/>
    <w:rsid w:val="009C03A9"/>
    <w:rsid w:val="009C1442"/>
    <w:rsid w:val="009D04E4"/>
    <w:rsid w:val="009F31B8"/>
    <w:rsid w:val="009F320C"/>
    <w:rsid w:val="00A0247C"/>
    <w:rsid w:val="00A0553F"/>
    <w:rsid w:val="00A172B9"/>
    <w:rsid w:val="00A173BB"/>
    <w:rsid w:val="00A17B86"/>
    <w:rsid w:val="00A23372"/>
    <w:rsid w:val="00A244AB"/>
    <w:rsid w:val="00A42AEC"/>
    <w:rsid w:val="00A43195"/>
    <w:rsid w:val="00A4646B"/>
    <w:rsid w:val="00A71B68"/>
    <w:rsid w:val="00A8227F"/>
    <w:rsid w:val="00A834AC"/>
    <w:rsid w:val="00A84370"/>
    <w:rsid w:val="00A965C3"/>
    <w:rsid w:val="00AA0A51"/>
    <w:rsid w:val="00AA4B04"/>
    <w:rsid w:val="00AA58C5"/>
    <w:rsid w:val="00AB0F55"/>
    <w:rsid w:val="00AB3ECC"/>
    <w:rsid w:val="00AB7346"/>
    <w:rsid w:val="00AC2753"/>
    <w:rsid w:val="00AC5FCE"/>
    <w:rsid w:val="00AC642B"/>
    <w:rsid w:val="00AC6E43"/>
    <w:rsid w:val="00AD4642"/>
    <w:rsid w:val="00AE7481"/>
    <w:rsid w:val="00AF4409"/>
    <w:rsid w:val="00B03982"/>
    <w:rsid w:val="00B11806"/>
    <w:rsid w:val="00B12F65"/>
    <w:rsid w:val="00B17A8B"/>
    <w:rsid w:val="00B44C27"/>
    <w:rsid w:val="00B54038"/>
    <w:rsid w:val="00B64060"/>
    <w:rsid w:val="00B759EC"/>
    <w:rsid w:val="00B75D60"/>
    <w:rsid w:val="00B75E4C"/>
    <w:rsid w:val="00B81EC3"/>
    <w:rsid w:val="00B831E8"/>
    <w:rsid w:val="00B833C0"/>
    <w:rsid w:val="00B85C3A"/>
    <w:rsid w:val="00BA00B7"/>
    <w:rsid w:val="00BA39CA"/>
    <w:rsid w:val="00BA6DC7"/>
    <w:rsid w:val="00BB3BB0"/>
    <w:rsid w:val="00BB478D"/>
    <w:rsid w:val="00BC6AD6"/>
    <w:rsid w:val="00BD13FF"/>
    <w:rsid w:val="00BE1B42"/>
    <w:rsid w:val="00BE1E47"/>
    <w:rsid w:val="00BE69A2"/>
    <w:rsid w:val="00BF3269"/>
    <w:rsid w:val="00C033FE"/>
    <w:rsid w:val="00C07FF7"/>
    <w:rsid w:val="00C107AE"/>
    <w:rsid w:val="00C22CF1"/>
    <w:rsid w:val="00C22F2F"/>
    <w:rsid w:val="00C276D3"/>
    <w:rsid w:val="00C366DA"/>
    <w:rsid w:val="00C37B1E"/>
    <w:rsid w:val="00C4200F"/>
    <w:rsid w:val="00C442AB"/>
    <w:rsid w:val="00C44BE7"/>
    <w:rsid w:val="00C502D0"/>
    <w:rsid w:val="00C5596B"/>
    <w:rsid w:val="00C5713B"/>
    <w:rsid w:val="00C73DCC"/>
    <w:rsid w:val="00C73F96"/>
    <w:rsid w:val="00C843F1"/>
    <w:rsid w:val="00C90D3D"/>
    <w:rsid w:val="00CA6115"/>
    <w:rsid w:val="00CB0344"/>
    <w:rsid w:val="00CD2171"/>
    <w:rsid w:val="00CD4B4A"/>
    <w:rsid w:val="00CF1A93"/>
    <w:rsid w:val="00D16B35"/>
    <w:rsid w:val="00D17A7A"/>
    <w:rsid w:val="00D206A1"/>
    <w:rsid w:val="00D21C53"/>
    <w:rsid w:val="00D266C2"/>
    <w:rsid w:val="00D31705"/>
    <w:rsid w:val="00D31B5D"/>
    <w:rsid w:val="00D330ED"/>
    <w:rsid w:val="00D47CEF"/>
    <w:rsid w:val="00D50172"/>
    <w:rsid w:val="00D50D92"/>
    <w:rsid w:val="00D51DAE"/>
    <w:rsid w:val="00D71AFB"/>
    <w:rsid w:val="00D85231"/>
    <w:rsid w:val="00D8791A"/>
    <w:rsid w:val="00DC189A"/>
    <w:rsid w:val="00DD3A94"/>
    <w:rsid w:val="00DE0C92"/>
    <w:rsid w:val="00DF19A3"/>
    <w:rsid w:val="00DF3901"/>
    <w:rsid w:val="00DF3A35"/>
    <w:rsid w:val="00E004DC"/>
    <w:rsid w:val="00E03C09"/>
    <w:rsid w:val="00E05881"/>
    <w:rsid w:val="00E0619C"/>
    <w:rsid w:val="00E13331"/>
    <w:rsid w:val="00E159EE"/>
    <w:rsid w:val="00E169FC"/>
    <w:rsid w:val="00E21060"/>
    <w:rsid w:val="00E224A1"/>
    <w:rsid w:val="00E40D0A"/>
    <w:rsid w:val="00E422EB"/>
    <w:rsid w:val="00E43CC4"/>
    <w:rsid w:val="00E573BB"/>
    <w:rsid w:val="00E57CBB"/>
    <w:rsid w:val="00E60260"/>
    <w:rsid w:val="00E61A8D"/>
    <w:rsid w:val="00E63CF6"/>
    <w:rsid w:val="00E72DA7"/>
    <w:rsid w:val="00E81AF8"/>
    <w:rsid w:val="00E8524F"/>
    <w:rsid w:val="00E91068"/>
    <w:rsid w:val="00E92746"/>
    <w:rsid w:val="00EA18E5"/>
    <w:rsid w:val="00EA5044"/>
    <w:rsid w:val="00EB65A0"/>
    <w:rsid w:val="00EC2DBB"/>
    <w:rsid w:val="00EE285C"/>
    <w:rsid w:val="00EE68E5"/>
    <w:rsid w:val="00EF01AE"/>
    <w:rsid w:val="00EF19EE"/>
    <w:rsid w:val="00EF524F"/>
    <w:rsid w:val="00F008FA"/>
    <w:rsid w:val="00F02D0C"/>
    <w:rsid w:val="00F148B5"/>
    <w:rsid w:val="00F22F4B"/>
    <w:rsid w:val="00F42F6B"/>
    <w:rsid w:val="00F46EC1"/>
    <w:rsid w:val="00F52709"/>
    <w:rsid w:val="00F63133"/>
    <w:rsid w:val="00F64859"/>
    <w:rsid w:val="00F81A81"/>
    <w:rsid w:val="00F875D7"/>
    <w:rsid w:val="00FA28CF"/>
    <w:rsid w:val="00FB1B23"/>
    <w:rsid w:val="00FB47AC"/>
    <w:rsid w:val="00FB7007"/>
    <w:rsid w:val="00FD1135"/>
    <w:rsid w:val="00FD5640"/>
    <w:rsid w:val="00FE0846"/>
    <w:rsid w:val="00FF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7A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basedOn w:val="a0"/>
    <w:rsid w:val="0017709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List Paragraph"/>
    <w:basedOn w:val="a"/>
    <w:uiPriority w:val="34"/>
    <w:qFormat/>
    <w:rsid w:val="000A3F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7A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basedOn w:val="a0"/>
    <w:rsid w:val="0017709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List Paragraph"/>
    <w:basedOn w:val="a"/>
    <w:uiPriority w:val="34"/>
    <w:qFormat/>
    <w:rsid w:val="000A3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19892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C728048FC8EBC61AD6BD573CDEF1E3B5A69F174E62FDDA32136BF06A26548662CFABCE0ED63AC2D9F2448DC5BDD4DF0DCEC279AABE789231B76159C33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851FC-EF52-4135-9F30-9C2BA901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5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Виктор Вадимович</dc:creator>
  <cp:lastModifiedBy>Денисова Виктория Алекcеевна</cp:lastModifiedBy>
  <cp:revision>32</cp:revision>
  <cp:lastPrinted>2021-10-13T05:03:00Z</cp:lastPrinted>
  <dcterms:created xsi:type="dcterms:W3CDTF">2022-10-10T05:07:00Z</dcterms:created>
  <dcterms:modified xsi:type="dcterms:W3CDTF">2022-11-03T01:44:00Z</dcterms:modified>
</cp:coreProperties>
</file>