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E1DB3" w:rsidP="00AC3CD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386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приказу Министерства имущественных и земельных отношений</w:t>
            </w:r>
            <w:r w:rsidR="00B7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12.11.2020 </w:t>
            </w:r>
            <w:r w:rsidR="00B7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2B3A" w:rsidRPr="00B7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179</w:t>
            </w:r>
            <w:r w:rsidR="00B7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результатов определения кадастровой стоимости объектов капитального строительства, земельных участков категорий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Камчатского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Default="004E00B2" w:rsidP="0022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BD" w:rsidRPr="004549E8" w:rsidRDefault="002210BD" w:rsidP="0022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767A1C" w:rsidP="00B6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F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имущественных и земельных </w:t>
      </w:r>
      <w:r w:rsidR="00AC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Камчатского края от 04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 №</w:t>
      </w:r>
      <w:r w:rsidR="00AC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60/102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государственного бюджетного учреждения «Камчатская государственна</w:t>
      </w:r>
      <w:r w:rsidR="00AF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кадастровая оценка» </w:t>
      </w:r>
      <w:r w:rsidR="00EC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3C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F39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103.103/</w:t>
      </w:r>
      <w:r w:rsidR="00AC3CD1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24E2" w:rsidRDefault="001824E2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Default="00D47DA5" w:rsidP="001824E2">
      <w:pPr>
        <w:spacing w:after="0" w:line="240" w:lineRule="auto"/>
        <w:ind w:firstLine="709"/>
        <w:jc w:val="both"/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E26CA">
        <w:rPr>
          <w:rFonts w:ascii="Times New Roman" w:eastAsia="Calibri" w:hAnsi="Times New Roman" w:cs="Times New Roman"/>
          <w:sz w:val="28"/>
          <w:szCs w:val="28"/>
        </w:rPr>
        <w:t>графу</w:t>
      </w:r>
      <w:r w:rsidR="000E26CA" w:rsidRPr="000E26CA">
        <w:rPr>
          <w:rFonts w:ascii="Times New Roman" w:eastAsia="Calibri" w:hAnsi="Times New Roman" w:cs="Times New Roman"/>
          <w:sz w:val="28"/>
          <w:szCs w:val="28"/>
        </w:rPr>
        <w:t xml:space="preserve"> «Кадастровая стоимость, руб.» строки 1</w:t>
      </w:r>
      <w:r w:rsidR="000E26CA">
        <w:rPr>
          <w:rFonts w:ascii="Times New Roman" w:eastAsia="Calibri" w:hAnsi="Times New Roman" w:cs="Times New Roman"/>
          <w:sz w:val="28"/>
          <w:szCs w:val="28"/>
        </w:rPr>
        <w:t>88333</w:t>
      </w:r>
      <w:r w:rsidR="00B73978">
        <w:rPr>
          <w:rFonts w:ascii="Times New Roman" w:eastAsia="Calibri" w:hAnsi="Times New Roman" w:cs="Times New Roman"/>
          <w:sz w:val="28"/>
          <w:szCs w:val="28"/>
        </w:rPr>
        <w:t xml:space="preserve"> приложения</w:t>
      </w:r>
      <w:r w:rsidR="00B73978" w:rsidRPr="00B73978">
        <w:t xml:space="preserve"> </w:t>
      </w:r>
      <w:r w:rsidR="007269E0">
        <w:br/>
      </w:r>
      <w:r w:rsidR="00B73978" w:rsidRPr="00B73978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имущественных и земельных отношений Камчатского края </w:t>
      </w:r>
      <w:r w:rsidR="00B73978" w:rsidRPr="00B73978">
        <w:rPr>
          <w:rFonts w:ascii="Times New Roman" w:eastAsia="Calibri" w:hAnsi="Times New Roman" w:cs="Times New Roman"/>
          <w:sz w:val="28"/>
          <w:szCs w:val="28"/>
        </w:rPr>
        <w:lastRenderedPageBreak/>
        <w:t>от 12.11.2020 № 179 «Об утверждении результатов определения кадастровой стоимости объектов капитального строительства, земельных участков категорий земель населенных пунктов, земель</w:t>
      </w:r>
      <w:bookmarkStart w:id="2" w:name="_GoBack"/>
      <w:bookmarkEnd w:id="2"/>
      <w:r w:rsidR="00B73978" w:rsidRPr="00B73978">
        <w:rPr>
          <w:rFonts w:ascii="Times New Roman" w:eastAsia="Calibri" w:hAnsi="Times New Roman" w:cs="Times New Roman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Камчатского края»</w:t>
      </w:r>
      <w:r w:rsidR="00B73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978" w:rsidRPr="000E26CA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1824E2">
        <w:rPr>
          <w:rFonts w:ascii="Times New Roman" w:eastAsia="Calibri" w:hAnsi="Times New Roman" w:cs="Times New Roman"/>
          <w:sz w:val="28"/>
          <w:szCs w:val="28"/>
        </w:rPr>
        <w:t xml:space="preserve">, заменив цифры </w:t>
      </w:r>
      <w:r w:rsidR="001824E2" w:rsidRPr="001824E2">
        <w:rPr>
          <w:rFonts w:ascii="Times New Roman" w:eastAsia="Calibri" w:hAnsi="Times New Roman" w:cs="Times New Roman"/>
          <w:sz w:val="28"/>
          <w:szCs w:val="28"/>
        </w:rPr>
        <w:t xml:space="preserve">«336 252 371,57» </w:t>
      </w:r>
      <w:r w:rsidR="001824E2">
        <w:rPr>
          <w:rFonts w:ascii="Times New Roman" w:eastAsia="Calibri" w:hAnsi="Times New Roman" w:cs="Times New Roman"/>
          <w:sz w:val="28"/>
          <w:szCs w:val="28"/>
        </w:rPr>
        <w:t xml:space="preserve">цифрами </w:t>
      </w:r>
      <w:r w:rsidR="001824E2">
        <w:rPr>
          <w:rStyle w:val="fontstyle01"/>
        </w:rPr>
        <w:t>«336 252 753,88»</w:t>
      </w:r>
      <w:r w:rsidR="005D133C">
        <w:rPr>
          <w:rStyle w:val="fontstyle01"/>
        </w:rPr>
        <w:t>.</w:t>
      </w:r>
      <w:r w:rsidR="001824E2">
        <w:t xml:space="preserve"> </w:t>
      </w:r>
    </w:p>
    <w:p w:rsidR="00B73978" w:rsidRPr="00D47DA5" w:rsidRDefault="00B73978" w:rsidP="00B73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78">
        <w:rPr>
          <w:rFonts w:ascii="Times New Roman" w:eastAsia="Calibri" w:hAnsi="Times New Roman" w:cs="Times New Roman"/>
          <w:sz w:val="28"/>
          <w:szCs w:val="28"/>
        </w:rPr>
        <w:t>2. Сведения о кадастровой стоимости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бъекта недвижимости, указанные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73978">
        <w:rPr>
          <w:rFonts w:ascii="Times New Roman" w:eastAsia="Calibri" w:hAnsi="Times New Roman" w:cs="Times New Roman"/>
          <w:sz w:val="28"/>
          <w:szCs w:val="28"/>
        </w:rPr>
        <w:t>в настоящем приказе, применяются с 1 января 2023 года.</w:t>
      </w:r>
    </w:p>
    <w:p w:rsidR="00767A1C" w:rsidRPr="000B758E" w:rsidRDefault="00B73978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400997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74266B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2210BD">
      <w:headerReference w:type="default" r:id="rId9"/>
      <w:pgSz w:w="11906" w:h="16838" w:code="9"/>
      <w:pgMar w:top="1134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CE" w:rsidRDefault="00C133CE" w:rsidP="0031799B">
      <w:pPr>
        <w:spacing w:after="0" w:line="240" w:lineRule="auto"/>
      </w:pPr>
      <w:r>
        <w:separator/>
      </w:r>
    </w:p>
  </w:endnote>
  <w:endnote w:type="continuationSeparator" w:id="0">
    <w:p w:rsidR="00C133CE" w:rsidRDefault="00C133C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CE" w:rsidRDefault="00C133CE" w:rsidP="0031799B">
      <w:pPr>
        <w:spacing w:after="0" w:line="240" w:lineRule="auto"/>
      </w:pPr>
      <w:r>
        <w:separator/>
      </w:r>
    </w:p>
  </w:footnote>
  <w:footnote w:type="continuationSeparator" w:id="0">
    <w:p w:rsidR="00C133CE" w:rsidRDefault="00C133C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11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7269E0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3527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57BE"/>
    <w:rsid w:val="000B758E"/>
    <w:rsid w:val="000C1E6E"/>
    <w:rsid w:val="000C2DB2"/>
    <w:rsid w:val="000C57C4"/>
    <w:rsid w:val="000C7139"/>
    <w:rsid w:val="000E07CA"/>
    <w:rsid w:val="000E26CA"/>
    <w:rsid w:val="000E53EF"/>
    <w:rsid w:val="001057BE"/>
    <w:rsid w:val="00112C1A"/>
    <w:rsid w:val="00126D51"/>
    <w:rsid w:val="00140E22"/>
    <w:rsid w:val="001777BD"/>
    <w:rsid w:val="001800FC"/>
    <w:rsid w:val="00180140"/>
    <w:rsid w:val="00181702"/>
    <w:rsid w:val="00181A55"/>
    <w:rsid w:val="001824E2"/>
    <w:rsid w:val="0018739B"/>
    <w:rsid w:val="0018766A"/>
    <w:rsid w:val="0019682E"/>
    <w:rsid w:val="001C15D6"/>
    <w:rsid w:val="001D00F5"/>
    <w:rsid w:val="001D4724"/>
    <w:rsid w:val="001E6BA0"/>
    <w:rsid w:val="00213104"/>
    <w:rsid w:val="002202F0"/>
    <w:rsid w:val="002210BD"/>
    <w:rsid w:val="00233FCB"/>
    <w:rsid w:val="0024385A"/>
    <w:rsid w:val="00243A93"/>
    <w:rsid w:val="00257670"/>
    <w:rsid w:val="00257E32"/>
    <w:rsid w:val="002661C9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159D"/>
    <w:rsid w:val="002E4E87"/>
    <w:rsid w:val="002E5427"/>
    <w:rsid w:val="002F0FFD"/>
    <w:rsid w:val="002F36EC"/>
    <w:rsid w:val="002F3844"/>
    <w:rsid w:val="002F4B0D"/>
    <w:rsid w:val="0030022E"/>
    <w:rsid w:val="00303B64"/>
    <w:rsid w:val="003114C4"/>
    <w:rsid w:val="00313CF4"/>
    <w:rsid w:val="00313FD2"/>
    <w:rsid w:val="0031799B"/>
    <w:rsid w:val="00324F8C"/>
    <w:rsid w:val="00327B6F"/>
    <w:rsid w:val="00342B1A"/>
    <w:rsid w:val="003601D3"/>
    <w:rsid w:val="00361DD5"/>
    <w:rsid w:val="00374C3C"/>
    <w:rsid w:val="0038219C"/>
    <w:rsid w:val="0038403D"/>
    <w:rsid w:val="003865A3"/>
    <w:rsid w:val="0039541D"/>
    <w:rsid w:val="003964FE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00997"/>
    <w:rsid w:val="00404294"/>
    <w:rsid w:val="004133AF"/>
    <w:rsid w:val="00420128"/>
    <w:rsid w:val="00424B05"/>
    <w:rsid w:val="0042529A"/>
    <w:rsid w:val="0042543E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D4205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F6"/>
    <w:rsid w:val="005D133C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40F4D"/>
    <w:rsid w:val="00650CAB"/>
    <w:rsid w:val="00656AE2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20570"/>
    <w:rsid w:val="007205D6"/>
    <w:rsid w:val="00720A9C"/>
    <w:rsid w:val="007258BC"/>
    <w:rsid w:val="00725A0F"/>
    <w:rsid w:val="007269E0"/>
    <w:rsid w:val="00736848"/>
    <w:rsid w:val="0074156B"/>
    <w:rsid w:val="0074266B"/>
    <w:rsid w:val="00744B7F"/>
    <w:rsid w:val="00751DEF"/>
    <w:rsid w:val="007638A0"/>
    <w:rsid w:val="00767A1C"/>
    <w:rsid w:val="0077399C"/>
    <w:rsid w:val="007842F8"/>
    <w:rsid w:val="00787EEA"/>
    <w:rsid w:val="00790C7A"/>
    <w:rsid w:val="007B20E9"/>
    <w:rsid w:val="007B3851"/>
    <w:rsid w:val="007B4936"/>
    <w:rsid w:val="007B7131"/>
    <w:rsid w:val="007C66A6"/>
    <w:rsid w:val="007D1EC6"/>
    <w:rsid w:val="007D3340"/>
    <w:rsid w:val="007D746A"/>
    <w:rsid w:val="007E7ADA"/>
    <w:rsid w:val="007F3D5B"/>
    <w:rsid w:val="007F53DC"/>
    <w:rsid w:val="007F7C7F"/>
    <w:rsid w:val="00803981"/>
    <w:rsid w:val="00810861"/>
    <w:rsid w:val="00812B9A"/>
    <w:rsid w:val="00813165"/>
    <w:rsid w:val="00831CC5"/>
    <w:rsid w:val="0084396E"/>
    <w:rsid w:val="008463CA"/>
    <w:rsid w:val="0085578D"/>
    <w:rsid w:val="0085717C"/>
    <w:rsid w:val="00860C71"/>
    <w:rsid w:val="008708D4"/>
    <w:rsid w:val="0089042F"/>
    <w:rsid w:val="008912D1"/>
    <w:rsid w:val="00894735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A84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1C53"/>
    <w:rsid w:val="009C2643"/>
    <w:rsid w:val="009C6878"/>
    <w:rsid w:val="009D1FEE"/>
    <w:rsid w:val="009E1DB3"/>
    <w:rsid w:val="009F320C"/>
    <w:rsid w:val="009F761E"/>
    <w:rsid w:val="00A0087E"/>
    <w:rsid w:val="00A02A7C"/>
    <w:rsid w:val="00A037ED"/>
    <w:rsid w:val="00A11FC8"/>
    <w:rsid w:val="00A27D8F"/>
    <w:rsid w:val="00A40F39"/>
    <w:rsid w:val="00A43195"/>
    <w:rsid w:val="00A54A15"/>
    <w:rsid w:val="00A55140"/>
    <w:rsid w:val="00A812B4"/>
    <w:rsid w:val="00A8215E"/>
    <w:rsid w:val="00A8227F"/>
    <w:rsid w:val="00A834AC"/>
    <w:rsid w:val="00A84370"/>
    <w:rsid w:val="00A95729"/>
    <w:rsid w:val="00A979F6"/>
    <w:rsid w:val="00AB3ECC"/>
    <w:rsid w:val="00AB4000"/>
    <w:rsid w:val="00AB7A1D"/>
    <w:rsid w:val="00AC2DBC"/>
    <w:rsid w:val="00AC3CD1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11BF"/>
    <w:rsid w:val="00B625E9"/>
    <w:rsid w:val="00B62FBF"/>
    <w:rsid w:val="00B634A2"/>
    <w:rsid w:val="00B66957"/>
    <w:rsid w:val="00B7191C"/>
    <w:rsid w:val="00B72B3A"/>
    <w:rsid w:val="00B73978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938E7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33CE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73DCC"/>
    <w:rsid w:val="00C768F0"/>
    <w:rsid w:val="00C77CBA"/>
    <w:rsid w:val="00C90D3D"/>
    <w:rsid w:val="00C92AF2"/>
    <w:rsid w:val="00CA5B42"/>
    <w:rsid w:val="00CB0E6F"/>
    <w:rsid w:val="00CB4434"/>
    <w:rsid w:val="00CC343C"/>
    <w:rsid w:val="00CC4054"/>
    <w:rsid w:val="00CC7F6E"/>
    <w:rsid w:val="00CD2D1C"/>
    <w:rsid w:val="00CF719D"/>
    <w:rsid w:val="00CF7A95"/>
    <w:rsid w:val="00D01053"/>
    <w:rsid w:val="00D01DE7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16DF"/>
    <w:rsid w:val="00DB3B87"/>
    <w:rsid w:val="00DB4EB5"/>
    <w:rsid w:val="00DD1D81"/>
    <w:rsid w:val="00DD3A94"/>
    <w:rsid w:val="00DF3901"/>
    <w:rsid w:val="00DF3A35"/>
    <w:rsid w:val="00E159EE"/>
    <w:rsid w:val="00E204F4"/>
    <w:rsid w:val="00E21060"/>
    <w:rsid w:val="00E30679"/>
    <w:rsid w:val="00E31000"/>
    <w:rsid w:val="00E40D0A"/>
    <w:rsid w:val="00E40D0E"/>
    <w:rsid w:val="00E43CC4"/>
    <w:rsid w:val="00E5119A"/>
    <w:rsid w:val="00E571D1"/>
    <w:rsid w:val="00E61A8D"/>
    <w:rsid w:val="00E72DA7"/>
    <w:rsid w:val="00E8524F"/>
    <w:rsid w:val="00E877D4"/>
    <w:rsid w:val="00EC171B"/>
    <w:rsid w:val="00EC2DBB"/>
    <w:rsid w:val="00EC7E89"/>
    <w:rsid w:val="00ED262A"/>
    <w:rsid w:val="00EF524F"/>
    <w:rsid w:val="00EF561A"/>
    <w:rsid w:val="00EF60DF"/>
    <w:rsid w:val="00F13C98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016C"/>
    <w:rsid w:val="00FA154E"/>
    <w:rsid w:val="00FB3C3D"/>
    <w:rsid w:val="00FB47AC"/>
    <w:rsid w:val="00FC5EC8"/>
    <w:rsid w:val="00FC7582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824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C411-5F98-40CA-9ACF-1D92C8FF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157</cp:revision>
  <cp:lastPrinted>2022-06-02T03:53:00Z</cp:lastPrinted>
  <dcterms:created xsi:type="dcterms:W3CDTF">2021-10-25T02:07:00Z</dcterms:created>
  <dcterms:modified xsi:type="dcterms:W3CDTF">2022-10-05T04:23:00Z</dcterms:modified>
</cp:coreProperties>
</file>