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Pr="00F71B72" w:rsidRDefault="00F71B72" w:rsidP="00F71B7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МИНИСТЕРСТВО ИМУЩЕСТВЕННЫХ И ЗЕМЕЛЬНЫХ ОТНОШЕНИЙ КАМЧАТСКОГО 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131E7">
        <w:tc>
          <w:tcPr>
            <w:tcW w:w="1985" w:type="dxa"/>
            <w:tcBorders>
              <w:top w:val="nil"/>
              <w:left w:val="nil"/>
              <w:bottom w:val="single" w:sz="4" w:space="0" w:color="auto"/>
              <w:right w:val="nil"/>
            </w:tcBorders>
            <w:hideMark/>
          </w:tcPr>
          <w:p w:rsidR="00A8215E" w:rsidRDefault="00A8215E"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E1DB3" w:rsidP="00E31000">
            <w:pPr>
              <w:ind w:left="30"/>
              <w:jc w:val="both"/>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О внесении изменений в приложение к приказу Министерства имущественных и земельных отношений</w:t>
            </w:r>
            <w:r w:rsidR="00C63E22">
              <w:rPr>
                <w:rFonts w:ascii="Times New Roman" w:eastAsia="Times New Roman" w:hAnsi="Times New Roman" w:cs="Times New Roman"/>
                <w:sz w:val="28"/>
                <w:szCs w:val="28"/>
                <w:lang w:eastAsia="ru-RU"/>
              </w:rPr>
              <w:t xml:space="preserve"> Камчатского края от 12.11.2020</w:t>
            </w:r>
            <w:r w:rsidR="00E31000">
              <w:rPr>
                <w:rFonts w:ascii="Times New Roman" w:eastAsia="Times New Roman" w:hAnsi="Times New Roman" w:cs="Times New Roman"/>
                <w:sz w:val="28"/>
                <w:szCs w:val="28"/>
                <w:lang w:eastAsia="ru-RU"/>
              </w:rPr>
              <w:t xml:space="preserve"> </w:t>
            </w:r>
            <w:r w:rsidR="00E31000">
              <w:rPr>
                <w:rFonts w:ascii="Times New Roman" w:eastAsia="Times New Roman" w:hAnsi="Times New Roman" w:cs="Times New Roman"/>
                <w:sz w:val="28"/>
                <w:szCs w:val="28"/>
                <w:lang w:eastAsia="ru-RU"/>
              </w:rPr>
              <w:br/>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4549E8" w:rsidRDefault="00767A1C"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00AF5B56">
        <w:rPr>
          <w:rFonts w:ascii="Times New Roman" w:eastAsia="Times New Roman" w:hAnsi="Times New Roman" w:cs="Times New Roman"/>
          <w:sz w:val="28"/>
          <w:szCs w:val="28"/>
          <w:lang w:eastAsia="ru-RU"/>
        </w:rPr>
        <w:t xml:space="preserve">пунктом 2 части 2, частью 21 </w:t>
      </w:r>
      <w:r>
        <w:rPr>
          <w:rFonts w:ascii="Times New Roman" w:eastAsia="Times New Roman" w:hAnsi="Times New Roman" w:cs="Times New Roman"/>
          <w:sz w:val="28"/>
          <w:szCs w:val="28"/>
          <w:lang w:eastAsia="ru-RU"/>
        </w:rPr>
        <w:t xml:space="preserve">статьи 21 Федерального закона от 03.07.2016 № 237-ФЗ «О государственной кадастровой оценке», </w:t>
      </w:r>
      <w:r w:rsidR="00AF5B5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на основании сведений</w:t>
      </w:r>
      <w:r w:rsidRPr="0002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краевого государственного бюджетного учреждения «Камчатская государственна</w:t>
      </w:r>
      <w:r w:rsidR="00AF5B56">
        <w:rPr>
          <w:rFonts w:ascii="Times New Roman" w:eastAsia="Times New Roman" w:hAnsi="Times New Roman" w:cs="Times New Roman"/>
          <w:sz w:val="28"/>
          <w:szCs w:val="28"/>
          <w:lang w:eastAsia="ru-RU"/>
        </w:rPr>
        <w:t xml:space="preserve">я кадастровая оценка» </w:t>
      </w:r>
      <w:r w:rsidR="006E1876">
        <w:rPr>
          <w:rFonts w:ascii="Times New Roman" w:eastAsia="Times New Roman" w:hAnsi="Times New Roman" w:cs="Times New Roman"/>
          <w:sz w:val="28"/>
          <w:szCs w:val="28"/>
          <w:lang w:eastAsia="ru-RU"/>
        </w:rPr>
        <w:t>от 10.12</w:t>
      </w:r>
      <w:r>
        <w:rPr>
          <w:rFonts w:ascii="Times New Roman" w:eastAsia="Times New Roman" w:hAnsi="Times New Roman" w:cs="Times New Roman"/>
          <w:sz w:val="28"/>
          <w:szCs w:val="28"/>
          <w:lang w:eastAsia="ru-RU"/>
        </w:rPr>
        <w:t>.2021 № 103.103/</w:t>
      </w:r>
      <w:r w:rsidR="006E1876" w:rsidRPr="003C553A">
        <w:rPr>
          <w:rFonts w:ascii="Times New Roman" w:eastAsia="Times New Roman" w:hAnsi="Times New Roman" w:cs="Times New Roman"/>
          <w:sz w:val="28"/>
          <w:szCs w:val="28"/>
          <w:lang w:eastAsia="ru-RU"/>
        </w:rPr>
        <w:t>224</w:t>
      </w:r>
      <w:r w:rsidRPr="00E748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приказ</w:t>
      </w:r>
      <w:r w:rsidR="00AF5B56">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краевого государственного бюджетного учреждения «Камчатская государс</w:t>
      </w:r>
      <w:r w:rsidR="00665C97">
        <w:rPr>
          <w:rFonts w:ascii="Times New Roman" w:eastAsia="Times New Roman" w:hAnsi="Times New Roman" w:cs="Times New Roman"/>
          <w:sz w:val="28"/>
          <w:szCs w:val="28"/>
          <w:lang w:eastAsia="ru-RU"/>
        </w:rPr>
        <w:t xml:space="preserve">твенная кадастровая оценка» </w:t>
      </w:r>
      <w:r w:rsidR="000C57C4">
        <w:rPr>
          <w:rFonts w:ascii="Times New Roman" w:eastAsia="Times New Roman" w:hAnsi="Times New Roman" w:cs="Times New Roman"/>
          <w:sz w:val="28"/>
          <w:szCs w:val="28"/>
          <w:lang w:eastAsia="ru-RU"/>
        </w:rPr>
        <w:t>от 06.12.2021 № 52-гко «</w:t>
      </w:r>
      <w:r w:rsidR="000C57C4" w:rsidRPr="000C57C4">
        <w:rPr>
          <w:rFonts w:ascii="Times New Roman" w:eastAsia="Times New Roman" w:hAnsi="Times New Roman" w:cs="Times New Roman"/>
          <w:sz w:val="28"/>
          <w:szCs w:val="28"/>
          <w:lang w:eastAsia="ru-RU"/>
        </w:rPr>
        <w:t xml:space="preserve">Об итогах </w:t>
      </w:r>
      <w:r w:rsidR="000C57C4" w:rsidRPr="000C57C4">
        <w:rPr>
          <w:rFonts w:ascii="Times New Roman" w:eastAsia="Times New Roman" w:hAnsi="Times New Roman" w:cs="Times New Roman"/>
          <w:sz w:val="28"/>
          <w:szCs w:val="28"/>
          <w:lang w:eastAsia="ru-RU"/>
        </w:rPr>
        <w:lastRenderedPageBreak/>
        <w:t>рассмотрения заявления об исправлении ошибок, допущенных при определении кадастровой стоимости</w:t>
      </w:r>
      <w:r w:rsidR="000C57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8D7127" w:rsidRPr="004549E8" w:rsidRDefault="008D7127" w:rsidP="004E1446">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F76EF9"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4E1446">
      <w:pPr>
        <w:spacing w:after="0" w:line="276" w:lineRule="auto"/>
        <w:ind w:firstLine="709"/>
        <w:jc w:val="both"/>
        <w:rPr>
          <w:rFonts w:ascii="Times New Roman" w:hAnsi="Times New Roman" w:cs="Times New Roman"/>
          <w:bCs/>
          <w:sz w:val="28"/>
          <w:szCs w:val="28"/>
        </w:rPr>
      </w:pPr>
    </w:p>
    <w:p w:rsidR="00AF5B56" w:rsidRPr="00AF5B56" w:rsidRDefault="00D47DA5" w:rsidP="00AF5B56">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 xml:space="preserve">1. </w:t>
      </w:r>
      <w:r w:rsidR="00AF5B56" w:rsidRPr="00AF5B56">
        <w:rPr>
          <w:rFonts w:ascii="Times New Roman" w:eastAsia="Calibri" w:hAnsi="Times New Roman" w:cs="Times New Roman"/>
          <w:sz w:val="28"/>
          <w:szCs w:val="28"/>
        </w:rPr>
        <w:t>Внести в таблицу приложения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w:t>
      </w:r>
      <w:bookmarkStart w:id="2" w:name="_GoBack"/>
      <w:bookmarkEnd w:id="2"/>
      <w:r w:rsidR="00AF5B56" w:rsidRPr="00AF5B56">
        <w:rPr>
          <w:rFonts w:ascii="Times New Roman" w:eastAsia="Calibri" w:hAnsi="Times New Roman" w:cs="Times New Roman"/>
          <w:sz w:val="28"/>
          <w:szCs w:val="28"/>
        </w:rPr>
        <w:t xml:space="preserve">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следующие изменения:</w:t>
      </w:r>
    </w:p>
    <w:p w:rsidR="00AF5B56" w:rsidRPr="00AF5B56" w:rsidRDefault="00AF5B56" w:rsidP="00AF5B56">
      <w:pPr>
        <w:spacing w:after="0" w:line="240" w:lineRule="auto"/>
        <w:ind w:firstLine="709"/>
        <w:jc w:val="both"/>
        <w:rPr>
          <w:rFonts w:ascii="Times New Roman" w:eastAsia="Calibri" w:hAnsi="Times New Roman" w:cs="Times New Roman"/>
          <w:sz w:val="28"/>
          <w:szCs w:val="28"/>
        </w:rPr>
      </w:pPr>
      <w:r w:rsidRPr="00AF5B56">
        <w:rPr>
          <w:rFonts w:ascii="Times New Roman" w:eastAsia="Calibri" w:hAnsi="Times New Roman" w:cs="Times New Roman"/>
          <w:sz w:val="28"/>
          <w:szCs w:val="28"/>
        </w:rPr>
        <w:t>1) в графе «Кадастровая стоимость, руб.» строки 156289 цифры «60374740,98» заменить цифрами «61676384,21»;</w:t>
      </w:r>
    </w:p>
    <w:p w:rsidR="00D47DA5" w:rsidRPr="00D47DA5" w:rsidRDefault="00AF5B56" w:rsidP="00AF5B56">
      <w:pPr>
        <w:spacing w:after="0" w:line="240" w:lineRule="auto"/>
        <w:ind w:firstLine="709"/>
        <w:jc w:val="both"/>
        <w:rPr>
          <w:rFonts w:ascii="Times New Roman" w:eastAsia="Calibri" w:hAnsi="Times New Roman" w:cs="Times New Roman"/>
          <w:sz w:val="28"/>
          <w:szCs w:val="28"/>
        </w:rPr>
      </w:pPr>
      <w:r w:rsidRPr="00AF5B56">
        <w:rPr>
          <w:rFonts w:ascii="Times New Roman" w:eastAsia="Calibri" w:hAnsi="Times New Roman" w:cs="Times New Roman"/>
          <w:sz w:val="28"/>
          <w:szCs w:val="28"/>
        </w:rPr>
        <w:t>2) в графе «Кадастровая стоимость, руб.» строки 168118 цифры «1245481,71» заменить цифрами «1753639,67</w:t>
      </w:r>
      <w:r>
        <w:rPr>
          <w:rFonts w:ascii="Times New Roman" w:eastAsia="Calibri" w:hAnsi="Times New Roman" w:cs="Times New Roman"/>
          <w:sz w:val="28"/>
          <w:szCs w:val="28"/>
        </w:rPr>
        <w:t>»</w:t>
      </w:r>
      <w:r w:rsidRPr="00AF5B56">
        <w:rPr>
          <w:rFonts w:ascii="Times New Roman" w:eastAsia="Calibri" w:hAnsi="Times New Roman" w:cs="Times New Roman"/>
          <w:sz w:val="28"/>
          <w:szCs w:val="28"/>
        </w:rPr>
        <w:t>.</w:t>
      </w:r>
    </w:p>
    <w:p w:rsidR="00D47DA5" w:rsidRPr="00D47DA5"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2. Сведения о кадастровой стоимости объектов недвижимости, указанных в настоящем приказ</w:t>
      </w:r>
      <w:r w:rsidR="00AF5B56">
        <w:rPr>
          <w:rFonts w:ascii="Times New Roman" w:eastAsia="Calibri" w:hAnsi="Times New Roman" w:cs="Times New Roman"/>
          <w:sz w:val="28"/>
          <w:szCs w:val="28"/>
        </w:rPr>
        <w:t xml:space="preserve">е, применяются </w:t>
      </w:r>
      <w:r w:rsidR="000A18F9" w:rsidRPr="000A18F9">
        <w:rPr>
          <w:rFonts w:ascii="Times New Roman" w:eastAsia="Calibri" w:hAnsi="Times New Roman" w:cs="Times New Roman"/>
          <w:sz w:val="28"/>
          <w:szCs w:val="28"/>
        </w:rPr>
        <w:t>с 1 января 2023</w:t>
      </w:r>
      <w:r w:rsidRPr="000A18F9">
        <w:rPr>
          <w:rFonts w:ascii="Times New Roman" w:eastAsia="Calibri" w:hAnsi="Times New Roman" w:cs="Times New Roman"/>
          <w:sz w:val="28"/>
          <w:szCs w:val="28"/>
        </w:rPr>
        <w:t xml:space="preserve"> года</w:t>
      </w:r>
      <w:r w:rsidRPr="00D47DA5">
        <w:rPr>
          <w:rFonts w:ascii="Times New Roman" w:eastAsia="Calibri" w:hAnsi="Times New Roman" w:cs="Times New Roman"/>
          <w:sz w:val="28"/>
          <w:szCs w:val="28"/>
        </w:rPr>
        <w:t>.</w:t>
      </w:r>
    </w:p>
    <w:p w:rsidR="00767A1C" w:rsidRPr="000B758E"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 xml:space="preserve">3. Настоящий приказ вступает в силу через 10 дней после дня его официального опубликования и распространяется на правоотношения, возникающие </w:t>
      </w:r>
      <w:r w:rsidRPr="000A18F9">
        <w:rPr>
          <w:rFonts w:ascii="Times New Roman" w:eastAsia="Calibri" w:hAnsi="Times New Roman" w:cs="Times New Roman"/>
          <w:sz w:val="28"/>
          <w:szCs w:val="28"/>
        </w:rPr>
        <w:t>с 1 января 202</w:t>
      </w:r>
      <w:r w:rsidR="000A18F9" w:rsidRPr="000A18F9">
        <w:rPr>
          <w:rFonts w:ascii="Times New Roman" w:eastAsia="Calibri" w:hAnsi="Times New Roman" w:cs="Times New Roman"/>
          <w:sz w:val="28"/>
          <w:szCs w:val="28"/>
        </w:rPr>
        <w:t>3</w:t>
      </w:r>
      <w:r w:rsidRPr="000A18F9">
        <w:rPr>
          <w:rFonts w:ascii="Times New Roman" w:eastAsia="Calibri" w:hAnsi="Times New Roman" w:cs="Times New Roman"/>
          <w:sz w:val="28"/>
          <w:szCs w:val="28"/>
        </w:rPr>
        <w:t xml:space="preserve"> года</w:t>
      </w:r>
      <w:r w:rsidR="00767A1C" w:rsidRPr="005B3F50">
        <w:rPr>
          <w:rFonts w:ascii="Times New Roman" w:eastAsia="Calibri" w:hAnsi="Times New Roman" w:cs="Times New Roman"/>
          <w:sz w:val="28"/>
          <w:szCs w:val="28"/>
        </w:rPr>
        <w:t>.</w:t>
      </w:r>
    </w:p>
    <w:p w:rsidR="00576D34" w:rsidRDefault="00576D34" w:rsidP="004E1446">
      <w:pPr>
        <w:spacing w:after="0" w:line="276" w:lineRule="auto"/>
        <w:ind w:firstLine="709"/>
        <w:jc w:val="both"/>
        <w:rPr>
          <w:rFonts w:ascii="Times New Roman" w:hAnsi="Times New Roman" w:cs="Times New Roman"/>
          <w:bCs/>
          <w:sz w:val="28"/>
          <w:szCs w:val="28"/>
        </w:rPr>
      </w:pPr>
    </w:p>
    <w:p w:rsidR="00F76EF9" w:rsidRDefault="00F76EF9" w:rsidP="00B625E9">
      <w:pPr>
        <w:spacing w:after="0" w:line="276" w:lineRule="auto"/>
        <w:ind w:firstLine="709"/>
        <w:jc w:val="both"/>
        <w:rPr>
          <w:rFonts w:ascii="Times New Roman" w:eastAsia="Times New Roman" w:hAnsi="Times New Roman" w:cs="Times New Roman"/>
          <w:sz w:val="28"/>
          <w:szCs w:val="28"/>
          <w:lang w:eastAsia="ru-RU"/>
        </w:rPr>
      </w:pPr>
    </w:p>
    <w:p w:rsidR="00F76EF9" w:rsidRDefault="00F76EF9" w:rsidP="00B625E9">
      <w:pPr>
        <w:spacing w:after="0" w:line="276"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261"/>
        <w:gridCol w:w="3543"/>
        <w:gridCol w:w="2835"/>
      </w:tblGrid>
      <w:tr w:rsidR="00F76EF9" w:rsidRPr="00076132" w:rsidTr="009A2D81">
        <w:trPr>
          <w:trHeight w:val="1335"/>
        </w:trPr>
        <w:tc>
          <w:tcPr>
            <w:tcW w:w="3261" w:type="dxa"/>
            <w:shd w:val="clear" w:color="auto" w:fill="auto"/>
          </w:tcPr>
          <w:p w:rsidR="00F76EF9" w:rsidRPr="00033533" w:rsidRDefault="00F71B72" w:rsidP="00D66E32">
            <w:pPr>
              <w:spacing w:after="0" w:line="240" w:lineRule="auto"/>
              <w:ind w:hanging="4"/>
              <w:rPr>
                <w:rFonts w:ascii="Times New Roman" w:hAnsi="Times New Roman" w:cs="Times New Roman"/>
                <w:sz w:val="24"/>
                <w:szCs w:val="28"/>
                <w:highlight w:val="yellow"/>
              </w:rPr>
            </w:pPr>
            <w:r>
              <w:rPr>
                <w:rFonts w:ascii="Times New Roman" w:hAnsi="Times New Roman" w:cs="Times New Roman"/>
                <w:sz w:val="28"/>
                <w:szCs w:val="28"/>
              </w:rPr>
              <w:t>Министр</w:t>
            </w:r>
          </w:p>
        </w:tc>
        <w:tc>
          <w:tcPr>
            <w:tcW w:w="3543" w:type="dxa"/>
            <w:shd w:val="clear" w:color="auto" w:fill="auto"/>
          </w:tcPr>
          <w:p w:rsidR="00F76EF9" w:rsidRPr="00076132" w:rsidRDefault="00F76EF9" w:rsidP="00D66E32">
            <w:pPr>
              <w:spacing w:after="0" w:line="240" w:lineRule="auto"/>
              <w:ind w:right="-116"/>
              <w:jc w:val="center"/>
              <w:rPr>
                <w:rFonts w:ascii="Times New Roman" w:hAnsi="Times New Roman" w:cs="Times New Roman"/>
                <w:color w:val="D9D9D9"/>
                <w:sz w:val="28"/>
                <w:szCs w:val="28"/>
              </w:rPr>
            </w:pPr>
            <w:bookmarkStart w:id="3" w:name="SIGNERSTAMP1"/>
            <w:r w:rsidRPr="00076132">
              <w:rPr>
                <w:rFonts w:ascii="Times New Roman" w:hAnsi="Times New Roman" w:cs="Times New Roman"/>
                <w:color w:val="D9D9D9"/>
                <w:sz w:val="28"/>
                <w:szCs w:val="28"/>
              </w:rPr>
              <w:t>[горизонтальный штамп подписи 1]</w:t>
            </w:r>
          </w:p>
          <w:bookmarkEnd w:id="3"/>
          <w:p w:rsidR="00F76EF9" w:rsidRDefault="00F76EF9" w:rsidP="00D66E32">
            <w:pPr>
              <w:spacing w:after="0" w:line="240" w:lineRule="auto"/>
              <w:ind w:firstLine="709"/>
              <w:jc w:val="right"/>
              <w:rPr>
                <w:rFonts w:ascii="Times New Roman" w:hAnsi="Times New Roman" w:cs="Times New Roman"/>
                <w:sz w:val="28"/>
                <w:szCs w:val="28"/>
              </w:rPr>
            </w:pPr>
          </w:p>
          <w:p w:rsidR="00767A1C" w:rsidRDefault="00767A1C" w:rsidP="00D66E32">
            <w:pPr>
              <w:spacing w:after="0" w:line="240" w:lineRule="auto"/>
              <w:ind w:firstLine="709"/>
              <w:jc w:val="right"/>
              <w:rPr>
                <w:rFonts w:ascii="Times New Roman" w:hAnsi="Times New Roman" w:cs="Times New Roman"/>
                <w:sz w:val="28"/>
                <w:szCs w:val="28"/>
              </w:rPr>
            </w:pPr>
          </w:p>
          <w:p w:rsidR="00767A1C" w:rsidRDefault="00767A1C" w:rsidP="00767A1C">
            <w:pPr>
              <w:spacing w:after="0" w:line="240" w:lineRule="auto"/>
              <w:rPr>
                <w:rFonts w:ascii="Times New Roman" w:hAnsi="Times New Roman" w:cs="Times New Roman"/>
                <w:sz w:val="28"/>
                <w:szCs w:val="28"/>
              </w:rPr>
            </w:pPr>
          </w:p>
          <w:p w:rsidR="00767A1C" w:rsidRPr="00076132" w:rsidRDefault="00767A1C" w:rsidP="00D66E32">
            <w:pPr>
              <w:spacing w:after="0" w:line="240" w:lineRule="auto"/>
              <w:ind w:firstLine="709"/>
              <w:jc w:val="right"/>
              <w:rPr>
                <w:rFonts w:ascii="Times New Roman" w:hAnsi="Times New Roman" w:cs="Times New Roman"/>
                <w:sz w:val="28"/>
                <w:szCs w:val="28"/>
              </w:rPr>
            </w:pPr>
          </w:p>
        </w:tc>
        <w:tc>
          <w:tcPr>
            <w:tcW w:w="2835" w:type="dxa"/>
            <w:shd w:val="clear" w:color="auto" w:fill="auto"/>
          </w:tcPr>
          <w:p w:rsidR="00F76EF9" w:rsidRPr="002F3844" w:rsidRDefault="00F71B72" w:rsidP="00767A1C">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И.В. Мищенко</w:t>
            </w:r>
          </w:p>
        </w:tc>
      </w:tr>
    </w:tbl>
    <w:p w:rsidR="0031799B" w:rsidRDefault="0031799B" w:rsidP="002C2B5A"/>
    <w:p w:rsidR="00080281" w:rsidRDefault="00080281" w:rsidP="002C2B5A"/>
    <w:p w:rsidR="00080281" w:rsidRDefault="00080281" w:rsidP="002C2B5A"/>
    <w:p w:rsidR="00080281" w:rsidRDefault="00080281" w:rsidP="002C2B5A"/>
    <w:p w:rsidR="00D47DA5" w:rsidRDefault="00D47DA5" w:rsidP="002C2B5A"/>
    <w:p w:rsidR="00B92A6C" w:rsidRPr="00283D29" w:rsidRDefault="00B92A6C" w:rsidP="002C2B5A">
      <w:pPr>
        <w:rPr>
          <w:lang w:val="en-US"/>
        </w:rPr>
      </w:pPr>
    </w:p>
    <w:p w:rsidR="00D47DA5" w:rsidRDefault="00D47DA5" w:rsidP="002C2B5A"/>
    <w:p w:rsidR="00D47DA5" w:rsidRDefault="00D47DA5" w:rsidP="002C2B5A"/>
    <w:p w:rsidR="00D47DA5" w:rsidRPr="00033533" w:rsidRDefault="00D47DA5" w:rsidP="002C2B5A"/>
    <w:sectPr w:rsidR="00D47DA5" w:rsidRPr="00033533" w:rsidSect="00BE6C77">
      <w:headerReference w:type="default"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61E" w:rsidRDefault="009F761E" w:rsidP="0031799B">
      <w:pPr>
        <w:spacing w:after="0" w:line="240" w:lineRule="auto"/>
      </w:pPr>
      <w:r>
        <w:separator/>
      </w:r>
    </w:p>
  </w:endnote>
  <w:endnote w:type="continuationSeparator" w:id="0">
    <w:p w:rsidR="009F761E" w:rsidRDefault="009F761E"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61E" w:rsidRDefault="009F761E" w:rsidP="0031799B">
      <w:pPr>
        <w:spacing w:after="0" w:line="240" w:lineRule="auto"/>
      </w:pPr>
      <w:r>
        <w:separator/>
      </w:r>
    </w:p>
  </w:footnote>
  <w:footnote w:type="continuationSeparator" w:id="0">
    <w:p w:rsidR="009F761E" w:rsidRDefault="009F761E"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390594"/>
      <w:docPartObj>
        <w:docPartGallery w:val="Page Numbers (Top of Page)"/>
        <w:docPartUnique/>
      </w:docPartObj>
    </w:sdtPr>
    <w:sdtEndPr>
      <w:rPr>
        <w:rFonts w:ascii="Times New Roman" w:hAnsi="Times New Roman" w:cs="Times New Roman"/>
      </w:rPr>
    </w:sdtEndPr>
    <w:sdtContent>
      <w:p w:rsidR="00BE6C77" w:rsidRPr="00675F67" w:rsidRDefault="00BE6C77">
        <w:pPr>
          <w:pStyle w:val="aa"/>
          <w:jc w:val="center"/>
          <w:rPr>
            <w:rFonts w:ascii="Times New Roman" w:hAnsi="Times New Roman" w:cs="Times New Roman"/>
          </w:rPr>
        </w:pPr>
        <w:r w:rsidRPr="00675F67">
          <w:rPr>
            <w:rFonts w:ascii="Times New Roman" w:hAnsi="Times New Roman" w:cs="Times New Roman"/>
          </w:rPr>
          <w:fldChar w:fldCharType="begin"/>
        </w:r>
        <w:r w:rsidRPr="00675F67">
          <w:rPr>
            <w:rFonts w:ascii="Times New Roman" w:hAnsi="Times New Roman" w:cs="Times New Roman"/>
          </w:rPr>
          <w:instrText>PAGE   \* MERGEFORMAT</w:instrText>
        </w:r>
        <w:r w:rsidRPr="00675F67">
          <w:rPr>
            <w:rFonts w:ascii="Times New Roman" w:hAnsi="Times New Roman" w:cs="Times New Roman"/>
          </w:rPr>
          <w:fldChar w:fldCharType="separate"/>
        </w:r>
        <w:r w:rsidR="000A18F9">
          <w:rPr>
            <w:rFonts w:ascii="Times New Roman" w:hAnsi="Times New Roman" w:cs="Times New Roman"/>
            <w:noProof/>
          </w:rPr>
          <w:t>2</w:t>
        </w:r>
        <w:r w:rsidRPr="00675F67">
          <w:rPr>
            <w:rFonts w:ascii="Times New Roman" w:hAnsi="Times New Roman" w:cs="Times New Roman"/>
          </w:rPr>
          <w:fldChar w:fldCharType="end"/>
        </w:r>
      </w:p>
    </w:sdtContent>
  </w:sdt>
  <w:p w:rsidR="00BE6C77" w:rsidRDefault="00BE6C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B63D5"/>
    <w:multiLevelType w:val="hybridMultilevel"/>
    <w:tmpl w:val="E9145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3869"/>
    <w:rsid w:val="00054428"/>
    <w:rsid w:val="00066C50"/>
    <w:rsid w:val="00074023"/>
    <w:rsid w:val="00076132"/>
    <w:rsid w:val="00077162"/>
    <w:rsid w:val="00080281"/>
    <w:rsid w:val="00082619"/>
    <w:rsid w:val="00094A51"/>
    <w:rsid w:val="00095795"/>
    <w:rsid w:val="00097504"/>
    <w:rsid w:val="000A18F9"/>
    <w:rsid w:val="000A561D"/>
    <w:rsid w:val="000B1239"/>
    <w:rsid w:val="000B758E"/>
    <w:rsid w:val="000C1E6E"/>
    <w:rsid w:val="000C2DB2"/>
    <w:rsid w:val="000C57C4"/>
    <w:rsid w:val="000C7139"/>
    <w:rsid w:val="000E53EF"/>
    <w:rsid w:val="00112C1A"/>
    <w:rsid w:val="00126D51"/>
    <w:rsid w:val="00140E22"/>
    <w:rsid w:val="001777BD"/>
    <w:rsid w:val="001800FC"/>
    <w:rsid w:val="00180140"/>
    <w:rsid w:val="00181702"/>
    <w:rsid w:val="00181A55"/>
    <w:rsid w:val="0018739B"/>
    <w:rsid w:val="001C15D6"/>
    <w:rsid w:val="001D00F5"/>
    <w:rsid w:val="001D4724"/>
    <w:rsid w:val="001E6BA0"/>
    <w:rsid w:val="00213104"/>
    <w:rsid w:val="002202F0"/>
    <w:rsid w:val="00233FCB"/>
    <w:rsid w:val="0024385A"/>
    <w:rsid w:val="00243A93"/>
    <w:rsid w:val="00257670"/>
    <w:rsid w:val="00283D29"/>
    <w:rsid w:val="00290F42"/>
    <w:rsid w:val="00293952"/>
    <w:rsid w:val="00295AC8"/>
    <w:rsid w:val="002B2A13"/>
    <w:rsid w:val="002B6D01"/>
    <w:rsid w:val="002C0D36"/>
    <w:rsid w:val="002C26A3"/>
    <w:rsid w:val="002C2B5A"/>
    <w:rsid w:val="002C5B0F"/>
    <w:rsid w:val="002D5D0F"/>
    <w:rsid w:val="002E4E87"/>
    <w:rsid w:val="002E5427"/>
    <w:rsid w:val="002F3844"/>
    <w:rsid w:val="002F4B0D"/>
    <w:rsid w:val="0030022E"/>
    <w:rsid w:val="00303B64"/>
    <w:rsid w:val="00313CF4"/>
    <w:rsid w:val="00313FD2"/>
    <w:rsid w:val="0031799B"/>
    <w:rsid w:val="00324F8C"/>
    <w:rsid w:val="00327B6F"/>
    <w:rsid w:val="00342B1A"/>
    <w:rsid w:val="003601D3"/>
    <w:rsid w:val="00361DD5"/>
    <w:rsid w:val="00374C3C"/>
    <w:rsid w:val="0038403D"/>
    <w:rsid w:val="0039541D"/>
    <w:rsid w:val="00397C94"/>
    <w:rsid w:val="003A1B16"/>
    <w:rsid w:val="003A1C9C"/>
    <w:rsid w:val="003B0709"/>
    <w:rsid w:val="003B52E1"/>
    <w:rsid w:val="003C30E0"/>
    <w:rsid w:val="003C553A"/>
    <w:rsid w:val="003D42EC"/>
    <w:rsid w:val="003D4C74"/>
    <w:rsid w:val="003D5AEB"/>
    <w:rsid w:val="003E6A63"/>
    <w:rsid w:val="004133AF"/>
    <w:rsid w:val="00420128"/>
    <w:rsid w:val="0042529A"/>
    <w:rsid w:val="0043056B"/>
    <w:rsid w:val="0043251D"/>
    <w:rsid w:val="0043505F"/>
    <w:rsid w:val="004351FE"/>
    <w:rsid w:val="004415AF"/>
    <w:rsid w:val="004440D5"/>
    <w:rsid w:val="004459FE"/>
    <w:rsid w:val="00447DA8"/>
    <w:rsid w:val="004549E8"/>
    <w:rsid w:val="0046292E"/>
    <w:rsid w:val="00463D54"/>
    <w:rsid w:val="00466B97"/>
    <w:rsid w:val="00484749"/>
    <w:rsid w:val="004901B2"/>
    <w:rsid w:val="004B221A"/>
    <w:rsid w:val="004D1A48"/>
    <w:rsid w:val="004E00B2"/>
    <w:rsid w:val="004E1446"/>
    <w:rsid w:val="004E554E"/>
    <w:rsid w:val="004E6A87"/>
    <w:rsid w:val="004F6E2C"/>
    <w:rsid w:val="00503FC3"/>
    <w:rsid w:val="00507E0C"/>
    <w:rsid w:val="005271B3"/>
    <w:rsid w:val="00530ECD"/>
    <w:rsid w:val="005479E7"/>
    <w:rsid w:val="00552CAA"/>
    <w:rsid w:val="005578C9"/>
    <w:rsid w:val="00563B33"/>
    <w:rsid w:val="00576D34"/>
    <w:rsid w:val="005846D7"/>
    <w:rsid w:val="005A2EA7"/>
    <w:rsid w:val="005A3841"/>
    <w:rsid w:val="005A46F6"/>
    <w:rsid w:val="005D2494"/>
    <w:rsid w:val="005F11A7"/>
    <w:rsid w:val="005F1F7D"/>
    <w:rsid w:val="00622E90"/>
    <w:rsid w:val="006247FF"/>
    <w:rsid w:val="006271E6"/>
    <w:rsid w:val="00631037"/>
    <w:rsid w:val="00631A06"/>
    <w:rsid w:val="00650CAB"/>
    <w:rsid w:val="006571C8"/>
    <w:rsid w:val="00663D27"/>
    <w:rsid w:val="00665C97"/>
    <w:rsid w:val="00674EF7"/>
    <w:rsid w:val="00675F67"/>
    <w:rsid w:val="00681BFE"/>
    <w:rsid w:val="0069601C"/>
    <w:rsid w:val="006A4948"/>
    <w:rsid w:val="006A541B"/>
    <w:rsid w:val="006B115E"/>
    <w:rsid w:val="006D6621"/>
    <w:rsid w:val="006E1876"/>
    <w:rsid w:val="006E1D8D"/>
    <w:rsid w:val="006E593A"/>
    <w:rsid w:val="006E6DA5"/>
    <w:rsid w:val="006F5D44"/>
    <w:rsid w:val="006F64F8"/>
    <w:rsid w:val="007205D6"/>
    <w:rsid w:val="00720A9C"/>
    <w:rsid w:val="00725A0F"/>
    <w:rsid w:val="00736848"/>
    <w:rsid w:val="0074156B"/>
    <w:rsid w:val="00744B7F"/>
    <w:rsid w:val="00751DEF"/>
    <w:rsid w:val="007638A0"/>
    <w:rsid w:val="00767A1C"/>
    <w:rsid w:val="00790C7A"/>
    <w:rsid w:val="007B20E9"/>
    <w:rsid w:val="007B3851"/>
    <w:rsid w:val="007C66A6"/>
    <w:rsid w:val="007D1EC6"/>
    <w:rsid w:val="007D3340"/>
    <w:rsid w:val="007D746A"/>
    <w:rsid w:val="007E7ADA"/>
    <w:rsid w:val="007F3D5B"/>
    <w:rsid w:val="007F53DC"/>
    <w:rsid w:val="00812B9A"/>
    <w:rsid w:val="00813165"/>
    <w:rsid w:val="00831CC5"/>
    <w:rsid w:val="0084396E"/>
    <w:rsid w:val="008463CA"/>
    <w:rsid w:val="0085578D"/>
    <w:rsid w:val="00860C71"/>
    <w:rsid w:val="008708D4"/>
    <w:rsid w:val="0089042F"/>
    <w:rsid w:val="00894735"/>
    <w:rsid w:val="008B1995"/>
    <w:rsid w:val="008B668F"/>
    <w:rsid w:val="008C0054"/>
    <w:rsid w:val="008C5950"/>
    <w:rsid w:val="008D6646"/>
    <w:rsid w:val="008D7127"/>
    <w:rsid w:val="008F2635"/>
    <w:rsid w:val="00900D44"/>
    <w:rsid w:val="00907229"/>
    <w:rsid w:val="0091585A"/>
    <w:rsid w:val="00924AB7"/>
    <w:rsid w:val="00925E4D"/>
    <w:rsid w:val="009277F0"/>
    <w:rsid w:val="0093395B"/>
    <w:rsid w:val="0094073A"/>
    <w:rsid w:val="009426E1"/>
    <w:rsid w:val="0095264E"/>
    <w:rsid w:val="0095344D"/>
    <w:rsid w:val="0096751B"/>
    <w:rsid w:val="00974CB3"/>
    <w:rsid w:val="0098728B"/>
    <w:rsid w:val="00990BD5"/>
    <w:rsid w:val="0099384D"/>
    <w:rsid w:val="00997969"/>
    <w:rsid w:val="009A2D81"/>
    <w:rsid w:val="009A471F"/>
    <w:rsid w:val="009D1FEE"/>
    <w:rsid w:val="009E1DB3"/>
    <w:rsid w:val="009F320C"/>
    <w:rsid w:val="009F761E"/>
    <w:rsid w:val="00A0087E"/>
    <w:rsid w:val="00A02A7C"/>
    <w:rsid w:val="00A27D8F"/>
    <w:rsid w:val="00A43195"/>
    <w:rsid w:val="00A54A15"/>
    <w:rsid w:val="00A812B4"/>
    <w:rsid w:val="00A8215E"/>
    <w:rsid w:val="00A8227F"/>
    <w:rsid w:val="00A834AC"/>
    <w:rsid w:val="00A84370"/>
    <w:rsid w:val="00A95729"/>
    <w:rsid w:val="00AB3ECC"/>
    <w:rsid w:val="00AB4000"/>
    <w:rsid w:val="00AB7A1D"/>
    <w:rsid w:val="00AD2D17"/>
    <w:rsid w:val="00AD61B3"/>
    <w:rsid w:val="00AF1C8A"/>
    <w:rsid w:val="00AF54A4"/>
    <w:rsid w:val="00AF5B56"/>
    <w:rsid w:val="00B03E97"/>
    <w:rsid w:val="00B11806"/>
    <w:rsid w:val="00B12F65"/>
    <w:rsid w:val="00B17A8B"/>
    <w:rsid w:val="00B35D12"/>
    <w:rsid w:val="00B625E9"/>
    <w:rsid w:val="00B62FBF"/>
    <w:rsid w:val="00B66957"/>
    <w:rsid w:val="00B7191C"/>
    <w:rsid w:val="00B759EC"/>
    <w:rsid w:val="00B75D8B"/>
    <w:rsid w:val="00B75E4C"/>
    <w:rsid w:val="00B81EC3"/>
    <w:rsid w:val="00B831E8"/>
    <w:rsid w:val="00B833C0"/>
    <w:rsid w:val="00B8456D"/>
    <w:rsid w:val="00B92A6C"/>
    <w:rsid w:val="00BA6726"/>
    <w:rsid w:val="00BA6DC7"/>
    <w:rsid w:val="00BB478D"/>
    <w:rsid w:val="00BC183B"/>
    <w:rsid w:val="00BC5C4D"/>
    <w:rsid w:val="00BD13FF"/>
    <w:rsid w:val="00BE1E47"/>
    <w:rsid w:val="00BE6C77"/>
    <w:rsid w:val="00BF019F"/>
    <w:rsid w:val="00BF2D5F"/>
    <w:rsid w:val="00BF3269"/>
    <w:rsid w:val="00C14BB0"/>
    <w:rsid w:val="00C17531"/>
    <w:rsid w:val="00C17533"/>
    <w:rsid w:val="00C220C0"/>
    <w:rsid w:val="00C366DA"/>
    <w:rsid w:val="00C37B1E"/>
    <w:rsid w:val="00C442AB"/>
    <w:rsid w:val="00C4698F"/>
    <w:rsid w:val="00C502D0"/>
    <w:rsid w:val="00C5596B"/>
    <w:rsid w:val="00C55CDB"/>
    <w:rsid w:val="00C62CA2"/>
    <w:rsid w:val="00C63E22"/>
    <w:rsid w:val="00C73DCC"/>
    <w:rsid w:val="00C768F0"/>
    <w:rsid w:val="00C90D3D"/>
    <w:rsid w:val="00C92AF2"/>
    <w:rsid w:val="00CB0E6F"/>
    <w:rsid w:val="00CB4434"/>
    <w:rsid w:val="00CC343C"/>
    <w:rsid w:val="00CC4054"/>
    <w:rsid w:val="00CF719D"/>
    <w:rsid w:val="00CF7A95"/>
    <w:rsid w:val="00D02555"/>
    <w:rsid w:val="00D1579F"/>
    <w:rsid w:val="00D16B35"/>
    <w:rsid w:val="00D206A1"/>
    <w:rsid w:val="00D278AA"/>
    <w:rsid w:val="00D31705"/>
    <w:rsid w:val="00D330ED"/>
    <w:rsid w:val="00D34C87"/>
    <w:rsid w:val="00D47DA5"/>
    <w:rsid w:val="00D50172"/>
    <w:rsid w:val="00D72451"/>
    <w:rsid w:val="00D738D4"/>
    <w:rsid w:val="00D8142F"/>
    <w:rsid w:val="00D85438"/>
    <w:rsid w:val="00D928E2"/>
    <w:rsid w:val="00DA7362"/>
    <w:rsid w:val="00DB4EB5"/>
    <w:rsid w:val="00DD1D81"/>
    <w:rsid w:val="00DD3A94"/>
    <w:rsid w:val="00DF3901"/>
    <w:rsid w:val="00DF3A35"/>
    <w:rsid w:val="00E159EE"/>
    <w:rsid w:val="00E204F4"/>
    <w:rsid w:val="00E21060"/>
    <w:rsid w:val="00E31000"/>
    <w:rsid w:val="00E40D0A"/>
    <w:rsid w:val="00E43CC4"/>
    <w:rsid w:val="00E5119A"/>
    <w:rsid w:val="00E571D1"/>
    <w:rsid w:val="00E61A8D"/>
    <w:rsid w:val="00E72DA7"/>
    <w:rsid w:val="00E8524F"/>
    <w:rsid w:val="00E877D4"/>
    <w:rsid w:val="00EC2DBB"/>
    <w:rsid w:val="00EF524F"/>
    <w:rsid w:val="00F13D61"/>
    <w:rsid w:val="00F148B5"/>
    <w:rsid w:val="00F200CA"/>
    <w:rsid w:val="00F2518D"/>
    <w:rsid w:val="00F26077"/>
    <w:rsid w:val="00F46EC1"/>
    <w:rsid w:val="00F52709"/>
    <w:rsid w:val="00F54DB1"/>
    <w:rsid w:val="00F54E2E"/>
    <w:rsid w:val="00F63133"/>
    <w:rsid w:val="00F656BA"/>
    <w:rsid w:val="00F71B72"/>
    <w:rsid w:val="00F73F5C"/>
    <w:rsid w:val="00F76EF9"/>
    <w:rsid w:val="00F81A81"/>
    <w:rsid w:val="00F86C84"/>
    <w:rsid w:val="00F943E6"/>
    <w:rsid w:val="00FA154E"/>
    <w:rsid w:val="00FB3C3D"/>
    <w:rsid w:val="00FB47AC"/>
    <w:rsid w:val="00FC5EC8"/>
    <w:rsid w:val="00FE0846"/>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601D3"/>
    <w:pPr>
      <w:ind w:left="720"/>
      <w:contextualSpacing/>
    </w:pPr>
  </w:style>
  <w:style w:type="paragraph" w:customStyle="1" w:styleId="formattext">
    <w:name w:val="formattext"/>
    <w:basedOn w:val="a"/>
    <w:rsid w:val="00751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175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76390-5435-4DA5-86C3-BC68C5C3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1742</TotalTime>
  <Pages>2</Pages>
  <Words>353</Words>
  <Characters>2014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Чавва Яна Алексеевна</cp:lastModifiedBy>
  <cp:revision>94</cp:revision>
  <cp:lastPrinted>2021-11-01T00:04:00Z</cp:lastPrinted>
  <dcterms:created xsi:type="dcterms:W3CDTF">2021-10-25T02:07:00Z</dcterms:created>
  <dcterms:modified xsi:type="dcterms:W3CDTF">2021-12-19T23:30:00Z</dcterms:modified>
</cp:coreProperties>
</file>