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793F47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F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BA016FE" wp14:editId="779F11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793F47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793F47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793F47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793F47" w:rsidRDefault="00F76EF9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3F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____________________________________________________________</w:t>
      </w:r>
    </w:p>
    <w:p w:rsidR="00B5576F" w:rsidRPr="00793F47" w:rsidRDefault="00B5576F" w:rsidP="00B5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REGNUMDATESTAMP"/>
      <w:r w:rsidRPr="00793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ИМУЩЕСТВЕННЫХ И ЗЕМЕЛЬНЫХ ОТНОШЕНИЙ КАМЧАТСКОГО КРАЯ</w:t>
      </w:r>
    </w:p>
    <w:p w:rsidR="00F76EF9" w:rsidRPr="00793F47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793F47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93F47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33" w:rsidRPr="00793F47" w:rsidRDefault="00BE1E47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F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3EAA3" wp14:editId="75FD3C03">
                <wp:simplePos x="0" y="0"/>
                <wp:positionH relativeFrom="column">
                  <wp:posOffset>19608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60E74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3pt" to="12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" strokecolor="black [3200]">
                <v:stroke joinstyle="miter"/>
              </v:line>
            </w:pict>
          </mc:Fallback>
        </mc:AlternateContent>
      </w:r>
      <w:r w:rsidR="00033533" w:rsidRPr="00793F47">
        <w:rPr>
          <w:rFonts w:ascii="Times New Roman" w:hAnsi="Times New Roman" w:cs="Times New Roman"/>
          <w:sz w:val="24"/>
          <w:szCs w:val="24"/>
        </w:rPr>
        <w:t>[</w:t>
      </w:r>
      <w:r w:rsidR="00033533" w:rsidRPr="00793F47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033533" w:rsidRPr="00793F47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033533" w:rsidRPr="00793F47">
        <w:rPr>
          <w:rFonts w:ascii="Times New Roman" w:hAnsi="Times New Roman" w:cs="Times New Roman"/>
          <w:sz w:val="20"/>
          <w:szCs w:val="20"/>
        </w:rPr>
        <w:t xml:space="preserve">] </w:t>
      </w:r>
      <w:r w:rsidR="00033533" w:rsidRPr="00793F47">
        <w:rPr>
          <w:rFonts w:ascii="Times New Roman" w:hAnsi="Times New Roman" w:cs="Times New Roman"/>
          <w:sz w:val="24"/>
          <w:szCs w:val="24"/>
        </w:rPr>
        <w:t>№ [</w:t>
      </w:r>
      <w:r w:rsidR="00033533" w:rsidRPr="00793F47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033533" w:rsidRPr="00793F47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033533" w:rsidRPr="00793F47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033533" w:rsidRPr="00793F47" w:rsidRDefault="00033533" w:rsidP="00066C5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F47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93F47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E593A" w:rsidRPr="00793F47" w:rsidTr="007E7DF2">
        <w:tc>
          <w:tcPr>
            <w:tcW w:w="4219" w:type="dxa"/>
          </w:tcPr>
          <w:p w:rsidR="006E593A" w:rsidRPr="00793F47" w:rsidRDefault="00B04265" w:rsidP="00D6144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4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="00EC55A1" w:rsidRPr="00793F47">
              <w:rPr>
                <w:rFonts w:ascii="Times New Roman" w:hAnsi="Times New Roman" w:cs="Times New Roman"/>
                <w:sz w:val="28"/>
                <w:szCs w:val="28"/>
              </w:rPr>
              <w:t>государственного имущества Камчатского края, свободного от прав третьих лиц (за исключением имущественных прав социально ориентированных</w:t>
            </w:r>
            <w:r w:rsidR="00D61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5A1" w:rsidRPr="00793F47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</w:t>
            </w:r>
            <w:r w:rsidRPr="00793F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793F47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793F47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793F47" w:rsidRDefault="00B04265" w:rsidP="0005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47">
        <w:rPr>
          <w:rFonts w:ascii="Times New Roman" w:hAnsi="Times New Roman" w:cs="Times New Roman"/>
          <w:sz w:val="28"/>
        </w:rPr>
        <w:t xml:space="preserve">Во исполнение </w:t>
      </w:r>
      <w:r w:rsidR="00EC55A1" w:rsidRPr="00793F47">
        <w:rPr>
          <w:rFonts w:ascii="Times New Roman" w:hAnsi="Times New Roman" w:cs="Times New Roman"/>
          <w:sz w:val="28"/>
        </w:rPr>
        <w:t>статьи 7 Закона Камчатского края от 14.11.2011 № 689</w:t>
      </w:r>
      <w:r w:rsidR="00D6144F">
        <w:rPr>
          <w:rFonts w:ascii="Times New Roman" w:hAnsi="Times New Roman" w:cs="Times New Roman"/>
          <w:sz w:val="28"/>
        </w:rPr>
        <w:br/>
      </w:r>
      <w:r w:rsidR="00EC55A1" w:rsidRPr="00793F47">
        <w:rPr>
          <w:rFonts w:ascii="Times New Roman" w:hAnsi="Times New Roman" w:cs="Times New Roman"/>
          <w:sz w:val="28"/>
        </w:rPr>
        <w:t xml:space="preserve">«О государственной поддержке некоммерческих организаций в Камчатском крае» </w:t>
      </w:r>
    </w:p>
    <w:p w:rsidR="008D7127" w:rsidRPr="00793F47" w:rsidRDefault="008D7127" w:rsidP="0005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793F47" w:rsidRDefault="00F76EF9" w:rsidP="0005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793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793F47" w:rsidRDefault="00033533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4265" w:rsidRPr="00793F47" w:rsidRDefault="00B04265" w:rsidP="00D6144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EC55A1" w:rsidRPr="00793F47">
        <w:rPr>
          <w:rFonts w:ascii="Times New Roman" w:hAnsi="Times New Roman" w:cs="Times New Roman"/>
          <w:sz w:val="28"/>
          <w:szCs w:val="28"/>
        </w:rPr>
        <w:t>Утвердить  перечень государственного имущества Камчатского края, свободного от прав третьих лиц (за исключением имущественных прав социально ориентированных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организациям, согласно приложению к настоящему приказу</w:t>
      </w:r>
      <w:r w:rsidR="00EC55A1" w:rsidRPr="00793F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2492" w:rsidRPr="00793F47" w:rsidRDefault="00B5576F" w:rsidP="00D6144F">
      <w:pPr>
        <w:tabs>
          <w:tab w:val="left" w:pos="993"/>
        </w:tabs>
        <w:spacing w:after="0" w:line="240" w:lineRule="auto"/>
        <w:ind w:left="600" w:firstLine="109"/>
        <w:jc w:val="both"/>
        <w:rPr>
          <w:rFonts w:ascii="Times New Roman" w:hAnsi="Times New Roman" w:cs="Times New Roman"/>
          <w:sz w:val="28"/>
          <w:szCs w:val="28"/>
        </w:rPr>
      </w:pPr>
      <w:r w:rsidRPr="00793F47">
        <w:rPr>
          <w:rFonts w:ascii="Times New Roman" w:hAnsi="Times New Roman" w:cs="Times New Roman"/>
          <w:sz w:val="28"/>
        </w:rPr>
        <w:t xml:space="preserve">2. </w:t>
      </w:r>
      <w:r w:rsidR="007E2492" w:rsidRPr="00793F47">
        <w:rPr>
          <w:rFonts w:ascii="Times New Roman" w:hAnsi="Times New Roman" w:cs="Times New Roman"/>
          <w:sz w:val="28"/>
        </w:rPr>
        <w:t xml:space="preserve">Признать </w:t>
      </w:r>
      <w:r w:rsidR="007E2492" w:rsidRPr="00793F47">
        <w:rPr>
          <w:rFonts w:ascii="Times New Roman" w:hAnsi="Times New Roman" w:cs="Times New Roman"/>
          <w:sz w:val="28"/>
          <w:szCs w:val="28"/>
        </w:rPr>
        <w:t>утратившими силу:</w:t>
      </w:r>
    </w:p>
    <w:p w:rsidR="007E2492" w:rsidRPr="00793F47" w:rsidRDefault="007E2492" w:rsidP="00D6144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F47">
        <w:rPr>
          <w:rFonts w:ascii="Times New Roman" w:hAnsi="Times New Roman"/>
          <w:sz w:val="28"/>
          <w:szCs w:val="28"/>
        </w:rPr>
        <w:t xml:space="preserve">приказ Министерства имущественных и земельных отношений Камчатского края </w:t>
      </w:r>
      <w:r w:rsidR="00FE74A6" w:rsidRPr="00793F47">
        <w:rPr>
          <w:rFonts w:ascii="Times New Roman" w:hAnsi="Times New Roman"/>
          <w:sz w:val="28"/>
          <w:szCs w:val="28"/>
        </w:rPr>
        <w:t xml:space="preserve">от 14.01.2013 № 1 </w:t>
      </w:r>
      <w:r w:rsidRPr="00793F47">
        <w:rPr>
          <w:rFonts w:ascii="Times New Roman" w:hAnsi="Times New Roman"/>
          <w:sz w:val="28"/>
          <w:szCs w:val="28"/>
        </w:rPr>
        <w:t>«</w:t>
      </w:r>
      <w:r w:rsidR="00FE74A6" w:rsidRPr="00793F47">
        <w:rPr>
          <w:rFonts w:ascii="Times New Roman" w:hAnsi="Times New Roman"/>
          <w:sz w:val="28"/>
          <w:szCs w:val="28"/>
        </w:rPr>
        <w:t xml:space="preserve">Об утверждении перечня государственного имущества Камчатского края, свободного от прав третьих лиц (за исключением имущественных прав социально ориентированных некоммерческих организаций), предназначенного для предоставления во </w:t>
      </w:r>
      <w:r w:rsidR="00FE74A6" w:rsidRPr="00793F47">
        <w:rPr>
          <w:rFonts w:ascii="Times New Roman" w:hAnsi="Times New Roman"/>
          <w:sz w:val="28"/>
          <w:szCs w:val="28"/>
        </w:rPr>
        <w:lastRenderedPageBreak/>
        <w:t>владение и (или) пользование социально ориентированным некоммерческим организациям»;</w:t>
      </w:r>
    </w:p>
    <w:p w:rsidR="007E2492" w:rsidRPr="00793F47" w:rsidRDefault="007E2492" w:rsidP="00D6144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F47">
        <w:rPr>
          <w:rFonts w:ascii="Times New Roman" w:hAnsi="Times New Roman"/>
          <w:sz w:val="28"/>
          <w:szCs w:val="28"/>
        </w:rPr>
        <w:t xml:space="preserve">приказ Министерства имущественных и земельных отношений Камчатского края </w:t>
      </w:r>
      <w:r w:rsidR="00FE74A6" w:rsidRPr="00793F47">
        <w:rPr>
          <w:rFonts w:ascii="Times New Roman" w:hAnsi="Times New Roman"/>
          <w:sz w:val="28"/>
          <w:szCs w:val="28"/>
        </w:rPr>
        <w:t xml:space="preserve">от 12.01.2017 № 3 </w:t>
      </w:r>
      <w:r w:rsidRPr="00793F47">
        <w:rPr>
          <w:rFonts w:ascii="Times New Roman" w:hAnsi="Times New Roman"/>
          <w:sz w:val="28"/>
          <w:szCs w:val="28"/>
        </w:rPr>
        <w:t>«</w:t>
      </w:r>
      <w:r w:rsidR="00FE74A6" w:rsidRPr="00793F47">
        <w:rPr>
          <w:rFonts w:ascii="Times New Roman" w:hAnsi="Times New Roman"/>
          <w:sz w:val="28"/>
          <w:szCs w:val="28"/>
        </w:rPr>
        <w:t>О внесении изменения в приложение к приказу Министерства имущественных и земельных отношений Камчатского края от 14.01.2013 № 1 «Об утверждении перечня государственного имущества Камчатского края, свободного от прав третьих лиц (за исключением имущественных прав социально ориентированных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организациям»</w:t>
      </w:r>
      <w:r w:rsidRPr="00793F47">
        <w:rPr>
          <w:rFonts w:ascii="Times New Roman" w:hAnsi="Times New Roman"/>
          <w:sz w:val="28"/>
          <w:szCs w:val="28"/>
        </w:rPr>
        <w:t>;</w:t>
      </w:r>
    </w:p>
    <w:p w:rsidR="00FE74A6" w:rsidRPr="002352FE" w:rsidRDefault="00FE74A6" w:rsidP="00D6144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F47">
        <w:rPr>
          <w:rFonts w:ascii="Times New Roman" w:hAnsi="Times New Roman"/>
          <w:sz w:val="28"/>
          <w:szCs w:val="28"/>
        </w:rPr>
        <w:t xml:space="preserve">приказ Министерства имущественных и земельных отношений Камчатского края от 12.09.2017 № 117 «О внесении изменения в приложение к приказу Министерства имущественных и земельных отношений Камчатского края от 14.01.2013 № 1 «Об утверждении перечня государственного имущества Камчатского края, свободного от прав третьих лиц (за исключением имущественных прав социально ориентированных некоммерческих </w:t>
      </w:r>
      <w:r w:rsidRPr="002352FE">
        <w:rPr>
          <w:rFonts w:ascii="Times New Roman" w:hAnsi="Times New Roman"/>
          <w:sz w:val="28"/>
          <w:szCs w:val="28"/>
        </w:rPr>
        <w:t>организаций), предназначенного для предоставления во владение и (или) пользование социально ориентированным некоммерческим организациям».</w:t>
      </w:r>
    </w:p>
    <w:p w:rsidR="00EC55A1" w:rsidRPr="002352FE" w:rsidRDefault="0049785D" w:rsidP="00D614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FE">
        <w:rPr>
          <w:rFonts w:ascii="Times New Roman" w:hAnsi="Times New Roman" w:cs="Times New Roman"/>
          <w:sz w:val="28"/>
          <w:szCs w:val="28"/>
        </w:rPr>
        <w:tab/>
      </w:r>
      <w:r w:rsidR="00FE74A6" w:rsidRPr="002352FE">
        <w:rPr>
          <w:rFonts w:ascii="Times New Roman" w:hAnsi="Times New Roman" w:cs="Times New Roman"/>
          <w:sz w:val="28"/>
          <w:szCs w:val="28"/>
        </w:rPr>
        <w:t>3.</w:t>
      </w:r>
      <w:r w:rsidR="007E2492" w:rsidRPr="002352FE">
        <w:rPr>
          <w:rFonts w:ascii="Times New Roman" w:hAnsi="Times New Roman" w:cs="Times New Roman"/>
          <w:sz w:val="28"/>
          <w:szCs w:val="28"/>
        </w:rPr>
        <w:t xml:space="preserve"> </w:t>
      </w:r>
      <w:r w:rsidR="002352FE" w:rsidRPr="002352FE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</w:t>
      </w:r>
      <w:r w:rsidR="002352FE" w:rsidRPr="002352FE">
        <w:rPr>
          <w:rFonts w:ascii="Times New Roman" w:hAnsi="Times New Roman" w:cs="Times New Roman"/>
          <w:sz w:val="28"/>
          <w:szCs w:val="28"/>
        </w:rPr>
        <w:t>и</w:t>
      </w:r>
      <w:r w:rsidR="002352FE" w:rsidRPr="002352FE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="00EC55A1" w:rsidRPr="002352FE">
        <w:rPr>
          <w:rFonts w:ascii="Times New Roman" w:hAnsi="Times New Roman" w:cs="Times New Roman"/>
          <w:sz w:val="28"/>
          <w:szCs w:val="28"/>
        </w:rPr>
        <w:t>.</w:t>
      </w:r>
    </w:p>
    <w:p w:rsidR="007E2492" w:rsidRPr="002352FE" w:rsidRDefault="007E2492" w:rsidP="0049785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F7E4B" w:rsidRPr="00793F47" w:rsidRDefault="004F7E4B" w:rsidP="004978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6E" w:rsidRPr="00793F47" w:rsidRDefault="0055346E" w:rsidP="004978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3260"/>
      </w:tblGrid>
      <w:tr w:rsidR="004F7E4B" w:rsidRPr="00793F47" w:rsidTr="00D6144F">
        <w:trPr>
          <w:trHeight w:val="1609"/>
        </w:trPr>
        <w:tc>
          <w:tcPr>
            <w:tcW w:w="3119" w:type="dxa"/>
            <w:shd w:val="clear" w:color="auto" w:fill="auto"/>
          </w:tcPr>
          <w:p w:rsidR="004F7E4B" w:rsidRPr="00793F47" w:rsidRDefault="002352FE" w:rsidP="00FF18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4" w:type="dxa"/>
            <w:shd w:val="clear" w:color="auto" w:fill="auto"/>
          </w:tcPr>
          <w:p w:rsidR="004F7E4B" w:rsidRPr="00793F47" w:rsidRDefault="004F7E4B" w:rsidP="00FF18C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793F47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4F7E4B" w:rsidRPr="00793F47" w:rsidRDefault="004F7E4B" w:rsidP="00FF18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F7E4B" w:rsidRPr="00793F47" w:rsidRDefault="002352FE" w:rsidP="00FF18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F76EF9" w:rsidRPr="00793F47" w:rsidRDefault="00F76EF9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Pr="00793F47" w:rsidRDefault="004F7E4B" w:rsidP="004F7E4B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7E4B" w:rsidRPr="00793F47" w:rsidSect="00D6144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F7E4B" w:rsidRPr="00793F47" w:rsidRDefault="004F7E4B" w:rsidP="004F7E4B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 Министерства имущественных и земельных отношений Камчатского края</w:t>
      </w:r>
    </w:p>
    <w:p w:rsidR="004F7E4B" w:rsidRPr="00793F47" w:rsidRDefault="004F7E4B" w:rsidP="004F7E4B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793F47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Pr="00793F47">
        <w:rPr>
          <w:rFonts w:ascii="Times New Roman" w:eastAsia="Calibri" w:hAnsi="Times New Roman" w:cs="Times New Roman"/>
          <w:sz w:val="24"/>
          <w:szCs w:val="24"/>
        </w:rPr>
        <w:t>[</w:t>
      </w:r>
      <w:r w:rsidRPr="00793F47">
        <w:rPr>
          <w:rFonts w:ascii="Times New Roman" w:eastAsia="Calibri" w:hAnsi="Times New Roman" w:cs="Times New Roman"/>
          <w:color w:val="C0C0C0"/>
          <w:sz w:val="24"/>
          <w:szCs w:val="24"/>
        </w:rPr>
        <w:t>Дата регистрации</w:t>
      </w:r>
      <w:r w:rsidRPr="00793F47">
        <w:rPr>
          <w:rFonts w:ascii="Times New Roman" w:eastAsia="Calibri" w:hAnsi="Times New Roman" w:cs="Times New Roman"/>
          <w:sz w:val="24"/>
          <w:szCs w:val="24"/>
        </w:rPr>
        <w:t>] № [</w:t>
      </w:r>
      <w:r w:rsidRPr="00793F47">
        <w:rPr>
          <w:rFonts w:ascii="Times New Roman" w:eastAsia="Calibri" w:hAnsi="Times New Roman" w:cs="Times New Roman"/>
          <w:color w:val="C0C0C0"/>
          <w:sz w:val="24"/>
          <w:szCs w:val="24"/>
        </w:rPr>
        <w:t>Номер документа</w:t>
      </w:r>
      <w:r w:rsidRPr="00793F47">
        <w:rPr>
          <w:rFonts w:ascii="Times New Roman" w:eastAsia="Calibri" w:hAnsi="Times New Roman" w:cs="Times New Roman"/>
          <w:sz w:val="24"/>
          <w:szCs w:val="24"/>
        </w:rPr>
        <w:t>]</w:t>
      </w:r>
    </w:p>
    <w:p w:rsidR="004F7E4B" w:rsidRPr="00793F47" w:rsidRDefault="004F7E4B" w:rsidP="004F7E4B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4F7E4B" w:rsidRPr="00793F47" w:rsidRDefault="004F7E4B" w:rsidP="004F7E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3F47" w:rsidRPr="00793F47" w:rsidRDefault="00793F47" w:rsidP="00793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F47">
        <w:rPr>
          <w:rFonts w:ascii="Times New Roman" w:hAnsi="Times New Roman" w:cs="Times New Roman"/>
          <w:b/>
          <w:bCs/>
        </w:rPr>
        <w:t>ПЕРЕЧЕНЬ</w:t>
      </w:r>
    </w:p>
    <w:p w:rsidR="00793F47" w:rsidRPr="00793F47" w:rsidRDefault="00793F47" w:rsidP="00793F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793F47">
        <w:rPr>
          <w:rFonts w:ascii="Times New Roman" w:hAnsi="Times New Roman" w:cs="Times New Roman"/>
          <w:b/>
        </w:rPr>
        <w:t xml:space="preserve">ГОСУДАРСТВЕННОГО ИМУЩЕСТВА КАМЧАТСКОГО КРАЯ, </w:t>
      </w:r>
    </w:p>
    <w:p w:rsidR="00793F47" w:rsidRPr="00793F47" w:rsidRDefault="00793F47" w:rsidP="00793F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793F47">
        <w:rPr>
          <w:rFonts w:ascii="Times New Roman" w:hAnsi="Times New Roman" w:cs="Times New Roman"/>
          <w:b/>
        </w:rPr>
        <w:t>СВОБОДНОГО ОТ ПРАВ ТРЕТЬИХ ЛИЦ (ЗА ИСКЛЮЧЕНИЕМ ИМУЩЕСТВЕННЫХ</w:t>
      </w:r>
    </w:p>
    <w:p w:rsidR="00793F47" w:rsidRPr="00793F47" w:rsidRDefault="00793F47" w:rsidP="00793F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793F47">
        <w:rPr>
          <w:rFonts w:ascii="Times New Roman" w:hAnsi="Times New Roman" w:cs="Times New Roman"/>
          <w:b/>
        </w:rPr>
        <w:t xml:space="preserve"> ПРАВ СОЦИАЛЬНО ОРИЕНТИРОВАННЫХ НЕКОММЕРЧЕСКИХ ОРГАНИЗАЦИЙ), ПРЕДНАЗНАЧЕННОГО ДЛЯ ПРЕДОСТАВЛЕНИЯ ВО ВЛАДЕНИЕ И (ИЛИ) ПОЛЬЗОВАНИЕ </w:t>
      </w:r>
    </w:p>
    <w:p w:rsidR="00793F47" w:rsidRPr="00793F47" w:rsidRDefault="00793F47" w:rsidP="00793F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793F47">
        <w:rPr>
          <w:rFonts w:ascii="Times New Roman" w:hAnsi="Times New Roman" w:cs="Times New Roman"/>
          <w:b/>
        </w:rPr>
        <w:t>СОЦИАЛЬНО ОРИЕНТИРОВАННЫМ НЕКОММЕРЧЕСКИМ ОРГАНИЗАЦИЯМ</w:t>
      </w:r>
    </w:p>
    <w:p w:rsidR="00793F47" w:rsidRPr="00793F47" w:rsidRDefault="00793F47" w:rsidP="00793F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01"/>
        <w:gridCol w:w="992"/>
        <w:gridCol w:w="992"/>
        <w:gridCol w:w="1843"/>
        <w:gridCol w:w="1559"/>
        <w:gridCol w:w="709"/>
        <w:gridCol w:w="1559"/>
        <w:gridCol w:w="1026"/>
        <w:gridCol w:w="1667"/>
      </w:tblGrid>
      <w:tr w:rsidR="00793F47" w:rsidRPr="00793F47" w:rsidTr="004D3012">
        <w:trPr>
          <w:cantSplit/>
          <w:trHeight w:val="10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объекта, кв.м.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арендатора (ссудополучателя)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№ и дата договора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аренды (безвозмездного пользования), срок 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Отметка  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внесении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в перечень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Отметка   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исключении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из перечня</w:t>
            </w:r>
          </w:p>
        </w:tc>
      </w:tr>
      <w:tr w:rsidR="00793F47" w:rsidRPr="00793F47" w:rsidTr="004D3012">
        <w:trPr>
          <w:cantSplit/>
          <w:trHeight w:val="10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внесения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(наименование,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номер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приказа)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исключения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из Перечня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(наименование,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номер  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приказа) </w:t>
            </w:r>
          </w:p>
        </w:tc>
      </w:tr>
      <w:tr w:rsidR="00793F47" w:rsidRPr="00793F47" w:rsidTr="004D301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3F47" w:rsidRPr="00793F47" w:rsidTr="004D301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Нежилые помещения поз. 2-6; 8-12; 19; 20 цокольного этажа в жилом доме по адресу: г. Петропавловск-Камчатский, ул. Дальневосточная, д.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15 639 880,00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ориентированная некоммерческая организация Благотворительный фонд многодетным семьям Камчатки «Родник»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безвозмездного пользования </w:t>
            </w:r>
            <w:r w:rsidR="00D6144F">
              <w:rPr>
                <w:rFonts w:ascii="Times New Roman" w:hAnsi="Times New Roman" w:cs="Times New Roman"/>
                <w:sz w:val="24"/>
                <w:szCs w:val="24"/>
              </w:rPr>
              <w:t>(ссуды)</w:t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от 25.05.201</w:t>
            </w:r>
            <w:r w:rsidR="00D6144F">
              <w:rPr>
                <w:rFonts w:ascii="Times New Roman" w:hAnsi="Times New Roman" w:cs="Times New Roman"/>
                <w:sz w:val="24"/>
                <w:szCs w:val="24"/>
              </w:rPr>
              <w:t>9 № б/н</w:t>
            </w:r>
          </w:p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Срок на 5 лет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47" w:rsidRPr="00793F47" w:rsidTr="004D301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Нежилые помещения поз. 1-5; 7-9; 11, 12, 22, 25 цокольного этажа в жилом доме по адресу: г. Петропавловск-Камчатский, ул. Дальневосточная, д.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15 607 130,00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47">
              <w:rPr>
                <w:rFonts w:ascii="Times New Roman" w:hAnsi="Times New Roman" w:cs="Times New Roman"/>
                <w:sz w:val="24"/>
                <w:szCs w:val="24"/>
              </w:rPr>
              <w:t>197,10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47" w:rsidRPr="00793F47" w:rsidRDefault="00793F47" w:rsidP="004D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F47" w:rsidRPr="00793F47" w:rsidRDefault="00793F47" w:rsidP="00793F4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  <w:sectPr w:rsidR="00793F47" w:rsidRPr="00793F47" w:rsidSect="007207FD">
          <w:pgSz w:w="16838" w:h="11905" w:orient="landscape" w:code="9"/>
          <w:pgMar w:top="850" w:right="1134" w:bottom="709" w:left="1134" w:header="720" w:footer="720" w:gutter="0"/>
          <w:cols w:space="720"/>
        </w:sectPr>
      </w:pPr>
    </w:p>
    <w:p w:rsidR="004F7E4B" w:rsidRPr="00793F47" w:rsidRDefault="004F7E4B" w:rsidP="0023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7E4B" w:rsidRPr="00793F47" w:rsidSect="004F7E4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67" w:rsidRDefault="00D45467" w:rsidP="0031799B">
      <w:pPr>
        <w:spacing w:after="0" w:line="240" w:lineRule="auto"/>
      </w:pPr>
      <w:r>
        <w:separator/>
      </w:r>
    </w:p>
  </w:endnote>
  <w:endnote w:type="continuationSeparator" w:id="0">
    <w:p w:rsidR="00D45467" w:rsidRDefault="00D4546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67" w:rsidRDefault="00D45467" w:rsidP="0031799B">
      <w:pPr>
        <w:spacing w:after="0" w:line="240" w:lineRule="auto"/>
      </w:pPr>
      <w:r>
        <w:separator/>
      </w:r>
    </w:p>
  </w:footnote>
  <w:footnote w:type="continuationSeparator" w:id="0">
    <w:p w:rsidR="00D45467" w:rsidRDefault="00D45467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5E8723F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3E48"/>
    <w:rsid w:val="00066C50"/>
    <w:rsid w:val="00076132"/>
    <w:rsid w:val="00077162"/>
    <w:rsid w:val="000776B9"/>
    <w:rsid w:val="00082619"/>
    <w:rsid w:val="00095795"/>
    <w:rsid w:val="000B1239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33FCB"/>
    <w:rsid w:val="002352FE"/>
    <w:rsid w:val="00237702"/>
    <w:rsid w:val="0024385A"/>
    <w:rsid w:val="00257670"/>
    <w:rsid w:val="002651DB"/>
    <w:rsid w:val="0028621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43251D"/>
    <w:rsid w:val="0043505F"/>
    <w:rsid w:val="004351FE"/>
    <w:rsid w:val="004415AF"/>
    <w:rsid w:val="004440D5"/>
    <w:rsid w:val="004549E8"/>
    <w:rsid w:val="00460AAE"/>
    <w:rsid w:val="00466B97"/>
    <w:rsid w:val="0049785D"/>
    <w:rsid w:val="004B221A"/>
    <w:rsid w:val="004E00B2"/>
    <w:rsid w:val="004E554E"/>
    <w:rsid w:val="004E6A87"/>
    <w:rsid w:val="004F7E4B"/>
    <w:rsid w:val="00503FC3"/>
    <w:rsid w:val="005271B3"/>
    <w:rsid w:val="0055346E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638A0"/>
    <w:rsid w:val="00793F47"/>
    <w:rsid w:val="007B3851"/>
    <w:rsid w:val="007D3340"/>
    <w:rsid w:val="007D746A"/>
    <w:rsid w:val="007E2492"/>
    <w:rsid w:val="007E7ADA"/>
    <w:rsid w:val="007E7DF2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7229"/>
    <w:rsid w:val="0091585A"/>
    <w:rsid w:val="00925E4D"/>
    <w:rsid w:val="009277F0"/>
    <w:rsid w:val="0093395B"/>
    <w:rsid w:val="0094073A"/>
    <w:rsid w:val="0095264E"/>
    <w:rsid w:val="0095344D"/>
    <w:rsid w:val="00957583"/>
    <w:rsid w:val="0096751B"/>
    <w:rsid w:val="00997969"/>
    <w:rsid w:val="009A471F"/>
    <w:rsid w:val="009F320C"/>
    <w:rsid w:val="00A43195"/>
    <w:rsid w:val="00A8227F"/>
    <w:rsid w:val="00A834AC"/>
    <w:rsid w:val="00A84370"/>
    <w:rsid w:val="00AB3ECC"/>
    <w:rsid w:val="00B04265"/>
    <w:rsid w:val="00B11806"/>
    <w:rsid w:val="00B12F65"/>
    <w:rsid w:val="00B17A8B"/>
    <w:rsid w:val="00B5576F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D16B35"/>
    <w:rsid w:val="00D206A1"/>
    <w:rsid w:val="00D31705"/>
    <w:rsid w:val="00D330ED"/>
    <w:rsid w:val="00D45467"/>
    <w:rsid w:val="00D50172"/>
    <w:rsid w:val="00D6144F"/>
    <w:rsid w:val="00D915F8"/>
    <w:rsid w:val="00DD3A94"/>
    <w:rsid w:val="00DF3901"/>
    <w:rsid w:val="00DF3A35"/>
    <w:rsid w:val="00E159EE"/>
    <w:rsid w:val="00E21060"/>
    <w:rsid w:val="00E27A0E"/>
    <w:rsid w:val="00E40D0A"/>
    <w:rsid w:val="00E43CC4"/>
    <w:rsid w:val="00E61A8D"/>
    <w:rsid w:val="00E72DA7"/>
    <w:rsid w:val="00E8524F"/>
    <w:rsid w:val="00EC2DBB"/>
    <w:rsid w:val="00EC55A1"/>
    <w:rsid w:val="00EF524F"/>
    <w:rsid w:val="00F148B5"/>
    <w:rsid w:val="00F46EC1"/>
    <w:rsid w:val="00F52709"/>
    <w:rsid w:val="00F63133"/>
    <w:rsid w:val="00F76EF9"/>
    <w:rsid w:val="00F81A81"/>
    <w:rsid w:val="00F8556F"/>
    <w:rsid w:val="00FB47AC"/>
    <w:rsid w:val="00FE0846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4ACCF-E4BE-4385-8AE7-8C1BB419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E24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F8DA-E742-4B10-BB28-1F8CD0F0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Ангалевская Диана Альфредовна</cp:lastModifiedBy>
  <cp:revision>5</cp:revision>
  <cp:lastPrinted>2021-10-18T04:49:00Z</cp:lastPrinted>
  <dcterms:created xsi:type="dcterms:W3CDTF">2021-10-27T00:27:00Z</dcterms:created>
  <dcterms:modified xsi:type="dcterms:W3CDTF">2021-11-22T02:19:00Z</dcterms:modified>
</cp:coreProperties>
</file>