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B60245" w:rsidRPr="008D13CF" w:rsidTr="000810D9">
        <w:tc>
          <w:tcPr>
            <w:tcW w:w="4962" w:type="dxa"/>
          </w:tcPr>
          <w:p w:rsidR="00313EF3" w:rsidRDefault="00313EF3" w:rsidP="00313EF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gramStart"/>
            <w:r>
              <w:rPr>
                <w:bCs/>
                <w:szCs w:val="28"/>
              </w:rPr>
              <w:t xml:space="preserve">О внесении изменений в приложение к </w:t>
            </w:r>
            <w:r>
              <w:rPr>
                <w:rFonts w:eastAsia="Calibri"/>
                <w:szCs w:val="28"/>
              </w:rPr>
              <w:t xml:space="preserve">Постановлению Правительства Камчатского края от 27.03.2013 </w:t>
            </w:r>
            <w:r w:rsidR="00501374">
              <w:rPr>
                <w:rFonts w:eastAsia="Calibri"/>
                <w:szCs w:val="28"/>
              </w:rPr>
              <w:t xml:space="preserve">                 </w:t>
            </w:r>
            <w:r>
              <w:rPr>
                <w:rFonts w:eastAsia="Calibri"/>
                <w:szCs w:val="28"/>
              </w:rPr>
              <w:t>№ 123-П «</w:t>
            </w:r>
            <w:r w:rsidRPr="00630CBA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б утверждении П</w:t>
            </w:r>
            <w:r w:rsidRPr="00630CBA">
              <w:rPr>
                <w:bCs/>
                <w:szCs w:val="28"/>
              </w:rPr>
              <w:t>орядк</w:t>
            </w:r>
            <w:r>
              <w:rPr>
                <w:bCs/>
                <w:szCs w:val="28"/>
              </w:rPr>
              <w:t>а</w:t>
            </w:r>
            <w:r w:rsidRPr="00630CBA">
              <w:rPr>
                <w:bCs/>
                <w:szCs w:val="28"/>
              </w:rPr>
              <w:t xml:space="preserve"> расходования субвенций, предназначенных органам местного самоуправления муниципальных образований</w:t>
            </w:r>
            <w:r>
              <w:rPr>
                <w:bCs/>
                <w:szCs w:val="28"/>
              </w:rPr>
              <w:t xml:space="preserve"> </w:t>
            </w:r>
            <w:r w:rsidRPr="00630CBA">
              <w:rPr>
                <w:bCs/>
                <w:szCs w:val="28"/>
              </w:rPr>
              <w:t xml:space="preserve"> Камчатского края на выполнение государственных полномочий Камчатского края по обеспечению детей-сирот</w:t>
            </w:r>
            <w:r w:rsidRPr="00630CBA">
              <w:rPr>
                <w:szCs w:val="28"/>
              </w:rPr>
              <w:t xml:space="preserve"> и детей, оставшихся без попечения родителей, лиц из числа детей-сирот и детей, оставшихся без попечения родителей,</w:t>
            </w:r>
            <w:r w:rsidRPr="00630CBA">
              <w:rPr>
                <w:bCs/>
                <w:szCs w:val="28"/>
              </w:rPr>
              <w:t xml:space="preserve"> жилыми помещениями</w:t>
            </w:r>
            <w:r>
              <w:rPr>
                <w:rFonts w:eastAsia="Calibri"/>
                <w:szCs w:val="28"/>
              </w:rPr>
              <w:t>»</w:t>
            </w:r>
            <w:proofErr w:type="gramEnd"/>
          </w:p>
          <w:p w:rsidR="00B60245" w:rsidRPr="008D13CF" w:rsidRDefault="00B60245" w:rsidP="00313EF3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</w:p>
        </w:tc>
      </w:tr>
    </w:tbl>
    <w:p w:rsidR="00B60245" w:rsidRPr="008D13CF" w:rsidRDefault="006722DA" w:rsidP="00D6240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B60245"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F85E5E" w:rsidRPr="004865AD" w:rsidRDefault="004865AD" w:rsidP="00CD7BD8">
      <w:pPr>
        <w:suppressAutoHyphens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proofErr w:type="gramStart"/>
      <w:r w:rsidR="00FD1381" w:rsidRPr="004865AD">
        <w:rPr>
          <w:rFonts w:eastAsia="Calibri"/>
          <w:szCs w:val="28"/>
        </w:rPr>
        <w:t>Внести в приложение к Постановлению Правительства Камчатского края от 27.03.2013 № 123-П «</w:t>
      </w:r>
      <w:r w:rsidR="00FD1381" w:rsidRPr="004865AD">
        <w:rPr>
          <w:bCs/>
          <w:szCs w:val="28"/>
        </w:rPr>
        <w:t>Об утверждении Порядка расходования субвенций, предназначенных органам местного самоуправления муниципальных образований Камчатского края на выполнение государственных полномочий Камчатского края по обеспечению детей-сирот</w:t>
      </w:r>
      <w:r w:rsidR="00FD1381" w:rsidRPr="004865AD">
        <w:rPr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</w:t>
      </w:r>
      <w:r w:rsidR="00FD1381" w:rsidRPr="004865AD">
        <w:rPr>
          <w:bCs/>
          <w:szCs w:val="28"/>
        </w:rPr>
        <w:t xml:space="preserve"> жилыми помещениями</w:t>
      </w:r>
      <w:r w:rsidR="00FD1381" w:rsidRPr="004865AD">
        <w:rPr>
          <w:rFonts w:eastAsia="Calibri"/>
          <w:szCs w:val="28"/>
        </w:rPr>
        <w:t xml:space="preserve">» </w:t>
      </w:r>
      <w:r w:rsidR="00CF1EFD">
        <w:rPr>
          <w:rFonts w:eastAsia="Calibri"/>
          <w:szCs w:val="28"/>
        </w:rPr>
        <w:t>следующ</w:t>
      </w:r>
      <w:r w:rsidR="005F64DD">
        <w:rPr>
          <w:rFonts w:eastAsia="Calibri"/>
          <w:szCs w:val="28"/>
        </w:rPr>
        <w:t>е</w:t>
      </w:r>
      <w:r w:rsidR="00CF1EFD">
        <w:rPr>
          <w:rFonts w:eastAsia="Calibri"/>
          <w:szCs w:val="28"/>
        </w:rPr>
        <w:t xml:space="preserve">е </w:t>
      </w:r>
      <w:r w:rsidR="00FD1381" w:rsidRPr="004865AD">
        <w:rPr>
          <w:rFonts w:eastAsia="Calibri"/>
          <w:szCs w:val="28"/>
        </w:rPr>
        <w:t>изменени</w:t>
      </w:r>
      <w:r w:rsidR="005F64DD">
        <w:rPr>
          <w:rFonts w:eastAsia="Calibri"/>
          <w:szCs w:val="28"/>
        </w:rPr>
        <w:t>е</w:t>
      </w:r>
      <w:r w:rsidR="00CD7BD8">
        <w:rPr>
          <w:rFonts w:eastAsia="Calibri"/>
          <w:szCs w:val="28"/>
        </w:rPr>
        <w:t xml:space="preserve">, изложив </w:t>
      </w:r>
      <w:r w:rsidR="009E6DDB" w:rsidRPr="004865AD">
        <w:rPr>
          <w:rFonts w:eastAsia="Calibri"/>
          <w:szCs w:val="28"/>
        </w:rPr>
        <w:t>ч</w:t>
      </w:r>
      <w:r w:rsidR="00F85E5E" w:rsidRPr="004865AD">
        <w:rPr>
          <w:rFonts w:eastAsia="Calibri"/>
          <w:szCs w:val="28"/>
        </w:rPr>
        <w:t xml:space="preserve">асть </w:t>
      </w:r>
      <w:r w:rsidR="00B327B1" w:rsidRPr="004865AD">
        <w:rPr>
          <w:rFonts w:eastAsia="Calibri"/>
          <w:szCs w:val="28"/>
        </w:rPr>
        <w:t>5</w:t>
      </w:r>
      <w:r w:rsidR="00F85E5E" w:rsidRPr="004865AD">
        <w:rPr>
          <w:rFonts w:eastAsia="Calibri"/>
          <w:szCs w:val="28"/>
        </w:rPr>
        <w:t xml:space="preserve"> в следующей редакции:</w:t>
      </w:r>
      <w:proofErr w:type="gramEnd"/>
    </w:p>
    <w:p w:rsidR="00815CD4" w:rsidRDefault="004A7D69" w:rsidP="009E07E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="Calibri"/>
          <w:szCs w:val="28"/>
        </w:rPr>
        <w:t>«</w:t>
      </w:r>
      <w:r w:rsidR="00B327B1">
        <w:rPr>
          <w:rFonts w:eastAsia="Calibri"/>
          <w:szCs w:val="28"/>
        </w:rPr>
        <w:t>5</w:t>
      </w:r>
      <w:r>
        <w:rPr>
          <w:szCs w:val="28"/>
        </w:rPr>
        <w:t xml:space="preserve">. </w:t>
      </w:r>
      <w:proofErr w:type="gramStart"/>
      <w:r w:rsidRPr="00BC7AD5">
        <w:rPr>
          <w:szCs w:val="28"/>
        </w:rPr>
        <w:t xml:space="preserve">Жилые помещения могут приобретаться общей площадью, превышающей установленные нормы предоставления общей площади жилого помещения, </w:t>
      </w:r>
      <w:r w:rsidR="0026158F">
        <w:rPr>
          <w:szCs w:val="28"/>
        </w:rPr>
        <w:t>при условии обеспечения органами местного самоуправления</w:t>
      </w:r>
      <w:r w:rsidR="00C149CC">
        <w:rPr>
          <w:szCs w:val="28"/>
        </w:rPr>
        <w:t xml:space="preserve"> </w:t>
      </w:r>
      <w:r w:rsidR="003A19F8">
        <w:rPr>
          <w:szCs w:val="28"/>
        </w:rPr>
        <w:t xml:space="preserve">детей-сирот, включенных в </w:t>
      </w:r>
      <w:r w:rsidR="00815CD4">
        <w:rPr>
          <w:szCs w:val="28"/>
        </w:rPr>
        <w:t xml:space="preserve">план обеспечения жилыми помещениями детей-сирот и лиц из числа детей-сирот на очередной календарный год, сформированный Министерством </w:t>
      </w:r>
      <w:r w:rsidR="009716CE">
        <w:rPr>
          <w:szCs w:val="28"/>
        </w:rPr>
        <w:t xml:space="preserve"> </w:t>
      </w:r>
      <w:r w:rsidR="00815CD4">
        <w:rPr>
          <w:szCs w:val="28"/>
        </w:rPr>
        <w:t xml:space="preserve">социального благополучия и семейной политики Камчатского края в порядке, </w:t>
      </w:r>
      <w:bookmarkStart w:id="0" w:name="_GoBack"/>
      <w:bookmarkEnd w:id="0"/>
      <w:r w:rsidR="00815CD4">
        <w:rPr>
          <w:szCs w:val="28"/>
        </w:rPr>
        <w:lastRenderedPageBreak/>
        <w:t xml:space="preserve">установленном Постановлением Правительства Камчатского края от 24.12.2012 </w:t>
      </w:r>
      <w:r w:rsidR="00851BB7">
        <w:rPr>
          <w:szCs w:val="28"/>
        </w:rPr>
        <w:t xml:space="preserve">              </w:t>
      </w:r>
      <w:r w:rsidR="00815CD4">
        <w:rPr>
          <w:szCs w:val="28"/>
        </w:rPr>
        <w:t>№ 587-П «Об отдельных вопросах предоставления</w:t>
      </w:r>
      <w:proofErr w:type="gramEnd"/>
      <w:r w:rsidR="00815CD4">
        <w:rPr>
          <w:szCs w:val="28"/>
        </w:rPr>
        <w:t xml:space="preserve">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родителей».</w:t>
      </w:r>
    </w:p>
    <w:p w:rsidR="006E4B23" w:rsidRPr="004865AD" w:rsidRDefault="004865AD" w:rsidP="00A87CDA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rFonts w:eastAsia="Calibri"/>
          <w:szCs w:val="28"/>
        </w:rPr>
        <w:t xml:space="preserve">           </w:t>
      </w:r>
      <w:r>
        <w:rPr>
          <w:rStyle w:val="fontstyle01"/>
        </w:rPr>
        <w:t xml:space="preserve"> 2. </w:t>
      </w:r>
      <w:r w:rsidR="00581D07">
        <w:rPr>
          <w:rStyle w:val="fontstyle01"/>
        </w:rPr>
        <w:t>Настоящее постановление вступает в силу после дня его официального опубликования.</w:t>
      </w:r>
      <w:r w:rsidR="00581D07">
        <w:t xml:space="preserve"> </w:t>
      </w:r>
    </w:p>
    <w:p w:rsidR="006E4B23" w:rsidRPr="008D13CF" w:rsidRDefault="006E4B23" w:rsidP="00807E7B">
      <w:pPr>
        <w:keepLines/>
        <w:adjustRightInd w:val="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133190" w:rsidP="009061F8">
            <w:pPr>
              <w:ind w:left="30"/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</w:t>
            </w:r>
            <w:r w:rsidR="00AC1954">
              <w:rPr>
                <w:szCs w:val="28"/>
              </w:rPr>
              <w:t>Председател</w:t>
            </w:r>
            <w:r w:rsidR="009061F8">
              <w:rPr>
                <w:szCs w:val="28"/>
              </w:rPr>
              <w:t>я</w:t>
            </w:r>
            <w:r w:rsidR="00AC1954">
              <w:rPr>
                <w:szCs w:val="28"/>
              </w:rPr>
              <w:t xml:space="preserve"> Правительства - </w:t>
            </w:r>
            <w:r w:rsidR="00AC1954" w:rsidRPr="0016371D">
              <w:rPr>
                <w:szCs w:val="28"/>
              </w:rPr>
              <w:t>Перв</w:t>
            </w:r>
            <w:r w:rsidR="009061F8">
              <w:rPr>
                <w:szCs w:val="28"/>
              </w:rPr>
              <w:t>ого</w:t>
            </w:r>
            <w:r w:rsidR="00AC1954" w:rsidRPr="0016371D">
              <w:rPr>
                <w:szCs w:val="28"/>
              </w:rPr>
              <w:t xml:space="preserve"> вице-губернатор</w:t>
            </w:r>
            <w:r w:rsidR="009061F8">
              <w:rPr>
                <w:szCs w:val="28"/>
              </w:rPr>
              <w:t>а</w:t>
            </w:r>
            <w:r w:rsidR="00AC1954"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9061F8" w:rsidP="009061F8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2B18B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28" w:rsidRDefault="00A12A28" w:rsidP="00342D13">
      <w:r>
        <w:separator/>
      </w:r>
    </w:p>
  </w:endnote>
  <w:endnote w:type="continuationSeparator" w:id="0">
    <w:p w:rsidR="00A12A28" w:rsidRDefault="00A12A2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28" w:rsidRDefault="00A12A28" w:rsidP="00342D13">
      <w:r>
        <w:separator/>
      </w:r>
    </w:p>
  </w:footnote>
  <w:footnote w:type="continuationSeparator" w:id="0">
    <w:p w:rsidR="00A12A28" w:rsidRDefault="00A12A2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A1"/>
    <w:multiLevelType w:val="multilevel"/>
    <w:tmpl w:val="4D6C815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85B0BB6"/>
    <w:multiLevelType w:val="hybridMultilevel"/>
    <w:tmpl w:val="84B213EA"/>
    <w:lvl w:ilvl="0" w:tplc="E14241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0B312F"/>
    <w:multiLevelType w:val="hybridMultilevel"/>
    <w:tmpl w:val="384663A4"/>
    <w:lvl w:ilvl="0" w:tplc="9B06C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810D9"/>
    <w:rsid w:val="000C1841"/>
    <w:rsid w:val="000D0CCD"/>
    <w:rsid w:val="000E3221"/>
    <w:rsid w:val="0010596D"/>
    <w:rsid w:val="00133190"/>
    <w:rsid w:val="001723D0"/>
    <w:rsid w:val="00191854"/>
    <w:rsid w:val="00192D86"/>
    <w:rsid w:val="00196836"/>
    <w:rsid w:val="001B4923"/>
    <w:rsid w:val="001B5371"/>
    <w:rsid w:val="001D0EE8"/>
    <w:rsid w:val="001E0B39"/>
    <w:rsid w:val="001E62AB"/>
    <w:rsid w:val="001E6FE1"/>
    <w:rsid w:val="001F4DC0"/>
    <w:rsid w:val="00200564"/>
    <w:rsid w:val="00212101"/>
    <w:rsid w:val="00223D68"/>
    <w:rsid w:val="00230F4D"/>
    <w:rsid w:val="00232A85"/>
    <w:rsid w:val="00251A8A"/>
    <w:rsid w:val="0026158F"/>
    <w:rsid w:val="002722F0"/>
    <w:rsid w:val="00296585"/>
    <w:rsid w:val="002A71B0"/>
    <w:rsid w:val="002B18B8"/>
    <w:rsid w:val="002B334D"/>
    <w:rsid w:val="002D43BE"/>
    <w:rsid w:val="00313EF3"/>
    <w:rsid w:val="00321E7D"/>
    <w:rsid w:val="00342D13"/>
    <w:rsid w:val="00362299"/>
    <w:rsid w:val="003832CF"/>
    <w:rsid w:val="003926A3"/>
    <w:rsid w:val="00396641"/>
    <w:rsid w:val="003A19F8"/>
    <w:rsid w:val="003A5BEF"/>
    <w:rsid w:val="003A7F52"/>
    <w:rsid w:val="003C2A43"/>
    <w:rsid w:val="003D6F0D"/>
    <w:rsid w:val="003E38BA"/>
    <w:rsid w:val="00441A91"/>
    <w:rsid w:val="004444DC"/>
    <w:rsid w:val="00460247"/>
    <w:rsid w:val="0046790E"/>
    <w:rsid w:val="0048068C"/>
    <w:rsid w:val="0048261B"/>
    <w:rsid w:val="004865AD"/>
    <w:rsid w:val="004A7D69"/>
    <w:rsid w:val="004D492F"/>
    <w:rsid w:val="004D79DB"/>
    <w:rsid w:val="004F0472"/>
    <w:rsid w:val="004F7321"/>
    <w:rsid w:val="00501374"/>
    <w:rsid w:val="00511A74"/>
    <w:rsid w:val="00512C6C"/>
    <w:rsid w:val="0054446A"/>
    <w:rsid w:val="005709CE"/>
    <w:rsid w:val="00572219"/>
    <w:rsid w:val="00581D07"/>
    <w:rsid w:val="005C4B26"/>
    <w:rsid w:val="005E22DD"/>
    <w:rsid w:val="005F0B57"/>
    <w:rsid w:val="005F2BC6"/>
    <w:rsid w:val="005F64DD"/>
    <w:rsid w:val="00600053"/>
    <w:rsid w:val="00601837"/>
    <w:rsid w:val="006317BF"/>
    <w:rsid w:val="006604E4"/>
    <w:rsid w:val="006650EC"/>
    <w:rsid w:val="006722DA"/>
    <w:rsid w:val="006979FB"/>
    <w:rsid w:val="006A5AB2"/>
    <w:rsid w:val="006D4BF2"/>
    <w:rsid w:val="006E4B23"/>
    <w:rsid w:val="007120E9"/>
    <w:rsid w:val="0072115F"/>
    <w:rsid w:val="00733DC4"/>
    <w:rsid w:val="00745F49"/>
    <w:rsid w:val="00747197"/>
    <w:rsid w:val="00760202"/>
    <w:rsid w:val="00782097"/>
    <w:rsid w:val="00793645"/>
    <w:rsid w:val="007974B2"/>
    <w:rsid w:val="007A764E"/>
    <w:rsid w:val="007C2FCD"/>
    <w:rsid w:val="007C6DC9"/>
    <w:rsid w:val="007E17B7"/>
    <w:rsid w:val="007F3290"/>
    <w:rsid w:val="007F49CA"/>
    <w:rsid w:val="00807E7B"/>
    <w:rsid w:val="00815CD4"/>
    <w:rsid w:val="00815D96"/>
    <w:rsid w:val="0083039A"/>
    <w:rsid w:val="00832E23"/>
    <w:rsid w:val="008434A6"/>
    <w:rsid w:val="008503EB"/>
    <w:rsid w:val="00851BB7"/>
    <w:rsid w:val="00856C9C"/>
    <w:rsid w:val="00863EEF"/>
    <w:rsid w:val="008B7954"/>
    <w:rsid w:val="008B7C80"/>
    <w:rsid w:val="008D13CF"/>
    <w:rsid w:val="008D7A32"/>
    <w:rsid w:val="008F114E"/>
    <w:rsid w:val="008F586A"/>
    <w:rsid w:val="008F6C96"/>
    <w:rsid w:val="00905B59"/>
    <w:rsid w:val="009061F8"/>
    <w:rsid w:val="00910396"/>
    <w:rsid w:val="009244DB"/>
    <w:rsid w:val="00941FB5"/>
    <w:rsid w:val="00970B2B"/>
    <w:rsid w:val="009716CE"/>
    <w:rsid w:val="009A5446"/>
    <w:rsid w:val="009B185D"/>
    <w:rsid w:val="009B1C1D"/>
    <w:rsid w:val="009B6B79"/>
    <w:rsid w:val="009D27F0"/>
    <w:rsid w:val="009E07E0"/>
    <w:rsid w:val="009E0C88"/>
    <w:rsid w:val="009E5EC5"/>
    <w:rsid w:val="009E6DDB"/>
    <w:rsid w:val="009F2212"/>
    <w:rsid w:val="00A12A28"/>
    <w:rsid w:val="00A16406"/>
    <w:rsid w:val="00A17152"/>
    <w:rsid w:val="00A52C9A"/>
    <w:rsid w:val="00A540B6"/>
    <w:rsid w:val="00A5593D"/>
    <w:rsid w:val="00A62100"/>
    <w:rsid w:val="00A63668"/>
    <w:rsid w:val="00A7789B"/>
    <w:rsid w:val="00A842AD"/>
    <w:rsid w:val="00A87CDA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327B1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149CC"/>
    <w:rsid w:val="00C435A6"/>
    <w:rsid w:val="00C65E27"/>
    <w:rsid w:val="00C87DDD"/>
    <w:rsid w:val="00C93614"/>
    <w:rsid w:val="00C942BC"/>
    <w:rsid w:val="00C966C3"/>
    <w:rsid w:val="00CA2E6F"/>
    <w:rsid w:val="00CB67A4"/>
    <w:rsid w:val="00CD4A09"/>
    <w:rsid w:val="00CD7BD8"/>
    <w:rsid w:val="00CE5360"/>
    <w:rsid w:val="00CF1EFD"/>
    <w:rsid w:val="00CF60FE"/>
    <w:rsid w:val="00D04C82"/>
    <w:rsid w:val="00D23436"/>
    <w:rsid w:val="00D605CF"/>
    <w:rsid w:val="00D6240C"/>
    <w:rsid w:val="00D73589"/>
    <w:rsid w:val="00D840CE"/>
    <w:rsid w:val="00D871DE"/>
    <w:rsid w:val="00DA3A2D"/>
    <w:rsid w:val="00DC34F7"/>
    <w:rsid w:val="00DD3C81"/>
    <w:rsid w:val="00DD3F53"/>
    <w:rsid w:val="00E0636D"/>
    <w:rsid w:val="00E24ECE"/>
    <w:rsid w:val="00E26BF8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236FC"/>
    <w:rsid w:val="00F35D89"/>
    <w:rsid w:val="00F73B10"/>
    <w:rsid w:val="00F74A59"/>
    <w:rsid w:val="00F85E5E"/>
    <w:rsid w:val="00FA06A4"/>
    <w:rsid w:val="00FA11B3"/>
    <w:rsid w:val="00FB6E5E"/>
    <w:rsid w:val="00FD1381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D1381"/>
    <w:pPr>
      <w:ind w:left="720"/>
      <w:contextualSpacing/>
    </w:pPr>
  </w:style>
  <w:style w:type="character" w:customStyle="1" w:styleId="fontstyle01">
    <w:name w:val="fontstyle01"/>
    <w:basedOn w:val="a0"/>
    <w:rsid w:val="00581D0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D1381"/>
    <w:pPr>
      <w:ind w:left="720"/>
      <w:contextualSpacing/>
    </w:pPr>
  </w:style>
  <w:style w:type="character" w:customStyle="1" w:styleId="fontstyle01">
    <w:name w:val="fontstyle01"/>
    <w:basedOn w:val="a0"/>
    <w:rsid w:val="00581D0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8C1C-E385-413D-B2C0-6D8F1F03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Сергиенко Ирина Владимировна</cp:lastModifiedBy>
  <cp:revision>119</cp:revision>
  <cp:lastPrinted>2021-04-27T00:24:00Z</cp:lastPrinted>
  <dcterms:created xsi:type="dcterms:W3CDTF">2021-04-26T04:31:00Z</dcterms:created>
  <dcterms:modified xsi:type="dcterms:W3CDTF">2021-07-13T00:00:00Z</dcterms:modified>
</cp:coreProperties>
</file>