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A1080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A10804">
              <w:rPr>
                <w:bCs/>
                <w:szCs w:val="28"/>
              </w:rPr>
              <w:t>Николаевским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A10804">
        <w:rPr>
          <w:bCs/>
          <w:szCs w:val="28"/>
        </w:rPr>
        <w:t>Николаевского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A10804">
        <w:rPr>
          <w:szCs w:val="28"/>
        </w:rPr>
        <w:t>Николаевскому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A10804">
        <w:rPr>
          <w:szCs w:val="28"/>
        </w:rPr>
        <w:t>Николаевского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A10804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Николаевского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A10804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Елизовский</w:t>
            </w:r>
            <w:r w:rsidR="006D3FB2">
              <w:rPr>
                <w:color w:val="000000"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 w:rsidR="00A10804">
              <w:rPr>
                <w:color w:val="000000"/>
                <w:sz w:val="24"/>
              </w:rPr>
              <w:t>с</w:t>
            </w:r>
            <w:r w:rsidRPr="00E87E26">
              <w:rPr>
                <w:color w:val="000000"/>
                <w:sz w:val="24"/>
              </w:rPr>
              <w:t xml:space="preserve">. </w:t>
            </w:r>
            <w:r w:rsidR="00A10804">
              <w:rPr>
                <w:color w:val="000000"/>
                <w:sz w:val="24"/>
              </w:rPr>
              <w:t>Николаевка</w:t>
            </w:r>
            <w:r w:rsidRPr="00E87E26">
              <w:rPr>
                <w:color w:val="000000"/>
                <w:sz w:val="24"/>
              </w:rPr>
              <w:t xml:space="preserve">, ул. </w:t>
            </w:r>
            <w:r w:rsidR="00A10804">
              <w:rPr>
                <w:color w:val="000000"/>
                <w:sz w:val="24"/>
              </w:rPr>
              <w:t>Юбилейная</w:t>
            </w:r>
            <w:r w:rsidRPr="00E87E26">
              <w:rPr>
                <w:color w:val="000000"/>
                <w:sz w:val="24"/>
              </w:rPr>
              <w:t>, д. 2</w:t>
            </w:r>
            <w:r w:rsidR="00A10804">
              <w:rPr>
                <w:color w:val="000000"/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, кв. </w:t>
            </w:r>
            <w:r w:rsidR="006D3FB2">
              <w:rPr>
                <w:color w:val="000000"/>
                <w:sz w:val="24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A10804">
              <w:rPr>
                <w:color w:val="000000"/>
                <w:sz w:val="24"/>
              </w:rPr>
              <w:t>41:05:0101095</w:t>
            </w:r>
            <w:r w:rsidRPr="00E87E26">
              <w:rPr>
                <w:color w:val="000000"/>
                <w:sz w:val="24"/>
              </w:rPr>
              <w:t>:</w:t>
            </w:r>
            <w:r w:rsidR="006D3FB2">
              <w:rPr>
                <w:color w:val="000000"/>
                <w:sz w:val="24"/>
              </w:rPr>
              <w:t>28</w:t>
            </w:r>
            <w:r w:rsidR="00A10804">
              <w:rPr>
                <w:color w:val="000000"/>
                <w:sz w:val="24"/>
              </w:rPr>
              <w:t>7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87E26" w:rsidP="00A10804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общая площадь 3</w:t>
            </w:r>
            <w:r w:rsidR="00A10804">
              <w:rPr>
                <w:sz w:val="24"/>
              </w:rPr>
              <w:t>3</w:t>
            </w:r>
            <w:r w:rsidRPr="00E87E26">
              <w:rPr>
                <w:sz w:val="24"/>
              </w:rPr>
              <w:t>,</w:t>
            </w:r>
            <w:r w:rsidR="00A10804">
              <w:rPr>
                <w:sz w:val="24"/>
              </w:rPr>
              <w:t>1</w:t>
            </w:r>
            <w:bookmarkStart w:id="0" w:name="_GoBack"/>
            <w:bookmarkEnd w:id="0"/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0297-BA92-4575-98B3-A7FF299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2021-05-27T01:37:00Z</dcterms:created>
  <dcterms:modified xsi:type="dcterms:W3CDTF">2021-05-27T01:37:00Z</dcterms:modified>
</cp:coreProperties>
</file>