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after="0" w:line="276" w:lineRule="auto"/>
        <w:ind w:firstLine="0" w:left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-38" y="0"/>
                <wp:lineTo x="-38" y="20855"/>
                <wp:lineTo x="20930" y="20855"/>
                <wp:lineTo x="20930" y="0"/>
                <wp:lineTo x="-38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A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F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10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11000000">
      <w:pPr>
        <w:spacing w:after="0" w:line="276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widowControl w:val="0"/>
              <w:spacing w:after="0" w:line="240" w:lineRule="auto"/>
              <w:ind w:hanging="142" w:left="142"/>
              <w:rPr>
                <w:rFonts w:ascii="Times New Roman" w:hAnsi="Times New Roman"/>
                <w:color w:themeColor="background1" w:val="FFFFFF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themeColor="background1"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themeColor="background1"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themeColor="background1"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u w:val="single"/>
              </w:rPr>
            </w:pPr>
            <w:r>
              <w:rPr>
                <w:rFonts w:ascii="Times New Roman" w:hAnsi="Times New Roman"/>
                <w:color w:val="000000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background1" w:val="FFFFFF"/>
                <w:sz w:val="20"/>
              </w:rPr>
            </w:pPr>
          </w:p>
        </w:tc>
      </w:tr>
    </w:tbl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background1" w:val="FFFFFF"/>
          <w:sz w:val="28"/>
        </w:rPr>
      </w:pPr>
    </w:p>
    <w:tbl>
      <w:tblPr>
        <w:tblStyle w:val="Style_3"/>
        <w:tblW w:type="auto" w:w="0"/>
        <w:tblInd w:type="dxa" w:w="-142"/>
        <w:tblLayout w:type="fixed"/>
      </w:tblPr>
      <w:tblGrid>
        <w:gridCol w:w="9556"/>
      </w:tblGrid>
      <w:tr>
        <w:trPr>
          <w:trHeight w:hRule="atLeast" w:val="393"/>
        </w:trPr>
        <w:tc>
          <w:tcPr>
            <w:tcW w:type="dxa" w:w="955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widowControl w:val="0"/>
              <w:spacing w:after="0" w:line="240" w:lineRule="auto"/>
              <w:ind w:firstLine="0" w:left="28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 внесении изменений в приложение к постановлению </w:t>
            </w:r>
          </w:p>
          <w:p w14:paraId="18000000">
            <w:pPr>
              <w:widowControl w:val="0"/>
              <w:spacing w:after="0" w:line="240" w:lineRule="auto"/>
              <w:ind w:firstLine="0" w:left="28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Правительства Камчатского края от 20.02.2020 № 66-П </w:t>
            </w:r>
          </w:p>
          <w:p w14:paraId="19000000">
            <w:pPr>
              <w:widowControl w:val="0"/>
              <w:spacing w:after="0" w:line="240" w:lineRule="auto"/>
              <w:ind w:firstLine="0" w:left="28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«Об утверждении Перечня рыболовных участков на территории Камчатского края»</w:t>
            </w:r>
          </w:p>
        </w:tc>
      </w:tr>
    </w:tbl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Внести в приложение к постановлению Правительства Камчатского края от 20.02.2020 № 66-П «Об утверждении Перечня рыболовных участков на территории Камчатского края» изменения, изложив его в редакции согласно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к настоящему постановлению.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1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2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410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widowControl w:val="0"/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24000000">
            <w:pPr>
              <w:widowControl w:val="0"/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widowControl w:val="0"/>
              <w:spacing w:after="0" w:line="240" w:lineRule="auto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</w:p>
          <w:p w14:paraId="26000000">
            <w:pPr>
              <w:widowControl w:val="0"/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0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widowControl w:val="0"/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14:paraId="28000000">
            <w:pPr>
              <w:widowControl w:val="0"/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0" w:gutter="0" w:header="0" w:left="1418" w:right="851" w:top="1134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ind/>
      <w:jc w:val="center"/>
      <w:rPr>
        <w:rFonts w:ascii="Times New Roman" w:hAnsi="Times New Roman"/>
        <w:sz w:val="28"/>
      </w:rPr>
    </w:pPr>
  </w:p>
  <w:p w14:paraId="03000000">
    <w:pPr>
      <w:ind/>
      <w:jc w:val="center"/>
      <w:rPr>
        <w:rFonts w:ascii="Times New Roman" w:hAnsi="Times New Roman"/>
        <w:sz w:val="4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ind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6000000">
    <w:pPr>
      <w:ind/>
      <w:jc w:val="center"/>
      <w:rPr>
        <w:rFonts w:ascii="Times New Roman" w:hAnsi="Times New Roman"/>
        <w:sz w:val="28"/>
      </w:rPr>
    </w:pPr>
  </w:p>
  <w:p w14:paraId="07000000">
    <w:pPr>
      <w:ind/>
      <w:jc w:val="center"/>
      <w:rPr>
        <w:rFonts w:ascii="Times New Roman" w:hAnsi="Times New Roman"/>
        <w:sz w:val="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160" w:line="264" w:lineRule="auto"/>
      <w:ind/>
    </w:pPr>
  </w:style>
  <w:style w:default="1" w:styleId="Style_4_ch" w:type="character">
    <w:name w:val="Normal"/>
    <w:link w:val="Style_4"/>
  </w:style>
  <w:style w:styleId="Style_5" w:type="paragraph">
    <w:name w:val="Нижний колонтитул1"/>
    <w:link w:val="Style_5_ch"/>
    <w:rPr>
      <w:rFonts w:ascii="Times New Roman" w:hAnsi="Times New Roman"/>
      <w:sz w:val="28"/>
    </w:rPr>
  </w:style>
  <w:style w:styleId="Style_5_ch" w:type="character">
    <w:name w:val="Нижний колонтитул1"/>
    <w:link w:val="Style_5"/>
    <w:rPr>
      <w:rFonts w:ascii="Times New Roman" w:hAnsi="Times New Roman"/>
      <w:sz w:val="28"/>
    </w:rPr>
  </w:style>
  <w:style w:styleId="Style_6" w:type="paragraph">
    <w:name w:val="toc 2"/>
    <w:next w:val="Style_4"/>
    <w:link w:val="Style_6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alloon Text"/>
    <w:basedOn w:val="Style_4"/>
    <w:link w:val="Style_7_ch"/>
    <w:pPr>
      <w:spacing w:after="0" w:line="240" w:lineRule="auto"/>
      <w:ind/>
    </w:pPr>
    <w:rPr>
      <w:rFonts w:ascii="Segoe UI" w:hAnsi="Segoe UI"/>
      <w:sz w:val="18"/>
    </w:rPr>
  </w:style>
  <w:style w:styleId="Style_7_ch" w:type="character">
    <w:name w:val="Balloon Text"/>
    <w:basedOn w:val="Style_4_ch"/>
    <w:link w:val="Style_7"/>
    <w:rPr>
      <w:rFonts w:ascii="Segoe UI" w:hAnsi="Segoe UI"/>
      <w:sz w:val="18"/>
    </w:rPr>
  </w:style>
  <w:style w:styleId="Style_8" w:type="paragraph">
    <w:name w:val="Обычный1"/>
    <w:link w:val="Style_8_ch"/>
    <w:pPr>
      <w:spacing w:after="160" w:line="264" w:lineRule="auto"/>
      <w:ind/>
    </w:pPr>
  </w:style>
  <w:style w:styleId="Style_8_ch" w:type="character">
    <w:name w:val="Обычный1"/>
    <w:link w:val="Style_8"/>
  </w:style>
  <w:style w:styleId="Style_9" w:type="paragraph">
    <w:name w:val="toc 4"/>
    <w:next w:val="Style_4"/>
    <w:link w:val="Style_9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Основной шрифт абзаца2"/>
    <w:link w:val="Style_10_ch"/>
  </w:style>
  <w:style w:styleId="Style_10_ch" w:type="character">
    <w:name w:val="Основной шрифт абзаца2"/>
    <w:link w:val="Style_10"/>
  </w:style>
  <w:style w:styleId="Style_11" w:type="paragraph">
    <w:name w:val="toc 6"/>
    <w:next w:val="Style_4"/>
    <w:link w:val="Style_11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4"/>
    <w:link w:val="Style_12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Contents 7"/>
    <w:link w:val="Style_13_ch"/>
    <w:rPr>
      <w:rFonts w:ascii="XO Thames" w:hAnsi="XO Thames"/>
      <w:sz w:val="28"/>
    </w:rPr>
  </w:style>
  <w:style w:styleId="Style_13_ch" w:type="character">
    <w:name w:val="Contents 7"/>
    <w:link w:val="Style_13"/>
    <w:rPr>
      <w:rFonts w:ascii="XO Thames" w:hAnsi="XO Thames"/>
      <w:sz w:val="28"/>
    </w:rPr>
  </w:style>
  <w:style w:styleId="Style_14" w:type="paragraph">
    <w:name w:val="Колонтитул"/>
    <w:link w:val="Style_14_ch"/>
    <w:pPr>
      <w:spacing w:after="160"/>
      <w:ind/>
      <w:jc w:val="both"/>
    </w:pPr>
    <w:rPr>
      <w:rFonts w:ascii="XO Thames" w:hAnsi="XO Thames"/>
      <w:sz w:val="20"/>
    </w:rPr>
  </w:style>
  <w:style w:styleId="Style_14_ch" w:type="character">
    <w:name w:val="Колонтитул"/>
    <w:link w:val="Style_14"/>
    <w:rPr>
      <w:rFonts w:ascii="XO Thames" w:hAnsi="XO Thames"/>
      <w:sz w:val="20"/>
    </w:rPr>
  </w:style>
  <w:style w:styleId="Style_15" w:type="paragraph">
    <w:name w:val="Endnote"/>
    <w:link w:val="Style_15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5_ch" w:type="character">
    <w:name w:val="Endnote"/>
    <w:link w:val="Style_15"/>
    <w:rPr>
      <w:rFonts w:ascii="XO Thames" w:hAnsi="XO Thames"/>
    </w:rPr>
  </w:style>
  <w:style w:styleId="Style_16" w:type="paragraph">
    <w:name w:val="heading 3"/>
    <w:next w:val="Style_4"/>
    <w:link w:val="Style_16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List"/>
    <w:basedOn w:val="Style_18"/>
    <w:link w:val="Style_17_ch"/>
  </w:style>
  <w:style w:styleId="Style_17_ch" w:type="character">
    <w:name w:val="List"/>
    <w:basedOn w:val="Style_18_ch"/>
    <w:link w:val="Style_17"/>
  </w:style>
  <w:style w:styleId="Style_19" w:type="paragraph">
    <w:name w:val="Contents 8"/>
    <w:link w:val="Style_19_ch"/>
    <w:rPr>
      <w:rFonts w:ascii="XO Thames" w:hAnsi="XO Thames"/>
      <w:sz w:val="28"/>
    </w:rPr>
  </w:style>
  <w:style w:styleId="Style_19_ch" w:type="character">
    <w:name w:val="Contents 8"/>
    <w:link w:val="Style_19"/>
    <w:rPr>
      <w:rFonts w:ascii="XO Thames" w:hAnsi="XO Thames"/>
      <w:sz w:val="28"/>
    </w:rPr>
  </w:style>
  <w:style w:styleId="Style_20" w:type="paragraph">
    <w:name w:val="Contents 1"/>
    <w:link w:val="Style_20_ch"/>
    <w:rPr>
      <w:rFonts w:ascii="XO Thames" w:hAnsi="XO Thames"/>
      <w:b w:val="1"/>
      <w:sz w:val="28"/>
    </w:rPr>
  </w:style>
  <w:style w:styleId="Style_20_ch" w:type="character">
    <w:name w:val="Contents 1"/>
    <w:link w:val="Style_20"/>
    <w:rPr>
      <w:rFonts w:ascii="XO Thames" w:hAnsi="XO Thames"/>
      <w:b w:val="1"/>
      <w:sz w:val="28"/>
    </w:rPr>
  </w:style>
  <w:style w:styleId="Style_21" w:type="paragraph">
    <w:name w:val="Заголовок 31"/>
    <w:link w:val="Style_21_ch"/>
    <w:rPr>
      <w:rFonts w:ascii="XO Thames" w:hAnsi="XO Thames"/>
      <w:b w:val="1"/>
      <w:sz w:val="26"/>
    </w:rPr>
  </w:style>
  <w:style w:styleId="Style_21_ch" w:type="character">
    <w:name w:val="Заголовок 31"/>
    <w:link w:val="Style_21"/>
    <w:rPr>
      <w:rFonts w:ascii="XO Thames" w:hAnsi="XO Thames"/>
      <w:b w:val="1"/>
      <w:sz w:val="26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Заголовок1"/>
    <w:link w:val="Style_23_ch"/>
    <w:rPr>
      <w:rFonts w:ascii="XO Thames" w:hAnsi="XO Thames"/>
      <w:b w:val="1"/>
      <w:caps w:val="1"/>
      <w:sz w:val="40"/>
    </w:rPr>
  </w:style>
  <w:style w:styleId="Style_23_ch" w:type="character">
    <w:name w:val="Заголовок1"/>
    <w:link w:val="Style_23"/>
    <w:rPr>
      <w:rFonts w:ascii="XO Thames" w:hAnsi="XO Thames"/>
      <w:b w:val="1"/>
      <w:caps w:val="1"/>
      <w:sz w:val="40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Указатель1"/>
    <w:basedOn w:val="Style_26"/>
    <w:link w:val="Style_25_ch"/>
  </w:style>
  <w:style w:styleId="Style_25_ch" w:type="character">
    <w:name w:val="Указатель1"/>
    <w:basedOn w:val="Style_26_ch"/>
    <w:link w:val="Style_25"/>
  </w:style>
  <w:style w:styleId="Style_27" w:type="paragraph">
    <w:name w:val="Plain Text"/>
    <w:basedOn w:val="Style_4"/>
    <w:link w:val="Style_27_ch"/>
    <w:pPr>
      <w:spacing w:after="0" w:line="240" w:lineRule="auto"/>
      <w:ind/>
    </w:pPr>
    <w:rPr>
      <w:rFonts w:ascii="Calibri" w:hAnsi="Calibri"/>
    </w:rPr>
  </w:style>
  <w:style w:styleId="Style_27_ch" w:type="character">
    <w:name w:val="Plain Text"/>
    <w:basedOn w:val="Style_4_ch"/>
    <w:link w:val="Style_27"/>
    <w:rPr>
      <w:rFonts w:ascii="Calibri" w:hAnsi="Calibri"/>
    </w:rPr>
  </w:style>
  <w:style w:styleId="Style_28" w:type="paragraph">
    <w:name w:val="toc 3"/>
    <w:next w:val="Style_4"/>
    <w:link w:val="Style_28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6" w:type="paragraph">
    <w:name w:val="Обычный1"/>
    <w:link w:val="Style_26_ch"/>
  </w:style>
  <w:style w:styleId="Style_26_ch" w:type="character">
    <w:name w:val="Обычный1"/>
    <w:link w:val="Style_26"/>
  </w:style>
  <w:style w:styleId="Style_29" w:type="paragraph">
    <w:name w:val="index heading"/>
    <w:basedOn w:val="Style_4"/>
    <w:link w:val="Style_29_ch"/>
  </w:style>
  <w:style w:styleId="Style_29_ch" w:type="character">
    <w:name w:val="index heading"/>
    <w:basedOn w:val="Style_4_ch"/>
    <w:link w:val="Style_29"/>
  </w:style>
  <w:style w:styleId="Style_30" w:type="paragraph">
    <w:name w:val="Верхний колонтитул Знак"/>
    <w:basedOn w:val="Style_24"/>
    <w:link w:val="Style_30_ch"/>
  </w:style>
  <w:style w:styleId="Style_30_ch" w:type="character">
    <w:name w:val="Верхний колонтитул Знак"/>
    <w:basedOn w:val="Style_24_ch"/>
    <w:link w:val="Style_30"/>
  </w:style>
  <w:style w:styleId="Style_31" w:type="paragraph">
    <w:name w:val="Содержимое врезки"/>
    <w:basedOn w:val="Style_4"/>
    <w:link w:val="Style_31_ch"/>
  </w:style>
  <w:style w:styleId="Style_31_ch" w:type="character">
    <w:name w:val="Содержимое врезки"/>
    <w:basedOn w:val="Style_4_ch"/>
    <w:link w:val="Style_31"/>
  </w:style>
  <w:style w:styleId="Style_32" w:type="paragraph">
    <w:name w:val="Contents 4"/>
    <w:link w:val="Style_32_ch"/>
    <w:rPr>
      <w:rFonts w:ascii="XO Thames" w:hAnsi="XO Thames"/>
      <w:sz w:val="28"/>
    </w:rPr>
  </w:style>
  <w:style w:styleId="Style_32_ch" w:type="character">
    <w:name w:val="Contents 4"/>
    <w:link w:val="Style_32"/>
    <w:rPr>
      <w:rFonts w:ascii="XO Thames" w:hAnsi="XO Thames"/>
      <w:sz w:val="28"/>
    </w:rPr>
  </w:style>
  <w:style w:styleId="Style_33" w:type="paragraph">
    <w:name w:val="caption"/>
    <w:basedOn w:val="Style_4"/>
    <w:link w:val="Style_33_ch"/>
    <w:pPr>
      <w:spacing w:after="120" w:before="120"/>
      <w:ind/>
    </w:pPr>
    <w:rPr>
      <w:i w:val="1"/>
      <w:sz w:val="24"/>
    </w:rPr>
  </w:style>
  <w:style w:styleId="Style_33_ch" w:type="character">
    <w:name w:val="caption"/>
    <w:basedOn w:val="Style_4_ch"/>
    <w:link w:val="Style_33"/>
    <w:rPr>
      <w:i w:val="1"/>
      <w:sz w:val="24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1_ch" w:type="character">
    <w:name w:val="footer"/>
    <w:basedOn w:val="Style_4_ch"/>
    <w:link w:val="Style_1"/>
    <w:rPr>
      <w:rFonts w:ascii="Times New Roman" w:hAnsi="Times New Roman"/>
      <w:sz w:val="28"/>
    </w:rPr>
  </w:style>
  <w:style w:styleId="Style_34" w:type="paragraph">
    <w:name w:val="heading 5"/>
    <w:next w:val="Style_4"/>
    <w:link w:val="Style_34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4_ch" w:type="character">
    <w:name w:val="heading 5"/>
    <w:link w:val="Style_34"/>
    <w:rPr>
      <w:rFonts w:ascii="XO Thames" w:hAnsi="XO Thames"/>
      <w:b w:val="1"/>
    </w:rPr>
  </w:style>
  <w:style w:styleId="Style_35" w:type="paragraph">
    <w:name w:val="Contents 6"/>
    <w:link w:val="Style_35_ch"/>
    <w:rPr>
      <w:rFonts w:ascii="XO Thames" w:hAnsi="XO Thames"/>
      <w:sz w:val="28"/>
    </w:rPr>
  </w:style>
  <w:style w:styleId="Style_35_ch" w:type="character">
    <w:name w:val="Contents 6"/>
    <w:link w:val="Style_35"/>
    <w:rPr>
      <w:rFonts w:ascii="XO Thames" w:hAnsi="XO Thames"/>
      <w:sz w:val="28"/>
    </w:rPr>
  </w:style>
  <w:style w:styleId="Style_36" w:type="paragraph">
    <w:name w:val="Contents 9"/>
    <w:link w:val="Style_36_ch"/>
    <w:rPr>
      <w:rFonts w:ascii="XO Thames" w:hAnsi="XO Thames"/>
      <w:sz w:val="28"/>
    </w:rPr>
  </w:style>
  <w:style w:styleId="Style_36_ch" w:type="character">
    <w:name w:val="Contents 9"/>
    <w:link w:val="Style_36"/>
    <w:rPr>
      <w:rFonts w:ascii="XO Thames" w:hAnsi="XO Thames"/>
      <w:sz w:val="28"/>
    </w:rPr>
  </w:style>
  <w:style w:styleId="Style_37" w:type="paragraph">
    <w:name w:val="heading 1"/>
    <w:next w:val="Style_4"/>
    <w:link w:val="Style_37_ch"/>
    <w:uiPriority w:val="9"/>
    <w:qFormat/>
    <w:pPr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link w:val="Style_37"/>
    <w:rPr>
      <w:rFonts w:ascii="XO Thames" w:hAnsi="XO Thames"/>
      <w:b w:val="1"/>
      <w:sz w:val="32"/>
    </w:rPr>
  </w:style>
  <w:style w:styleId="Style_18" w:type="paragraph">
    <w:name w:val="Body Text"/>
    <w:basedOn w:val="Style_4"/>
    <w:link w:val="Style_18_ch"/>
    <w:pPr>
      <w:spacing w:after="140" w:line="276" w:lineRule="auto"/>
      <w:ind/>
    </w:pPr>
  </w:style>
  <w:style w:styleId="Style_18_ch" w:type="character">
    <w:name w:val="Body Text"/>
    <w:basedOn w:val="Style_4_ch"/>
    <w:link w:val="Style_18"/>
  </w:style>
  <w:style w:styleId="Style_38" w:type="paragraph">
    <w:name w:val="List Paragraph"/>
    <w:basedOn w:val="Style_4"/>
    <w:link w:val="Style_38_ch"/>
    <w:pPr>
      <w:ind w:firstLine="0" w:left="720"/>
      <w:contextualSpacing w:val="1"/>
    </w:pPr>
  </w:style>
  <w:style w:styleId="Style_38_ch" w:type="character">
    <w:name w:val="List Paragraph"/>
    <w:basedOn w:val="Style_4_ch"/>
    <w:link w:val="Style_38"/>
  </w:style>
  <w:style w:styleId="Style_39" w:type="paragraph">
    <w:name w:val="Верхний колонтитул1"/>
    <w:link w:val="Style_39_ch"/>
  </w:style>
  <w:style w:styleId="Style_39_ch" w:type="character">
    <w:name w:val="Верхний колонтитул1"/>
    <w:link w:val="Style_39"/>
  </w:style>
  <w:style w:styleId="Style_40" w:type="paragraph">
    <w:name w:val="No Spacing"/>
    <w:link w:val="Style_40_ch"/>
  </w:style>
  <w:style w:styleId="Style_40_ch" w:type="character">
    <w:name w:val="No Spacing"/>
    <w:link w:val="Style_40"/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link w:val="Style_42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2_ch" w:type="character">
    <w:name w:val="Footnote"/>
    <w:link w:val="Style_42"/>
    <w:rPr>
      <w:rFonts w:ascii="XO Thames" w:hAnsi="XO Thames"/>
    </w:rPr>
  </w:style>
  <w:style w:styleId="Style_43" w:type="paragraph">
    <w:name w:val="toc 1"/>
    <w:next w:val="Style_4"/>
    <w:link w:val="Style_43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3_ch" w:type="character">
    <w:name w:val="toc 1"/>
    <w:link w:val="Style_43"/>
    <w:rPr>
      <w:rFonts w:ascii="XO Thames" w:hAnsi="XO Thames"/>
      <w:b w:val="1"/>
      <w:sz w:val="28"/>
    </w:rPr>
  </w:style>
  <w:style w:styleId="Style_44" w:type="paragraph">
    <w:name w:val="Contents 2"/>
    <w:link w:val="Style_44_ch"/>
    <w:rPr>
      <w:rFonts w:ascii="XO Thames" w:hAnsi="XO Thames"/>
      <w:sz w:val="28"/>
    </w:rPr>
  </w:style>
  <w:style w:styleId="Style_44_ch" w:type="character">
    <w:name w:val="Contents 2"/>
    <w:link w:val="Style_44"/>
    <w:rPr>
      <w:rFonts w:ascii="XO Thames" w:hAnsi="XO Thames"/>
      <w:sz w:val="28"/>
    </w:rPr>
  </w:style>
  <w:style w:styleId="Style_45" w:type="paragraph">
    <w:name w:val="Header and Footer"/>
    <w:link w:val="Style_45_ch"/>
    <w:rPr>
      <w:rFonts w:ascii="XO Thames" w:hAnsi="XO Thames"/>
      <w:sz w:val="20"/>
    </w:rPr>
  </w:style>
  <w:style w:styleId="Style_45_ch" w:type="character">
    <w:name w:val="Header and Footer"/>
    <w:link w:val="Style_45"/>
    <w:rPr>
      <w:rFonts w:ascii="XO Thames" w:hAnsi="XO Thames"/>
      <w:sz w:val="20"/>
    </w:rPr>
  </w:style>
  <w:style w:styleId="Style_46" w:type="paragraph">
    <w:name w:val="Название объекта1"/>
    <w:basedOn w:val="Style_26"/>
    <w:link w:val="Style_46_ch"/>
    <w:rPr>
      <w:i w:val="1"/>
      <w:sz w:val="24"/>
    </w:rPr>
  </w:style>
  <w:style w:styleId="Style_46_ch" w:type="character">
    <w:name w:val="Название объекта1"/>
    <w:basedOn w:val="Style_26_ch"/>
    <w:link w:val="Style_46"/>
    <w:rPr>
      <w:i w:val="1"/>
      <w:sz w:val="24"/>
    </w:rPr>
  </w:style>
  <w:style w:styleId="Style_47" w:type="paragraph">
    <w:name w:val="Заголовок1"/>
    <w:link w:val="Style_47_ch"/>
    <w:rPr>
      <w:rFonts w:ascii="XO Thames" w:hAnsi="XO Thames"/>
      <w:b w:val="1"/>
      <w:caps w:val="1"/>
      <w:sz w:val="40"/>
    </w:rPr>
  </w:style>
  <w:style w:styleId="Style_47_ch" w:type="character">
    <w:name w:val="Заголовок1"/>
    <w:link w:val="Style_47"/>
    <w:rPr>
      <w:rFonts w:ascii="XO Thames" w:hAnsi="XO Thames"/>
      <w:b w:val="1"/>
      <w:caps w:val="1"/>
      <w:sz w:val="40"/>
    </w:rPr>
  </w:style>
  <w:style w:styleId="Style_48" w:type="paragraph">
    <w:name w:val="Основной шрифт абзаца2"/>
    <w:link w:val="Style_48_ch"/>
    <w:pPr>
      <w:spacing w:after="160" w:line="264" w:lineRule="auto"/>
      <w:ind/>
    </w:pPr>
  </w:style>
  <w:style w:styleId="Style_48_ch" w:type="character">
    <w:name w:val="Основной шрифт абзаца2"/>
    <w:link w:val="Style_48"/>
  </w:style>
  <w:style w:styleId="Style_49" w:type="paragraph">
    <w:name w:val="Гиперссылка1"/>
    <w:basedOn w:val="Style_50"/>
    <w:link w:val="Style_49_ch"/>
    <w:rPr>
      <w:color w:themeColor="hyperlink" w:val="0563C1"/>
      <w:u w:val="single"/>
    </w:rPr>
  </w:style>
  <w:style w:styleId="Style_49_ch" w:type="character">
    <w:name w:val="Гиперссылка1"/>
    <w:basedOn w:val="Style_50_ch"/>
    <w:link w:val="Style_49"/>
    <w:rPr>
      <w:color w:themeColor="hyperlink" w:val="0563C1"/>
      <w:u w:val="single"/>
    </w:rPr>
  </w:style>
  <w:style w:styleId="Style_51" w:type="paragraph">
    <w:name w:val="toc 9"/>
    <w:next w:val="Style_4"/>
    <w:link w:val="Style_51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1_ch" w:type="character">
    <w:name w:val="toc 9"/>
    <w:link w:val="Style_51"/>
    <w:rPr>
      <w:rFonts w:ascii="XO Thames" w:hAnsi="XO Thames"/>
      <w:sz w:val="28"/>
    </w:rPr>
  </w:style>
  <w:style w:styleId="Style_52" w:type="paragraph">
    <w:name w:val="Обычный1"/>
    <w:link w:val="Style_52_ch"/>
  </w:style>
  <w:style w:styleId="Style_52_ch" w:type="character">
    <w:name w:val="Обычный1"/>
    <w:link w:val="Style_52"/>
  </w:style>
  <w:style w:styleId="Style_53" w:type="paragraph">
    <w:name w:val="Гиперссылка1"/>
    <w:link w:val="Style_53_ch"/>
    <w:rPr>
      <w:color w:val="0000FF"/>
      <w:u w:val="single"/>
    </w:rPr>
  </w:style>
  <w:style w:styleId="Style_53_ch" w:type="character">
    <w:name w:val="Гиперссылка1"/>
    <w:link w:val="Style_53"/>
    <w:rPr>
      <w:color w:val="0000FF"/>
      <w:u w:val="single"/>
    </w:rPr>
  </w:style>
  <w:style w:styleId="Style_50" w:type="paragraph">
    <w:name w:val="Основной шрифт абзаца1"/>
    <w:link w:val="Style_50_ch"/>
    <w:pPr>
      <w:spacing w:after="160" w:line="264" w:lineRule="auto"/>
      <w:ind/>
    </w:pPr>
  </w:style>
  <w:style w:styleId="Style_50_ch" w:type="character">
    <w:name w:val="Основной шрифт абзаца1"/>
    <w:link w:val="Style_50"/>
  </w:style>
  <w:style w:styleId="Style_54" w:type="paragraph">
    <w:name w:val="toc 8"/>
    <w:next w:val="Style_4"/>
    <w:link w:val="Style_54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4_ch" w:type="character">
    <w:name w:val="toc 8"/>
    <w:link w:val="Style_54"/>
    <w:rPr>
      <w:rFonts w:ascii="XO Thames" w:hAnsi="XO Thames"/>
      <w:sz w:val="28"/>
    </w:rPr>
  </w:style>
  <w:style w:styleId="Style_55" w:type="paragraph">
    <w:name w:val="Заголовок 11"/>
    <w:link w:val="Style_55_ch"/>
    <w:rPr>
      <w:rFonts w:ascii="XO Thames" w:hAnsi="XO Thames"/>
      <w:b w:val="1"/>
      <w:sz w:val="32"/>
    </w:rPr>
  </w:style>
  <w:style w:styleId="Style_55_ch" w:type="character">
    <w:name w:val="Заголовок 11"/>
    <w:link w:val="Style_55"/>
    <w:rPr>
      <w:rFonts w:ascii="XO Thames" w:hAnsi="XO Thames"/>
      <w:b w:val="1"/>
      <w:sz w:val="32"/>
    </w:rPr>
  </w:style>
  <w:style w:styleId="Style_56" w:type="paragraph">
    <w:name w:val="Contents 5"/>
    <w:link w:val="Style_56_ch"/>
    <w:rPr>
      <w:rFonts w:ascii="XO Thames" w:hAnsi="XO Thames"/>
      <w:sz w:val="28"/>
    </w:rPr>
  </w:style>
  <w:style w:styleId="Style_56_ch" w:type="character">
    <w:name w:val="Contents 5"/>
    <w:link w:val="Style_56"/>
    <w:rPr>
      <w:rFonts w:ascii="XO Thames" w:hAnsi="XO Thames"/>
      <w:sz w:val="28"/>
    </w:rPr>
  </w:style>
  <w:style w:styleId="Style_57" w:type="paragraph">
    <w:name w:val="toc 5"/>
    <w:next w:val="Style_4"/>
    <w:link w:val="Style_57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7_ch" w:type="character">
    <w:name w:val="toc 5"/>
    <w:link w:val="Style_57"/>
    <w:rPr>
      <w:rFonts w:ascii="XO Thames" w:hAnsi="XO Thames"/>
      <w:sz w:val="28"/>
    </w:rPr>
  </w:style>
  <w:style w:styleId="Style_58" w:type="paragraph">
    <w:name w:val="Internet link"/>
    <w:link w:val="Style_58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58_ch" w:type="character">
    <w:name w:val="Internet link"/>
    <w:link w:val="Style_58"/>
    <w:rPr>
      <w:rFonts w:ascii="Calibri" w:hAnsi="Calibri"/>
      <w:color w:val="0000FF"/>
      <w:u w:val="single"/>
    </w:rPr>
  </w:style>
  <w:style w:styleId="Style_59" w:type="paragraph">
    <w:name w:val="Гиперссылка1"/>
    <w:link w:val="Style_59_ch"/>
    <w:rPr>
      <w:color w:val="0000FF"/>
      <w:u w:val="single"/>
    </w:rPr>
  </w:style>
  <w:style w:styleId="Style_59_ch" w:type="character">
    <w:name w:val="Гиперссылка1"/>
    <w:link w:val="Style_59"/>
    <w:rPr>
      <w:color w:val="0000FF"/>
      <w:u w:val="single"/>
    </w:rPr>
  </w:style>
  <w:style w:styleId="Style_60" w:type="paragraph">
    <w:name w:val="Основной шрифт абзаца3"/>
    <w:link w:val="Style_60_ch"/>
  </w:style>
  <w:style w:styleId="Style_60_ch" w:type="character">
    <w:name w:val="Основной шрифт абзаца3"/>
    <w:link w:val="Style_60"/>
  </w:style>
  <w:style w:styleId="Style_61" w:type="paragraph">
    <w:name w:val="Обычный1"/>
    <w:link w:val="Style_61_ch"/>
  </w:style>
  <w:style w:styleId="Style_61_ch" w:type="character">
    <w:name w:val="Обычный1"/>
    <w:link w:val="Style_61"/>
  </w:style>
  <w:style w:styleId="Style_62" w:type="paragraph">
    <w:name w:val="Заголовок 21"/>
    <w:link w:val="Style_62_ch"/>
    <w:rPr>
      <w:rFonts w:ascii="XO Thames" w:hAnsi="XO Thames"/>
      <w:b w:val="1"/>
      <w:sz w:val="28"/>
    </w:rPr>
  </w:style>
  <w:style w:styleId="Style_62_ch" w:type="character">
    <w:name w:val="Заголовок 21"/>
    <w:link w:val="Style_62"/>
    <w:rPr>
      <w:rFonts w:ascii="XO Thames" w:hAnsi="XO Thames"/>
      <w:b w:val="1"/>
      <w:sz w:val="28"/>
    </w:rPr>
  </w:style>
  <w:style w:styleId="Style_63" w:type="paragraph">
    <w:name w:val="Гиперссылка2"/>
    <w:link w:val="Style_63_ch"/>
    <w:rPr>
      <w:color w:val="0000FF"/>
      <w:u w:val="single"/>
    </w:rPr>
  </w:style>
  <w:style w:styleId="Style_63_ch" w:type="character">
    <w:name w:val="Гиперссылка2"/>
    <w:link w:val="Style_63"/>
    <w:rPr>
      <w:color w:val="0000FF"/>
      <w:u w:val="single"/>
    </w:rPr>
  </w:style>
  <w:style w:styleId="Style_64" w:type="paragraph">
    <w:name w:val="header"/>
    <w:basedOn w:val="Style_4"/>
    <w:link w:val="Style_6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4_ch" w:type="character">
    <w:name w:val="header"/>
    <w:basedOn w:val="Style_4_ch"/>
    <w:link w:val="Style_64"/>
  </w:style>
  <w:style w:styleId="Style_65" w:type="paragraph">
    <w:name w:val="Subtitle"/>
    <w:next w:val="Style_4"/>
    <w:link w:val="Style_65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65_ch" w:type="character">
    <w:name w:val="Subtitle"/>
    <w:link w:val="Style_65"/>
    <w:rPr>
      <w:rFonts w:ascii="XO Thames" w:hAnsi="XO Thames"/>
      <w:i w:val="1"/>
      <w:sz w:val="24"/>
    </w:rPr>
  </w:style>
  <w:style w:styleId="Style_66" w:type="paragraph">
    <w:name w:val="Подзаголовок1"/>
    <w:link w:val="Style_66_ch"/>
    <w:rPr>
      <w:rFonts w:ascii="XO Thames" w:hAnsi="XO Thames"/>
      <w:i w:val="1"/>
      <w:sz w:val="24"/>
    </w:rPr>
  </w:style>
  <w:style w:styleId="Style_66_ch" w:type="character">
    <w:name w:val="Подзаголовок1"/>
    <w:link w:val="Style_66"/>
    <w:rPr>
      <w:rFonts w:ascii="XO Thames" w:hAnsi="XO Thames"/>
      <w:i w:val="1"/>
      <w:sz w:val="24"/>
    </w:rPr>
  </w:style>
  <w:style w:styleId="Style_67" w:type="paragraph">
    <w:name w:val="Title"/>
    <w:basedOn w:val="Style_4"/>
    <w:next w:val="Style_18"/>
    <w:link w:val="Style_67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7_ch" w:type="character">
    <w:name w:val="Title"/>
    <w:basedOn w:val="Style_4_ch"/>
    <w:link w:val="Style_67"/>
    <w:rPr>
      <w:rFonts w:ascii="Liberation Sans" w:hAnsi="Liberation Sans"/>
      <w:sz w:val="28"/>
    </w:rPr>
  </w:style>
  <w:style w:styleId="Style_68" w:type="paragraph">
    <w:name w:val="heading 4"/>
    <w:next w:val="Style_4"/>
    <w:link w:val="Style_68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8_ch" w:type="character">
    <w:name w:val="heading 4"/>
    <w:link w:val="Style_68"/>
    <w:rPr>
      <w:rFonts w:ascii="XO Thames" w:hAnsi="XO Thames"/>
      <w:b w:val="1"/>
      <w:sz w:val="24"/>
    </w:rPr>
  </w:style>
  <w:style w:styleId="Style_69" w:type="paragraph">
    <w:name w:val="heading 2"/>
    <w:next w:val="Style_4"/>
    <w:link w:val="Style_69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9_ch" w:type="character">
    <w:name w:val="heading 2"/>
    <w:link w:val="Style_69"/>
    <w:rPr>
      <w:rFonts w:ascii="XO Thames" w:hAnsi="XO Thames"/>
      <w:b w:val="1"/>
      <w:sz w:val="28"/>
    </w:rPr>
  </w:style>
  <w:style w:styleId="Style_70" w:type="paragraph">
    <w:name w:val="Заголовок 41"/>
    <w:link w:val="Style_70_ch"/>
    <w:rPr>
      <w:rFonts w:ascii="XO Thames" w:hAnsi="XO Thames"/>
      <w:b w:val="1"/>
      <w:sz w:val="24"/>
    </w:rPr>
  </w:style>
  <w:style w:styleId="Style_70_ch" w:type="character">
    <w:name w:val="Заголовок 41"/>
    <w:link w:val="Style_70"/>
    <w:rPr>
      <w:rFonts w:ascii="XO Thames" w:hAnsi="XO Thames"/>
      <w:b w:val="1"/>
      <w:sz w:val="24"/>
    </w:rPr>
  </w:style>
  <w:style w:styleId="Style_71" w:type="paragraph">
    <w:name w:val="Contents 3"/>
    <w:link w:val="Style_71_ch"/>
    <w:rPr>
      <w:rFonts w:ascii="XO Thames" w:hAnsi="XO Thames"/>
      <w:sz w:val="28"/>
    </w:rPr>
  </w:style>
  <w:style w:styleId="Style_71_ch" w:type="character">
    <w:name w:val="Contents 3"/>
    <w:link w:val="Style_71"/>
    <w:rPr>
      <w:rFonts w:ascii="XO Thames" w:hAnsi="XO Thames"/>
      <w:sz w:val="28"/>
    </w:rPr>
  </w:style>
  <w:style w:styleId="Style_72" w:type="paragraph">
    <w:name w:val="Заголовок 51"/>
    <w:link w:val="Style_72_ch"/>
    <w:rPr>
      <w:rFonts w:ascii="XO Thames" w:hAnsi="XO Thames"/>
      <w:b w:val="1"/>
    </w:rPr>
  </w:style>
  <w:style w:styleId="Style_72_ch" w:type="character">
    <w:name w:val="Заголовок 51"/>
    <w:link w:val="Style_72"/>
    <w:rPr>
      <w:rFonts w:ascii="XO Thames" w:hAnsi="XO Thames"/>
      <w:b w:val="1"/>
    </w:rPr>
  </w:style>
  <w:style w:styleId="Style_73" w:type="table">
    <w:name w:val="Сетка таблицы2"/>
    <w:basedOn w:val="Style_2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" w:type="table">
    <w:name w:val="Сетка таблицы1"/>
    <w:basedOn w:val="Style_2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Сетка таблицы3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.xml" Type="http://schemas.openxmlformats.org/officeDocument/2006/relationships/styles"/>
  <Relationship Id="rId4" Target="footer4.xml" Type="http://schemas.openxmlformats.org/officeDocument/2006/relationships/footer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2024-09-02T03:38:10Z</dcterms:modified>
</cp:coreProperties>
</file>