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66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6311"/>
        <w:gridCol w:w="5177"/>
      </w:tblGrid>
      <w:tr w:rsidR="00522A6B" w:rsidRPr="000C5F5B" w:rsidTr="000C5F5B">
        <w:trPr>
          <w:gridAfter w:val="1"/>
          <w:wAfter w:w="5177" w:type="dxa"/>
          <w:trHeight w:val="1166"/>
        </w:trPr>
        <w:tc>
          <w:tcPr>
            <w:tcW w:w="10490" w:type="dxa"/>
            <w:gridSpan w:val="2"/>
            <w:hideMark/>
          </w:tcPr>
          <w:p w:rsidR="000F3F04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 xml:space="preserve">Уведомление </w:t>
            </w:r>
          </w:p>
          <w:p w:rsidR="000F3F04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о начале сбора замечаний и предложений организаций и граждан</w:t>
            </w:r>
            <w:r w:rsidRPr="000C5F5B">
              <w:rPr>
                <w:rFonts w:ascii="Times New Roman" w:hAnsi="Times New Roman" w:cs="Times New Roman"/>
                <w:b/>
                <w:bCs/>
              </w:rPr>
              <w:br/>
              <w:t xml:space="preserve"> по проекту нормативного правового акта Министерства финансов Камчатского края в части его соответствия антимонопольному законодательству </w:t>
            </w:r>
          </w:p>
          <w:p w:rsidR="00522A6B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Российской Федерации</w:t>
            </w:r>
          </w:p>
        </w:tc>
      </w:tr>
      <w:tr w:rsidR="00522A6B" w:rsidRPr="000C5F5B" w:rsidTr="000C5F5B">
        <w:trPr>
          <w:gridAfter w:val="1"/>
          <w:wAfter w:w="5177" w:type="dxa"/>
          <w:trHeight w:val="860"/>
        </w:trPr>
        <w:tc>
          <w:tcPr>
            <w:tcW w:w="10490" w:type="dxa"/>
            <w:gridSpan w:val="2"/>
            <w:hideMark/>
          </w:tcPr>
          <w:p w:rsidR="00522A6B" w:rsidRPr="000C5F5B" w:rsidRDefault="00522A6B" w:rsidP="00314DC7">
            <w:pPr>
              <w:ind w:firstLine="605"/>
              <w:jc w:val="both"/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 xml:space="preserve">Настоящим Министерство финансов Камчатского края уведомляет о начале сбора замечаний и предложений организаций и граждан по проекту нормативного правового акта Министерства финансов Камчатского края в части </w:t>
            </w:r>
            <w:r w:rsidR="00314DC7">
              <w:rPr>
                <w:rFonts w:ascii="Times New Roman" w:hAnsi="Times New Roman" w:cs="Times New Roman"/>
              </w:rPr>
              <w:t>его</w:t>
            </w:r>
            <w:r w:rsidRPr="000C5F5B">
              <w:rPr>
                <w:rFonts w:ascii="Times New Roman" w:hAnsi="Times New Roman" w:cs="Times New Roman"/>
              </w:rPr>
              <w:t xml:space="preserve"> соответствия антимонопольному законодательству Российской Федерации</w:t>
            </w:r>
          </w:p>
        </w:tc>
      </w:tr>
      <w:tr w:rsidR="00522A6B" w:rsidRPr="000C5F5B" w:rsidTr="000C5F5B">
        <w:trPr>
          <w:gridAfter w:val="1"/>
          <w:wAfter w:w="5177" w:type="dxa"/>
          <w:trHeight w:val="3834"/>
        </w:trPr>
        <w:tc>
          <w:tcPr>
            <w:tcW w:w="10490" w:type="dxa"/>
            <w:gridSpan w:val="2"/>
            <w:hideMark/>
          </w:tcPr>
          <w:p w:rsidR="00522A6B" w:rsidRPr="000C5F5B" w:rsidRDefault="00522A6B" w:rsidP="000F3F04">
            <w:pPr>
              <w:spacing w:after="160"/>
              <w:ind w:firstLine="605"/>
              <w:jc w:val="both"/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по проекту нормативного правового акта Министерства финансов Камчатского края в части его соответствия антимонопольному законодательству Российской Федерации</w:t>
            </w:r>
            <w:r w:rsidR="000C5F5B" w:rsidRPr="000C5F5B">
              <w:rPr>
                <w:rFonts w:ascii="Times New Roman" w:hAnsi="Times New Roman" w:cs="Times New Roman"/>
              </w:rPr>
              <w:t xml:space="preserve">, заполнив </w:t>
            </w:r>
            <w:r w:rsidR="000C5F5B" w:rsidRPr="000C5F5B">
              <w:rPr>
                <w:rFonts w:ascii="Times New Roman" w:hAnsi="Times New Roman" w:cs="Times New Roman"/>
                <w:b/>
                <w:u w:val="single"/>
              </w:rPr>
              <w:t>форму Анкеты</w:t>
            </w:r>
            <w:r w:rsidR="00A471D0">
              <w:rPr>
                <w:rFonts w:ascii="Times New Roman" w:hAnsi="Times New Roman" w:cs="Times New Roman"/>
              </w:rPr>
              <w:t>, прилагаем</w:t>
            </w:r>
            <w:r w:rsidR="00684F81">
              <w:rPr>
                <w:rFonts w:ascii="Times New Roman" w:hAnsi="Times New Roman" w:cs="Times New Roman"/>
              </w:rPr>
              <w:t>ой</w:t>
            </w:r>
            <w:r w:rsidR="000C5F5B" w:rsidRPr="000C5F5B">
              <w:rPr>
                <w:rFonts w:ascii="Times New Roman" w:hAnsi="Times New Roman" w:cs="Times New Roman"/>
              </w:rPr>
              <w:t xml:space="preserve"> к </w:t>
            </w:r>
            <w:proofErr w:type="gramStart"/>
            <w:r w:rsidR="000C5F5B" w:rsidRPr="000C5F5B">
              <w:rPr>
                <w:rFonts w:ascii="Times New Roman" w:hAnsi="Times New Roman" w:cs="Times New Roman"/>
              </w:rPr>
              <w:t>настоящему  уведомлению</w:t>
            </w:r>
            <w:proofErr w:type="gramEnd"/>
            <w:r w:rsidRPr="000C5F5B">
              <w:rPr>
                <w:rFonts w:ascii="Times New Roman" w:hAnsi="Times New Roman" w:cs="Times New Roman"/>
              </w:rPr>
              <w:t>.</w:t>
            </w:r>
          </w:p>
          <w:p w:rsidR="0061425A" w:rsidRDefault="00A471D0" w:rsidP="000C5F5B">
            <w:pPr>
              <w:ind w:firstLine="605"/>
              <w:jc w:val="both"/>
              <w:rPr>
                <w:rStyle w:val="a4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Заполненная </w:t>
            </w:r>
            <w:r w:rsidR="000C5F5B">
              <w:rPr>
                <w:rFonts w:ascii="Times New Roman" w:hAnsi="Times New Roman" w:cs="Times New Roman"/>
              </w:rPr>
              <w:t>Анкета с п</w:t>
            </w:r>
            <w:r w:rsidR="000C5F5B" w:rsidRPr="000C5F5B">
              <w:rPr>
                <w:rFonts w:ascii="Times New Roman" w:hAnsi="Times New Roman" w:cs="Times New Roman"/>
              </w:rPr>
              <w:t>редложения</w:t>
            </w:r>
            <w:r w:rsidR="000C5F5B">
              <w:rPr>
                <w:rFonts w:ascii="Times New Roman" w:hAnsi="Times New Roman" w:cs="Times New Roman"/>
              </w:rPr>
              <w:t>ми</w:t>
            </w:r>
            <w:r w:rsidR="000C5F5B" w:rsidRPr="000C5F5B">
              <w:rPr>
                <w:rFonts w:ascii="Times New Roman" w:hAnsi="Times New Roman" w:cs="Times New Roman"/>
              </w:rPr>
              <w:t xml:space="preserve"> и замечания</w:t>
            </w:r>
            <w:r w:rsidR="000C5F5B">
              <w:rPr>
                <w:rFonts w:ascii="Times New Roman" w:hAnsi="Times New Roman" w:cs="Times New Roman"/>
              </w:rPr>
              <w:t xml:space="preserve">ми к проекту нормативного правового акта Министерства финансов Камчатского края </w:t>
            </w:r>
            <w:r w:rsidR="00522A6B" w:rsidRPr="000C5F5B">
              <w:rPr>
                <w:rFonts w:ascii="Times New Roman" w:hAnsi="Times New Roman" w:cs="Times New Roman"/>
              </w:rPr>
              <w:t>принима</w:t>
            </w:r>
            <w:r>
              <w:rPr>
                <w:rFonts w:ascii="Times New Roman" w:hAnsi="Times New Roman" w:cs="Times New Roman"/>
              </w:rPr>
              <w:t>е</w:t>
            </w:r>
            <w:r w:rsidR="00522A6B" w:rsidRPr="000C5F5B">
              <w:rPr>
                <w:rFonts w:ascii="Times New Roman" w:hAnsi="Times New Roman" w:cs="Times New Roman"/>
              </w:rPr>
              <w:t>тся по адресу: 683040, пл. им. В.И. Ленина, д. 1, г. Петропавловск-Камчатский, Министерство финансов Камчатского края, а также по адресу электронной почты:</w:t>
            </w:r>
            <w:r w:rsidR="0061425A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Pr="00F77122">
                <w:rPr>
                  <w:rStyle w:val="a4"/>
                  <w:rFonts w:ascii="Times New Roman" w:hAnsi="Times New Roman" w:cs="Times New Roman"/>
                </w:rPr>
                <w:t>minfin@kamgov.ru</w:t>
              </w:r>
            </w:hyperlink>
            <w:r>
              <w:rPr>
                <w:rStyle w:val="a4"/>
                <w:rFonts w:ascii="Times New Roman" w:hAnsi="Times New Roman" w:cs="Times New Roman"/>
              </w:rPr>
              <w:t>.</w:t>
            </w:r>
          </w:p>
          <w:p w:rsidR="00522A6B" w:rsidRPr="000C5F5B" w:rsidRDefault="00A471D0" w:rsidP="000F3F04">
            <w:pPr>
              <w:ind w:firstLine="6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22A6B" w:rsidRPr="000C5F5B">
              <w:rPr>
                <w:rFonts w:ascii="Times New Roman" w:hAnsi="Times New Roman" w:cs="Times New Roman"/>
              </w:rPr>
              <w:t>редложени</w:t>
            </w:r>
            <w:r>
              <w:rPr>
                <w:rFonts w:ascii="Times New Roman" w:hAnsi="Times New Roman" w:cs="Times New Roman"/>
              </w:rPr>
              <w:t>я</w:t>
            </w:r>
            <w:r w:rsidR="00522A6B" w:rsidRPr="000C5F5B">
              <w:rPr>
                <w:rFonts w:ascii="Times New Roman" w:hAnsi="Times New Roman" w:cs="Times New Roman"/>
              </w:rPr>
              <w:t xml:space="preserve"> и замечани</w:t>
            </w:r>
            <w:r>
              <w:rPr>
                <w:rFonts w:ascii="Times New Roman" w:hAnsi="Times New Roman" w:cs="Times New Roman"/>
              </w:rPr>
              <w:t>я принимаются в период</w:t>
            </w:r>
            <w:r w:rsidR="00522A6B" w:rsidRPr="000C5F5B">
              <w:rPr>
                <w:rFonts w:ascii="Times New Roman" w:hAnsi="Times New Roman" w:cs="Times New Roman"/>
              </w:rPr>
              <w:t xml:space="preserve">: с </w:t>
            </w:r>
            <w:r w:rsidR="005861A7">
              <w:rPr>
                <w:rFonts w:ascii="Times New Roman" w:hAnsi="Times New Roman" w:cs="Times New Roman"/>
              </w:rPr>
              <w:t>2</w:t>
            </w:r>
            <w:r w:rsidR="00495993">
              <w:rPr>
                <w:rFonts w:ascii="Times New Roman" w:hAnsi="Times New Roman" w:cs="Times New Roman"/>
              </w:rPr>
              <w:t>4</w:t>
            </w:r>
            <w:r w:rsidR="001C002F">
              <w:rPr>
                <w:rFonts w:ascii="Times New Roman" w:hAnsi="Times New Roman" w:cs="Times New Roman"/>
              </w:rPr>
              <w:t>.03</w:t>
            </w:r>
            <w:r w:rsidR="00522A6B" w:rsidRPr="000C5F5B">
              <w:rPr>
                <w:rFonts w:ascii="Times New Roman" w:hAnsi="Times New Roman" w:cs="Times New Roman"/>
              </w:rPr>
              <w:t xml:space="preserve">.2019 по </w:t>
            </w:r>
            <w:r w:rsidR="002B731D">
              <w:rPr>
                <w:rFonts w:ascii="Times New Roman" w:hAnsi="Times New Roman" w:cs="Times New Roman"/>
              </w:rPr>
              <w:t>0</w:t>
            </w:r>
            <w:r w:rsidR="00495993">
              <w:rPr>
                <w:rFonts w:ascii="Times New Roman" w:hAnsi="Times New Roman" w:cs="Times New Roman"/>
              </w:rPr>
              <w:t>4</w:t>
            </w:r>
            <w:r w:rsidR="002B731D">
              <w:rPr>
                <w:rFonts w:ascii="Times New Roman" w:hAnsi="Times New Roman" w:cs="Times New Roman"/>
              </w:rPr>
              <w:t>.04</w:t>
            </w:r>
            <w:r w:rsidR="00522A6B" w:rsidRPr="000C5F5B">
              <w:rPr>
                <w:rFonts w:ascii="Times New Roman" w:hAnsi="Times New Roman" w:cs="Times New Roman"/>
              </w:rPr>
              <w:t xml:space="preserve">.2019; </w:t>
            </w:r>
          </w:p>
          <w:p w:rsidR="00522A6B" w:rsidRPr="000C5F5B" w:rsidRDefault="00522A6B" w:rsidP="000F3F04">
            <w:pPr>
              <w:ind w:firstLine="605"/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Время приема: с понедельника по четверг с 09-00 до1</w:t>
            </w:r>
            <w:r w:rsidR="005861A7">
              <w:rPr>
                <w:rFonts w:ascii="Times New Roman" w:hAnsi="Times New Roman" w:cs="Times New Roman"/>
              </w:rPr>
              <w:t>7</w:t>
            </w:r>
            <w:r w:rsidRPr="000C5F5B">
              <w:rPr>
                <w:rFonts w:ascii="Times New Roman" w:hAnsi="Times New Roman" w:cs="Times New Roman"/>
              </w:rPr>
              <w:t>-00; в пятницу с 9-00 до 1</w:t>
            </w:r>
            <w:r w:rsidR="005861A7">
              <w:rPr>
                <w:rFonts w:ascii="Times New Roman" w:hAnsi="Times New Roman" w:cs="Times New Roman"/>
              </w:rPr>
              <w:t>6</w:t>
            </w:r>
            <w:r w:rsidRPr="000C5F5B">
              <w:rPr>
                <w:rFonts w:ascii="Times New Roman" w:hAnsi="Times New Roman" w:cs="Times New Roman"/>
              </w:rPr>
              <w:t>-00.</w:t>
            </w:r>
          </w:p>
          <w:p w:rsidR="00522A6B" w:rsidRPr="000C5F5B" w:rsidRDefault="00522A6B" w:rsidP="00A471D0">
            <w:pPr>
              <w:ind w:firstLine="606"/>
              <w:rPr>
                <w:rFonts w:ascii="Times New Roman" w:hAnsi="Times New Roman" w:cs="Times New Roman"/>
                <w:b/>
              </w:rPr>
            </w:pPr>
            <w:r w:rsidRPr="000C5F5B">
              <w:rPr>
                <w:rFonts w:ascii="Times New Roman" w:hAnsi="Times New Roman" w:cs="Times New Roman"/>
              </w:rPr>
              <w:br/>
            </w:r>
            <w:r w:rsidRPr="000C5F5B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</w:p>
          <w:p w:rsidR="00522A6B" w:rsidRPr="00495993" w:rsidRDefault="005861A7" w:rsidP="000F3F04">
            <w:pPr>
              <w:autoSpaceDE w:val="0"/>
              <w:autoSpaceDN w:val="0"/>
              <w:adjustRightInd w:val="0"/>
              <w:ind w:firstLine="605"/>
              <w:jc w:val="both"/>
              <w:rPr>
                <w:rStyle w:val="a4"/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61425A">
              <w:rPr>
                <w:rFonts w:ascii="Times New Roman" w:eastAsia="Times New Roman" w:hAnsi="Times New Roman" w:cs="Times New Roman"/>
                <w:lang w:eastAsia="ru-RU"/>
              </w:rPr>
              <w:t>ондаренко Ксения Сергеевна</w:t>
            </w:r>
            <w:r w:rsidR="00522A6B" w:rsidRPr="000C5F5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61425A">
              <w:rPr>
                <w:rFonts w:ascii="Times New Roman" w:eastAsia="Times New Roman" w:hAnsi="Times New Roman" w:cs="Times New Roman"/>
                <w:lang w:eastAsia="ru-RU"/>
              </w:rPr>
              <w:t>главный специалист-эксперт бюджетного отдела</w:t>
            </w:r>
            <w:r w:rsidR="00522A6B" w:rsidRPr="000C5F5B">
              <w:rPr>
                <w:rFonts w:ascii="Times New Roman" w:eastAsia="Times New Roman" w:hAnsi="Times New Roman" w:cs="Times New Roman"/>
                <w:lang w:eastAsia="ru-RU"/>
              </w:rPr>
              <w:t>, 8 (4152) 42-</w:t>
            </w:r>
            <w:r w:rsidR="0049599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1425A">
              <w:rPr>
                <w:rFonts w:ascii="Times New Roman" w:eastAsia="Times New Roman" w:hAnsi="Times New Roman" w:cs="Times New Roman"/>
                <w:lang w:eastAsia="ru-RU"/>
              </w:rPr>
              <w:t>8-19</w:t>
            </w:r>
            <w:r w:rsidR="00522A6B" w:rsidRPr="000C5F5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5" w:history="1"/>
            <w:r w:rsidR="00495993"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  <w:p w:rsidR="00522A6B" w:rsidRPr="000C5F5B" w:rsidRDefault="00522A6B" w:rsidP="0061425A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0C5F5B">
        <w:trPr>
          <w:gridAfter w:val="1"/>
          <w:wAfter w:w="5177" w:type="dxa"/>
          <w:trHeight w:val="315"/>
        </w:trPr>
        <w:tc>
          <w:tcPr>
            <w:tcW w:w="10490" w:type="dxa"/>
            <w:gridSpan w:val="2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Общие сведения о нормативном правовом акте</w:t>
            </w:r>
          </w:p>
        </w:tc>
      </w:tr>
      <w:tr w:rsidR="00522A6B" w:rsidRPr="000C5F5B" w:rsidTr="000C5F5B">
        <w:trPr>
          <w:gridAfter w:val="1"/>
          <w:wAfter w:w="5177" w:type="dxa"/>
          <w:trHeight w:val="315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Сфера государственного регулирования:</w:t>
            </w:r>
          </w:p>
        </w:tc>
        <w:tc>
          <w:tcPr>
            <w:tcW w:w="6311" w:type="dxa"/>
            <w:hideMark/>
          </w:tcPr>
          <w:p w:rsidR="00522A6B" w:rsidRPr="001C002F" w:rsidRDefault="001C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Прочее</w:t>
            </w:r>
          </w:p>
        </w:tc>
      </w:tr>
      <w:tr w:rsidR="00522A6B" w:rsidRPr="0061425A" w:rsidTr="000E2FE0">
        <w:trPr>
          <w:gridAfter w:val="1"/>
          <w:wAfter w:w="5177" w:type="dxa"/>
          <w:trHeight w:val="1800"/>
        </w:trPr>
        <w:tc>
          <w:tcPr>
            <w:tcW w:w="4179" w:type="dxa"/>
            <w:hideMark/>
          </w:tcPr>
          <w:p w:rsidR="00522A6B" w:rsidRPr="0061425A" w:rsidRDefault="00522A6B" w:rsidP="00BD5942">
            <w:pPr>
              <w:jc w:val="both"/>
              <w:rPr>
                <w:rFonts w:ascii="Times New Roman" w:hAnsi="Times New Roman" w:cs="Times New Roman"/>
              </w:rPr>
            </w:pPr>
            <w:r w:rsidRPr="0061425A">
              <w:rPr>
                <w:rFonts w:ascii="Times New Roman" w:hAnsi="Times New Roman" w:cs="Times New Roman"/>
              </w:rPr>
              <w:t>Вид и наименование:</w:t>
            </w:r>
          </w:p>
        </w:tc>
        <w:tc>
          <w:tcPr>
            <w:tcW w:w="6311" w:type="dxa"/>
          </w:tcPr>
          <w:p w:rsidR="000936EA" w:rsidRPr="0061425A" w:rsidRDefault="000E2FE0" w:rsidP="0061425A">
            <w:pPr>
              <w:pStyle w:val="a6"/>
              <w:jc w:val="both"/>
              <w:rPr>
                <w:b/>
                <w:sz w:val="22"/>
                <w:szCs w:val="22"/>
              </w:rPr>
            </w:pPr>
            <w:r w:rsidRPr="0061425A">
              <w:rPr>
                <w:b/>
                <w:sz w:val="22"/>
                <w:szCs w:val="22"/>
              </w:rPr>
              <w:t>Проект приказа Министер</w:t>
            </w:r>
            <w:r w:rsidR="0061425A" w:rsidRPr="0061425A">
              <w:rPr>
                <w:b/>
                <w:sz w:val="22"/>
                <w:szCs w:val="22"/>
              </w:rPr>
              <w:t xml:space="preserve">ства финансов Камчатского края </w:t>
            </w:r>
            <w:r w:rsidRPr="0061425A">
              <w:rPr>
                <w:b/>
                <w:sz w:val="22"/>
                <w:szCs w:val="22"/>
              </w:rPr>
              <w:t>«</w:t>
            </w:r>
            <w:r w:rsidR="0061425A" w:rsidRPr="0061425A">
              <w:rPr>
                <w:b/>
                <w:sz w:val="22"/>
                <w:szCs w:val="22"/>
              </w:rPr>
              <w:t xml:space="preserve">О </w:t>
            </w:r>
            <w:r w:rsidR="0061425A" w:rsidRPr="0061425A">
              <w:rPr>
                <w:b/>
                <w:sz w:val="22"/>
                <w:szCs w:val="22"/>
              </w:rPr>
              <w:t>внесении изменений в приложение к приказу Министер</w:t>
            </w:r>
            <w:bookmarkStart w:id="0" w:name="_GoBack"/>
            <w:bookmarkEnd w:id="0"/>
            <w:r w:rsidR="0061425A" w:rsidRPr="0061425A">
              <w:rPr>
                <w:b/>
                <w:sz w:val="22"/>
                <w:szCs w:val="22"/>
              </w:rPr>
              <w:t>ства финансов Камчатского края от 09.11.2018 № 210 «Об установлении перечня и кодов целевых статей расходов краевого бюджета на 2019 год и на пла</w:t>
            </w:r>
            <w:r w:rsidR="0061425A" w:rsidRPr="0061425A">
              <w:rPr>
                <w:b/>
                <w:sz w:val="22"/>
                <w:szCs w:val="22"/>
              </w:rPr>
              <w:t>новый период 2020 и 2021 годов»</w:t>
            </w:r>
          </w:p>
        </w:tc>
      </w:tr>
      <w:tr w:rsidR="00522A6B" w:rsidRPr="000C5F5B" w:rsidTr="005861A7">
        <w:trPr>
          <w:gridAfter w:val="1"/>
          <w:wAfter w:w="5177" w:type="dxa"/>
          <w:trHeight w:val="630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Для просмотра и скачивания проекта нормативного правового акта необходимо пройти по ссылке:</w:t>
            </w:r>
          </w:p>
        </w:tc>
        <w:tc>
          <w:tcPr>
            <w:tcW w:w="6311" w:type="dxa"/>
          </w:tcPr>
          <w:p w:rsidR="00495993" w:rsidRDefault="0061425A" w:rsidP="0061425A">
            <w:pPr>
              <w:rPr>
                <w:rFonts w:ascii="Times New Roman" w:hAnsi="Times New Roman" w:cs="Times New Roman"/>
              </w:rPr>
            </w:pPr>
            <w:hyperlink r:id="rId6" w:history="1">
              <w:r w:rsidRPr="00B177C5">
                <w:rPr>
                  <w:rStyle w:val="a4"/>
                  <w:rFonts w:ascii="Times New Roman" w:hAnsi="Times New Roman" w:cs="Times New Roman"/>
                </w:rPr>
                <w:t>https://www.kamgov.ru/minfin/document/frontend-document/view-project?id=7693</w:t>
              </w:r>
            </w:hyperlink>
          </w:p>
          <w:p w:rsidR="0061425A" w:rsidRPr="000C5F5B" w:rsidRDefault="0061425A" w:rsidP="0061425A">
            <w:pPr>
              <w:rPr>
                <w:rFonts w:ascii="Times New Roman" w:hAnsi="Times New Roman" w:cs="Times New Roman"/>
              </w:rPr>
            </w:pPr>
          </w:p>
        </w:tc>
      </w:tr>
      <w:tr w:rsidR="00AE4E5D" w:rsidRPr="000C5F5B" w:rsidTr="00A471D0">
        <w:trPr>
          <w:gridAfter w:val="1"/>
          <w:wAfter w:w="5177" w:type="dxa"/>
          <w:trHeight w:val="159"/>
        </w:trPr>
        <w:tc>
          <w:tcPr>
            <w:tcW w:w="10490" w:type="dxa"/>
            <w:gridSpan w:val="2"/>
          </w:tcPr>
          <w:p w:rsidR="00A471D0" w:rsidRPr="00A471D0" w:rsidRDefault="00A471D0">
            <w:pPr>
              <w:rPr>
                <w:rFonts w:ascii="Times New Roman" w:hAnsi="Times New Roman" w:cs="Times New Roman"/>
                <w:b/>
              </w:rPr>
            </w:pPr>
          </w:p>
          <w:p w:rsidR="00AE4E5D" w:rsidRPr="00A471D0" w:rsidRDefault="00A471D0">
            <w:pPr>
              <w:rPr>
                <w:rFonts w:ascii="Times New Roman" w:hAnsi="Times New Roman" w:cs="Times New Roman"/>
                <w:b/>
              </w:rPr>
            </w:pPr>
            <w:r w:rsidRPr="00A471D0">
              <w:rPr>
                <w:rFonts w:ascii="Times New Roman" w:hAnsi="Times New Roman" w:cs="Times New Roman"/>
                <w:b/>
              </w:rPr>
              <w:t>Приложение к Уведомлению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75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</w:tcBorders>
            <w:hideMark/>
          </w:tcPr>
          <w:p w:rsidR="00A471D0" w:rsidRDefault="00A471D0" w:rsidP="00AE4E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E4E5D" w:rsidRPr="000C5F5B" w:rsidRDefault="00AE4E5D" w:rsidP="00EC7C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Анкета лица, направляющего замечания и предложения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Наименование организации (ФИО физического лица):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Сфера деятельности организации (физического лица):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Ф.И.О контактного лица: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Номер телефон: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0C5F5B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B" w:rsidRPr="000C5F5B" w:rsidRDefault="000C5F5B" w:rsidP="00AE4E5D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Почтовый адрес, адрес электронной почты (при наличии):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B" w:rsidRPr="000C5F5B" w:rsidRDefault="000C5F5B" w:rsidP="00F63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5F5B" w:rsidRPr="000C5F5B" w:rsidRDefault="000C5F5B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rPr>
          <w:gridAfter w:val="1"/>
          <w:wAfter w:w="5177" w:type="dxa"/>
          <w:trHeight w:val="630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AE4E5D" w:rsidRPr="000C5F5B" w:rsidRDefault="00AE4E5D" w:rsidP="00522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</w:tcBorders>
          </w:tcPr>
          <w:p w:rsidR="00AE4E5D" w:rsidRPr="000C5F5B" w:rsidRDefault="00AE4E5D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A471D0">
        <w:trPr>
          <w:gridAfter w:val="1"/>
          <w:wAfter w:w="5177" w:type="dxa"/>
          <w:trHeight w:val="6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EC7C76" w:rsidP="00EC7C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Наличие (отсутствие</w:t>
            </w:r>
            <w:r w:rsidR="00AE4E5D" w:rsidRPr="000C5F5B">
              <w:rPr>
                <w:rFonts w:ascii="Times New Roman" w:hAnsi="Times New Roman" w:cs="Times New Roman"/>
                <w:b/>
                <w:bCs/>
              </w:rPr>
              <w:t xml:space="preserve">) в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 xml:space="preserve">проекте нормативного </w:t>
            </w:r>
            <w:r w:rsidR="00AE4E5D" w:rsidRPr="000C5F5B">
              <w:rPr>
                <w:rFonts w:ascii="Times New Roman" w:hAnsi="Times New Roman" w:cs="Times New Roman"/>
                <w:b/>
                <w:bCs/>
              </w:rPr>
              <w:t xml:space="preserve">правового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>акта положений, противоречащих антимонопольному законодательству</w:t>
            </w: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A471D0" w:rsidRDefault="00522A6B" w:rsidP="00A471D0">
            <w:pPr>
              <w:rPr>
                <w:rFonts w:ascii="Times New Roman" w:hAnsi="Times New Roman" w:cs="Times New Roman"/>
                <w:bCs/>
                <w:i/>
              </w:rPr>
            </w:pPr>
            <w:r w:rsidRPr="00A471D0">
              <w:rPr>
                <w:rFonts w:ascii="Times New Roman" w:hAnsi="Times New Roman" w:cs="Times New Roman"/>
                <w:bCs/>
                <w:i/>
              </w:rPr>
              <w:t> </w:t>
            </w:r>
            <w:r w:rsidR="00A471D0">
              <w:rPr>
                <w:rFonts w:ascii="Times New Roman" w:hAnsi="Times New Roman" w:cs="Times New Roman"/>
                <w:bCs/>
                <w:i/>
              </w:rPr>
              <w:t>У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>каз</w:t>
            </w:r>
            <w:r w:rsidR="00A471D0">
              <w:rPr>
                <w:rFonts w:ascii="Times New Roman" w:hAnsi="Times New Roman" w:cs="Times New Roman"/>
                <w:bCs/>
                <w:i/>
              </w:rPr>
              <w:t>ываются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 xml:space="preserve"> положения проекта нормативного правового акта Министерства финансов Камчатского края</w:t>
            </w:r>
            <w:r w:rsidR="00A471D0">
              <w:rPr>
                <w:rFonts w:ascii="Times New Roman" w:hAnsi="Times New Roman" w:cs="Times New Roman"/>
                <w:bCs/>
                <w:i/>
              </w:rPr>
              <w:t xml:space="preserve"> (пункт, подпункт, часть, абзац и т.д.)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 xml:space="preserve">, которые противоречат антимонопольному законодательству 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7080B" w:rsidRDefault="00522A6B" w:rsidP="0007080B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 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Указывается, какая норма антимонопольного законодательства нарушена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471D0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A471D0" w:rsidRPr="000C5F5B" w:rsidRDefault="00A47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</w:tcBorders>
          </w:tcPr>
          <w:p w:rsidR="00A471D0" w:rsidRPr="000C5F5B" w:rsidRDefault="00A471D0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D0" w:rsidRDefault="00A471D0" w:rsidP="00AE4E5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22A6B" w:rsidRPr="000C5F5B" w:rsidRDefault="00AE4E5D" w:rsidP="00EC7C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 xml:space="preserve">Предложения и замечания по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>проекту нормативного правового акта в части их соответствия антимонопольному законодательству</w:t>
            </w: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 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 </w:t>
            </w:r>
            <w:r w:rsidR="0007080B">
              <w:rPr>
                <w:rFonts w:ascii="Times New Roman" w:hAnsi="Times New Roman" w:cs="Times New Roman"/>
                <w:bCs/>
                <w:i/>
              </w:rPr>
              <w:t>У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каз</w:t>
            </w:r>
            <w:r w:rsidR="0007080B">
              <w:rPr>
                <w:rFonts w:ascii="Times New Roman" w:hAnsi="Times New Roman" w:cs="Times New Roman"/>
                <w:bCs/>
                <w:i/>
              </w:rPr>
              <w:t>ываются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 xml:space="preserve"> положения проекта нормативного правового акта Министерства финансов Камчатского края</w:t>
            </w:r>
            <w:r w:rsidR="0007080B">
              <w:rPr>
                <w:rFonts w:ascii="Times New Roman" w:hAnsi="Times New Roman" w:cs="Times New Roman"/>
                <w:bCs/>
                <w:i/>
              </w:rPr>
              <w:t xml:space="preserve"> (пункт, подпункт, часть, абзац и т.д.)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, которые противоречат антимонопольному законодательству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7080B" w:rsidRDefault="00522A6B" w:rsidP="00522A6B">
            <w:pPr>
              <w:rPr>
                <w:rFonts w:ascii="Times New Roman" w:hAnsi="Times New Roman" w:cs="Times New Roman"/>
                <w:bCs/>
                <w:i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 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Предложения по устранению нарушений антимонопольного законодательства (изменить, исключить</w:t>
            </w:r>
            <w:r w:rsidR="0007080B">
              <w:rPr>
                <w:rFonts w:ascii="Times New Roman" w:hAnsi="Times New Roman" w:cs="Times New Roman"/>
                <w:bCs/>
                <w:i/>
              </w:rPr>
              <w:t>, дополнить и т.д.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</w:tbl>
    <w:p w:rsidR="00016D12" w:rsidRDefault="0061425A"/>
    <w:sectPr w:rsidR="00016D12" w:rsidSect="000C5F5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6B"/>
    <w:rsid w:val="0007080B"/>
    <w:rsid w:val="000936EA"/>
    <w:rsid w:val="000C5F5B"/>
    <w:rsid w:val="000E2FE0"/>
    <w:rsid w:val="000F3F04"/>
    <w:rsid w:val="001C002F"/>
    <w:rsid w:val="002B731D"/>
    <w:rsid w:val="00314DC7"/>
    <w:rsid w:val="00345930"/>
    <w:rsid w:val="00495993"/>
    <w:rsid w:val="00522A6B"/>
    <w:rsid w:val="005861A7"/>
    <w:rsid w:val="005F0063"/>
    <w:rsid w:val="0061425A"/>
    <w:rsid w:val="00684F81"/>
    <w:rsid w:val="006E4AD4"/>
    <w:rsid w:val="00A471D0"/>
    <w:rsid w:val="00AE4E5D"/>
    <w:rsid w:val="00BD5942"/>
    <w:rsid w:val="00E804C4"/>
    <w:rsid w:val="00EC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C418"/>
  <w15:chartTrackingRefBased/>
  <w15:docId w15:val="{2BF420CB-B55B-4D1A-A3BB-56F35E33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59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2A6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E4E5D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D59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61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mgov.ru/minfin/document/frontend-document/view-project?id=7693" TargetMode="External"/><Relationship Id="rId5" Type="http://schemas.openxmlformats.org/officeDocument/2006/relationships/hyperlink" Target="mailto:BondarenkoKS@kamgov.ru" TargetMode="External"/><Relationship Id="rId4" Type="http://schemas.openxmlformats.org/officeDocument/2006/relationships/hyperlink" Target="mailto:minfin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Леся Богдановна</dc:creator>
  <cp:keywords/>
  <dc:description/>
  <cp:lastModifiedBy>Тарунина Юлия Алексеевна</cp:lastModifiedBy>
  <cp:revision>2</cp:revision>
  <dcterms:created xsi:type="dcterms:W3CDTF">2019-04-02T02:05:00Z</dcterms:created>
  <dcterms:modified xsi:type="dcterms:W3CDTF">2019-04-02T02:05:00Z</dcterms:modified>
</cp:coreProperties>
</file>