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E7" w:rsidRDefault="001F52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52E7" w:rsidRPr="001F52E7" w:rsidTr="0052734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52E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647700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2E7" w:rsidRPr="001F52E7" w:rsidRDefault="001F52E7" w:rsidP="001F52E7">
            <w:pPr>
              <w:jc w:val="center"/>
              <w:rPr>
                <w:b/>
                <w:sz w:val="28"/>
                <w:szCs w:val="28"/>
              </w:rPr>
            </w:pPr>
            <w:r w:rsidRPr="001F52E7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52E7">
              <w:rPr>
                <w:b/>
                <w:bCs/>
                <w:sz w:val="32"/>
                <w:szCs w:val="32"/>
              </w:rPr>
              <w:t xml:space="preserve">ПРИКАЗ № </w:t>
            </w:r>
          </w:p>
        </w:tc>
      </w:tr>
    </w:tbl>
    <w:p w:rsidR="001F52E7" w:rsidRPr="001F52E7" w:rsidRDefault="001F52E7" w:rsidP="001F52E7">
      <w:pPr>
        <w:jc w:val="both"/>
        <w:rPr>
          <w:b/>
          <w:sz w:val="24"/>
          <w:szCs w:val="24"/>
        </w:rPr>
      </w:pPr>
    </w:p>
    <w:p w:rsidR="001F52E7" w:rsidRP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г. Петропавловск-Камчатский</w:t>
      </w:r>
      <w:r w:rsidRPr="001F52E7">
        <w:rPr>
          <w:sz w:val="28"/>
          <w:szCs w:val="28"/>
        </w:rPr>
        <w:tab/>
        <w:t xml:space="preserve">                                 «__ » </w:t>
      </w:r>
      <w:r w:rsidR="00BF7EC4">
        <w:rPr>
          <w:sz w:val="28"/>
          <w:szCs w:val="28"/>
        </w:rPr>
        <w:t>декабря</w:t>
      </w:r>
      <w:r w:rsidRPr="001F52E7">
        <w:rPr>
          <w:sz w:val="28"/>
          <w:szCs w:val="28"/>
        </w:rPr>
        <w:t xml:space="preserve"> 2018 года </w:t>
      </w: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F52E7" w:rsidRPr="001F52E7" w:rsidTr="0052734E">
        <w:tc>
          <w:tcPr>
            <w:tcW w:w="4785" w:type="dxa"/>
          </w:tcPr>
          <w:p w:rsidR="001F52E7" w:rsidRPr="001F52E7" w:rsidRDefault="001F52E7" w:rsidP="001F52E7">
            <w:pPr>
              <w:jc w:val="both"/>
              <w:rPr>
                <w:snapToGrid w:val="0"/>
                <w:sz w:val="28"/>
                <w:szCs w:val="28"/>
              </w:rPr>
            </w:pPr>
            <w:r w:rsidRPr="001F52E7">
              <w:rPr>
                <w:snapToGrid w:val="0"/>
                <w:sz w:val="28"/>
                <w:szCs w:val="28"/>
              </w:rPr>
              <w:t xml:space="preserve">О внесении изменений в приказ Министерства финансов Камчатского края от 03.06.2016 № 100 «О системе учета долговых обязательств Камчатского края» </w:t>
            </w:r>
          </w:p>
        </w:tc>
        <w:tc>
          <w:tcPr>
            <w:tcW w:w="4786" w:type="dxa"/>
          </w:tcPr>
          <w:p w:rsidR="001F52E7" w:rsidRPr="001F52E7" w:rsidRDefault="001F52E7" w:rsidP="001F52E7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1F52E7" w:rsidRPr="001F52E7" w:rsidRDefault="001F52E7" w:rsidP="001F52E7">
      <w:pPr>
        <w:spacing w:line="276" w:lineRule="auto"/>
        <w:jc w:val="both"/>
        <w:rPr>
          <w:snapToGrid w:val="0"/>
          <w:sz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В связи с изменением структуры долговых обязательств Камчатского края, а также в целях уточнения порядка ведения государственной долговой книги Камчатского края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ПРИКАЗЫВАЮ: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</w:p>
    <w:p w:rsidR="001F52E7" w:rsidRDefault="001F52E7" w:rsidP="001F52E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 xml:space="preserve">Внести в приказ Министерства финансов Камчатского края </w:t>
      </w:r>
      <w:r>
        <w:rPr>
          <w:snapToGrid w:val="0"/>
          <w:sz w:val="28"/>
        </w:rPr>
        <w:t>от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03.06.2016 № 100 «О системе учета долговых обязательств Камчатского края» следующие изменения:</w:t>
      </w:r>
    </w:p>
    <w:p w:rsidR="001F52E7" w:rsidRPr="001F52E7" w:rsidRDefault="001F52E7" w:rsidP="001F52E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наименование приказа изложить в следующей редакции: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«Об утверждении Положения о порядке ведения государственной долговой книги Камчатского края»;</w:t>
      </w:r>
    </w:p>
    <w:p w:rsidR="001F52E7" w:rsidRPr="001F52E7" w:rsidRDefault="001F52E7" w:rsidP="001F52E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преамбулу приказа изложить в следующей редакции: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</w:rPr>
      </w:pPr>
      <w:r w:rsidRPr="001F52E7">
        <w:rPr>
          <w:snapToGrid w:val="0"/>
          <w:sz w:val="28"/>
          <w:szCs w:val="28"/>
        </w:rPr>
        <w:t xml:space="preserve">«В соответствии со статьями </w:t>
      </w:r>
      <w:r w:rsidRPr="001F52E7">
        <w:rPr>
          <w:sz w:val="28"/>
          <w:szCs w:val="28"/>
        </w:rPr>
        <w:t>120 и 121 Бюджетного кодекса Российской Федерации, р</w:t>
      </w:r>
      <w:r w:rsidRPr="001F52E7">
        <w:rPr>
          <w:snapToGrid w:val="0"/>
          <w:sz w:val="28"/>
        </w:rPr>
        <w:t>уководствуясь Законом Камчатского края от 24.10.2007 № 650 «О бюджетном процессе в Камчатском крае»;</w:t>
      </w:r>
    </w:p>
    <w:p w:rsidR="001F52E7" w:rsidRDefault="001F52E7" w:rsidP="001F52E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внести изменение в приложение к приказу</w:t>
      </w:r>
      <w:r>
        <w:rPr>
          <w:snapToGrid w:val="0"/>
          <w:sz w:val="28"/>
        </w:rPr>
        <w:t>, изложив его в редакции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согласно приложению к настоящему приказу.</w:t>
      </w:r>
    </w:p>
    <w:p w:rsidR="001F52E7" w:rsidRDefault="001F52E7" w:rsidP="001F52E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Настоящий   приказ   вступает   в силу   после дня   его   официального</w:t>
      </w:r>
    </w:p>
    <w:p w:rsidR="001F52E7" w:rsidRPr="001F52E7" w:rsidRDefault="001F52E7" w:rsidP="001F52E7">
      <w:pPr>
        <w:autoSpaceDE w:val="0"/>
        <w:autoSpaceDN w:val="0"/>
        <w:adjustRightInd w:val="0"/>
        <w:spacing w:line="276" w:lineRule="auto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опубликования и распространяется на правоотношения возникшие с 13 ноября 2018 года.</w:t>
      </w:r>
    </w:p>
    <w:p w:rsidR="00BF7EC4" w:rsidRPr="001F52E7" w:rsidRDefault="00BF7EC4" w:rsidP="001F52E7">
      <w:pPr>
        <w:autoSpaceDE w:val="0"/>
        <w:autoSpaceDN w:val="0"/>
        <w:adjustRightInd w:val="0"/>
        <w:rPr>
          <w:sz w:val="28"/>
          <w:szCs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rPr>
          <w:sz w:val="28"/>
          <w:szCs w:val="28"/>
        </w:rPr>
      </w:pPr>
      <w:r w:rsidRPr="001F52E7">
        <w:rPr>
          <w:sz w:val="28"/>
          <w:szCs w:val="28"/>
        </w:rPr>
        <w:t xml:space="preserve">ВрИО Министра           </w:t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  <w:t>С.</w:t>
      </w:r>
      <w:r>
        <w:rPr>
          <w:sz w:val="28"/>
          <w:szCs w:val="28"/>
        </w:rPr>
        <w:t>Л. Течко</w:t>
      </w:r>
    </w:p>
    <w:p w:rsidR="00170946" w:rsidRDefault="00170946" w:rsidP="001F52E7">
      <w:pPr>
        <w:rPr>
          <w:sz w:val="28"/>
          <w:szCs w:val="24"/>
        </w:rPr>
      </w:pPr>
    </w:p>
    <w:p w:rsidR="00170946" w:rsidRDefault="00170946" w:rsidP="001F52E7">
      <w:pPr>
        <w:rPr>
          <w:sz w:val="28"/>
          <w:szCs w:val="24"/>
        </w:rPr>
      </w:pPr>
    </w:p>
    <w:p w:rsidR="00170946" w:rsidRDefault="00170946" w:rsidP="001F52E7">
      <w:pPr>
        <w:rPr>
          <w:sz w:val="28"/>
          <w:szCs w:val="24"/>
        </w:rPr>
      </w:pPr>
    </w:p>
    <w:p w:rsidR="001F52E7" w:rsidRPr="001F52E7" w:rsidRDefault="001F52E7" w:rsidP="001F52E7">
      <w:pPr>
        <w:rPr>
          <w:sz w:val="28"/>
          <w:szCs w:val="24"/>
        </w:rPr>
      </w:pPr>
      <w:r w:rsidRPr="001F52E7">
        <w:rPr>
          <w:sz w:val="28"/>
          <w:szCs w:val="24"/>
        </w:rPr>
        <w:lastRenderedPageBreak/>
        <w:t>СОГЛАСОВАНО:</w:t>
      </w:r>
    </w:p>
    <w:p w:rsidR="001F52E7" w:rsidRPr="001F52E7" w:rsidRDefault="001F52E7" w:rsidP="001F52E7">
      <w:pPr>
        <w:rPr>
          <w:sz w:val="28"/>
          <w:szCs w:val="28"/>
        </w:rPr>
      </w:pPr>
    </w:p>
    <w:p w:rsidR="001F52E7" w:rsidRPr="001F52E7" w:rsidRDefault="001F52E7" w:rsidP="001F52E7">
      <w:pPr>
        <w:rPr>
          <w:sz w:val="28"/>
          <w:szCs w:val="28"/>
        </w:rPr>
      </w:pPr>
      <w:r w:rsidRPr="001F52E7">
        <w:rPr>
          <w:sz w:val="28"/>
          <w:szCs w:val="28"/>
        </w:rPr>
        <w:t>Заместитель Министра - начальник</w:t>
      </w:r>
    </w:p>
    <w:p w:rsidR="001F52E7" w:rsidRPr="001F52E7" w:rsidRDefault="001F52E7" w:rsidP="001F52E7">
      <w:pPr>
        <w:rPr>
          <w:sz w:val="28"/>
          <w:szCs w:val="28"/>
        </w:rPr>
      </w:pPr>
      <w:r w:rsidRPr="001F52E7">
        <w:rPr>
          <w:sz w:val="28"/>
          <w:szCs w:val="28"/>
        </w:rPr>
        <w:t xml:space="preserve">отдела финансирования, </w:t>
      </w:r>
    </w:p>
    <w:p w:rsidR="001F52E7" w:rsidRPr="001F52E7" w:rsidRDefault="001F52E7" w:rsidP="001F52E7">
      <w:pPr>
        <w:rPr>
          <w:sz w:val="28"/>
          <w:szCs w:val="28"/>
        </w:rPr>
      </w:pPr>
      <w:r w:rsidRPr="001F52E7">
        <w:rPr>
          <w:sz w:val="28"/>
          <w:szCs w:val="28"/>
        </w:rPr>
        <w:t>учета и отчетности</w:t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  <w:t xml:space="preserve"> </w:t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  <w:t xml:space="preserve">    Ю.С. Захаренко</w:t>
      </w: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E7">
        <w:rPr>
          <w:sz w:val="28"/>
          <w:szCs w:val="28"/>
        </w:rPr>
        <w:t xml:space="preserve">Начальник отдела правового и </w:t>
      </w: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кадрового обеспечения</w:t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  <w:t xml:space="preserve">                         М.Г. Березина</w:t>
      </w:r>
    </w:p>
    <w:p w:rsidR="001F52E7" w:rsidRPr="001F52E7" w:rsidRDefault="001F52E7" w:rsidP="001F52E7">
      <w:pPr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0946" w:rsidRDefault="00170946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0946" w:rsidRDefault="00170946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2E7" w:rsidRDefault="001F52E7"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0971F3" w:rsidRPr="000971F3" w:rsidTr="000971F3">
        <w:tc>
          <w:tcPr>
            <w:tcW w:w="4820" w:type="dxa"/>
            <w:shd w:val="clear" w:color="auto" w:fill="auto"/>
          </w:tcPr>
          <w:p w:rsidR="000971F3" w:rsidRPr="000971F3" w:rsidRDefault="000971F3" w:rsidP="000971F3">
            <w:pPr>
              <w:spacing w:before="100" w:beforeAutospacing="1" w:after="100" w:afterAutospacing="1"/>
              <w:contextualSpacing/>
              <w:jc w:val="right"/>
              <w:rPr>
                <w:sz w:val="28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Приложение к приказу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Министерства финансов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Камчатского края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711228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11228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 «___»___________2018 №_____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«О внесении изменений в приказ Министерства финансов Камчатского края от 03.06.2016 № 100 «О системе учета долговых обязательств Камчатского края»</w:t>
            </w:r>
          </w:p>
        </w:tc>
      </w:tr>
      <w:tr w:rsidR="000971F3" w:rsidRPr="000971F3" w:rsidTr="000971F3">
        <w:tc>
          <w:tcPr>
            <w:tcW w:w="4820" w:type="dxa"/>
            <w:shd w:val="clear" w:color="auto" w:fill="auto"/>
          </w:tcPr>
          <w:p w:rsidR="000971F3" w:rsidRPr="000971F3" w:rsidRDefault="000971F3" w:rsidP="000971F3">
            <w:pPr>
              <w:spacing w:before="100" w:beforeAutospacing="1" w:after="100" w:afterAutospacing="1"/>
              <w:contextualSpacing/>
              <w:jc w:val="right"/>
              <w:rPr>
                <w:sz w:val="28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«Приложение к приказу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Министерства финансов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Камчатского края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от 03.06.2016 № 100</w:t>
            </w:r>
          </w:p>
          <w:p w:rsidR="000971F3" w:rsidRPr="00711228" w:rsidRDefault="000971F3" w:rsidP="000971F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1228">
              <w:rPr>
                <w:rFonts w:ascii="Times New Roman" w:hAnsi="Times New Roman" w:cs="Times New Roman"/>
                <w:sz w:val="24"/>
                <w:szCs w:val="28"/>
              </w:rPr>
              <w:t>«Об утверждении Положения о порядке ведения государственной долговой книги Камчатского края</w:t>
            </w:r>
          </w:p>
        </w:tc>
      </w:tr>
    </w:tbl>
    <w:p w:rsidR="00D20346" w:rsidRPr="00D20346" w:rsidRDefault="00D20346" w:rsidP="00D203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12CD" w:rsidRDefault="00A612CD" w:rsidP="00D20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D20346" w:rsidRPr="00C723FC" w:rsidRDefault="00D20346" w:rsidP="00D20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ПОРЯДОК</w:t>
      </w:r>
    </w:p>
    <w:p w:rsidR="00D20346" w:rsidRPr="00C723FC" w:rsidRDefault="00D20346" w:rsidP="00D20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ВЕДЕНИЯ ГОСУДАРСТВЕННОЙ ДОЛГОВОЙ КНИГИ</w:t>
      </w:r>
    </w:p>
    <w:p w:rsidR="00D20346" w:rsidRPr="00C723FC" w:rsidRDefault="00D20346" w:rsidP="00D20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D20346" w:rsidRPr="00D20346" w:rsidRDefault="00D20346" w:rsidP="00D20346">
      <w:pPr>
        <w:pStyle w:val="ConsPlusNormal"/>
        <w:jc w:val="center"/>
        <w:rPr>
          <w:rFonts w:ascii="Times New Roman" w:hAnsi="Times New Roman" w:cs="Times New Roman"/>
        </w:rPr>
      </w:pPr>
    </w:p>
    <w:p w:rsidR="00D20346" w:rsidRPr="00D20346" w:rsidRDefault="00D20346" w:rsidP="00D203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A612CD">
        <w:rPr>
          <w:rFonts w:ascii="Times New Roman" w:hAnsi="Times New Roman" w:cs="Times New Roman"/>
          <w:sz w:val="28"/>
          <w:szCs w:val="28"/>
        </w:rPr>
        <w:t xml:space="preserve">со статьями 120, 121 Бюджетного кодекса Российской Федерации, </w:t>
      </w:r>
      <w:r w:rsidRPr="00C723FC">
        <w:rPr>
          <w:rFonts w:ascii="Times New Roman" w:hAnsi="Times New Roman" w:cs="Times New Roman"/>
          <w:sz w:val="28"/>
          <w:szCs w:val="28"/>
        </w:rPr>
        <w:t xml:space="preserve">подпунктом 19 пункта 3 статьи 5 Закона Камчатского края от 24.10.2007 № 650 «О бюджетном процессе в Камчатском крае» с целью определения процедуры ведения </w:t>
      </w:r>
      <w:r w:rsidR="00A612CD">
        <w:rPr>
          <w:rFonts w:ascii="Times New Roman" w:hAnsi="Times New Roman" w:cs="Times New Roman"/>
          <w:sz w:val="28"/>
          <w:szCs w:val="28"/>
        </w:rPr>
        <w:t>г</w:t>
      </w:r>
      <w:r w:rsidRPr="00C723FC">
        <w:rPr>
          <w:rFonts w:ascii="Times New Roman" w:hAnsi="Times New Roman" w:cs="Times New Roman"/>
          <w:sz w:val="28"/>
          <w:szCs w:val="28"/>
        </w:rPr>
        <w:t>осударственной долговой книги Камчатского края (далее - Долговая книга), обеспечения контроля за полнотой учета, своевременностью обслуживания и исполнения долговых обязательств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D20346" w:rsidRPr="00D20346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</w:rPr>
      </w:pPr>
    </w:p>
    <w:p w:rsidR="00D20346" w:rsidRPr="00C723FC" w:rsidRDefault="00D20346" w:rsidP="00A612CD">
      <w:pPr>
        <w:pStyle w:val="ConsPlusNormal"/>
        <w:spacing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I. Порядок ведения Долговой книги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1. Ведение Долговой книги осуществляется отделом финансирования, учета и отчетности Министерства финансов Камчатского края (далее </w:t>
      </w:r>
      <w:r w:rsidR="00C44D80">
        <w:rPr>
          <w:rFonts w:ascii="Times New Roman" w:hAnsi="Times New Roman" w:cs="Times New Roman"/>
          <w:sz w:val="28"/>
          <w:szCs w:val="28"/>
        </w:rPr>
        <w:t>–</w:t>
      </w:r>
      <w:r w:rsidRPr="00C723FC">
        <w:rPr>
          <w:rFonts w:ascii="Times New Roman" w:hAnsi="Times New Roman" w:cs="Times New Roman"/>
          <w:sz w:val="28"/>
          <w:szCs w:val="28"/>
        </w:rPr>
        <w:t xml:space="preserve"> Отдел) в соответствии с настоящим Порядком.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2. Отдел несет ответственность за сохранность, своевременность, полноту и правильность ведения Долговой книги.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3. Ответственные лица по ведению Долговой книги назначаются руководителем Отдела.</w:t>
      </w:r>
    </w:p>
    <w:p w:rsidR="00D20346" w:rsidRPr="00C723FC" w:rsidRDefault="00494E8B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346" w:rsidRPr="00C723FC">
        <w:rPr>
          <w:rFonts w:ascii="Times New Roman" w:hAnsi="Times New Roman" w:cs="Times New Roman"/>
          <w:sz w:val="28"/>
          <w:szCs w:val="28"/>
        </w:rPr>
        <w:t>. В Долговой книге внутреннего долга Камчатского края регистрируются следующие виды долговых обязательств: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- государственные ценные бумаги Камчатского края, номинальная стоимость которых указана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- кредиты, привлеченные от имени Камчатского края как заемщика от кредитных организаций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lastRenderedPageBreak/>
        <w:t>- кредиты, привлеченные от имени Камчатского края как заемщика от международных финансовых организаций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- бюджетные кредиты, привлеченные в краевой бюджет из других бюджетов бюджетной системы Российской Федерации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- государственные гарантии Камчатского края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CD">
        <w:rPr>
          <w:rFonts w:ascii="Times New Roman" w:hAnsi="Times New Roman" w:cs="Times New Roman"/>
          <w:sz w:val="28"/>
          <w:szCs w:val="28"/>
        </w:rPr>
        <w:t>- иные долговые обязательства Камчатского края в валюте Российской Федерации.</w:t>
      </w:r>
    </w:p>
    <w:p w:rsidR="00D20346" w:rsidRPr="00C723FC" w:rsidRDefault="00494E8B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346" w:rsidRPr="00C723FC">
        <w:rPr>
          <w:rFonts w:ascii="Times New Roman" w:hAnsi="Times New Roman" w:cs="Times New Roman"/>
          <w:sz w:val="28"/>
          <w:szCs w:val="28"/>
        </w:rPr>
        <w:t>. Долговая книга внутреннего долга Российской Федерации содержит сведения: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1) </w:t>
      </w:r>
      <w:r w:rsidR="003730D3">
        <w:rPr>
          <w:rFonts w:ascii="Times New Roman" w:hAnsi="Times New Roman" w:cs="Times New Roman"/>
          <w:sz w:val="28"/>
          <w:szCs w:val="28"/>
        </w:rPr>
        <w:t>п</w:t>
      </w:r>
      <w:r w:rsidRPr="00C723FC">
        <w:rPr>
          <w:rFonts w:ascii="Times New Roman" w:hAnsi="Times New Roman" w:cs="Times New Roman"/>
          <w:sz w:val="28"/>
          <w:szCs w:val="28"/>
        </w:rPr>
        <w:t>о государственным ценным бумагам Камчатского края, номинальная стоимость которых указана в валюте Российской Федерации: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выпуска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вид ценной бумаги;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основание для осуществления эмиссии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объявленный (по номиналу) и фактически размещенный (доразмещенный) (по номиналу) объем выпуска (дополнительного выпуска);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номинальная стоимость одной ценной бумаги;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форма выпуска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даты размещения, доразмещения, выплаты купонного дохода, выкупа и погашения выпуска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ставка купонного дохода по ценной бумаге;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размер купонного дохода на соответствующую дату выплаты в расчете на одну ценную бумагу;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наименование генерального агента (агента) по обслуживанию выпуска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погашении (реструктуризации, выкупе) выпуска ценных бумаг;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об уплате процентных платежей по ценным бумагам (произведены или не произведены);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иные сведения, раскрывающие условия обращения ценных бумаг.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2) </w:t>
      </w:r>
      <w:r w:rsidR="003730D3">
        <w:rPr>
          <w:rFonts w:ascii="Times New Roman" w:hAnsi="Times New Roman" w:cs="Times New Roman"/>
          <w:sz w:val="28"/>
          <w:szCs w:val="28"/>
        </w:rPr>
        <w:t>п</w:t>
      </w:r>
      <w:r w:rsidRPr="00C723FC">
        <w:rPr>
          <w:rFonts w:ascii="Times New Roman" w:hAnsi="Times New Roman" w:cs="Times New Roman"/>
          <w:sz w:val="28"/>
          <w:szCs w:val="28"/>
        </w:rPr>
        <w:t>о кредитам, привлеченным от имени Камчатского края как заемщика от кредитных организаций в валюте Российской Федерации: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 или соглашения;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основание для заключения договора или соглашения;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наименование кредитора;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объем полученного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процентная ставка по кредиту;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даты получения кредита, выплаты процентных платежей, погашения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фактическом использовании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погашении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процентных платежах по кредиту (произведены или не произведены);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изменение условий договора или соглашения о предоставлении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lastRenderedPageBreak/>
        <w:t>иные сведения, раскрывающие условия договора или соглашения о предоставлении кредита.</w:t>
      </w:r>
    </w:p>
    <w:p w:rsidR="00D20346" w:rsidRPr="00C723FC" w:rsidRDefault="003730D3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346" w:rsidRPr="00C723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0346" w:rsidRPr="00C723FC">
        <w:rPr>
          <w:rFonts w:ascii="Times New Roman" w:hAnsi="Times New Roman" w:cs="Times New Roman"/>
          <w:sz w:val="28"/>
          <w:szCs w:val="28"/>
        </w:rPr>
        <w:t>о бюджетным кредитам, полученным Камчатским краем от бюджетов других уровней бюджетной системы Российской Федерации в валюте Российской Федерации: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основание для получения бюджетного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номер и дата договора или соглашения;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объем предоставленного бюджетного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об органах, предоставивших бюджетный кредит;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даты получения и погашения бюджетного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погашении бюджетного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процентных платежах по бюджетному кредиту (произведены или не произведены);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изменение условий получения бюджетного кредита;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иные сведения, раскрывающие условия получения бюджетного кредита.</w:t>
      </w:r>
    </w:p>
    <w:p w:rsidR="00D20346" w:rsidRPr="00C723FC" w:rsidRDefault="003730D3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346" w:rsidRPr="00C723FC">
        <w:rPr>
          <w:rFonts w:ascii="Times New Roman" w:hAnsi="Times New Roman" w:cs="Times New Roman"/>
          <w:sz w:val="28"/>
          <w:szCs w:val="28"/>
        </w:rPr>
        <w:t xml:space="preserve">) </w:t>
      </w:r>
      <w:r w:rsidR="00711228" w:rsidRPr="00711228">
        <w:rPr>
          <w:rFonts w:ascii="Times New Roman" w:hAnsi="Times New Roman" w:cs="Times New Roman"/>
          <w:sz w:val="28"/>
          <w:szCs w:val="28"/>
        </w:rPr>
        <w:t>п</w:t>
      </w:r>
      <w:r w:rsidR="00D20346" w:rsidRPr="00C723FC">
        <w:rPr>
          <w:rFonts w:ascii="Times New Roman" w:hAnsi="Times New Roman" w:cs="Times New Roman"/>
          <w:sz w:val="28"/>
          <w:szCs w:val="28"/>
        </w:rPr>
        <w:t>о государственным гарантиям Камчатского края в валюте Российской Федерации: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основание для предоставления государственной гарантии;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дата гарантии;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наименование бенефициара;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объем обязательств по гарантии;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дата или момент вступления гарантии в силу;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полном или частичном исполнении, прекращении обязательств по гарантии;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иные сведения, раскрывающие условия гарантии.</w:t>
      </w:r>
    </w:p>
    <w:p w:rsidR="00D20346" w:rsidRPr="00C723FC" w:rsidRDefault="003730D3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346" w:rsidRPr="00C723FC">
        <w:rPr>
          <w:rFonts w:ascii="Times New Roman" w:hAnsi="Times New Roman" w:cs="Times New Roman"/>
          <w:sz w:val="28"/>
          <w:szCs w:val="28"/>
        </w:rPr>
        <w:t xml:space="preserve">) </w:t>
      </w:r>
      <w:r w:rsidR="00711228">
        <w:rPr>
          <w:rFonts w:ascii="Times New Roman" w:hAnsi="Times New Roman" w:cs="Times New Roman"/>
          <w:sz w:val="28"/>
          <w:szCs w:val="28"/>
        </w:rPr>
        <w:t>п</w:t>
      </w:r>
      <w:r w:rsidR="00D20346" w:rsidRPr="00C723FC">
        <w:rPr>
          <w:rFonts w:ascii="Times New Roman" w:hAnsi="Times New Roman" w:cs="Times New Roman"/>
          <w:sz w:val="28"/>
          <w:szCs w:val="28"/>
        </w:rPr>
        <w:t>о иным долговым обязательствам Камчатского края в валюте Российской Федерации: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регистрационный номер обязательства;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основание для возникновения обязательства;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даты возникновения и погашения обязательства;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сведения о погашении обязательства;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иные сведения, раскрывающие условия исполнения обязательства.</w:t>
      </w:r>
    </w:p>
    <w:p w:rsidR="00D20346" w:rsidRPr="00C723FC" w:rsidRDefault="00494E8B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346" w:rsidRPr="00C723FC">
        <w:rPr>
          <w:rFonts w:ascii="Times New Roman" w:hAnsi="Times New Roman" w:cs="Times New Roman"/>
          <w:sz w:val="28"/>
          <w:szCs w:val="28"/>
        </w:rPr>
        <w:t>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D20346" w:rsidRDefault="00494E8B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20346" w:rsidRPr="00C723FC">
        <w:rPr>
          <w:rFonts w:ascii="Times New Roman" w:hAnsi="Times New Roman" w:cs="Times New Roman"/>
          <w:sz w:val="28"/>
          <w:szCs w:val="28"/>
        </w:rPr>
        <w:t>. Учет операций в Долговой книге ведется в электронном виде с использованием специально разработанного программного обеспечения в автоматизированной информационной системе Министерства финансов Камчатского края.</w:t>
      </w:r>
    </w:p>
    <w:p w:rsidR="00494E8B" w:rsidRPr="00494E8B" w:rsidRDefault="00494E8B" w:rsidP="00494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4638">
        <w:rPr>
          <w:sz w:val="28"/>
          <w:szCs w:val="28"/>
        </w:rPr>
        <w:t xml:space="preserve">Долговая книга на бумажном носителе распечатывается </w:t>
      </w:r>
      <w:r w:rsidR="00104638">
        <w:rPr>
          <w:sz w:val="28"/>
          <w:szCs w:val="28"/>
        </w:rPr>
        <w:t xml:space="preserve">ежегодно </w:t>
      </w:r>
      <w:r w:rsidRPr="00104638">
        <w:rPr>
          <w:sz w:val="28"/>
          <w:szCs w:val="28"/>
        </w:rPr>
        <w:t>и подписывается Министром финансов Камчатского края и заместителем Министра – начальником отдела финансирования, учета и отчетности Министерства финансов Камчатского края.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9. Сведения Долговой книги используются для ведения регистров бюджетного учета.</w:t>
      </w:r>
    </w:p>
    <w:p w:rsidR="00D20346" w:rsidRPr="00C723FC" w:rsidRDefault="0086506D" w:rsidP="00A612CD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346" w:rsidRPr="00C723FC">
        <w:rPr>
          <w:rFonts w:ascii="Times New Roman" w:hAnsi="Times New Roman" w:cs="Times New Roman"/>
          <w:sz w:val="28"/>
          <w:szCs w:val="28"/>
        </w:rPr>
        <w:t xml:space="preserve">10. Информация о государственных внутренних долговых обязательствах </w:t>
      </w:r>
      <w:r w:rsidR="004C4A1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20346" w:rsidRPr="00C723FC">
        <w:rPr>
          <w:rFonts w:ascii="Times New Roman" w:hAnsi="Times New Roman" w:cs="Times New Roman"/>
          <w:sz w:val="28"/>
          <w:szCs w:val="28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20346" w:rsidRPr="00C723FC" w:rsidRDefault="0086506D" w:rsidP="00A612CD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346" w:rsidRPr="00C723FC">
        <w:rPr>
          <w:rFonts w:ascii="Times New Roman" w:hAnsi="Times New Roman" w:cs="Times New Roman"/>
          <w:sz w:val="28"/>
          <w:szCs w:val="28"/>
        </w:rPr>
        <w:t>11. Информация, содержащаяся в Долговой книге, является конфиденциальной.</w:t>
      </w:r>
    </w:p>
    <w:p w:rsidR="00D20346" w:rsidRPr="002115CA" w:rsidRDefault="0086506D" w:rsidP="00A612CD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346" w:rsidRPr="00C723FC">
        <w:rPr>
          <w:rFonts w:ascii="Times New Roman" w:hAnsi="Times New Roman" w:cs="Times New Roman"/>
          <w:sz w:val="28"/>
          <w:szCs w:val="28"/>
        </w:rPr>
        <w:t>12. Информация, содержащаяся в Долговой книге по всем долговым обязательствам, может быть предоставлена в Законодательное Собрание Камчатского края и исполнительным органам государственной власти Камчатского края по соответствующим запросам</w:t>
      </w:r>
      <w:r w:rsidR="009F466C">
        <w:rPr>
          <w:rFonts w:ascii="Times New Roman" w:hAnsi="Times New Roman" w:cs="Times New Roman"/>
          <w:sz w:val="28"/>
          <w:szCs w:val="28"/>
        </w:rPr>
        <w:t xml:space="preserve"> на бумажном </w:t>
      </w:r>
      <w:r w:rsidR="009F466C" w:rsidRPr="002115CA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494E8B" w:rsidRPr="002115C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F466C" w:rsidRPr="002115C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94E8B" w:rsidRPr="002115CA">
        <w:rPr>
          <w:rFonts w:ascii="Times New Roman" w:hAnsi="Times New Roman" w:cs="Times New Roman"/>
          <w:sz w:val="28"/>
          <w:szCs w:val="28"/>
        </w:rPr>
        <w:t xml:space="preserve"> </w:t>
      </w:r>
      <w:r w:rsidR="002115CA" w:rsidRPr="002115CA">
        <w:rPr>
          <w:rFonts w:ascii="Times New Roman" w:hAnsi="Times New Roman" w:cs="Times New Roman"/>
          <w:sz w:val="28"/>
          <w:szCs w:val="28"/>
        </w:rPr>
        <w:t xml:space="preserve">№№ 1-3 </w:t>
      </w:r>
      <w:r w:rsidR="009F466C" w:rsidRPr="002115C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94E8B" w:rsidRPr="002115CA">
        <w:rPr>
          <w:rFonts w:ascii="Times New Roman" w:hAnsi="Times New Roman" w:cs="Times New Roman"/>
          <w:sz w:val="28"/>
          <w:szCs w:val="28"/>
        </w:rPr>
        <w:t>Порядку</w:t>
      </w:r>
      <w:r w:rsidR="00D20346" w:rsidRPr="002115CA">
        <w:rPr>
          <w:rFonts w:ascii="Times New Roman" w:hAnsi="Times New Roman" w:cs="Times New Roman"/>
          <w:sz w:val="28"/>
          <w:szCs w:val="28"/>
        </w:rPr>
        <w:t>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Иным юридическим и физическим лицам сведения, содержащиеся в Долговой книге, предоставляются Отделом по указанию Министра финансов Камчатского края</w:t>
      </w:r>
      <w:r w:rsidR="00253C5E" w:rsidRPr="002115CA">
        <w:rPr>
          <w:rFonts w:ascii="Times New Roman" w:hAnsi="Times New Roman" w:cs="Times New Roman"/>
          <w:sz w:val="28"/>
          <w:szCs w:val="28"/>
        </w:rPr>
        <w:t xml:space="preserve"> на бумажном носителе по форме согласно приложению</w:t>
      </w:r>
      <w:r w:rsidR="002115CA" w:rsidRPr="002115CA">
        <w:rPr>
          <w:rFonts w:ascii="Times New Roman" w:hAnsi="Times New Roman" w:cs="Times New Roman"/>
          <w:sz w:val="28"/>
          <w:szCs w:val="28"/>
        </w:rPr>
        <w:t xml:space="preserve"> № 3</w:t>
      </w:r>
      <w:r w:rsidR="00253C5E" w:rsidRPr="002115C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115CA">
        <w:rPr>
          <w:rFonts w:ascii="Times New Roman" w:hAnsi="Times New Roman" w:cs="Times New Roman"/>
          <w:sz w:val="28"/>
          <w:szCs w:val="28"/>
        </w:rPr>
        <w:t>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346" w:rsidRDefault="00D20346" w:rsidP="00A612CD">
      <w:pPr>
        <w:pStyle w:val="ConsPlusNormal"/>
        <w:spacing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II. Порядок регистрации долговых обязательств</w:t>
      </w:r>
    </w:p>
    <w:p w:rsidR="000D28CA" w:rsidRPr="00C723FC" w:rsidRDefault="000D28CA" w:rsidP="00A612CD">
      <w:pPr>
        <w:pStyle w:val="ConsPlusNormal"/>
        <w:spacing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506D" w:rsidRPr="00C723FC" w:rsidRDefault="0086506D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 xml:space="preserve">13. </w:t>
      </w:r>
      <w:r w:rsidR="000D28CA" w:rsidRPr="000D28CA">
        <w:rPr>
          <w:rFonts w:ascii="Times New Roman" w:hAnsi="Times New Roman" w:cs="Times New Roman"/>
          <w:sz w:val="28"/>
          <w:szCs w:val="28"/>
        </w:rPr>
        <w:t xml:space="preserve"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</w:t>
      </w:r>
      <w:r w:rsidR="000D28CA">
        <w:rPr>
          <w:rFonts w:ascii="Times New Roman" w:hAnsi="Times New Roman" w:cs="Times New Roman"/>
          <w:sz w:val="28"/>
          <w:szCs w:val="28"/>
        </w:rPr>
        <w:t>Отделом</w:t>
      </w:r>
      <w:r w:rsidR="000D28CA" w:rsidRPr="000D28CA">
        <w:rPr>
          <w:rFonts w:ascii="Times New Roman" w:hAnsi="Times New Roman" w:cs="Times New Roman"/>
          <w:sz w:val="28"/>
          <w:szCs w:val="28"/>
        </w:rPr>
        <w:t xml:space="preserve"> в Долговую книгу.</w:t>
      </w:r>
    </w:p>
    <w:p w:rsidR="0086506D" w:rsidRPr="00C723FC" w:rsidRDefault="00C723FC" w:rsidP="00A612CD">
      <w:pPr>
        <w:pStyle w:val="ConsPlusNormal"/>
        <w:tabs>
          <w:tab w:val="left" w:pos="567"/>
        </w:tabs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1</w:t>
      </w:r>
      <w:r w:rsidR="000D28CA">
        <w:rPr>
          <w:rFonts w:ascii="Times New Roman" w:hAnsi="Times New Roman" w:cs="Times New Roman"/>
          <w:sz w:val="28"/>
          <w:szCs w:val="28"/>
        </w:rPr>
        <w:t>4</w:t>
      </w:r>
      <w:r w:rsidR="0086506D" w:rsidRPr="00C723FC">
        <w:rPr>
          <w:rFonts w:ascii="Times New Roman" w:hAnsi="Times New Roman" w:cs="Times New Roman"/>
          <w:sz w:val="28"/>
          <w:szCs w:val="28"/>
        </w:rPr>
        <w:t xml:space="preserve">. Для регистрации долгового обязательства в </w:t>
      </w:r>
      <w:r w:rsidRPr="00C723FC">
        <w:rPr>
          <w:rFonts w:ascii="Times New Roman" w:hAnsi="Times New Roman" w:cs="Times New Roman"/>
          <w:sz w:val="28"/>
          <w:szCs w:val="28"/>
        </w:rPr>
        <w:t>Отдел</w:t>
      </w:r>
      <w:r w:rsidR="0086506D" w:rsidRPr="00C723FC">
        <w:rPr>
          <w:rFonts w:ascii="Times New Roman" w:hAnsi="Times New Roman" w:cs="Times New Roman"/>
          <w:sz w:val="28"/>
          <w:szCs w:val="28"/>
        </w:rPr>
        <w:t xml:space="preserve"> представляются оригиналы документа в срок, не превышающий пяти рабочих дней с даты подписания документа. </w:t>
      </w:r>
    </w:p>
    <w:p w:rsidR="00D20346" w:rsidRPr="00C723FC" w:rsidRDefault="00C723FC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1</w:t>
      </w:r>
      <w:r w:rsidR="000D28CA">
        <w:rPr>
          <w:rFonts w:ascii="Times New Roman" w:hAnsi="Times New Roman" w:cs="Times New Roman"/>
          <w:sz w:val="28"/>
          <w:szCs w:val="28"/>
        </w:rPr>
        <w:t>5</w:t>
      </w:r>
      <w:r w:rsidR="0086506D" w:rsidRPr="00C723FC">
        <w:rPr>
          <w:rFonts w:ascii="Times New Roman" w:hAnsi="Times New Roman" w:cs="Times New Roman"/>
          <w:sz w:val="28"/>
          <w:szCs w:val="28"/>
        </w:rPr>
        <w:t>. Регистрация долгового обязательства осуществляется в день п</w:t>
      </w:r>
      <w:r w:rsidRPr="00C723FC">
        <w:rPr>
          <w:rFonts w:ascii="Times New Roman" w:hAnsi="Times New Roman" w:cs="Times New Roman"/>
          <w:sz w:val="28"/>
          <w:szCs w:val="28"/>
        </w:rPr>
        <w:t>олучения оригиналов документов.</w:t>
      </w:r>
    </w:p>
    <w:p w:rsidR="00D20346" w:rsidRPr="00C723FC" w:rsidRDefault="00D20346" w:rsidP="00A612CD">
      <w:pPr>
        <w:pStyle w:val="ConsPlusNormal"/>
        <w:tabs>
          <w:tab w:val="left" w:pos="1276"/>
        </w:tabs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1</w:t>
      </w:r>
      <w:r w:rsidR="000D28CA">
        <w:rPr>
          <w:rFonts w:ascii="Times New Roman" w:hAnsi="Times New Roman" w:cs="Times New Roman"/>
          <w:sz w:val="28"/>
          <w:szCs w:val="28"/>
        </w:rPr>
        <w:t>6</w:t>
      </w:r>
      <w:r w:rsidR="00C723FC" w:rsidRPr="00C723FC">
        <w:rPr>
          <w:rFonts w:ascii="Times New Roman" w:hAnsi="Times New Roman" w:cs="Times New Roman"/>
          <w:sz w:val="28"/>
          <w:szCs w:val="28"/>
        </w:rPr>
        <w:t>.</w:t>
      </w:r>
      <w:r w:rsidR="000D28CA">
        <w:rPr>
          <w:rFonts w:ascii="Times New Roman" w:hAnsi="Times New Roman" w:cs="Times New Roman"/>
          <w:sz w:val="28"/>
          <w:szCs w:val="28"/>
        </w:rPr>
        <w:t xml:space="preserve"> </w:t>
      </w:r>
      <w:r w:rsidR="00C723FC" w:rsidRPr="00C723FC">
        <w:rPr>
          <w:rFonts w:ascii="Times New Roman" w:hAnsi="Times New Roman" w:cs="Times New Roman"/>
          <w:sz w:val="28"/>
          <w:szCs w:val="28"/>
        </w:rPr>
        <w:t>Реги</w:t>
      </w:r>
      <w:r w:rsidRPr="00C723FC">
        <w:rPr>
          <w:rFonts w:ascii="Times New Roman" w:hAnsi="Times New Roman" w:cs="Times New Roman"/>
          <w:sz w:val="28"/>
          <w:szCs w:val="28"/>
        </w:rPr>
        <w:t xml:space="preserve">страция долговых обязательств Камчатского края осуществляется путем присвоения регистрационного номера, состоящего из </w:t>
      </w:r>
      <w:r w:rsidR="00523A13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C723FC">
        <w:rPr>
          <w:rFonts w:ascii="Times New Roman" w:hAnsi="Times New Roman" w:cs="Times New Roman"/>
          <w:sz w:val="28"/>
          <w:szCs w:val="28"/>
        </w:rPr>
        <w:t>значащих разрядов: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346" w:rsidRPr="00C723FC" w:rsidRDefault="00D20346" w:rsidP="00A612C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X1X2X3X4X5.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а) Первый, второй разряды номера (X1X2) указывают на тип государственного долгового обязательства: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lastRenderedPageBreak/>
        <w:t>"01" - для кредитов, привлеченных от имени Камчатского края как заемщика от кредитных организаций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"02" - для кредитов, привлеченных от имени Камчатского края как заемщика от международных финансовых организаций в валюте Российской Федерации;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"03" - для бюджетных кредитов, привлеченных в краевой бюджет из других бюджетов бюджетной системы Российской Федерации в валюте Российской Федерации;</w:t>
      </w:r>
    </w:p>
    <w:p w:rsidR="00D20346" w:rsidRPr="002115CA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"04" - для облигаций краевого займа с переменным купонным доходом;</w:t>
      </w:r>
    </w:p>
    <w:p w:rsidR="00D20346" w:rsidRPr="002115CA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"05" - для облигаций краевого займа с постоянным купонным доходом;</w:t>
      </w:r>
    </w:p>
    <w:p w:rsidR="00D20346" w:rsidRPr="002115CA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"0</w:t>
      </w:r>
      <w:r w:rsidR="00840C76" w:rsidRPr="002115CA">
        <w:rPr>
          <w:rFonts w:ascii="Times New Roman" w:hAnsi="Times New Roman" w:cs="Times New Roman"/>
          <w:sz w:val="28"/>
          <w:szCs w:val="28"/>
        </w:rPr>
        <w:t>6</w:t>
      </w:r>
      <w:r w:rsidRPr="002115CA">
        <w:rPr>
          <w:rFonts w:ascii="Times New Roman" w:hAnsi="Times New Roman" w:cs="Times New Roman"/>
          <w:sz w:val="28"/>
          <w:szCs w:val="28"/>
        </w:rPr>
        <w:t>" - для облигаций краевого займа с фиксированным купонным доходом;</w:t>
      </w:r>
    </w:p>
    <w:p w:rsidR="00840C76" w:rsidRPr="002115CA" w:rsidRDefault="00840C7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</w:t>
      </w:r>
      <w:r w:rsidR="00D20346" w:rsidRPr="002115CA">
        <w:rPr>
          <w:rFonts w:ascii="Times New Roman" w:hAnsi="Times New Roman" w:cs="Times New Roman"/>
          <w:sz w:val="28"/>
          <w:szCs w:val="28"/>
        </w:rPr>
        <w:t>0</w:t>
      </w:r>
      <w:r w:rsidRPr="002115CA">
        <w:rPr>
          <w:rFonts w:ascii="Times New Roman" w:hAnsi="Times New Roman" w:cs="Times New Roman"/>
          <w:sz w:val="28"/>
          <w:szCs w:val="28"/>
        </w:rPr>
        <w:t>7</w:t>
      </w:r>
      <w:r w:rsidR="00D20346" w:rsidRPr="002115CA">
        <w:rPr>
          <w:rFonts w:ascii="Times New Roman" w:hAnsi="Times New Roman" w:cs="Times New Roman"/>
          <w:sz w:val="28"/>
          <w:szCs w:val="28"/>
        </w:rPr>
        <w:t>" - для облигаций краевого займа с амортизацией долга с фиксированной процентной ставкой купонного дохода;</w:t>
      </w:r>
    </w:p>
    <w:p w:rsidR="00D20346" w:rsidRPr="002115CA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</w:t>
      </w:r>
      <w:r w:rsidR="00840C76" w:rsidRPr="002115CA">
        <w:rPr>
          <w:rFonts w:ascii="Times New Roman" w:hAnsi="Times New Roman" w:cs="Times New Roman"/>
          <w:sz w:val="28"/>
          <w:szCs w:val="28"/>
        </w:rPr>
        <w:t>08</w:t>
      </w:r>
      <w:r w:rsidRPr="002115CA">
        <w:rPr>
          <w:rFonts w:ascii="Times New Roman" w:hAnsi="Times New Roman" w:cs="Times New Roman"/>
          <w:sz w:val="28"/>
          <w:szCs w:val="28"/>
        </w:rPr>
        <w:t>" - для облигаций краевого займа с амортизацией долга с переменной процентной ставкой купонного дохода;</w:t>
      </w:r>
    </w:p>
    <w:p w:rsidR="00D20346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5CA">
        <w:rPr>
          <w:rFonts w:ascii="Times New Roman" w:hAnsi="Times New Roman" w:cs="Times New Roman"/>
          <w:sz w:val="28"/>
          <w:szCs w:val="28"/>
        </w:rPr>
        <w:t>"</w:t>
      </w:r>
      <w:r w:rsidR="00840C76" w:rsidRPr="002115CA">
        <w:rPr>
          <w:rFonts w:ascii="Times New Roman" w:hAnsi="Times New Roman" w:cs="Times New Roman"/>
          <w:sz w:val="28"/>
          <w:szCs w:val="28"/>
        </w:rPr>
        <w:t>09</w:t>
      </w:r>
      <w:r w:rsidRPr="002115CA">
        <w:rPr>
          <w:rFonts w:ascii="Times New Roman" w:hAnsi="Times New Roman" w:cs="Times New Roman"/>
          <w:sz w:val="28"/>
          <w:szCs w:val="28"/>
        </w:rPr>
        <w:t>" - для облигаций кр</w:t>
      </w:r>
      <w:r w:rsidR="005B4915" w:rsidRPr="002115CA">
        <w:rPr>
          <w:rFonts w:ascii="Times New Roman" w:hAnsi="Times New Roman" w:cs="Times New Roman"/>
          <w:sz w:val="28"/>
          <w:szCs w:val="28"/>
        </w:rPr>
        <w:t>аевого займа для физических лиц;</w:t>
      </w:r>
    </w:p>
    <w:p w:rsidR="005B4915" w:rsidRPr="00C723FC" w:rsidRDefault="005B4915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- для государственных гарантий Камчатского края.</w:t>
      </w: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3FC">
        <w:rPr>
          <w:rFonts w:ascii="Times New Roman" w:hAnsi="Times New Roman" w:cs="Times New Roman"/>
          <w:sz w:val="28"/>
          <w:szCs w:val="28"/>
        </w:rPr>
        <w:t>б) Третий, четвертый, пятый разряды (X3X4X5) указывают на порядковый номер.</w:t>
      </w:r>
    </w:p>
    <w:p w:rsidR="00C723FC" w:rsidRPr="00C723FC" w:rsidRDefault="00C723FC" w:rsidP="00A612CD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46" w:rsidRPr="00C723FC" w:rsidRDefault="00D20346" w:rsidP="00A612CD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62D" w:rsidRDefault="00A9462D" w:rsidP="00A612CD">
      <w:pPr>
        <w:spacing w:line="264" w:lineRule="auto"/>
        <w:rPr>
          <w:sz w:val="28"/>
          <w:szCs w:val="28"/>
        </w:rPr>
      </w:pPr>
    </w:p>
    <w:p w:rsidR="00BF7EC4" w:rsidRDefault="00BF7EC4" w:rsidP="00A612CD">
      <w:pPr>
        <w:spacing w:line="264" w:lineRule="auto"/>
        <w:rPr>
          <w:sz w:val="28"/>
          <w:szCs w:val="28"/>
        </w:rPr>
      </w:pPr>
    </w:p>
    <w:p w:rsidR="00BF7EC4" w:rsidRDefault="00BF7EC4" w:rsidP="00A612CD">
      <w:pPr>
        <w:spacing w:line="264" w:lineRule="auto"/>
        <w:rPr>
          <w:sz w:val="28"/>
          <w:szCs w:val="28"/>
        </w:rPr>
      </w:pPr>
    </w:p>
    <w:p w:rsidR="00BF7EC4" w:rsidRDefault="00BF7EC4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170946" w:rsidRDefault="00170946" w:rsidP="00A612CD">
      <w:pPr>
        <w:spacing w:line="264" w:lineRule="auto"/>
        <w:rPr>
          <w:sz w:val="28"/>
          <w:szCs w:val="28"/>
        </w:rPr>
      </w:pPr>
    </w:p>
    <w:p w:rsidR="0043750E" w:rsidRDefault="0043750E" w:rsidP="0043750E">
      <w:pPr>
        <w:spacing w:line="264" w:lineRule="auto"/>
        <w:rPr>
          <w:sz w:val="28"/>
          <w:szCs w:val="28"/>
        </w:rPr>
      </w:pPr>
    </w:p>
    <w:p w:rsidR="0043750E" w:rsidRDefault="0043750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ABB" w:rsidRDefault="00BC5ABB" w:rsidP="00A612CD">
      <w:pPr>
        <w:spacing w:line="264" w:lineRule="auto"/>
        <w:rPr>
          <w:sz w:val="28"/>
          <w:szCs w:val="28"/>
        </w:rPr>
        <w:sectPr w:rsidR="00BC5ABB" w:rsidSect="00170946">
          <w:pgSz w:w="11906" w:h="16838"/>
          <w:pgMar w:top="1134" w:right="851" w:bottom="357" w:left="993" w:header="709" w:footer="709" w:gutter="0"/>
          <w:cols w:space="708"/>
          <w:docGrid w:linePitch="360"/>
        </w:sectPr>
      </w:pPr>
      <w:bookmarkStart w:id="1" w:name="_GoBack"/>
      <w:bookmarkEnd w:id="1"/>
    </w:p>
    <w:p w:rsidR="00BF7EC4" w:rsidRDefault="00BF7EC4" w:rsidP="00A612CD">
      <w:pPr>
        <w:spacing w:line="264" w:lineRule="auto"/>
        <w:rPr>
          <w:sz w:val="28"/>
          <w:szCs w:val="28"/>
        </w:rPr>
      </w:pPr>
    </w:p>
    <w:p w:rsidR="00BF7EC4" w:rsidRPr="00BF7EC4" w:rsidRDefault="00BF7EC4" w:rsidP="00BF7EC4">
      <w:pPr>
        <w:keepNext/>
        <w:widowControl w:val="0"/>
        <w:autoSpaceDE w:val="0"/>
        <w:autoSpaceDN w:val="0"/>
        <w:adjustRightInd w:val="0"/>
        <w:jc w:val="right"/>
        <w:outlineLvl w:val="2"/>
        <w:rPr>
          <w:bCs/>
          <w:sz w:val="18"/>
          <w:szCs w:val="18"/>
        </w:rPr>
      </w:pPr>
      <w:r w:rsidRPr="00BF7EC4">
        <w:rPr>
          <w:bCs/>
          <w:sz w:val="18"/>
          <w:szCs w:val="18"/>
        </w:rPr>
        <w:t>Приложение № 1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к Положению о порядке ведения государственной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 долговой книги Камчатского края, утвержденному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>приказом Министерства финансов Камчатского края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bCs/>
          <w:color w:val="333333"/>
          <w:sz w:val="18"/>
          <w:szCs w:val="18"/>
        </w:rPr>
        <w:t>от 03.06.2016 года № 100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F7EC4">
        <w:rPr>
          <w:b/>
          <w:bCs/>
          <w:sz w:val="28"/>
          <w:szCs w:val="22"/>
        </w:rPr>
        <w:t xml:space="preserve">Перечень долговых обязательств Камчатского края 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F7EC4">
        <w:rPr>
          <w:b/>
          <w:bCs/>
          <w:sz w:val="28"/>
          <w:szCs w:val="22"/>
        </w:rPr>
        <w:t>по состоянию на ________ /_______ /_________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65"/>
        <w:gridCol w:w="1263"/>
        <w:gridCol w:w="1057"/>
        <w:gridCol w:w="2025"/>
        <w:gridCol w:w="990"/>
        <w:gridCol w:w="984"/>
        <w:gridCol w:w="1246"/>
        <w:gridCol w:w="1417"/>
        <w:gridCol w:w="1276"/>
        <w:gridCol w:w="1559"/>
        <w:gridCol w:w="1385"/>
      </w:tblGrid>
      <w:tr w:rsidR="00BF7EC4" w:rsidRPr="00BF7EC4" w:rsidTr="0052734E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Порядковый номер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Дата регистрации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№ документа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Валюта обязательства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Кредитор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Дата</w:t>
            </w:r>
          </w:p>
        </w:tc>
        <w:tc>
          <w:tcPr>
            <w:tcW w:w="5498" w:type="dxa"/>
            <w:gridSpan w:val="4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Сумма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Форма обеспечения</w:t>
            </w:r>
          </w:p>
        </w:tc>
      </w:tr>
      <w:tr w:rsidR="00BF7EC4" w:rsidRPr="00BF7EC4" w:rsidTr="0052734E">
        <w:trPr>
          <w:jc w:val="center"/>
        </w:trPr>
        <w:tc>
          <w:tcPr>
            <w:tcW w:w="850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получения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погашения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по документу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фактически полученная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погашенная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EC4">
              <w:t>текущей задолженности</w:t>
            </w:r>
          </w:p>
        </w:tc>
        <w:tc>
          <w:tcPr>
            <w:tcW w:w="138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7EC4" w:rsidRPr="00BF7EC4" w:rsidTr="0052734E">
        <w:trPr>
          <w:jc w:val="center"/>
        </w:trPr>
        <w:tc>
          <w:tcPr>
            <w:tcW w:w="85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7EC4" w:rsidRPr="00BF7EC4" w:rsidTr="0052734E">
        <w:trPr>
          <w:jc w:val="center"/>
        </w:trPr>
        <w:tc>
          <w:tcPr>
            <w:tcW w:w="85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7EC4" w:rsidRPr="00BF7EC4" w:rsidTr="0052734E">
        <w:trPr>
          <w:jc w:val="center"/>
        </w:trPr>
        <w:tc>
          <w:tcPr>
            <w:tcW w:w="8534" w:type="dxa"/>
            <w:gridSpan w:val="7"/>
            <w:shd w:val="clear" w:color="auto" w:fill="auto"/>
            <w:vAlign w:val="bottom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</w:pPr>
            <w:r w:rsidRPr="00BF7EC4">
              <w:t>Итого по долговой книге (в валюте обязательства)</w:t>
            </w:r>
          </w:p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7EC4" w:rsidRPr="00BF7EC4" w:rsidTr="0052734E">
        <w:trPr>
          <w:jc w:val="center"/>
        </w:trPr>
        <w:tc>
          <w:tcPr>
            <w:tcW w:w="8534" w:type="dxa"/>
            <w:gridSpan w:val="7"/>
            <w:shd w:val="clear" w:color="auto" w:fill="auto"/>
            <w:vAlign w:val="bottom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</w:pPr>
            <w:r w:rsidRPr="00BF7EC4">
              <w:t>Итого по долговой книге (в рублевом эквиваленте по курсу ЦБ)</w:t>
            </w:r>
          </w:p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F7EC4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</w:pPr>
      <w:r w:rsidRPr="00BF7EC4">
        <w:t xml:space="preserve">Министр финансов Камчатского края </w:t>
      </w:r>
      <w:r w:rsidRPr="00BF7EC4">
        <w:tab/>
      </w:r>
      <w:r w:rsidRPr="00BF7EC4">
        <w:tab/>
      </w:r>
      <w:r w:rsidRPr="00BF7EC4">
        <w:tab/>
      </w:r>
      <w:r w:rsidRPr="00BF7EC4">
        <w:tab/>
      </w:r>
      <w:r w:rsidRPr="00BF7EC4">
        <w:tab/>
      </w:r>
      <w:r w:rsidRPr="00BF7EC4">
        <w:tab/>
      </w:r>
      <w:r w:rsidRPr="00BF7EC4">
        <w:tab/>
        <w:t xml:space="preserve">   И.О. Фамилия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BF7EC4" w:rsidRPr="00BF7EC4" w:rsidSect="00BC5ABB">
          <w:pgSz w:w="16838" w:h="11906" w:orient="landscape"/>
          <w:pgMar w:top="992" w:right="1134" w:bottom="851" w:left="357" w:header="709" w:footer="709" w:gutter="0"/>
          <w:cols w:space="708"/>
          <w:docGrid w:linePitch="360"/>
        </w:sectPr>
      </w:pPr>
    </w:p>
    <w:p w:rsidR="00BF7EC4" w:rsidRPr="00BF7EC4" w:rsidRDefault="00BF7EC4" w:rsidP="00BF7EC4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BF7EC4" w:rsidRPr="00BF7EC4" w:rsidRDefault="00BF7EC4" w:rsidP="00BF7EC4">
      <w:pPr>
        <w:keepNext/>
        <w:widowControl w:val="0"/>
        <w:autoSpaceDE w:val="0"/>
        <w:autoSpaceDN w:val="0"/>
        <w:adjustRightInd w:val="0"/>
        <w:jc w:val="right"/>
        <w:outlineLvl w:val="2"/>
        <w:rPr>
          <w:bCs/>
          <w:sz w:val="18"/>
          <w:szCs w:val="18"/>
        </w:rPr>
      </w:pPr>
      <w:r w:rsidRPr="00BF7EC4">
        <w:rPr>
          <w:bCs/>
          <w:sz w:val="18"/>
          <w:szCs w:val="18"/>
        </w:rPr>
        <w:t>Приложение № 2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к Положению о порядке ведения государственной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 долговой книги Камчатского края, утвержденному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>приказом Министерства финансов Камчатского края</w:t>
      </w:r>
    </w:p>
    <w:p w:rsidR="00BF7EC4" w:rsidRPr="00BF7EC4" w:rsidRDefault="00BF7EC4" w:rsidP="00BF7EC4">
      <w:pPr>
        <w:jc w:val="right"/>
        <w:rPr>
          <w:bCs/>
          <w:color w:val="333333"/>
          <w:sz w:val="18"/>
          <w:szCs w:val="18"/>
        </w:rPr>
      </w:pPr>
      <w:r w:rsidRPr="00BF7EC4">
        <w:rPr>
          <w:bCs/>
          <w:color w:val="333333"/>
          <w:sz w:val="18"/>
          <w:szCs w:val="18"/>
        </w:rPr>
        <w:t>от 03.06.2016 года № 100</w:t>
      </w:r>
    </w:p>
    <w:p w:rsidR="00BF7EC4" w:rsidRPr="00BF7EC4" w:rsidRDefault="00BF7EC4" w:rsidP="00BF7EC4">
      <w:pPr>
        <w:jc w:val="right"/>
        <w:rPr>
          <w:bCs/>
          <w:color w:val="333333"/>
          <w:sz w:val="18"/>
          <w:szCs w:val="18"/>
        </w:rPr>
      </w:pPr>
    </w:p>
    <w:p w:rsidR="00BF7EC4" w:rsidRPr="00BF7EC4" w:rsidRDefault="00BF7EC4" w:rsidP="00BF7EC4">
      <w:pPr>
        <w:jc w:val="right"/>
        <w:rPr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F7EC4">
        <w:rPr>
          <w:b/>
          <w:bCs/>
          <w:sz w:val="22"/>
          <w:szCs w:val="22"/>
        </w:rPr>
        <w:t>Сведения об обслуживании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F7EC4">
        <w:rPr>
          <w:b/>
          <w:bCs/>
          <w:sz w:val="22"/>
          <w:szCs w:val="22"/>
        </w:rPr>
        <w:t>и погашении государственного долга Камчатского края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F7EC4">
        <w:rPr>
          <w:sz w:val="22"/>
          <w:szCs w:val="22"/>
        </w:rPr>
        <w:t>на «___»___________ _____ г.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686"/>
        <w:gridCol w:w="844"/>
        <w:gridCol w:w="8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EC4" w:rsidRPr="00BF7EC4" w:rsidTr="0052734E">
        <w:trPr>
          <w:trHeight w:val="321"/>
        </w:trPr>
        <w:tc>
          <w:tcPr>
            <w:tcW w:w="675" w:type="dxa"/>
            <w:vMerge w:val="restart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Порядковый 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Наименование задолженности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Ед. изм. валюта обязательства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Сумма текущей задолженности</w:t>
            </w:r>
          </w:p>
        </w:tc>
        <w:tc>
          <w:tcPr>
            <w:tcW w:w="5983" w:type="dxa"/>
            <w:gridSpan w:val="10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Обслуживание и погашение долговых обязательств по годам</w:t>
            </w:r>
          </w:p>
        </w:tc>
      </w:tr>
      <w:tr w:rsidR="00BF7EC4" w:rsidRPr="00BF7EC4" w:rsidTr="0052734E">
        <w:trPr>
          <w:trHeight w:val="994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Просроченная задолженность 1995-20__г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20__год</w:t>
            </w:r>
          </w:p>
        </w:tc>
      </w:tr>
      <w:tr w:rsidR="00BF7EC4" w:rsidRPr="00BF7EC4" w:rsidTr="0052734E">
        <w:trPr>
          <w:trHeight w:val="302"/>
        </w:trPr>
        <w:tc>
          <w:tcPr>
            <w:tcW w:w="67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6"/>
                <w:szCs w:val="16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F7EC4">
              <w:rPr>
                <w:sz w:val="12"/>
                <w:szCs w:val="12"/>
              </w:rPr>
              <w:t>Итого по Долговой книге в разрезе валют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Итого: погашение основного долга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BF7EC4">
              <w:rPr>
                <w:sz w:val="12"/>
                <w:szCs w:val="12"/>
              </w:rPr>
              <w:t>в рублевом эквиваленте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Платежи по %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Комиссии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Итого: погашение основного долга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BF7EC4">
              <w:rPr>
                <w:sz w:val="12"/>
                <w:szCs w:val="12"/>
              </w:rPr>
              <w:t>в валюте обязательства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Платежи по %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Комиссии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BF7EC4">
              <w:rPr>
                <w:sz w:val="12"/>
                <w:szCs w:val="12"/>
              </w:rPr>
              <w:t xml:space="preserve">Итого по долговой книге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Итого: погашение основного долга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BF7EC4">
              <w:rPr>
                <w:sz w:val="12"/>
                <w:szCs w:val="12"/>
              </w:rPr>
              <w:t>в рублевом эквиваленте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Платежи по %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  <w:highlight w:val="yellow"/>
              </w:rPr>
            </w:pPr>
          </w:p>
        </w:tc>
      </w:tr>
      <w:tr w:rsidR="00BF7EC4" w:rsidRPr="00BF7EC4" w:rsidTr="0052734E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7EC4">
              <w:rPr>
                <w:sz w:val="16"/>
                <w:szCs w:val="16"/>
              </w:rPr>
              <w:t>Комиссии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BF7EC4" w:rsidRPr="00BF7EC4" w:rsidRDefault="00BF7EC4" w:rsidP="00BF7EC4">
            <w:pPr>
              <w:rPr>
                <w:sz w:val="12"/>
                <w:szCs w:val="12"/>
              </w:rPr>
            </w:pPr>
          </w:p>
        </w:tc>
      </w:tr>
    </w:tbl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F7EC4">
        <w:rPr>
          <w:color w:val="000000"/>
          <w:sz w:val="22"/>
          <w:szCs w:val="22"/>
        </w:rPr>
        <w:t>Министр финансов Камчатского края                                                                              И.О. Фамилия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Default="00BF7EC4" w:rsidP="00BF7E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F7EC4" w:rsidRPr="00BF7EC4" w:rsidRDefault="00BF7EC4" w:rsidP="00BF7EC4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BF7EC4" w:rsidRPr="00BF7EC4" w:rsidRDefault="00BF7EC4" w:rsidP="00BF7EC4">
      <w:pPr>
        <w:keepNext/>
        <w:widowControl w:val="0"/>
        <w:autoSpaceDE w:val="0"/>
        <w:autoSpaceDN w:val="0"/>
        <w:adjustRightInd w:val="0"/>
        <w:jc w:val="right"/>
        <w:outlineLvl w:val="2"/>
        <w:rPr>
          <w:bCs/>
          <w:sz w:val="18"/>
          <w:szCs w:val="18"/>
        </w:rPr>
      </w:pPr>
      <w:r w:rsidRPr="00BF7EC4">
        <w:rPr>
          <w:bCs/>
          <w:sz w:val="18"/>
          <w:szCs w:val="18"/>
        </w:rPr>
        <w:lastRenderedPageBreak/>
        <w:t>Приложение №3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к Положению о порядке ведения государственной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 xml:space="preserve"> долговой книги Камчатского края, утвержденному </w:t>
      </w:r>
    </w:p>
    <w:p w:rsidR="00BF7EC4" w:rsidRPr="00BF7EC4" w:rsidRDefault="00BF7EC4" w:rsidP="00BF7EC4">
      <w:pPr>
        <w:jc w:val="right"/>
        <w:rPr>
          <w:sz w:val="18"/>
          <w:szCs w:val="18"/>
        </w:rPr>
      </w:pPr>
      <w:r w:rsidRPr="00BF7EC4">
        <w:rPr>
          <w:sz w:val="18"/>
          <w:szCs w:val="18"/>
        </w:rPr>
        <w:t>приказом Министерства финансов Камчатского края</w:t>
      </w:r>
    </w:p>
    <w:p w:rsidR="00BF7EC4" w:rsidRPr="00BF7EC4" w:rsidRDefault="00BF7EC4" w:rsidP="00BF7EC4">
      <w:pPr>
        <w:jc w:val="right"/>
        <w:rPr>
          <w:bCs/>
          <w:color w:val="333333"/>
          <w:sz w:val="18"/>
          <w:szCs w:val="18"/>
        </w:rPr>
      </w:pPr>
      <w:r w:rsidRPr="00BF7EC4">
        <w:rPr>
          <w:bCs/>
          <w:color w:val="333333"/>
          <w:sz w:val="18"/>
          <w:szCs w:val="18"/>
        </w:rPr>
        <w:t>от 03.06.2016 года № 100</w:t>
      </w:r>
    </w:p>
    <w:p w:rsidR="00BF7EC4" w:rsidRPr="00BF7EC4" w:rsidRDefault="00BF7EC4" w:rsidP="00BF7EC4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7EC4">
        <w:rPr>
          <w:b/>
          <w:bCs/>
          <w:sz w:val="22"/>
          <w:szCs w:val="22"/>
        </w:rPr>
        <w:t xml:space="preserve">Сведения 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F7EC4">
        <w:rPr>
          <w:b/>
          <w:bCs/>
          <w:sz w:val="22"/>
          <w:szCs w:val="22"/>
        </w:rPr>
        <w:t>о внутренних долговых обязательствах Камчатского края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7EC4">
        <w:rPr>
          <w:b/>
          <w:bCs/>
          <w:sz w:val="22"/>
          <w:szCs w:val="22"/>
        </w:rPr>
        <w:t>по состоянию на "___" ________ _____г.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F7EC4">
        <w:rPr>
          <w:b/>
          <w:bCs/>
          <w:sz w:val="22"/>
          <w:szCs w:val="22"/>
        </w:rPr>
        <w:t>(Выписка из долговой книги Камчатского края)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67"/>
        <w:gridCol w:w="1583"/>
        <w:gridCol w:w="2337"/>
        <w:gridCol w:w="1625"/>
      </w:tblGrid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№ п/п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Валюта обязательства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Сумма</w:t>
            </w:r>
          </w:p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 xml:space="preserve"> (тыс. руб.)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Дата погашения основного долга</w:t>
            </w:r>
          </w:p>
        </w:tc>
      </w:tr>
      <w:tr w:rsidR="00BF7EC4" w:rsidRPr="00BF7EC4" w:rsidTr="0052734E">
        <w:trPr>
          <w:jc w:val="center"/>
        </w:trPr>
        <w:tc>
          <w:tcPr>
            <w:tcW w:w="9344" w:type="dxa"/>
            <w:gridSpan w:val="5"/>
            <w:shd w:val="clear" w:color="auto" w:fill="auto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Государственные ценные бумаги</w:t>
            </w: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…</w:t>
            </w: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Итого по государственным ценным бумагам:</w:t>
            </w: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9344" w:type="dxa"/>
            <w:gridSpan w:val="5"/>
            <w:shd w:val="clear" w:color="auto" w:fill="auto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Бюджетные кредиты</w:t>
            </w: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…</w:t>
            </w: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Итого по бюджетным кредитам:</w:t>
            </w: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9344" w:type="dxa"/>
            <w:gridSpan w:val="5"/>
            <w:shd w:val="clear" w:color="auto" w:fill="auto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Кредиты коммерческих организаций</w:t>
            </w: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…</w:t>
            </w:r>
          </w:p>
        </w:tc>
        <w:tc>
          <w:tcPr>
            <w:tcW w:w="1583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Итого по кредитам коммерческих организаций:</w:t>
            </w: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93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jc w:val="center"/>
              <w:rPr>
                <w:rFonts w:eastAsia="Calibri"/>
              </w:rPr>
            </w:pPr>
            <w:r w:rsidRPr="00BF7EC4">
              <w:rPr>
                <w:rFonts w:eastAsia="Calibri"/>
              </w:rPr>
              <w:t>Государственные гарантии</w:t>
            </w: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…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Итого по государственным гарантиям:</w:t>
            </w: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  <w:tr w:rsidR="00BF7EC4" w:rsidRPr="00BF7EC4" w:rsidTr="0052734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  <w:r w:rsidRPr="00BF7EC4">
              <w:rPr>
                <w:rFonts w:eastAsia="Calibri"/>
              </w:rPr>
              <w:t>ВСЕГО государственный долг Камчатского края: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C4" w:rsidRPr="00BF7EC4" w:rsidRDefault="00BF7EC4" w:rsidP="00BF7EC4">
            <w:pPr>
              <w:rPr>
                <w:rFonts w:eastAsia="Calibri"/>
              </w:rPr>
            </w:pPr>
          </w:p>
        </w:tc>
      </w:tr>
    </w:tbl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7EC4">
        <w:rPr>
          <w:sz w:val="28"/>
          <w:szCs w:val="28"/>
        </w:rPr>
        <w:t>Министр финансов</w:t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  <w:t>Ф.И.О.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7EC4">
        <w:rPr>
          <w:sz w:val="28"/>
          <w:szCs w:val="28"/>
        </w:rPr>
        <w:t xml:space="preserve">Заместитель Министра – 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7EC4">
        <w:rPr>
          <w:sz w:val="28"/>
          <w:szCs w:val="28"/>
        </w:rPr>
        <w:t xml:space="preserve">начальник отдела финансирования, </w:t>
      </w:r>
    </w:p>
    <w:p w:rsidR="00BF7EC4" w:rsidRPr="00BF7EC4" w:rsidRDefault="00BF7EC4" w:rsidP="00BF7E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7EC4">
        <w:rPr>
          <w:sz w:val="28"/>
          <w:szCs w:val="28"/>
        </w:rPr>
        <w:t>учета и отчетности</w:t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</w:r>
      <w:r w:rsidRPr="00BF7EC4">
        <w:rPr>
          <w:sz w:val="28"/>
          <w:szCs w:val="28"/>
        </w:rPr>
        <w:tab/>
        <w:t>Ф.И.О.».</w:t>
      </w:r>
    </w:p>
    <w:p w:rsidR="00BF7EC4" w:rsidRPr="00BF7EC4" w:rsidRDefault="00BF7EC4" w:rsidP="00BF7EC4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BF7EC4" w:rsidRPr="00C723FC" w:rsidRDefault="00BF7EC4" w:rsidP="00A612CD">
      <w:pPr>
        <w:spacing w:line="264" w:lineRule="auto"/>
        <w:rPr>
          <w:sz w:val="28"/>
          <w:szCs w:val="28"/>
        </w:rPr>
      </w:pPr>
    </w:p>
    <w:sectPr w:rsidR="00BF7EC4" w:rsidRPr="00C7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2AD6"/>
    <w:multiLevelType w:val="hybridMultilevel"/>
    <w:tmpl w:val="9AE2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7EF5"/>
    <w:multiLevelType w:val="hybridMultilevel"/>
    <w:tmpl w:val="EFB0E2D0"/>
    <w:lvl w:ilvl="0" w:tplc="735E6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260D1"/>
    <w:multiLevelType w:val="hybridMultilevel"/>
    <w:tmpl w:val="86947456"/>
    <w:lvl w:ilvl="0" w:tplc="D654C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46"/>
    <w:rsid w:val="0006062C"/>
    <w:rsid w:val="000971F3"/>
    <w:rsid w:val="000D28CA"/>
    <w:rsid w:val="00104638"/>
    <w:rsid w:val="00170946"/>
    <w:rsid w:val="00190451"/>
    <w:rsid w:val="001F52E7"/>
    <w:rsid w:val="002115CA"/>
    <w:rsid w:val="00253C5E"/>
    <w:rsid w:val="002B02F0"/>
    <w:rsid w:val="003730D3"/>
    <w:rsid w:val="0043750E"/>
    <w:rsid w:val="004942FC"/>
    <w:rsid w:val="00494E8B"/>
    <w:rsid w:val="004C4A10"/>
    <w:rsid w:val="004F363E"/>
    <w:rsid w:val="00523A13"/>
    <w:rsid w:val="005B4915"/>
    <w:rsid w:val="00711228"/>
    <w:rsid w:val="00840C76"/>
    <w:rsid w:val="0086506D"/>
    <w:rsid w:val="009F466C"/>
    <w:rsid w:val="00A612CD"/>
    <w:rsid w:val="00A9462D"/>
    <w:rsid w:val="00BC5ABB"/>
    <w:rsid w:val="00BE40DF"/>
    <w:rsid w:val="00BF7EC4"/>
    <w:rsid w:val="00C44D80"/>
    <w:rsid w:val="00C723FC"/>
    <w:rsid w:val="00C77013"/>
    <w:rsid w:val="00D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0D95"/>
  <w15:chartTrackingRefBased/>
  <w15:docId w15:val="{5E1E72E8-6B2E-4197-9ED5-31A176B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52E7"/>
    <w:pPr>
      <w:ind w:left="720"/>
      <w:contextualSpacing/>
    </w:pPr>
  </w:style>
  <w:style w:type="character" w:styleId="a4">
    <w:name w:val="annotation reference"/>
    <w:rsid w:val="00BF7EC4"/>
    <w:rPr>
      <w:sz w:val="16"/>
      <w:szCs w:val="16"/>
    </w:rPr>
  </w:style>
  <w:style w:type="paragraph" w:styleId="a5">
    <w:name w:val="annotation text"/>
    <w:basedOn w:val="a"/>
    <w:link w:val="a6"/>
    <w:rsid w:val="00BF7EC4"/>
  </w:style>
  <w:style w:type="character" w:customStyle="1" w:styleId="a6">
    <w:name w:val="Текст примечания Знак"/>
    <w:basedOn w:val="a0"/>
    <w:link w:val="a5"/>
    <w:rsid w:val="00BF7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707056C-A952-4779-908E-374326E6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Зеленкова Галина Владимировна</dc:creator>
  <cp:keywords/>
  <dc:description/>
  <cp:lastModifiedBy>Зеленкова Галина Владимировна</cp:lastModifiedBy>
  <cp:revision>7</cp:revision>
  <dcterms:created xsi:type="dcterms:W3CDTF">2018-11-30T03:23:00Z</dcterms:created>
  <dcterms:modified xsi:type="dcterms:W3CDTF">2018-12-02T22:03:00Z</dcterms:modified>
</cp:coreProperties>
</file>