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5D" w:rsidRDefault="007C0D5D">
      <w:pPr>
        <w:pStyle w:val="ConsPlusTitle"/>
        <w:jc w:val="center"/>
      </w:pPr>
      <w:r>
        <w:t>ПРАВИТЕЛЬСТВО КАМЧАТСКОГО КРАЯ</w:t>
      </w:r>
    </w:p>
    <w:p w:rsidR="007C0D5D" w:rsidRDefault="007C0D5D">
      <w:pPr>
        <w:pStyle w:val="ConsPlusTitle"/>
        <w:jc w:val="center"/>
      </w:pPr>
    </w:p>
    <w:p w:rsidR="007C0D5D" w:rsidRDefault="007C0D5D">
      <w:pPr>
        <w:pStyle w:val="ConsPlusTitle"/>
        <w:jc w:val="center"/>
      </w:pPr>
      <w:r>
        <w:t>ПОСТАНОВЛЕНИЕ</w:t>
      </w:r>
    </w:p>
    <w:p w:rsidR="007C0D5D" w:rsidRDefault="007C0D5D">
      <w:pPr>
        <w:pStyle w:val="ConsPlusTitle"/>
        <w:jc w:val="center"/>
      </w:pPr>
      <w:r>
        <w:t>от 23 августа 2013 г. N 370-П</w:t>
      </w:r>
    </w:p>
    <w:p w:rsidR="007C0D5D" w:rsidRDefault="007C0D5D">
      <w:pPr>
        <w:pStyle w:val="ConsPlusTitle"/>
        <w:jc w:val="center"/>
      </w:pPr>
    </w:p>
    <w:p w:rsidR="007C0D5D" w:rsidRDefault="007C0D5D">
      <w:pPr>
        <w:pStyle w:val="ConsPlusTitle"/>
        <w:jc w:val="center"/>
      </w:pPr>
      <w:r>
        <w:t>ОБ ОБЩЕСТВЕННЫХ СОВЕТАХ ПРИ</w:t>
      </w:r>
    </w:p>
    <w:p w:rsidR="007C0D5D" w:rsidRDefault="007C0D5D">
      <w:pPr>
        <w:pStyle w:val="ConsPlusTitle"/>
        <w:jc w:val="center"/>
      </w:pPr>
      <w:r>
        <w:t>ИСПОЛНИТЕЛЬНЫХ ОРГАНАХ ГОСУДАРСТВЕННОЙ</w:t>
      </w:r>
    </w:p>
    <w:p w:rsidR="007C0D5D" w:rsidRDefault="007C0D5D">
      <w:pPr>
        <w:pStyle w:val="ConsPlusTitle"/>
        <w:jc w:val="center"/>
      </w:pPr>
      <w:r>
        <w:t>ВЛАСТИ КАМЧАТСКОГО КРАЯ</w:t>
      </w:r>
    </w:p>
    <w:p w:rsidR="007C0D5D" w:rsidRDefault="007C0D5D">
      <w:pPr>
        <w:pStyle w:val="ConsPlusNormal"/>
        <w:jc w:val="center"/>
      </w:pPr>
      <w:r>
        <w:t>Список изменяющих документов</w:t>
      </w:r>
    </w:p>
    <w:p w:rsidR="007C0D5D" w:rsidRDefault="007C0D5D">
      <w:pPr>
        <w:pStyle w:val="ConsPlusNormal"/>
        <w:jc w:val="center"/>
      </w:pPr>
      <w:r>
        <w:t xml:space="preserve">(в ред. </w:t>
      </w:r>
      <w:hyperlink r:id="rId4" w:history="1">
        <w:r>
          <w:rPr>
            <w:color w:val="0000FF"/>
          </w:rPr>
          <w:t>Постановления</w:t>
        </w:r>
      </w:hyperlink>
      <w:r>
        <w:t xml:space="preserve"> Правительства Камчатского края</w:t>
      </w:r>
    </w:p>
    <w:p w:rsidR="007C0D5D" w:rsidRDefault="007C0D5D">
      <w:pPr>
        <w:pStyle w:val="ConsPlusNormal"/>
        <w:jc w:val="center"/>
      </w:pPr>
      <w:r>
        <w:t>от 20.10.2015 N 366-П)</w:t>
      </w:r>
    </w:p>
    <w:p w:rsidR="007C0D5D" w:rsidRDefault="007C0D5D">
      <w:pPr>
        <w:pStyle w:val="ConsPlusNormal"/>
        <w:jc w:val="center"/>
      </w:pPr>
    </w:p>
    <w:p w:rsidR="007C0D5D" w:rsidRDefault="007C0D5D">
      <w:pPr>
        <w:pStyle w:val="ConsPlusNormal"/>
        <w:ind w:firstLine="540"/>
        <w:jc w:val="both"/>
      </w:pPr>
      <w:r>
        <w:t xml:space="preserve">В соответствии с </w:t>
      </w:r>
      <w:hyperlink r:id="rId5" w:history="1">
        <w:r>
          <w:rPr>
            <w:color w:val="0000FF"/>
          </w:rPr>
          <w:t>частью 2 статьи 16</w:t>
        </w:r>
      </w:hyperlink>
      <w:r>
        <w:t xml:space="preserve"> Закона Камчатского края от 05.03.2010 N 386 "Об Общественной палате Камчатского края" и в целях обеспечения эффективного взаимодействия между институтами гражданского общества и исполнительными органами государственной власти Камчатского края при осуществлении ими функций по выработке и (или) реализации региональной политики, по нормативному правовому регулированию в соответствующей сфере деятельности</w:t>
      </w:r>
    </w:p>
    <w:p w:rsidR="007C0D5D" w:rsidRDefault="007C0D5D">
      <w:pPr>
        <w:pStyle w:val="ConsPlusNormal"/>
        <w:jc w:val="both"/>
      </w:pPr>
    </w:p>
    <w:p w:rsidR="007C0D5D" w:rsidRDefault="007C0D5D">
      <w:pPr>
        <w:pStyle w:val="ConsPlusNormal"/>
        <w:ind w:firstLine="540"/>
        <w:jc w:val="both"/>
      </w:pPr>
      <w:r>
        <w:t>ПРАВИТЕЛЬСТВО ПОСТАНОВЛЯЕТ:</w:t>
      </w:r>
    </w:p>
    <w:p w:rsidR="007C0D5D" w:rsidRDefault="007C0D5D">
      <w:pPr>
        <w:pStyle w:val="ConsPlusNormal"/>
        <w:jc w:val="both"/>
      </w:pPr>
    </w:p>
    <w:p w:rsidR="007C0D5D" w:rsidRDefault="007C0D5D">
      <w:pPr>
        <w:pStyle w:val="ConsPlusNormal"/>
        <w:ind w:firstLine="540"/>
        <w:jc w:val="both"/>
      </w:pPr>
      <w:r>
        <w:t xml:space="preserve">1. Утвердить </w:t>
      </w:r>
      <w:hyperlink w:anchor="P40" w:history="1">
        <w:r>
          <w:rPr>
            <w:color w:val="0000FF"/>
          </w:rPr>
          <w:t>Порядок</w:t>
        </w:r>
      </w:hyperlink>
      <w:r>
        <w:t xml:space="preserve"> образования общественных советов при исполнительных органах государственной власти Камчатского края (далее - Порядок) согласно приложению 1.</w:t>
      </w:r>
    </w:p>
    <w:p w:rsidR="007C0D5D" w:rsidRDefault="007C0D5D">
      <w:pPr>
        <w:pStyle w:val="ConsPlusNormal"/>
        <w:ind w:firstLine="540"/>
        <w:jc w:val="both"/>
      </w:pPr>
      <w:r>
        <w:t xml:space="preserve">2. Установить, что общественные советы при исполнительных органах государственной власти Камчатского края (далее - Советы) могут быть образованы по предложению совета Общественной палаты Камчатского края руководителями исполнительных органов государственной власти Камчатского края, указанных в </w:t>
      </w:r>
      <w:hyperlink w:anchor="P271" w:history="1">
        <w:r>
          <w:rPr>
            <w:color w:val="0000FF"/>
          </w:rPr>
          <w:t>приложении 2</w:t>
        </w:r>
      </w:hyperlink>
      <w:r>
        <w:t>.</w:t>
      </w:r>
    </w:p>
    <w:p w:rsidR="007C0D5D" w:rsidRDefault="007C0D5D">
      <w:pPr>
        <w:pStyle w:val="ConsPlusNormal"/>
        <w:ind w:firstLine="540"/>
        <w:jc w:val="both"/>
      </w:pPr>
      <w:r>
        <w:t xml:space="preserve">3. Утвердить Типовое положение об общественном совете при исполнительном органе государственной власти Камчатского края (далее - Типовое положение) согласно </w:t>
      </w:r>
      <w:hyperlink w:anchor="P304" w:history="1">
        <w:r>
          <w:rPr>
            <w:color w:val="0000FF"/>
          </w:rPr>
          <w:t>приложению 3</w:t>
        </w:r>
      </w:hyperlink>
      <w:r>
        <w:t>.</w:t>
      </w:r>
    </w:p>
    <w:p w:rsidR="007C0D5D" w:rsidRDefault="007C0D5D">
      <w:pPr>
        <w:pStyle w:val="ConsPlusNormal"/>
        <w:ind w:firstLine="540"/>
        <w:jc w:val="both"/>
      </w:pPr>
      <w:r>
        <w:t xml:space="preserve">4. Руководителям исполнительных органов государственной власти Камчатского края, указанных в </w:t>
      </w:r>
      <w:hyperlink w:anchor="P271" w:history="1">
        <w:r>
          <w:rPr>
            <w:color w:val="0000FF"/>
          </w:rPr>
          <w:t>приложении 2</w:t>
        </w:r>
      </w:hyperlink>
      <w:r>
        <w:t>:</w:t>
      </w:r>
    </w:p>
    <w:p w:rsidR="007C0D5D" w:rsidRDefault="007C0D5D">
      <w:pPr>
        <w:pStyle w:val="ConsPlusNormal"/>
        <w:ind w:firstLine="540"/>
        <w:jc w:val="both"/>
      </w:pPr>
      <w:r>
        <w:t>1) создать при наличии предложений совета Общественной палаты Камчатского края Советы, утвердив нормативным правовым актом соответствующего исполнительного органа государственной власти Камчатского края их персональные составы и положения о Советах в соответствии с Порядком и Типовым положением;</w:t>
      </w:r>
    </w:p>
    <w:p w:rsidR="007C0D5D" w:rsidRDefault="007C0D5D">
      <w:pPr>
        <w:pStyle w:val="ConsPlusNormal"/>
        <w:ind w:firstLine="540"/>
        <w:jc w:val="both"/>
      </w:pPr>
      <w:r>
        <w:t>2) обеспечить размещение информации о создании Советов, их составах и деятельности на официальном сайте исполнительных органов государственной власти Камчатского края в информационно-телекоммуникационной сети "Интернет".</w:t>
      </w:r>
    </w:p>
    <w:p w:rsidR="007C0D5D" w:rsidRDefault="007C0D5D">
      <w:pPr>
        <w:pStyle w:val="ConsPlusNormal"/>
        <w:ind w:firstLine="540"/>
        <w:jc w:val="both"/>
      </w:pPr>
      <w:r>
        <w:t>5. Агентству по внутренней политике Камчатского края совместно с Главным управлением губернатора и Правительства Камчатского края по вопросам государственной службы, кадрам и наградам оказывать исполнительным органам государственной власти Камчатского края консультативную помощь при реализации настоящего Постановления.</w:t>
      </w:r>
    </w:p>
    <w:p w:rsidR="007C0D5D" w:rsidRDefault="007C0D5D">
      <w:pPr>
        <w:pStyle w:val="ConsPlusNormal"/>
        <w:ind w:firstLine="540"/>
        <w:jc w:val="both"/>
      </w:pPr>
      <w:r>
        <w:t>6. Рекомендовать органам местного самоуправления муниципальных образований в Камчатском крае руководствоваться настоящим Постановлением при утверждении муниципальными правовыми актами порядка образования общественных советов при соответствующем органе местного самоуправления муниципального образования в Камчатском крае.</w:t>
      </w:r>
    </w:p>
    <w:p w:rsidR="007C0D5D" w:rsidRDefault="007C0D5D">
      <w:pPr>
        <w:pStyle w:val="ConsPlusNormal"/>
        <w:ind w:firstLine="540"/>
        <w:jc w:val="both"/>
      </w:pPr>
      <w:r>
        <w:t>7. Настоящее Постановление вступает в силу через 10 дней после дня его официального опубликования.</w:t>
      </w:r>
    </w:p>
    <w:p w:rsidR="007C0D5D" w:rsidRDefault="007C0D5D">
      <w:pPr>
        <w:pStyle w:val="ConsPlusNormal"/>
        <w:jc w:val="both"/>
      </w:pPr>
    </w:p>
    <w:p w:rsidR="007C0D5D" w:rsidRDefault="007C0D5D">
      <w:pPr>
        <w:pStyle w:val="ConsPlusNormal"/>
        <w:jc w:val="right"/>
      </w:pPr>
      <w:r>
        <w:t>Губернатор</w:t>
      </w:r>
    </w:p>
    <w:p w:rsidR="007C0D5D" w:rsidRDefault="007C0D5D">
      <w:pPr>
        <w:pStyle w:val="ConsPlusNormal"/>
        <w:jc w:val="right"/>
      </w:pPr>
      <w:r>
        <w:t>Камчатского края</w:t>
      </w:r>
    </w:p>
    <w:p w:rsidR="007C0D5D" w:rsidRDefault="007C0D5D">
      <w:pPr>
        <w:pStyle w:val="ConsPlusNormal"/>
        <w:jc w:val="right"/>
      </w:pPr>
      <w:r>
        <w:lastRenderedPageBreak/>
        <w:t>В.И.ИЛЮХИН</w:t>
      </w:r>
    </w:p>
    <w:p w:rsidR="007C0D5D" w:rsidRDefault="007C0D5D">
      <w:pPr>
        <w:pStyle w:val="ConsPlusNormal"/>
        <w:jc w:val="both"/>
      </w:pPr>
    </w:p>
    <w:p w:rsidR="007C0D5D" w:rsidRDefault="007C0D5D">
      <w:pPr>
        <w:pStyle w:val="ConsPlusNormal"/>
        <w:jc w:val="both"/>
      </w:pPr>
    </w:p>
    <w:p w:rsidR="007C0D5D" w:rsidRDefault="007C0D5D">
      <w:pPr>
        <w:pStyle w:val="ConsPlusNormal"/>
        <w:jc w:val="right"/>
      </w:pPr>
      <w:bookmarkStart w:id="0" w:name="_GoBack"/>
      <w:bookmarkEnd w:id="0"/>
      <w:r>
        <w:t>Приложение N 1</w:t>
      </w:r>
    </w:p>
    <w:p w:rsidR="007C0D5D" w:rsidRDefault="007C0D5D">
      <w:pPr>
        <w:pStyle w:val="ConsPlusNormal"/>
        <w:jc w:val="right"/>
      </w:pPr>
      <w:r>
        <w:t>к Постановлению Правительства</w:t>
      </w:r>
    </w:p>
    <w:p w:rsidR="007C0D5D" w:rsidRDefault="007C0D5D">
      <w:pPr>
        <w:pStyle w:val="ConsPlusNormal"/>
        <w:jc w:val="right"/>
      </w:pPr>
      <w:r>
        <w:t>Камчатского края</w:t>
      </w:r>
    </w:p>
    <w:p w:rsidR="007C0D5D" w:rsidRDefault="007C0D5D">
      <w:pPr>
        <w:pStyle w:val="ConsPlusNormal"/>
        <w:jc w:val="right"/>
      </w:pPr>
      <w:r>
        <w:t>от 23.08.2013 N 370-П</w:t>
      </w:r>
    </w:p>
    <w:p w:rsidR="007C0D5D" w:rsidRDefault="007C0D5D">
      <w:pPr>
        <w:pStyle w:val="ConsPlusNormal"/>
        <w:jc w:val="both"/>
      </w:pPr>
    </w:p>
    <w:p w:rsidR="007C0D5D" w:rsidRDefault="007C0D5D">
      <w:pPr>
        <w:pStyle w:val="ConsPlusTitle"/>
        <w:jc w:val="center"/>
      </w:pPr>
      <w:bookmarkStart w:id="1" w:name="P40"/>
      <w:bookmarkEnd w:id="1"/>
      <w:r>
        <w:t>ПОРЯДОК</w:t>
      </w:r>
    </w:p>
    <w:p w:rsidR="007C0D5D" w:rsidRDefault="007C0D5D">
      <w:pPr>
        <w:pStyle w:val="ConsPlusTitle"/>
        <w:jc w:val="center"/>
      </w:pPr>
      <w:r>
        <w:t>ОБРАЗОВАНИЯ ОБЩЕСТВЕННЫХ СОВЕТОВ</w:t>
      </w:r>
    </w:p>
    <w:p w:rsidR="007C0D5D" w:rsidRDefault="007C0D5D">
      <w:pPr>
        <w:pStyle w:val="ConsPlusTitle"/>
        <w:jc w:val="center"/>
      </w:pPr>
      <w:r>
        <w:t>ПРИ ИСПОЛНИТЕЛЬНЫХ ОРГАНАХ ГОСУДАРСТВЕННОЙ</w:t>
      </w:r>
    </w:p>
    <w:p w:rsidR="007C0D5D" w:rsidRDefault="007C0D5D">
      <w:pPr>
        <w:pStyle w:val="ConsPlusTitle"/>
        <w:jc w:val="center"/>
      </w:pPr>
      <w:r>
        <w:t>ВЛАСТИ КАМЧАТСКОГО КРАЯ</w:t>
      </w:r>
    </w:p>
    <w:p w:rsidR="007C0D5D" w:rsidRDefault="007C0D5D">
      <w:pPr>
        <w:pStyle w:val="ConsPlusNormal"/>
        <w:jc w:val="both"/>
      </w:pPr>
    </w:p>
    <w:p w:rsidR="007C0D5D" w:rsidRDefault="007C0D5D">
      <w:pPr>
        <w:pStyle w:val="ConsPlusNormal"/>
        <w:ind w:firstLine="540"/>
        <w:jc w:val="both"/>
      </w:pPr>
      <w:r>
        <w:t>1. Настоящий Порядок определяет цели и порядок формирования общественного совета при исполнительном органе государственной власти Камчатского края (далее - Совет).</w:t>
      </w:r>
    </w:p>
    <w:p w:rsidR="007C0D5D" w:rsidRDefault="007C0D5D">
      <w:pPr>
        <w:pStyle w:val="ConsPlusNormal"/>
        <w:ind w:firstLine="540"/>
        <w:jc w:val="both"/>
      </w:pPr>
      <w:r>
        <w:t>2. Совет формируется на основе гласности и добровольного участия в его деятельности.</w:t>
      </w:r>
    </w:p>
    <w:p w:rsidR="007C0D5D" w:rsidRDefault="007C0D5D">
      <w:pPr>
        <w:pStyle w:val="ConsPlusNormal"/>
        <w:ind w:firstLine="540"/>
        <w:jc w:val="both"/>
      </w:pPr>
      <w:r>
        <w:t>3. Решение об образовании Совета принимает руководитель исполнительного органа государственной власти Камчатского края (далее - государственный орган) при поступлении к нему соответствующего предложения совета Общественной палаты Камчатского края.</w:t>
      </w:r>
    </w:p>
    <w:p w:rsidR="007C0D5D" w:rsidRDefault="007C0D5D">
      <w:pPr>
        <w:pStyle w:val="ConsPlusNormal"/>
        <w:ind w:firstLine="540"/>
        <w:jc w:val="both"/>
      </w:pPr>
      <w:r>
        <w:t>4. Уведомление руководителя государственного органа о принятом им решении (согласии либо отказе в согласии образовать Совет) направляется в совет Общественной палаты Камчатского края в течение 30 календарных дней со дня поступления соответствующего предложения.</w:t>
      </w:r>
    </w:p>
    <w:p w:rsidR="007C0D5D" w:rsidRDefault="007C0D5D">
      <w:pPr>
        <w:pStyle w:val="ConsPlusNormal"/>
        <w:ind w:firstLine="540"/>
        <w:jc w:val="both"/>
      </w:pPr>
      <w:bookmarkStart w:id="2" w:name="P49"/>
      <w:bookmarkEnd w:id="2"/>
      <w:r>
        <w:t>5. Совет формируется в течение 60 календарных дней со дня направления совету Общественной палаты Камчатского края уведомления о согласии образовать Совет и размещения объявления о начале формирования Совета на официальном сайте исполнительных органов государственной власти Камчатского края в информационно-телекоммуникационной сети "Интернет" (далее - официальный сайт).</w:t>
      </w:r>
    </w:p>
    <w:p w:rsidR="007C0D5D" w:rsidRDefault="007C0D5D">
      <w:pPr>
        <w:pStyle w:val="ConsPlusNormal"/>
        <w:ind w:firstLine="540"/>
        <w:jc w:val="both"/>
      </w:pPr>
      <w:r>
        <w:t>Объявление должно содержать информацию о целях, основных задачах и функциях образуемого Совета, полномочиях членов Совета, условиях приема, месте и времени приема документов, а также о сроке, до истечения которого принимаются заявления о включении в состав Совета, предполагаемая дата принятия решения о его рассмотрении, другие информационные материалы.</w:t>
      </w:r>
    </w:p>
    <w:p w:rsidR="007C0D5D" w:rsidRDefault="007C0D5D">
      <w:pPr>
        <w:pStyle w:val="ConsPlusNormal"/>
        <w:ind w:firstLine="540"/>
        <w:jc w:val="both"/>
      </w:pPr>
      <w:bookmarkStart w:id="3" w:name="P51"/>
      <w:bookmarkEnd w:id="3"/>
      <w:r>
        <w:t>6. Советы численностью не менее 6 и не более 10 человек формируются в государственных органах, имеющих предельную штатную численность должностей государственной гражданской службы Камчатского края - менее 15; Советы численностью не менее 8 и не более 12 человек формируются в государственных органах, имеющих предельную штатную численность должностей государственной гражданской службы Камчатского края - свыше 15.</w:t>
      </w:r>
    </w:p>
    <w:p w:rsidR="007C0D5D" w:rsidRDefault="007C0D5D">
      <w:pPr>
        <w:pStyle w:val="ConsPlusNormal"/>
        <w:ind w:firstLine="540"/>
        <w:jc w:val="both"/>
      </w:pPr>
      <w:r>
        <w:t xml:space="preserve">7. Решение о включении (об отказе во включении) кандидата в состав Совета принимается руководителем государственного органа в соответствии с </w:t>
      </w:r>
      <w:hyperlink w:anchor="P53" w:history="1">
        <w:r>
          <w:rPr>
            <w:color w:val="0000FF"/>
          </w:rPr>
          <w:t>частями 8</w:t>
        </w:r>
      </w:hyperlink>
      <w:r>
        <w:t xml:space="preserve"> - </w:t>
      </w:r>
      <w:hyperlink w:anchor="P66" w:history="1">
        <w:r>
          <w:rPr>
            <w:color w:val="0000FF"/>
          </w:rPr>
          <w:t>15</w:t>
        </w:r>
      </w:hyperlink>
      <w:r>
        <w:t xml:space="preserve"> настоящего Порядка.</w:t>
      </w:r>
    </w:p>
    <w:p w:rsidR="007C0D5D" w:rsidRDefault="007C0D5D">
      <w:pPr>
        <w:pStyle w:val="ConsPlusNormal"/>
        <w:ind w:firstLine="540"/>
        <w:jc w:val="both"/>
      </w:pPr>
      <w:bookmarkStart w:id="4" w:name="P53"/>
      <w:bookmarkEnd w:id="4"/>
      <w:r>
        <w:t>8. Отбор кандидатов в члены Совета осуществляется рабочей группой по отбору кандидатов и подготовке предложений по результатам анкетирования кандидата в члены Совета, образованной в государственном органе (далее - рабочая группа), на основании заявлений граждан Российской Федерации, достигших 18 лет, имеющих образование и (или) квалификацию, специальные знания, опыт работы, соответствующие установленной сфере деятельности государственного органа, в том числе из представителей Общественной палаты Камчатского края, заинтересованных общественных организаций, независимых от государственного органа экспертов (далее - заявления).</w:t>
      </w:r>
    </w:p>
    <w:p w:rsidR="007C0D5D" w:rsidRDefault="007C0D5D">
      <w:pPr>
        <w:pStyle w:val="ConsPlusNormal"/>
        <w:ind w:firstLine="540"/>
        <w:jc w:val="both"/>
      </w:pPr>
      <w:bookmarkStart w:id="5" w:name="P54"/>
      <w:bookmarkEnd w:id="5"/>
      <w:r>
        <w:t>9. Членами Совета не могут являться следующие граждане:</w:t>
      </w:r>
    </w:p>
    <w:p w:rsidR="007C0D5D" w:rsidRDefault="007C0D5D">
      <w:pPr>
        <w:pStyle w:val="ConsPlusNormal"/>
        <w:ind w:firstLine="540"/>
        <w:jc w:val="both"/>
      </w:pPr>
      <w:r>
        <w:t xml:space="preserve">1) лица, замещающие государственные должности Российской Федерации и должности федеральной государственной службы, судьи. губернатор Камчатского края, депутаты Законодательного Собрания Камчатского края, иные лица, замещающие государственные </w:t>
      </w:r>
      <w:r>
        <w:lastRenderedPageBreak/>
        <w:t>должности субъектов Российской Федерации и должности государственной гражданской службы субъектов Российской Федерации, лица, замещающие муниципальные должности и должности муниципальной службы;</w:t>
      </w:r>
    </w:p>
    <w:p w:rsidR="007C0D5D" w:rsidRDefault="007C0D5D">
      <w:pPr>
        <w:pStyle w:val="ConsPlusNormal"/>
        <w:ind w:firstLine="540"/>
        <w:jc w:val="both"/>
      </w:pPr>
      <w:r>
        <w:t>2) лица, признанные недееспособными на основании решения суда;</w:t>
      </w:r>
    </w:p>
    <w:p w:rsidR="007C0D5D" w:rsidRDefault="007C0D5D">
      <w:pPr>
        <w:pStyle w:val="ConsPlusNormal"/>
        <w:ind w:firstLine="540"/>
        <w:jc w:val="both"/>
      </w:pPr>
      <w:r>
        <w:t>3) лица, имеющие непогашенную или неснятую судимость.</w:t>
      </w:r>
    </w:p>
    <w:p w:rsidR="007C0D5D" w:rsidRDefault="007C0D5D">
      <w:pPr>
        <w:pStyle w:val="ConsPlusNormal"/>
        <w:ind w:firstLine="540"/>
        <w:jc w:val="both"/>
      </w:pPr>
      <w:r>
        <w:t>4) лица, имеющие двойное гражданство.</w:t>
      </w:r>
    </w:p>
    <w:p w:rsidR="007C0D5D" w:rsidRDefault="007C0D5D">
      <w:pPr>
        <w:pStyle w:val="ConsPlusNormal"/>
        <w:jc w:val="both"/>
      </w:pPr>
      <w:r>
        <w:t xml:space="preserve">(п. 4) введен </w:t>
      </w:r>
      <w:hyperlink r:id="rId6" w:history="1">
        <w:r>
          <w:rPr>
            <w:color w:val="0000FF"/>
          </w:rPr>
          <w:t>Постановлением</w:t>
        </w:r>
      </w:hyperlink>
      <w:r>
        <w:t xml:space="preserve"> Правительства Камчатского края от 20.10.2015 N 366-П)</w:t>
      </w:r>
    </w:p>
    <w:p w:rsidR="007C0D5D" w:rsidRDefault="007C0D5D">
      <w:pPr>
        <w:pStyle w:val="ConsPlusNormal"/>
        <w:ind w:firstLine="540"/>
        <w:jc w:val="both"/>
      </w:pPr>
      <w:r>
        <w:t xml:space="preserve">10. </w:t>
      </w:r>
      <w:hyperlink w:anchor="P117" w:history="1">
        <w:r>
          <w:rPr>
            <w:color w:val="0000FF"/>
          </w:rPr>
          <w:t>Заявления</w:t>
        </w:r>
      </w:hyperlink>
      <w:r>
        <w:t xml:space="preserve"> (с приложением анкеты кандидата в члены Совета), оформленные в соответствии с приложением к настоящему Порядку, принимаются государственным органом посредством почтовой связи или по электронной почте в течение 21 календарного дня со дня размещения объявления о начале формирования Совета на официальном сайте.</w:t>
      </w:r>
    </w:p>
    <w:p w:rsidR="007C0D5D" w:rsidRDefault="007C0D5D">
      <w:pPr>
        <w:pStyle w:val="ConsPlusNormal"/>
        <w:ind w:firstLine="540"/>
        <w:jc w:val="both"/>
      </w:pPr>
      <w:r>
        <w:t xml:space="preserve">11. Рабочая группа в течение 10 календарных дней после дня окончания приема заявлений на их основании формирует список кандидатов в состав Совета, соответствующих требованиям, предусмотренным </w:t>
      </w:r>
      <w:hyperlink w:anchor="P53" w:history="1">
        <w:r>
          <w:rPr>
            <w:color w:val="0000FF"/>
          </w:rPr>
          <w:t>частями 8</w:t>
        </w:r>
      </w:hyperlink>
      <w:r>
        <w:t xml:space="preserve"> и </w:t>
      </w:r>
      <w:hyperlink w:anchor="P54" w:history="1">
        <w:r>
          <w:rPr>
            <w:color w:val="0000FF"/>
          </w:rPr>
          <w:t>9</w:t>
        </w:r>
      </w:hyperlink>
      <w:r>
        <w:t xml:space="preserve"> настоящего Порядка, и направляет его для согласования Общественной палатой Камчатского края.</w:t>
      </w:r>
    </w:p>
    <w:p w:rsidR="007C0D5D" w:rsidRDefault="007C0D5D">
      <w:pPr>
        <w:pStyle w:val="ConsPlusNormal"/>
        <w:ind w:firstLine="540"/>
        <w:jc w:val="both"/>
      </w:pPr>
      <w:r>
        <w:t>Общественная палата Камчатского края осуществляет согласование кандидатур в течение 10 календарных дней со дня получения указанного списка.</w:t>
      </w:r>
    </w:p>
    <w:p w:rsidR="007C0D5D" w:rsidRDefault="007C0D5D">
      <w:pPr>
        <w:pStyle w:val="ConsPlusNormal"/>
        <w:ind w:firstLine="540"/>
        <w:jc w:val="both"/>
      </w:pPr>
      <w:r>
        <w:t>12. Заключение Общественной палаты Камчатского края в отношении каждой рассмотренной кандидатуры, включенной в список, обязательны для принятия руководителем государственного органа соответствующего решения (о включении или об отказе во включении в состав Совета) в течение 7 календарных дней со дня поступления заключения Общественной палаты Камчатского края.</w:t>
      </w:r>
    </w:p>
    <w:p w:rsidR="007C0D5D" w:rsidRDefault="007C0D5D">
      <w:pPr>
        <w:pStyle w:val="ConsPlusNormal"/>
        <w:ind w:firstLine="540"/>
        <w:jc w:val="both"/>
      </w:pPr>
      <w:bookmarkStart w:id="6" w:name="P64"/>
      <w:bookmarkEnd w:id="6"/>
      <w:r>
        <w:t>13. Граждане, подавшие заявления, уведомляются в письменной форме о соответствующем решении государственного органа в течение 7 календарных дней со дня его принятия.</w:t>
      </w:r>
    </w:p>
    <w:p w:rsidR="007C0D5D" w:rsidRDefault="007C0D5D">
      <w:pPr>
        <w:pStyle w:val="ConsPlusNormal"/>
        <w:ind w:firstLine="540"/>
        <w:jc w:val="both"/>
      </w:pPr>
      <w:r>
        <w:t>14. Персональный состав Совета и положение о Совете, в котором определяются его компетенция и порядок деятельности, утверждаются приказом государственного органа.</w:t>
      </w:r>
    </w:p>
    <w:p w:rsidR="007C0D5D" w:rsidRDefault="007C0D5D">
      <w:pPr>
        <w:pStyle w:val="ConsPlusNormal"/>
        <w:ind w:firstLine="540"/>
        <w:jc w:val="both"/>
      </w:pPr>
      <w:bookmarkStart w:id="7" w:name="P66"/>
      <w:bookmarkEnd w:id="7"/>
      <w:r>
        <w:t xml:space="preserve">15. В случае если на момент окончания приема заявлений общее количество поданных заявлений от кандидатов, соответствующих требованиям, указанным в настоящем Порядке, в отношении которых не может быть принято решение об отказе во включении в состав Совета, составляет менее минимального количества состава Совета, указанного в </w:t>
      </w:r>
      <w:hyperlink w:anchor="P51" w:history="1">
        <w:r>
          <w:rPr>
            <w:color w:val="0000FF"/>
          </w:rPr>
          <w:t>части 6</w:t>
        </w:r>
      </w:hyperlink>
      <w:r>
        <w:t xml:space="preserve"> настоящего Порядка, Совет не создается, о чем руководитель государственного орган в течение 5 рабочих дней со дня окончания приема заявлений уведомляет совет Общественной палаты Камчатского края и граждан, подавших заявления.</w:t>
      </w:r>
    </w:p>
    <w:p w:rsidR="007C0D5D" w:rsidRDefault="007C0D5D">
      <w:pPr>
        <w:pStyle w:val="ConsPlusNormal"/>
        <w:ind w:firstLine="540"/>
        <w:jc w:val="both"/>
      </w:pPr>
      <w:r>
        <w:t>16. Совет состоит из председателя, заместителя председателя Совета и членов Совета.</w:t>
      </w:r>
    </w:p>
    <w:p w:rsidR="007C0D5D" w:rsidRDefault="007C0D5D">
      <w:pPr>
        <w:pStyle w:val="ConsPlusNormal"/>
        <w:ind w:firstLine="540"/>
        <w:jc w:val="both"/>
      </w:pPr>
      <w:r>
        <w:t>17. Избрание председателя Совета и его заместителя осуществляется на первом заседании Совета, если за них проголосовало более половины от общего числа членов Совета, и оформляется протоколом заседания Совета.</w:t>
      </w:r>
    </w:p>
    <w:p w:rsidR="007C0D5D" w:rsidRDefault="007C0D5D">
      <w:pPr>
        <w:pStyle w:val="ConsPlusNormal"/>
        <w:ind w:firstLine="540"/>
        <w:jc w:val="both"/>
      </w:pPr>
      <w:bookmarkStart w:id="8" w:name="P69"/>
      <w:bookmarkEnd w:id="8"/>
      <w:r>
        <w:t>18. Член Совета по решению Совета, принимаемого не менее чем половиной от общего числа членов Совета, может быть исключен из его состава в следующих случаях:</w:t>
      </w:r>
    </w:p>
    <w:p w:rsidR="007C0D5D" w:rsidRDefault="007C0D5D">
      <w:pPr>
        <w:pStyle w:val="ConsPlusNormal"/>
        <w:ind w:firstLine="540"/>
        <w:jc w:val="both"/>
      </w:pPr>
      <w:r>
        <w:t>1) если он не участвовал в работе Совета более 6 месяцев непрерывно;</w:t>
      </w:r>
    </w:p>
    <w:p w:rsidR="007C0D5D" w:rsidRDefault="007C0D5D">
      <w:pPr>
        <w:pStyle w:val="ConsPlusNormal"/>
        <w:ind w:firstLine="540"/>
        <w:jc w:val="both"/>
      </w:pPr>
      <w:r>
        <w:t>2) совершил действия, порочащие его честь и достоинство;</w:t>
      </w:r>
    </w:p>
    <w:p w:rsidR="007C0D5D" w:rsidRDefault="007C0D5D">
      <w:pPr>
        <w:pStyle w:val="ConsPlusNormal"/>
        <w:ind w:firstLine="540"/>
        <w:jc w:val="both"/>
      </w:pPr>
      <w:r>
        <w:t xml:space="preserve">3) в случаях, предусмотренных </w:t>
      </w:r>
      <w:hyperlink r:id="rId7" w:history="1">
        <w:r>
          <w:rPr>
            <w:color w:val="0000FF"/>
          </w:rPr>
          <w:t>частью 1 статьи 10</w:t>
        </w:r>
      </w:hyperlink>
      <w:r>
        <w:t xml:space="preserve"> Закона Камчатского края от 05.03.2010 N 386 "Об Общественной палате Камчатского края".</w:t>
      </w:r>
    </w:p>
    <w:p w:rsidR="007C0D5D" w:rsidRDefault="007C0D5D">
      <w:pPr>
        <w:pStyle w:val="ConsPlusNormal"/>
        <w:ind w:firstLine="540"/>
        <w:jc w:val="both"/>
      </w:pPr>
      <w:r>
        <w:t xml:space="preserve">19. Прекращение полномочий членов в Совете осуществляется в соответствии с решением руководителя государственного органа, принимаемым на основании письменного заявления члена Совета либо представления председателя Совета о решении Совета, принятого в соответствии с </w:t>
      </w:r>
      <w:hyperlink w:anchor="P69" w:history="1">
        <w:r>
          <w:rPr>
            <w:color w:val="0000FF"/>
          </w:rPr>
          <w:t>частью 18</w:t>
        </w:r>
      </w:hyperlink>
      <w:r>
        <w:t xml:space="preserve"> настоящего Порядка, и оформляется приказом государственного органа.</w:t>
      </w:r>
    </w:p>
    <w:p w:rsidR="007C0D5D" w:rsidRDefault="007C0D5D">
      <w:pPr>
        <w:pStyle w:val="ConsPlusNormal"/>
        <w:ind w:firstLine="540"/>
        <w:jc w:val="both"/>
      </w:pPr>
      <w:r>
        <w:t>20. Вопрос об освобождении члена Совета от полномочий председателя Совета или его заместителя рассматривается Советом по их личному заявлению или по предложению более одной трети числа всех членов Совета. Решение считается принятым, если за него проголосовало более половины от общего числа членов Совета.</w:t>
      </w:r>
    </w:p>
    <w:p w:rsidR="007C0D5D" w:rsidRDefault="007C0D5D">
      <w:pPr>
        <w:pStyle w:val="ConsPlusNormal"/>
        <w:pBdr>
          <w:top w:val="single" w:sz="6" w:space="0" w:color="auto"/>
        </w:pBdr>
        <w:spacing w:before="100" w:after="100"/>
        <w:jc w:val="both"/>
        <w:rPr>
          <w:sz w:val="2"/>
          <w:szCs w:val="2"/>
        </w:rPr>
      </w:pPr>
    </w:p>
    <w:p w:rsidR="007C0D5D" w:rsidRDefault="007C0D5D">
      <w:pPr>
        <w:pStyle w:val="ConsPlusNormal"/>
        <w:ind w:firstLine="540"/>
        <w:jc w:val="both"/>
      </w:pPr>
      <w:proofErr w:type="spellStart"/>
      <w:r>
        <w:rPr>
          <w:color w:val="0A2666"/>
        </w:rPr>
        <w:t>КонсультантПлюс</w:t>
      </w:r>
      <w:proofErr w:type="spellEnd"/>
      <w:r>
        <w:rPr>
          <w:color w:val="0A2666"/>
        </w:rPr>
        <w:t>: примечание.</w:t>
      </w:r>
    </w:p>
    <w:p w:rsidR="007C0D5D" w:rsidRDefault="007C0D5D">
      <w:pPr>
        <w:pStyle w:val="ConsPlusNormal"/>
        <w:ind w:firstLine="540"/>
        <w:jc w:val="both"/>
      </w:pPr>
      <w:r>
        <w:rPr>
          <w:color w:val="0A2666"/>
        </w:rPr>
        <w:t>Текст дан в соответствии с официальным текстом документа.</w:t>
      </w:r>
    </w:p>
    <w:p w:rsidR="007C0D5D" w:rsidRDefault="007C0D5D">
      <w:pPr>
        <w:pStyle w:val="ConsPlusNormal"/>
        <w:pBdr>
          <w:top w:val="single" w:sz="6" w:space="0" w:color="auto"/>
        </w:pBdr>
        <w:spacing w:before="100" w:after="100"/>
        <w:jc w:val="both"/>
        <w:rPr>
          <w:sz w:val="2"/>
          <w:szCs w:val="2"/>
        </w:rPr>
      </w:pPr>
    </w:p>
    <w:p w:rsidR="007C0D5D" w:rsidRDefault="007C0D5D">
      <w:pPr>
        <w:pStyle w:val="ConsPlusNormal"/>
        <w:ind w:firstLine="540"/>
        <w:jc w:val="both"/>
      </w:pPr>
      <w:r>
        <w:t xml:space="preserve">21. В случае прекращения полномочий членов Совета, новые члены Совета вводится в его состав в соответствии с </w:t>
      </w:r>
      <w:hyperlink w:anchor="P49" w:history="1">
        <w:r>
          <w:rPr>
            <w:color w:val="0000FF"/>
          </w:rPr>
          <w:t>частями 5</w:t>
        </w:r>
      </w:hyperlink>
      <w:r>
        <w:t xml:space="preserve"> - </w:t>
      </w:r>
      <w:hyperlink w:anchor="P64" w:history="1">
        <w:r>
          <w:rPr>
            <w:color w:val="0000FF"/>
          </w:rPr>
          <w:t>13</w:t>
        </w:r>
      </w:hyperlink>
      <w:r>
        <w:t xml:space="preserve"> настоящего Порядка.</w:t>
      </w:r>
    </w:p>
    <w:p w:rsidR="007C0D5D" w:rsidRDefault="007C0D5D">
      <w:pPr>
        <w:pStyle w:val="ConsPlusNormal"/>
        <w:ind w:firstLine="540"/>
        <w:jc w:val="both"/>
      </w:pPr>
      <w:r>
        <w:t>22. Срок полномочий членов Совета, в том числе введенных в состав Совета в результате прекращения полномочий членов Совета, истекает через 3 года со дня издания приказа об утверждении персонального состава Совета.</w:t>
      </w:r>
    </w:p>
    <w:p w:rsidR="007C0D5D" w:rsidRDefault="007C0D5D">
      <w:pPr>
        <w:pStyle w:val="ConsPlusNormal"/>
        <w:ind w:firstLine="540"/>
        <w:jc w:val="both"/>
      </w:pPr>
      <w:r>
        <w:t>Не позднее чем за 2 месяца до истечения срока полномочий членов Совета руководитель государственного органа инициирует в соответствии с настоящим Порядком процедуру формирования нового состава Совета путем размещения соответствующего объявления на официальном сайте.</w:t>
      </w:r>
    </w:p>
    <w:p w:rsidR="007C0D5D" w:rsidRDefault="007C0D5D">
      <w:pPr>
        <w:pStyle w:val="ConsPlusNormal"/>
        <w:ind w:firstLine="540"/>
        <w:jc w:val="both"/>
      </w:pPr>
      <w:r>
        <w:t>23. Члены Совета исполняют свои обязанности на общественных началах.</w:t>
      </w:r>
    </w:p>
    <w:p w:rsidR="007C0D5D" w:rsidRDefault="007C0D5D">
      <w:pPr>
        <w:pStyle w:val="ConsPlusNormal"/>
        <w:ind w:firstLine="540"/>
        <w:jc w:val="both"/>
      </w:pPr>
      <w:r>
        <w:t>24. Для обеспечения деятельности Совета решением руководителя государственного органа, оформленным в письменной форме приказом государственного органа, назначается секретарь Совета из числа государственных гражданских служащих государственного органа. Секретарь Совета не является членом Совета.</w:t>
      </w:r>
    </w:p>
    <w:p w:rsidR="007C0D5D" w:rsidRDefault="007C0D5D">
      <w:pPr>
        <w:pStyle w:val="ConsPlusNormal"/>
        <w:ind w:firstLine="540"/>
        <w:jc w:val="both"/>
      </w:pPr>
      <w:r>
        <w:t>25. Руководитель государственного органа, другие государственные гражданские служащие государственного органа могут участвовать в заседаниях Совета с правом совещательного голоса.</w:t>
      </w: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right"/>
      </w:pPr>
      <w:r>
        <w:t>Приложение</w:t>
      </w:r>
    </w:p>
    <w:p w:rsidR="007C0D5D" w:rsidRDefault="007C0D5D">
      <w:pPr>
        <w:pStyle w:val="ConsPlusNormal"/>
        <w:jc w:val="right"/>
      </w:pPr>
      <w:r>
        <w:t>к Порядку образования</w:t>
      </w:r>
    </w:p>
    <w:p w:rsidR="007C0D5D" w:rsidRDefault="007C0D5D">
      <w:pPr>
        <w:pStyle w:val="ConsPlusNormal"/>
        <w:jc w:val="right"/>
      </w:pPr>
      <w:r>
        <w:t>общественных советов при</w:t>
      </w:r>
    </w:p>
    <w:p w:rsidR="007C0D5D" w:rsidRDefault="007C0D5D">
      <w:pPr>
        <w:pStyle w:val="ConsPlusNormal"/>
        <w:jc w:val="right"/>
      </w:pPr>
      <w:r>
        <w:t>исполнительных органах</w:t>
      </w:r>
    </w:p>
    <w:p w:rsidR="007C0D5D" w:rsidRDefault="007C0D5D">
      <w:pPr>
        <w:pStyle w:val="ConsPlusNormal"/>
        <w:jc w:val="right"/>
      </w:pPr>
      <w:r>
        <w:t>государственной власти</w:t>
      </w:r>
    </w:p>
    <w:p w:rsidR="007C0D5D" w:rsidRDefault="007C0D5D">
      <w:pPr>
        <w:pStyle w:val="ConsPlusNormal"/>
        <w:jc w:val="right"/>
      </w:pPr>
      <w:r>
        <w:t>Камчатского края</w:t>
      </w:r>
    </w:p>
    <w:p w:rsidR="007C0D5D" w:rsidRDefault="007C0D5D">
      <w:pPr>
        <w:pStyle w:val="ConsPlusNormal"/>
        <w:jc w:val="both"/>
      </w:pPr>
    </w:p>
    <w:p w:rsidR="007C0D5D" w:rsidRDefault="007C0D5D">
      <w:pPr>
        <w:pStyle w:val="ConsPlusNonformat"/>
        <w:jc w:val="both"/>
      </w:pPr>
      <w:r>
        <w:t xml:space="preserve">                                 Форма    заявления   кандидата   в   члены</w:t>
      </w:r>
    </w:p>
    <w:p w:rsidR="007C0D5D" w:rsidRDefault="007C0D5D">
      <w:pPr>
        <w:pStyle w:val="ConsPlusNonformat"/>
        <w:jc w:val="both"/>
      </w:pPr>
      <w:r>
        <w:t xml:space="preserve">                                 </w:t>
      </w:r>
      <w:proofErr w:type="gramStart"/>
      <w:r>
        <w:t>общественного  совета</w:t>
      </w:r>
      <w:proofErr w:type="gramEnd"/>
      <w:r>
        <w:t xml:space="preserve">  при  исполнительном</w:t>
      </w:r>
    </w:p>
    <w:p w:rsidR="007C0D5D" w:rsidRDefault="007C0D5D">
      <w:pPr>
        <w:pStyle w:val="ConsPlusNonformat"/>
        <w:jc w:val="both"/>
      </w:pPr>
      <w:r>
        <w:t xml:space="preserve">                                 </w:t>
      </w:r>
      <w:proofErr w:type="gramStart"/>
      <w:r>
        <w:t>органе  государственной</w:t>
      </w:r>
      <w:proofErr w:type="gramEnd"/>
      <w:r>
        <w:t xml:space="preserve"> власти Камчатского</w:t>
      </w:r>
    </w:p>
    <w:p w:rsidR="007C0D5D" w:rsidRDefault="007C0D5D">
      <w:pPr>
        <w:pStyle w:val="ConsPlusNonformat"/>
        <w:jc w:val="both"/>
      </w:pPr>
      <w:r>
        <w:t xml:space="preserve">                                 </w:t>
      </w:r>
      <w:proofErr w:type="gramStart"/>
      <w:r>
        <w:t>края  (</w:t>
      </w:r>
      <w:proofErr w:type="gramEnd"/>
      <w:r>
        <w:t>с   приложением   формы   анкеты  и</w:t>
      </w:r>
    </w:p>
    <w:p w:rsidR="007C0D5D" w:rsidRDefault="007C0D5D">
      <w:pPr>
        <w:pStyle w:val="ConsPlusNonformat"/>
        <w:jc w:val="both"/>
      </w:pPr>
      <w:r>
        <w:t xml:space="preserve">                                 согласия на обработку персональных данных)</w:t>
      </w:r>
    </w:p>
    <w:p w:rsidR="007C0D5D" w:rsidRDefault="007C0D5D">
      <w:pPr>
        <w:pStyle w:val="ConsPlusNonformat"/>
        <w:jc w:val="both"/>
      </w:pPr>
      <w:r>
        <w:t xml:space="preserve">                                 __________________________________________</w:t>
      </w:r>
    </w:p>
    <w:p w:rsidR="007C0D5D" w:rsidRDefault="007C0D5D">
      <w:pPr>
        <w:pStyle w:val="ConsPlusNonformat"/>
        <w:jc w:val="both"/>
      </w:pPr>
      <w:r>
        <w:t xml:space="preserve">                                 (Ф.И.О.,      должность       руководителя</w:t>
      </w:r>
    </w:p>
    <w:p w:rsidR="007C0D5D" w:rsidRDefault="007C0D5D">
      <w:pPr>
        <w:pStyle w:val="ConsPlusNonformat"/>
        <w:jc w:val="both"/>
      </w:pPr>
      <w:r>
        <w:t xml:space="preserve">                                 исполнительного    </w:t>
      </w:r>
      <w:proofErr w:type="gramStart"/>
      <w:r>
        <w:t>органа  государственной</w:t>
      </w:r>
      <w:proofErr w:type="gramEnd"/>
    </w:p>
    <w:p w:rsidR="007C0D5D" w:rsidRDefault="007C0D5D">
      <w:pPr>
        <w:pStyle w:val="ConsPlusNonformat"/>
        <w:jc w:val="both"/>
      </w:pPr>
      <w:r>
        <w:t xml:space="preserve">                                 власти        Камчатского            края)</w:t>
      </w:r>
    </w:p>
    <w:p w:rsidR="007C0D5D" w:rsidRDefault="007C0D5D">
      <w:pPr>
        <w:pStyle w:val="ConsPlusNonformat"/>
        <w:jc w:val="both"/>
      </w:pPr>
      <w:r>
        <w:t xml:space="preserve">                                 __________________________________________</w:t>
      </w:r>
    </w:p>
    <w:p w:rsidR="007C0D5D" w:rsidRDefault="007C0D5D">
      <w:pPr>
        <w:pStyle w:val="ConsPlusNonformat"/>
        <w:jc w:val="both"/>
      </w:pPr>
      <w:r>
        <w:t xml:space="preserve">                                 (Ф.И.О. </w:t>
      </w:r>
      <w:proofErr w:type="gramStart"/>
      <w:r>
        <w:t>гражданина,  претендующего</w:t>
      </w:r>
      <w:proofErr w:type="gramEnd"/>
      <w:r>
        <w:t xml:space="preserve"> в члены</w:t>
      </w:r>
    </w:p>
    <w:p w:rsidR="007C0D5D" w:rsidRDefault="007C0D5D">
      <w:pPr>
        <w:pStyle w:val="ConsPlusNonformat"/>
        <w:jc w:val="both"/>
      </w:pPr>
      <w:r>
        <w:t xml:space="preserve">                                 общественного    совета    исполнительного</w:t>
      </w:r>
    </w:p>
    <w:p w:rsidR="007C0D5D" w:rsidRDefault="007C0D5D">
      <w:pPr>
        <w:pStyle w:val="ConsPlusNonformat"/>
        <w:jc w:val="both"/>
      </w:pPr>
      <w:r>
        <w:t xml:space="preserve">                                 органа       государственной        власти</w:t>
      </w:r>
    </w:p>
    <w:p w:rsidR="007C0D5D" w:rsidRDefault="007C0D5D">
      <w:pPr>
        <w:pStyle w:val="ConsPlusNonformat"/>
        <w:jc w:val="both"/>
      </w:pPr>
      <w:r>
        <w:t xml:space="preserve">                                 Камчатского            края)</w:t>
      </w:r>
    </w:p>
    <w:p w:rsidR="007C0D5D" w:rsidRDefault="007C0D5D">
      <w:pPr>
        <w:pStyle w:val="ConsPlusNonformat"/>
        <w:jc w:val="both"/>
      </w:pPr>
      <w:r>
        <w:t xml:space="preserve">                                 проживающего по </w:t>
      </w:r>
      <w:proofErr w:type="gramStart"/>
      <w:r>
        <w:t>адресу:_</w:t>
      </w:r>
      <w:proofErr w:type="gramEnd"/>
      <w:r>
        <w:t>__________________</w:t>
      </w:r>
    </w:p>
    <w:p w:rsidR="007C0D5D" w:rsidRDefault="007C0D5D">
      <w:pPr>
        <w:pStyle w:val="ConsPlusNonformat"/>
        <w:jc w:val="both"/>
      </w:pPr>
      <w:r>
        <w:t xml:space="preserve">                                 __________________________________________</w:t>
      </w:r>
    </w:p>
    <w:p w:rsidR="007C0D5D" w:rsidRDefault="007C0D5D">
      <w:pPr>
        <w:pStyle w:val="ConsPlusNonformat"/>
        <w:jc w:val="both"/>
      </w:pPr>
      <w:r>
        <w:t xml:space="preserve">                                 (почтовый   </w:t>
      </w:r>
      <w:proofErr w:type="gramStart"/>
      <w:r>
        <w:t xml:space="preserve">индекс,   </w:t>
      </w:r>
      <w:proofErr w:type="gramEnd"/>
      <w:r>
        <w:t>полный  адрес/ адрес</w:t>
      </w:r>
    </w:p>
    <w:p w:rsidR="007C0D5D" w:rsidRDefault="007C0D5D">
      <w:pPr>
        <w:pStyle w:val="ConsPlusNonformat"/>
        <w:jc w:val="both"/>
      </w:pPr>
      <w:r>
        <w:t xml:space="preserve">                                 фактического     </w:t>
      </w:r>
      <w:proofErr w:type="gramStart"/>
      <w:r>
        <w:t xml:space="preserve">проживания,   </w:t>
      </w:r>
      <w:proofErr w:type="gramEnd"/>
      <w:r>
        <w:t xml:space="preserve"> контактный</w:t>
      </w:r>
    </w:p>
    <w:p w:rsidR="007C0D5D" w:rsidRDefault="007C0D5D">
      <w:pPr>
        <w:pStyle w:val="ConsPlusNonformat"/>
        <w:jc w:val="both"/>
      </w:pPr>
      <w:r>
        <w:t xml:space="preserve">                                 телефон)</w:t>
      </w:r>
    </w:p>
    <w:p w:rsidR="007C0D5D" w:rsidRDefault="007C0D5D">
      <w:pPr>
        <w:pStyle w:val="ConsPlusNormal"/>
        <w:jc w:val="both"/>
      </w:pPr>
    </w:p>
    <w:p w:rsidR="007C0D5D" w:rsidRDefault="007C0D5D">
      <w:pPr>
        <w:pStyle w:val="ConsPlusTitle"/>
        <w:jc w:val="center"/>
      </w:pPr>
      <w:bookmarkStart w:id="9" w:name="P117"/>
      <w:bookmarkEnd w:id="9"/>
      <w:r>
        <w:t>ЗАЯВЛЕНИЕ</w:t>
      </w:r>
    </w:p>
    <w:p w:rsidR="007C0D5D" w:rsidRDefault="007C0D5D">
      <w:pPr>
        <w:pStyle w:val="ConsPlusNormal"/>
        <w:jc w:val="both"/>
      </w:pPr>
    </w:p>
    <w:p w:rsidR="007C0D5D" w:rsidRDefault="007C0D5D">
      <w:pPr>
        <w:pStyle w:val="ConsPlusNonformat"/>
        <w:jc w:val="both"/>
      </w:pPr>
      <w:r>
        <w:t xml:space="preserve">    </w:t>
      </w:r>
      <w:proofErr w:type="gramStart"/>
      <w:r>
        <w:t>Прошу  рассмотреть</w:t>
      </w:r>
      <w:proofErr w:type="gramEnd"/>
      <w:r>
        <w:t xml:space="preserve">  мою  кандидатуру  в члены  общественного совета при</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(наименование исполнительного органа государственной</w:t>
      </w:r>
    </w:p>
    <w:p w:rsidR="007C0D5D" w:rsidRDefault="007C0D5D">
      <w:pPr>
        <w:pStyle w:val="ConsPlusNonformat"/>
        <w:jc w:val="both"/>
      </w:pPr>
      <w:r>
        <w:t xml:space="preserve">                         власти Камчатского края)</w:t>
      </w:r>
    </w:p>
    <w:p w:rsidR="007C0D5D" w:rsidRDefault="007C0D5D">
      <w:pPr>
        <w:pStyle w:val="ConsPlusNonformat"/>
        <w:jc w:val="both"/>
      </w:pPr>
      <w:r>
        <w:t xml:space="preserve">    С условиями отбора ознакомлен (ознакомлена) и согласен (согласна).</w:t>
      </w:r>
    </w:p>
    <w:p w:rsidR="007C0D5D" w:rsidRDefault="007C0D5D">
      <w:pPr>
        <w:pStyle w:val="ConsPlusNonformat"/>
        <w:jc w:val="both"/>
      </w:pPr>
      <w:r>
        <w:t xml:space="preserve">    К заявлению прилагаю:</w:t>
      </w:r>
    </w:p>
    <w:p w:rsidR="007C0D5D" w:rsidRDefault="007C0D5D">
      <w:pPr>
        <w:pStyle w:val="ConsPlusNonformat"/>
        <w:jc w:val="both"/>
      </w:pPr>
      <w:r>
        <w:t xml:space="preserve">      </w:t>
      </w:r>
      <w:proofErr w:type="gramStart"/>
      <w:r>
        <w:t>собственноручно  заполненную</w:t>
      </w:r>
      <w:proofErr w:type="gramEnd"/>
      <w:r>
        <w:t xml:space="preserve">  и  подписанную   анкету  с  приложением</w:t>
      </w:r>
    </w:p>
    <w:p w:rsidR="007C0D5D" w:rsidRDefault="007C0D5D">
      <w:pPr>
        <w:pStyle w:val="ConsPlusNonformat"/>
        <w:jc w:val="both"/>
      </w:pPr>
      <w:r>
        <w:lastRenderedPageBreak/>
        <w:t>фотографии ______ на л.;</w:t>
      </w:r>
    </w:p>
    <w:p w:rsidR="007C0D5D" w:rsidRDefault="007C0D5D">
      <w:pPr>
        <w:pStyle w:val="ConsPlusNonformat"/>
        <w:jc w:val="both"/>
      </w:pPr>
      <w:r>
        <w:t xml:space="preserve">     согласие на обработку персональных данных на ______ л.;</w:t>
      </w:r>
    </w:p>
    <w:p w:rsidR="007C0D5D" w:rsidRDefault="007C0D5D">
      <w:pPr>
        <w:pStyle w:val="ConsPlusNonformat"/>
        <w:jc w:val="both"/>
      </w:pPr>
      <w:r>
        <w:t xml:space="preserve">    Дополнительно прилагаю (по желанию):</w:t>
      </w:r>
    </w:p>
    <w:p w:rsidR="007C0D5D" w:rsidRDefault="007C0D5D">
      <w:pPr>
        <w:pStyle w:val="ConsPlusNonformat"/>
        <w:jc w:val="both"/>
      </w:pPr>
      <w:r>
        <w:t xml:space="preserve">     </w:t>
      </w:r>
      <w:proofErr w:type="gramStart"/>
      <w:r>
        <w:t>копию  трудовой</w:t>
      </w:r>
      <w:proofErr w:type="gramEnd"/>
      <w:r>
        <w:t xml:space="preserve">  книжки  или  иных документов, подтверждающих трудовую</w:t>
      </w:r>
    </w:p>
    <w:p w:rsidR="007C0D5D" w:rsidRDefault="007C0D5D">
      <w:pPr>
        <w:pStyle w:val="ConsPlusNonformat"/>
        <w:jc w:val="both"/>
      </w:pPr>
      <w:r>
        <w:t>(служебную) деятельность гражданина на ______ л;</w:t>
      </w:r>
    </w:p>
    <w:p w:rsidR="007C0D5D" w:rsidRDefault="007C0D5D">
      <w:pPr>
        <w:pStyle w:val="ConsPlusNonformat"/>
        <w:jc w:val="both"/>
      </w:pPr>
      <w:r>
        <w:t xml:space="preserve">     копии документов об образовании и (или) квалификации на ______ л;</w:t>
      </w:r>
    </w:p>
    <w:p w:rsidR="007C0D5D" w:rsidRDefault="007C0D5D">
      <w:pPr>
        <w:pStyle w:val="ConsPlusNonformat"/>
        <w:jc w:val="both"/>
      </w:pPr>
      <w:r>
        <w:t xml:space="preserve">     копии </w:t>
      </w:r>
      <w:proofErr w:type="gramStart"/>
      <w:r>
        <w:t>документов  о</w:t>
      </w:r>
      <w:proofErr w:type="gramEnd"/>
      <w:r>
        <w:t xml:space="preserve"> дополнительном  профессиональном  образовании (при</w:t>
      </w:r>
    </w:p>
    <w:p w:rsidR="007C0D5D" w:rsidRDefault="007C0D5D">
      <w:pPr>
        <w:pStyle w:val="ConsPlusNonformat"/>
        <w:jc w:val="both"/>
      </w:pPr>
      <w:r>
        <w:t>наличии) на ______ л;</w:t>
      </w:r>
    </w:p>
    <w:p w:rsidR="007C0D5D" w:rsidRDefault="007C0D5D">
      <w:pPr>
        <w:pStyle w:val="ConsPlusNonformat"/>
        <w:jc w:val="both"/>
      </w:pPr>
      <w:r>
        <w:t xml:space="preserve">     </w:t>
      </w:r>
      <w:proofErr w:type="gramStart"/>
      <w:r>
        <w:t>копии  документов</w:t>
      </w:r>
      <w:proofErr w:type="gramEnd"/>
      <w:r>
        <w:t xml:space="preserve">  о  присвоении  ученой  степени, ученого звания (при</w:t>
      </w:r>
    </w:p>
    <w:p w:rsidR="007C0D5D" w:rsidRDefault="007C0D5D">
      <w:pPr>
        <w:pStyle w:val="ConsPlusNonformat"/>
        <w:jc w:val="both"/>
      </w:pPr>
      <w:r>
        <w:t>наличии);</w:t>
      </w:r>
    </w:p>
    <w:p w:rsidR="007C0D5D" w:rsidRDefault="007C0D5D">
      <w:pPr>
        <w:pStyle w:val="ConsPlusNonformat"/>
        <w:jc w:val="both"/>
      </w:pPr>
      <w:r>
        <w:t xml:space="preserve">    _______________________________________________________________________</w:t>
      </w:r>
    </w:p>
    <w:p w:rsidR="007C0D5D" w:rsidRDefault="007C0D5D">
      <w:pPr>
        <w:pStyle w:val="ConsPlusNonformat"/>
        <w:jc w:val="both"/>
      </w:pPr>
      <w:r>
        <w:t xml:space="preserve">    ______________________________________________________________________.</w:t>
      </w:r>
    </w:p>
    <w:p w:rsidR="007C0D5D" w:rsidRDefault="007C0D5D">
      <w:pPr>
        <w:pStyle w:val="ConsPlusNonformat"/>
        <w:jc w:val="both"/>
      </w:pPr>
    </w:p>
    <w:p w:rsidR="007C0D5D" w:rsidRDefault="007C0D5D">
      <w:pPr>
        <w:pStyle w:val="ConsPlusNonformat"/>
        <w:jc w:val="both"/>
      </w:pPr>
      <w:r>
        <w:t xml:space="preserve">    _____________   _______________   ____________________________________</w:t>
      </w:r>
    </w:p>
    <w:p w:rsidR="007C0D5D" w:rsidRDefault="007C0D5D">
      <w:pPr>
        <w:pStyle w:val="ConsPlusNonformat"/>
        <w:jc w:val="both"/>
      </w:pPr>
      <w:r>
        <w:t xml:space="preserve">        Дата             Подпись                    Ф.И.О.</w:t>
      </w: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right"/>
      </w:pPr>
      <w:r>
        <w:t>Приложение</w:t>
      </w:r>
    </w:p>
    <w:p w:rsidR="007C0D5D" w:rsidRDefault="007C0D5D">
      <w:pPr>
        <w:pStyle w:val="ConsPlusNormal"/>
        <w:jc w:val="right"/>
      </w:pPr>
      <w:r>
        <w:t>к заявлению кандидата</w:t>
      </w:r>
    </w:p>
    <w:p w:rsidR="007C0D5D" w:rsidRDefault="007C0D5D">
      <w:pPr>
        <w:pStyle w:val="ConsPlusNormal"/>
        <w:jc w:val="right"/>
      </w:pPr>
      <w:r>
        <w:t>в члены общественного совета</w:t>
      </w:r>
    </w:p>
    <w:p w:rsidR="007C0D5D" w:rsidRDefault="007C0D5D">
      <w:pPr>
        <w:pStyle w:val="ConsPlusNormal"/>
        <w:jc w:val="right"/>
      </w:pPr>
      <w:r>
        <w:t>при исполнительном органе</w:t>
      </w:r>
    </w:p>
    <w:p w:rsidR="007C0D5D" w:rsidRDefault="007C0D5D">
      <w:pPr>
        <w:pStyle w:val="ConsPlusNormal"/>
        <w:jc w:val="right"/>
      </w:pPr>
      <w:r>
        <w:t>государственной власти</w:t>
      </w:r>
    </w:p>
    <w:p w:rsidR="007C0D5D" w:rsidRDefault="007C0D5D">
      <w:pPr>
        <w:pStyle w:val="ConsPlusNormal"/>
        <w:jc w:val="right"/>
      </w:pPr>
      <w:r>
        <w:t>Камчатского края</w:t>
      </w:r>
    </w:p>
    <w:p w:rsidR="007C0D5D" w:rsidRDefault="007C0D5D">
      <w:pPr>
        <w:pStyle w:val="ConsPlusNormal"/>
        <w:jc w:val="both"/>
      </w:pPr>
    </w:p>
    <w:p w:rsidR="007C0D5D" w:rsidRDefault="007C0D5D">
      <w:pPr>
        <w:pStyle w:val="ConsPlusTitle"/>
        <w:jc w:val="center"/>
      </w:pPr>
      <w:r>
        <w:t>АНКЕТА</w:t>
      </w:r>
    </w:p>
    <w:p w:rsidR="007C0D5D" w:rsidRDefault="007C0D5D">
      <w:pPr>
        <w:pStyle w:val="ConsPlusTitle"/>
        <w:jc w:val="center"/>
      </w:pPr>
      <w:r>
        <w:t>КАНДИДАТА В ЧЛЕНЫ ОБЩЕСТВЕННОГО СОВЕТА</w:t>
      </w:r>
    </w:p>
    <w:p w:rsidR="007C0D5D" w:rsidRDefault="007C0D5D">
      <w:pPr>
        <w:pStyle w:val="ConsPlusTitle"/>
        <w:jc w:val="center"/>
      </w:pPr>
      <w:r>
        <w:t>ПРИ ________________________________________</w:t>
      </w:r>
    </w:p>
    <w:p w:rsidR="007C0D5D" w:rsidRDefault="007C0D5D">
      <w:pPr>
        <w:pStyle w:val="ConsPlusTitle"/>
        <w:jc w:val="center"/>
      </w:pPr>
      <w:r>
        <w:t>(НАИМЕНОВАНИЕ ИСПОЛНИТЕЛЬНОГО ОРГАНА</w:t>
      </w:r>
    </w:p>
    <w:p w:rsidR="007C0D5D" w:rsidRDefault="007C0D5D">
      <w:pPr>
        <w:pStyle w:val="ConsPlusTitle"/>
        <w:jc w:val="center"/>
      </w:pPr>
      <w:r>
        <w:t>ГОСУДАРСТВЕННОЙ ВЛАСТИ КАМЧАТСКОГО КРАЯ)</w:t>
      </w:r>
    </w:p>
    <w:p w:rsidR="007C0D5D" w:rsidRDefault="007C0D5D">
      <w:pPr>
        <w:pStyle w:val="ConsPlusNormal"/>
        <w:jc w:val="both"/>
      </w:pPr>
    </w:p>
    <w:p w:rsidR="007C0D5D" w:rsidRDefault="007C0D5D">
      <w:pPr>
        <w:pStyle w:val="ConsPlusNonformat"/>
        <w:jc w:val="both"/>
      </w:pPr>
      <w:r>
        <w:t xml:space="preserve">    Фото:</w:t>
      </w:r>
    </w:p>
    <w:p w:rsidR="007C0D5D" w:rsidRDefault="007C0D5D">
      <w:pPr>
        <w:pStyle w:val="ConsPlusNonformat"/>
        <w:jc w:val="both"/>
      </w:pPr>
      <w:r>
        <w:t xml:space="preserve">    Фамилия, имя, отчество: ______________________________________________.</w:t>
      </w:r>
    </w:p>
    <w:p w:rsidR="007C0D5D" w:rsidRDefault="007C0D5D">
      <w:pPr>
        <w:pStyle w:val="ConsPlusNonformat"/>
        <w:jc w:val="both"/>
      </w:pPr>
      <w:r>
        <w:t xml:space="preserve">    </w:t>
      </w:r>
      <w:proofErr w:type="gramStart"/>
      <w:r>
        <w:t>Место  работы</w:t>
      </w:r>
      <w:proofErr w:type="gramEnd"/>
      <w:r>
        <w:t xml:space="preserve">  и должность (по настоящему / последнему месту работы при</w:t>
      </w:r>
    </w:p>
    <w:p w:rsidR="007C0D5D" w:rsidRDefault="007C0D5D">
      <w:pPr>
        <w:pStyle w:val="ConsPlusNonformat"/>
        <w:jc w:val="both"/>
      </w:pPr>
      <w:r>
        <w:t>увольнении, дата увольнения</w:t>
      </w:r>
      <w:proofErr w:type="gramStart"/>
      <w:r>
        <w:t>):_</w:t>
      </w:r>
      <w:proofErr w:type="gramEnd"/>
      <w:r>
        <w:t>____________________________________________.</w:t>
      </w:r>
    </w:p>
    <w:p w:rsidR="007C0D5D" w:rsidRDefault="007C0D5D">
      <w:pPr>
        <w:pStyle w:val="ConsPlusNonformat"/>
        <w:jc w:val="both"/>
      </w:pPr>
      <w:r>
        <w:t xml:space="preserve">    </w:t>
      </w:r>
      <w:proofErr w:type="gramStart"/>
      <w:r>
        <w:t>E-mail:_</w:t>
      </w:r>
      <w:proofErr w:type="gramEnd"/>
      <w:r>
        <w:t>______________________________________________________________.</w:t>
      </w:r>
    </w:p>
    <w:p w:rsidR="007C0D5D" w:rsidRDefault="007C0D5D">
      <w:pPr>
        <w:pStyle w:val="ConsPlusNonformat"/>
        <w:jc w:val="both"/>
      </w:pPr>
      <w:r>
        <w:t xml:space="preserve">    Контактный </w:t>
      </w:r>
      <w:proofErr w:type="gramStart"/>
      <w:r>
        <w:t>телефон:_</w:t>
      </w:r>
      <w:proofErr w:type="gramEnd"/>
      <w:r>
        <w:t>__________________________________________________.</w:t>
      </w:r>
    </w:p>
    <w:p w:rsidR="007C0D5D" w:rsidRDefault="007C0D5D">
      <w:pPr>
        <w:pStyle w:val="ConsPlusNonformat"/>
        <w:jc w:val="both"/>
      </w:pPr>
      <w:r>
        <w:t xml:space="preserve">    Число, месяц, год рождения: __________________________________________.</w:t>
      </w:r>
    </w:p>
    <w:p w:rsidR="007C0D5D" w:rsidRDefault="007C0D5D">
      <w:pPr>
        <w:pStyle w:val="ConsPlusNonformat"/>
        <w:jc w:val="both"/>
      </w:pPr>
      <w:r>
        <w:t xml:space="preserve">    </w:t>
      </w:r>
      <w:proofErr w:type="gramStart"/>
      <w:r>
        <w:t>Гражданство:_</w:t>
      </w:r>
      <w:proofErr w:type="gramEnd"/>
      <w:r>
        <w:t>_________________________________________________________.</w:t>
      </w:r>
    </w:p>
    <w:p w:rsidR="007C0D5D" w:rsidRDefault="007C0D5D">
      <w:pPr>
        <w:pStyle w:val="ConsPlusNonformat"/>
        <w:jc w:val="both"/>
      </w:pPr>
      <w:r>
        <w:t xml:space="preserve">    Место рождения: ______________________________________________________.</w:t>
      </w:r>
    </w:p>
    <w:p w:rsidR="007C0D5D" w:rsidRDefault="007C0D5D">
      <w:pPr>
        <w:pStyle w:val="ConsPlusNonformat"/>
        <w:jc w:val="both"/>
      </w:pPr>
      <w:r>
        <w:t xml:space="preserve">    Место регистрации, фактического </w:t>
      </w:r>
      <w:proofErr w:type="gramStart"/>
      <w:r>
        <w:t>проживания:_</w:t>
      </w:r>
      <w:proofErr w:type="gramEnd"/>
      <w:r>
        <w:t>__________________________.</w:t>
      </w:r>
    </w:p>
    <w:p w:rsidR="007C0D5D" w:rsidRDefault="007C0D5D">
      <w:pPr>
        <w:pStyle w:val="ConsPlusNonformat"/>
        <w:jc w:val="both"/>
      </w:pPr>
      <w:r>
        <w:t xml:space="preserve">    Образование и(или) квалификация: _____________________________________.</w:t>
      </w:r>
    </w:p>
    <w:p w:rsidR="007C0D5D" w:rsidRDefault="007C0D5D">
      <w:pPr>
        <w:pStyle w:val="ConsPlusNonformat"/>
        <w:jc w:val="both"/>
      </w:pPr>
      <w:r>
        <w:t xml:space="preserve">    Наименование   образовательного   учреждения   </w:t>
      </w:r>
      <w:proofErr w:type="gramStart"/>
      <w:r>
        <w:t>и  его</w:t>
      </w:r>
      <w:proofErr w:type="gramEnd"/>
      <w:r>
        <w:t xml:space="preserve">  местонахождение:</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Год окончания обучения: ______________________________________________.</w:t>
      </w:r>
    </w:p>
    <w:p w:rsidR="007C0D5D" w:rsidRDefault="007C0D5D">
      <w:pPr>
        <w:pStyle w:val="ConsPlusNonformat"/>
        <w:jc w:val="both"/>
      </w:pPr>
      <w:r>
        <w:t xml:space="preserve">    Факультет, специальность (направление), </w:t>
      </w:r>
      <w:proofErr w:type="gramStart"/>
      <w:r>
        <w:t>квалификация:_</w:t>
      </w:r>
      <w:proofErr w:type="gramEnd"/>
      <w:r>
        <w:t>_________________</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Трудовая деятельность, укажите последнее место </w:t>
      </w:r>
      <w:proofErr w:type="gramStart"/>
      <w:r>
        <w:t>работы:_</w:t>
      </w:r>
      <w:proofErr w:type="gramEnd"/>
      <w:r>
        <w:t>________________</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Полное наименование организации, контактная </w:t>
      </w:r>
      <w:proofErr w:type="gramStart"/>
      <w:r>
        <w:t>информация:_</w:t>
      </w:r>
      <w:proofErr w:type="gramEnd"/>
      <w:r>
        <w:t>_______________</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Сфера деятельности </w:t>
      </w:r>
      <w:proofErr w:type="gramStart"/>
      <w:r>
        <w:t>организации:_</w:t>
      </w:r>
      <w:proofErr w:type="gramEnd"/>
      <w:r>
        <w:t>_______________________________________</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w:t>
      </w:r>
      <w:proofErr w:type="gramStart"/>
      <w:r>
        <w:t>Должность:_</w:t>
      </w:r>
      <w:proofErr w:type="gramEnd"/>
      <w:r>
        <w:t>___________________________________________________________.</w:t>
      </w:r>
    </w:p>
    <w:p w:rsidR="007C0D5D" w:rsidRDefault="007C0D5D">
      <w:pPr>
        <w:pStyle w:val="ConsPlusNonformat"/>
        <w:jc w:val="both"/>
      </w:pPr>
      <w:r>
        <w:t xml:space="preserve">    Опыт     участия     в     деятельности    общественных    организаций:</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w:t>
      </w:r>
      <w:proofErr w:type="gramStart"/>
      <w:r>
        <w:t>Что  Вы</w:t>
      </w:r>
      <w:proofErr w:type="gramEnd"/>
      <w:r>
        <w:t xml:space="preserve">  ожидаете  от  участия в общественном совете при исполнительном</w:t>
      </w:r>
    </w:p>
    <w:p w:rsidR="007C0D5D" w:rsidRDefault="007C0D5D">
      <w:pPr>
        <w:pStyle w:val="ConsPlusNonformat"/>
        <w:jc w:val="both"/>
      </w:pPr>
      <w:proofErr w:type="gramStart"/>
      <w:r>
        <w:t>органе  государственной</w:t>
      </w:r>
      <w:proofErr w:type="gramEnd"/>
      <w:r>
        <w:t xml:space="preserve">     власти     Камчатского     края?</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r>
        <w:t xml:space="preserve">    Дополнительная информация: ____________________________________________</w:t>
      </w:r>
    </w:p>
    <w:p w:rsidR="007C0D5D" w:rsidRDefault="007C0D5D">
      <w:pPr>
        <w:pStyle w:val="ConsPlusNonformat"/>
        <w:jc w:val="both"/>
      </w:pPr>
      <w:r>
        <w:t>___________________________________________________________________________</w:t>
      </w:r>
    </w:p>
    <w:p w:rsidR="007C0D5D" w:rsidRDefault="007C0D5D">
      <w:pPr>
        <w:pStyle w:val="ConsPlusNonformat"/>
        <w:jc w:val="both"/>
      </w:pPr>
      <w:r>
        <w:t>___________________________________________________________________________</w:t>
      </w:r>
    </w:p>
    <w:p w:rsidR="007C0D5D" w:rsidRDefault="007C0D5D">
      <w:pPr>
        <w:pStyle w:val="ConsPlusNonformat"/>
        <w:jc w:val="both"/>
      </w:pPr>
      <w:r>
        <w:t>___________________________________________________________________________</w:t>
      </w:r>
    </w:p>
    <w:p w:rsidR="007C0D5D" w:rsidRDefault="007C0D5D">
      <w:pPr>
        <w:pStyle w:val="ConsPlusNonformat"/>
        <w:jc w:val="both"/>
      </w:pPr>
      <w:r>
        <w:t xml:space="preserve">    Согласие на обработку персональных данных прилагаю.</w:t>
      </w:r>
    </w:p>
    <w:p w:rsidR="007C0D5D" w:rsidRDefault="007C0D5D">
      <w:pPr>
        <w:pStyle w:val="ConsPlusNonformat"/>
        <w:jc w:val="both"/>
      </w:pPr>
      <w:r>
        <w:t xml:space="preserve">    ________________             ________________________________________</w:t>
      </w:r>
    </w:p>
    <w:p w:rsidR="007C0D5D" w:rsidRDefault="007C0D5D">
      <w:pPr>
        <w:pStyle w:val="ConsPlusNonformat"/>
        <w:jc w:val="both"/>
      </w:pPr>
      <w:r>
        <w:t xml:space="preserve">        Подпись                      </w:t>
      </w:r>
      <w:proofErr w:type="gramStart"/>
      <w:r>
        <w:t xml:space="preserve">   (</w:t>
      </w:r>
      <w:proofErr w:type="gramEnd"/>
      <w:r>
        <w:t>Фамилия, имя, отчество)</w:t>
      </w:r>
    </w:p>
    <w:p w:rsidR="007C0D5D" w:rsidRDefault="007C0D5D">
      <w:pPr>
        <w:pStyle w:val="ConsPlusNonformat"/>
        <w:jc w:val="both"/>
      </w:pPr>
    </w:p>
    <w:p w:rsidR="007C0D5D" w:rsidRDefault="007C0D5D">
      <w:pPr>
        <w:pStyle w:val="ConsPlusNonformat"/>
        <w:jc w:val="both"/>
      </w:pPr>
      <w:r>
        <w:t xml:space="preserve">                                                "__"____________ 20__ г.</w:t>
      </w:r>
    </w:p>
    <w:p w:rsidR="007C0D5D" w:rsidRDefault="007C0D5D">
      <w:pPr>
        <w:pStyle w:val="ConsPlusNonformat"/>
        <w:jc w:val="both"/>
      </w:pPr>
    </w:p>
    <w:p w:rsidR="007C0D5D" w:rsidRDefault="007C0D5D">
      <w:pPr>
        <w:pStyle w:val="ConsPlusNonformat"/>
        <w:jc w:val="both"/>
      </w:pPr>
      <w:r>
        <w:t xml:space="preserve">    Заполненная анкета вместе с заявлением в срок до "__"_________ </w:t>
      </w:r>
      <w:proofErr w:type="gramStart"/>
      <w:r>
        <w:t>20  года</w:t>
      </w:r>
      <w:proofErr w:type="gramEnd"/>
    </w:p>
    <w:p w:rsidR="007C0D5D" w:rsidRDefault="007C0D5D">
      <w:pPr>
        <w:pStyle w:val="ConsPlusNonformat"/>
        <w:jc w:val="both"/>
      </w:pPr>
      <w:r>
        <w:t>направляется в ___________________________________________________________.</w:t>
      </w:r>
    </w:p>
    <w:p w:rsidR="007C0D5D" w:rsidRDefault="007C0D5D">
      <w:pPr>
        <w:pStyle w:val="ConsPlusNonformat"/>
        <w:jc w:val="both"/>
      </w:pPr>
      <w:r>
        <w:t xml:space="preserve">                         (наименование исполнительного органа</w:t>
      </w:r>
    </w:p>
    <w:p w:rsidR="007C0D5D" w:rsidRDefault="007C0D5D">
      <w:pPr>
        <w:pStyle w:val="ConsPlusNonformat"/>
        <w:jc w:val="both"/>
      </w:pPr>
      <w:r>
        <w:t xml:space="preserve">                       государственной </w:t>
      </w:r>
      <w:proofErr w:type="gramStart"/>
      <w:r>
        <w:t>власти  Камчатского</w:t>
      </w:r>
      <w:proofErr w:type="gramEnd"/>
      <w:r>
        <w:t xml:space="preserve"> края)</w:t>
      </w:r>
    </w:p>
    <w:p w:rsidR="007C0D5D" w:rsidRDefault="007C0D5D">
      <w:pPr>
        <w:pStyle w:val="ConsPlusNonformat"/>
        <w:jc w:val="both"/>
      </w:pPr>
      <w:r>
        <w:t>на адрес электронной почты________________________ или по почтовому адресу:</w:t>
      </w:r>
    </w:p>
    <w:p w:rsidR="007C0D5D" w:rsidRDefault="007C0D5D">
      <w:pPr>
        <w:pStyle w:val="ConsPlusNonformat"/>
        <w:jc w:val="both"/>
      </w:pPr>
      <w:r>
        <w:t>__________________________________________________________________________.</w:t>
      </w:r>
    </w:p>
    <w:p w:rsidR="007C0D5D" w:rsidRDefault="007C0D5D">
      <w:pPr>
        <w:pStyle w:val="ConsPlusNonformat"/>
        <w:jc w:val="both"/>
      </w:pPr>
    </w:p>
    <w:p w:rsidR="007C0D5D" w:rsidRDefault="007C0D5D">
      <w:pPr>
        <w:pStyle w:val="ConsPlusNonformat"/>
        <w:jc w:val="both"/>
      </w:pPr>
      <w:r>
        <w:t xml:space="preserve">    Предоставление анкетных данных для целей отбора и включения кандидата в</w:t>
      </w:r>
    </w:p>
    <w:p w:rsidR="007C0D5D" w:rsidRDefault="007C0D5D">
      <w:pPr>
        <w:pStyle w:val="ConsPlusNonformat"/>
        <w:jc w:val="both"/>
      </w:pPr>
      <w:r>
        <w:t>состав членов общественного совета при ____________________________________</w:t>
      </w:r>
    </w:p>
    <w:p w:rsidR="007C0D5D" w:rsidRDefault="007C0D5D">
      <w:pPr>
        <w:pStyle w:val="ConsPlusNonformat"/>
        <w:jc w:val="both"/>
      </w:pPr>
      <w:r>
        <w:t>___________________________________________________________________________</w:t>
      </w:r>
    </w:p>
    <w:p w:rsidR="007C0D5D" w:rsidRDefault="007C0D5D">
      <w:pPr>
        <w:pStyle w:val="ConsPlusNonformat"/>
        <w:jc w:val="both"/>
      </w:pPr>
      <w:r>
        <w:t xml:space="preserve">                   (наименование исполнительного органа</w:t>
      </w:r>
    </w:p>
    <w:p w:rsidR="007C0D5D" w:rsidRDefault="007C0D5D">
      <w:pPr>
        <w:pStyle w:val="ConsPlusNonformat"/>
        <w:jc w:val="both"/>
      </w:pPr>
      <w:r>
        <w:t xml:space="preserve">                 государственной власти Камчатского края)</w:t>
      </w:r>
    </w:p>
    <w:p w:rsidR="007C0D5D" w:rsidRDefault="007C0D5D">
      <w:pPr>
        <w:pStyle w:val="ConsPlusNonformat"/>
        <w:jc w:val="both"/>
      </w:pPr>
      <w:proofErr w:type="gramStart"/>
      <w:r>
        <w:t>подтверждает  достоверность</w:t>
      </w:r>
      <w:proofErr w:type="gramEnd"/>
      <w:r>
        <w:t xml:space="preserve">  вышеизложенной  информации и свидетельствует о</w:t>
      </w:r>
    </w:p>
    <w:p w:rsidR="007C0D5D" w:rsidRDefault="007C0D5D">
      <w:pPr>
        <w:pStyle w:val="ConsPlusNonformat"/>
        <w:jc w:val="both"/>
      </w:pPr>
      <w:r>
        <w:t xml:space="preserve">его согласии на проверку </w:t>
      </w:r>
      <w:proofErr w:type="gramStart"/>
      <w:r>
        <w:t>предоставленных  сведений</w:t>
      </w:r>
      <w:proofErr w:type="gramEnd"/>
      <w:r>
        <w:t>, а также свидетельствует</w:t>
      </w:r>
    </w:p>
    <w:p w:rsidR="007C0D5D" w:rsidRDefault="007C0D5D">
      <w:pPr>
        <w:pStyle w:val="ConsPlusNonformat"/>
        <w:jc w:val="both"/>
      </w:pPr>
      <w:proofErr w:type="gramStart"/>
      <w:r>
        <w:t>о  согласии</w:t>
      </w:r>
      <w:proofErr w:type="gramEnd"/>
      <w:r>
        <w:t xml:space="preserve">  на  публикацию   персональных  данных, за  исключением   места</w:t>
      </w:r>
    </w:p>
    <w:p w:rsidR="007C0D5D" w:rsidRDefault="007C0D5D">
      <w:pPr>
        <w:pStyle w:val="ConsPlusNonformat"/>
        <w:jc w:val="both"/>
      </w:pPr>
      <w:r>
        <w:t>проживания и данных о рождении.</w:t>
      </w: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right"/>
      </w:pPr>
      <w:r>
        <w:t>Приложение</w:t>
      </w:r>
    </w:p>
    <w:p w:rsidR="007C0D5D" w:rsidRDefault="007C0D5D">
      <w:pPr>
        <w:pStyle w:val="ConsPlusNormal"/>
        <w:jc w:val="right"/>
      </w:pPr>
      <w:r>
        <w:t>к анкете кандидата в члены</w:t>
      </w:r>
    </w:p>
    <w:p w:rsidR="007C0D5D" w:rsidRDefault="007C0D5D">
      <w:pPr>
        <w:pStyle w:val="ConsPlusNormal"/>
        <w:jc w:val="right"/>
      </w:pPr>
      <w:r>
        <w:t>общественного совета при</w:t>
      </w:r>
    </w:p>
    <w:p w:rsidR="007C0D5D" w:rsidRDefault="007C0D5D">
      <w:pPr>
        <w:pStyle w:val="ConsPlusNormal"/>
        <w:jc w:val="right"/>
      </w:pPr>
      <w:r>
        <w:t>исполнительном органе</w:t>
      </w:r>
    </w:p>
    <w:p w:rsidR="007C0D5D" w:rsidRDefault="007C0D5D">
      <w:pPr>
        <w:pStyle w:val="ConsPlusNormal"/>
        <w:jc w:val="right"/>
      </w:pPr>
      <w:r>
        <w:t>государственной власти</w:t>
      </w:r>
    </w:p>
    <w:p w:rsidR="007C0D5D" w:rsidRDefault="007C0D5D">
      <w:pPr>
        <w:pStyle w:val="ConsPlusNormal"/>
        <w:jc w:val="right"/>
      </w:pPr>
      <w:r>
        <w:t>Камчатского края</w:t>
      </w:r>
    </w:p>
    <w:p w:rsidR="007C0D5D" w:rsidRDefault="007C0D5D">
      <w:pPr>
        <w:pStyle w:val="ConsPlusNormal"/>
        <w:jc w:val="both"/>
      </w:pPr>
    </w:p>
    <w:p w:rsidR="007C0D5D" w:rsidRDefault="007C0D5D">
      <w:pPr>
        <w:pStyle w:val="ConsPlusTitle"/>
        <w:jc w:val="center"/>
      </w:pPr>
      <w:r>
        <w:t>СОГЛАСИЕ</w:t>
      </w:r>
    </w:p>
    <w:p w:rsidR="007C0D5D" w:rsidRDefault="007C0D5D">
      <w:pPr>
        <w:pStyle w:val="ConsPlusTitle"/>
        <w:jc w:val="center"/>
      </w:pPr>
      <w:r>
        <w:t>НА ОБРАБОТКУ ПЕРСОНАЛЬНЫХ ДАННЫХ</w:t>
      </w:r>
    </w:p>
    <w:p w:rsidR="007C0D5D" w:rsidRDefault="007C0D5D">
      <w:pPr>
        <w:pStyle w:val="ConsPlusNormal"/>
        <w:jc w:val="both"/>
      </w:pPr>
    </w:p>
    <w:p w:rsidR="007C0D5D" w:rsidRDefault="007C0D5D">
      <w:pPr>
        <w:pStyle w:val="ConsPlusNonformat"/>
        <w:jc w:val="both"/>
      </w:pPr>
      <w:r>
        <w:t xml:space="preserve">    Я, ___________________________________________________________________.</w:t>
      </w:r>
    </w:p>
    <w:p w:rsidR="007C0D5D" w:rsidRDefault="007C0D5D">
      <w:pPr>
        <w:pStyle w:val="ConsPlusNonformat"/>
        <w:jc w:val="both"/>
      </w:pPr>
      <w:r>
        <w:t xml:space="preserve">              (фамилия, имя, отчество субъекта персональных данных)</w:t>
      </w:r>
    </w:p>
    <w:p w:rsidR="007C0D5D" w:rsidRDefault="007C0D5D">
      <w:pPr>
        <w:pStyle w:val="ConsPlusNonformat"/>
        <w:jc w:val="both"/>
      </w:pPr>
      <w:r>
        <w:t xml:space="preserve">    зарегистрированный(</w:t>
      </w:r>
      <w:proofErr w:type="spellStart"/>
      <w:r>
        <w:t>ая</w:t>
      </w:r>
      <w:proofErr w:type="spellEnd"/>
      <w:r>
        <w:t>) по адресу: ____________________________________,</w:t>
      </w:r>
    </w:p>
    <w:p w:rsidR="007C0D5D" w:rsidRDefault="007C0D5D">
      <w:pPr>
        <w:pStyle w:val="ConsPlusNonformat"/>
        <w:jc w:val="both"/>
      </w:pPr>
      <w:r>
        <w:t xml:space="preserve">    документ, удостоверяющий личность: ___________________________________,</w:t>
      </w:r>
    </w:p>
    <w:p w:rsidR="007C0D5D" w:rsidRDefault="007C0D5D">
      <w:pPr>
        <w:pStyle w:val="ConsPlusNonformat"/>
        <w:jc w:val="both"/>
      </w:pPr>
      <w:r>
        <w:t xml:space="preserve">                                       (вид документа, N документа, когда</w:t>
      </w:r>
    </w:p>
    <w:p w:rsidR="007C0D5D" w:rsidRDefault="007C0D5D">
      <w:pPr>
        <w:pStyle w:val="ConsPlusNonformat"/>
        <w:jc w:val="both"/>
      </w:pPr>
      <w:r>
        <w:t xml:space="preserve">                                                 и кем выдан)</w:t>
      </w:r>
    </w:p>
    <w:p w:rsidR="007C0D5D" w:rsidRDefault="007C0D5D">
      <w:pPr>
        <w:pStyle w:val="ConsPlusNormal"/>
        <w:jc w:val="both"/>
      </w:pPr>
    </w:p>
    <w:p w:rsidR="007C0D5D" w:rsidRDefault="007C0D5D">
      <w:pPr>
        <w:pStyle w:val="ConsPlusNormal"/>
        <w:ind w:firstLine="540"/>
        <w:jc w:val="both"/>
      </w:pPr>
      <w:r>
        <w:t>даю согласие на обработку моих персональных данных исполнительному органу государственной власти Камчатского края, (юридический адрес) далее - оператор), в связи с моим участием в отборе в члены общественного совета при исполнительном органе государственной власти Камчатского края (далее - общественный совет).</w:t>
      </w:r>
    </w:p>
    <w:p w:rsidR="007C0D5D" w:rsidRDefault="007C0D5D">
      <w:pPr>
        <w:pStyle w:val="ConsPlusNormal"/>
        <w:ind w:firstLine="540"/>
        <w:jc w:val="both"/>
      </w:pPr>
      <w:r>
        <w:t>Перечень персональных данных, на обработку которых дается согласие:</w:t>
      </w:r>
    </w:p>
    <w:p w:rsidR="007C0D5D" w:rsidRDefault="007C0D5D">
      <w:pPr>
        <w:pStyle w:val="ConsPlusNormal"/>
        <w:ind w:firstLine="540"/>
        <w:jc w:val="both"/>
      </w:pPr>
      <w:r>
        <w:t>1) фамилия, имя, отчество;</w:t>
      </w:r>
    </w:p>
    <w:p w:rsidR="007C0D5D" w:rsidRDefault="007C0D5D">
      <w:pPr>
        <w:pStyle w:val="ConsPlusNormal"/>
        <w:ind w:firstLine="540"/>
        <w:jc w:val="both"/>
      </w:pPr>
      <w:r>
        <w:t>2) дата рождения;</w:t>
      </w:r>
    </w:p>
    <w:p w:rsidR="007C0D5D" w:rsidRDefault="007C0D5D">
      <w:pPr>
        <w:pStyle w:val="ConsPlusNormal"/>
        <w:ind w:firstLine="540"/>
        <w:jc w:val="both"/>
      </w:pPr>
      <w:r>
        <w:t>3) место рождения;</w:t>
      </w:r>
    </w:p>
    <w:p w:rsidR="007C0D5D" w:rsidRDefault="007C0D5D">
      <w:pPr>
        <w:pStyle w:val="ConsPlusNormal"/>
        <w:ind w:firstLine="540"/>
        <w:jc w:val="both"/>
      </w:pPr>
      <w:r>
        <w:t>4) гражданство;</w:t>
      </w:r>
    </w:p>
    <w:p w:rsidR="007C0D5D" w:rsidRDefault="007C0D5D">
      <w:pPr>
        <w:pStyle w:val="ConsPlusNormal"/>
        <w:ind w:firstLine="540"/>
        <w:jc w:val="both"/>
      </w:pPr>
      <w:r>
        <w:t>5) адрес регистрации, фактического проживания;</w:t>
      </w:r>
    </w:p>
    <w:p w:rsidR="007C0D5D" w:rsidRDefault="007C0D5D">
      <w:pPr>
        <w:pStyle w:val="ConsPlusNormal"/>
        <w:ind w:firstLine="540"/>
        <w:jc w:val="both"/>
      </w:pPr>
      <w:r>
        <w:t>6) данные паспорта;</w:t>
      </w:r>
    </w:p>
    <w:p w:rsidR="007C0D5D" w:rsidRDefault="007C0D5D">
      <w:pPr>
        <w:pStyle w:val="ConsPlusNormal"/>
        <w:ind w:firstLine="540"/>
        <w:jc w:val="both"/>
      </w:pPr>
      <w:r>
        <w:t>7) номер телефона;</w:t>
      </w:r>
    </w:p>
    <w:p w:rsidR="007C0D5D" w:rsidRDefault="007C0D5D">
      <w:pPr>
        <w:pStyle w:val="ConsPlusNormal"/>
        <w:ind w:firstLine="540"/>
        <w:jc w:val="both"/>
      </w:pPr>
      <w:r>
        <w:t>8) электронный адрес;</w:t>
      </w:r>
    </w:p>
    <w:p w:rsidR="007C0D5D" w:rsidRDefault="007C0D5D">
      <w:pPr>
        <w:pStyle w:val="ConsPlusNormal"/>
        <w:ind w:firstLine="540"/>
        <w:jc w:val="both"/>
      </w:pPr>
      <w:r>
        <w:t>9) сведения об образовании и (или) квалификации;</w:t>
      </w:r>
    </w:p>
    <w:p w:rsidR="007C0D5D" w:rsidRDefault="007C0D5D">
      <w:pPr>
        <w:pStyle w:val="ConsPlusNormal"/>
        <w:ind w:firstLine="540"/>
        <w:jc w:val="both"/>
      </w:pPr>
      <w:r>
        <w:t>10) сведения о трудовой деятельности;</w:t>
      </w:r>
    </w:p>
    <w:p w:rsidR="007C0D5D" w:rsidRDefault="007C0D5D">
      <w:pPr>
        <w:pStyle w:val="ConsPlusNormal"/>
        <w:ind w:firstLine="540"/>
        <w:jc w:val="both"/>
      </w:pPr>
      <w:r>
        <w:t>11) сведения о наградах.</w:t>
      </w:r>
    </w:p>
    <w:p w:rsidR="007C0D5D" w:rsidRDefault="007C0D5D">
      <w:pPr>
        <w:pStyle w:val="ConsPlusNormal"/>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7C0D5D" w:rsidRDefault="007C0D5D">
      <w:pPr>
        <w:pStyle w:val="ConsPlusNormal"/>
        <w:ind w:firstLine="540"/>
        <w:jc w:val="both"/>
      </w:pPr>
      <w:r>
        <w:t>1) получение персональных данных у субъекта персональных данных, а также у третьих лиц в случае дополнительного согласия субъекта;</w:t>
      </w:r>
    </w:p>
    <w:p w:rsidR="007C0D5D" w:rsidRDefault="007C0D5D">
      <w:pPr>
        <w:pStyle w:val="ConsPlusNormal"/>
        <w:ind w:firstLine="540"/>
        <w:jc w:val="both"/>
      </w:pPr>
      <w:r>
        <w:t>2) хранение персональных данных (в электронном виде и на бумажном носителе).</w:t>
      </w:r>
    </w:p>
    <w:p w:rsidR="007C0D5D" w:rsidRDefault="007C0D5D">
      <w:pPr>
        <w:pStyle w:val="ConsPlusNormal"/>
        <w:ind w:firstLine="540"/>
        <w:jc w:val="both"/>
      </w:pPr>
      <w:r>
        <w:t>3) уточнение (обновление, изменение) персональных данных;</w:t>
      </w:r>
    </w:p>
    <w:p w:rsidR="007C0D5D" w:rsidRDefault="007C0D5D">
      <w:pPr>
        <w:pStyle w:val="ConsPlusNormal"/>
        <w:ind w:firstLine="540"/>
        <w:jc w:val="both"/>
      </w:pPr>
      <w:r>
        <w:t>4) использование персональных данных оператором в связи с включением субъекта персональных данных в состав общественного совета, в том числе публикация персональных данных, за исключением данных о дате и месте рождения, адресе регистрации и фактического проживания, паспортных данных;</w:t>
      </w:r>
    </w:p>
    <w:p w:rsidR="007C0D5D" w:rsidRDefault="007C0D5D">
      <w:pPr>
        <w:pStyle w:val="ConsPlusNormal"/>
        <w:ind w:firstLine="540"/>
        <w:jc w:val="both"/>
      </w:pPr>
      <w:r>
        <w:t>5) передача персональных данных субъекта в порядке, предусмотренном законодательством Российской Федерации.</w:t>
      </w:r>
    </w:p>
    <w:p w:rsidR="007C0D5D" w:rsidRDefault="007C0D5D">
      <w:pPr>
        <w:pStyle w:val="ConsPlusNormal"/>
        <w:ind w:firstLine="540"/>
        <w:jc w:val="both"/>
      </w:pPr>
      <w:r>
        <w:t>Настоящие согласие дается на срок моего участия в отборе в члены общественного совета, а также на срок участия в работе общественного совета (в случае включения меня в члены Общественного совета) и на весь срок хранения документов в исполнительном органе государственной власти Камчатского края, связанных с работой общественного совета.</w:t>
      </w:r>
    </w:p>
    <w:p w:rsidR="007C0D5D" w:rsidRDefault="007C0D5D">
      <w:pPr>
        <w:pStyle w:val="ConsPlusNormal"/>
        <w:ind w:firstLine="540"/>
        <w:jc w:val="both"/>
      </w:pPr>
      <w:r>
        <w:t>Порядок отзыва настоящего согласия: по личному заявлению субъекта персональных данных.</w:t>
      </w:r>
    </w:p>
    <w:p w:rsidR="007C0D5D" w:rsidRDefault="007C0D5D">
      <w:pPr>
        <w:pStyle w:val="ConsPlusNormal"/>
        <w:jc w:val="both"/>
      </w:pPr>
    </w:p>
    <w:p w:rsidR="007C0D5D" w:rsidRDefault="007C0D5D">
      <w:pPr>
        <w:pStyle w:val="ConsPlusNonformat"/>
        <w:jc w:val="both"/>
      </w:pPr>
      <w:r>
        <w:t xml:space="preserve">  ________________________      ___________________________________________</w:t>
      </w:r>
    </w:p>
    <w:p w:rsidR="007C0D5D" w:rsidRDefault="007C0D5D">
      <w:pPr>
        <w:pStyle w:val="ConsPlusNonformat"/>
        <w:jc w:val="both"/>
      </w:pPr>
      <w:r>
        <w:t xml:space="preserve">         (</w:t>
      </w:r>
      <w:proofErr w:type="gramStart"/>
      <w:r>
        <w:t xml:space="preserve">подпись)   </w:t>
      </w:r>
      <w:proofErr w:type="gramEnd"/>
      <w:r>
        <w:t xml:space="preserve">                    (фамилия, имя, отчество)</w:t>
      </w:r>
    </w:p>
    <w:p w:rsidR="007C0D5D" w:rsidRDefault="007C0D5D">
      <w:pPr>
        <w:pStyle w:val="ConsPlusNonformat"/>
        <w:jc w:val="both"/>
      </w:pPr>
    </w:p>
    <w:p w:rsidR="007C0D5D" w:rsidRDefault="007C0D5D">
      <w:pPr>
        <w:pStyle w:val="ConsPlusNonformat"/>
        <w:jc w:val="both"/>
      </w:pPr>
      <w:r>
        <w:t xml:space="preserve">                                           "__" _______________ 20__ г.</w:t>
      </w: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right"/>
      </w:pPr>
      <w:r>
        <w:t>Приложение N 2</w:t>
      </w:r>
    </w:p>
    <w:p w:rsidR="007C0D5D" w:rsidRDefault="007C0D5D">
      <w:pPr>
        <w:pStyle w:val="ConsPlusNormal"/>
        <w:jc w:val="right"/>
      </w:pPr>
      <w:r>
        <w:t>к Постановлению Правительства</w:t>
      </w:r>
    </w:p>
    <w:p w:rsidR="007C0D5D" w:rsidRDefault="007C0D5D">
      <w:pPr>
        <w:pStyle w:val="ConsPlusNormal"/>
        <w:jc w:val="right"/>
      </w:pPr>
      <w:r>
        <w:t>Камчатского края</w:t>
      </w:r>
    </w:p>
    <w:p w:rsidR="007C0D5D" w:rsidRDefault="007C0D5D">
      <w:pPr>
        <w:pStyle w:val="ConsPlusNormal"/>
        <w:jc w:val="right"/>
      </w:pPr>
      <w:r>
        <w:t>от 23.08.2013 N 370-П</w:t>
      </w:r>
    </w:p>
    <w:p w:rsidR="007C0D5D" w:rsidRDefault="007C0D5D">
      <w:pPr>
        <w:pStyle w:val="ConsPlusNormal"/>
        <w:jc w:val="both"/>
      </w:pPr>
    </w:p>
    <w:p w:rsidR="007C0D5D" w:rsidRDefault="007C0D5D">
      <w:pPr>
        <w:pStyle w:val="ConsPlusTitle"/>
        <w:jc w:val="center"/>
      </w:pPr>
      <w:bookmarkStart w:id="10" w:name="P271"/>
      <w:bookmarkEnd w:id="10"/>
      <w:r>
        <w:t>ПЕРЕЧЕНЬ</w:t>
      </w:r>
    </w:p>
    <w:p w:rsidR="007C0D5D" w:rsidRDefault="007C0D5D">
      <w:pPr>
        <w:pStyle w:val="ConsPlusTitle"/>
        <w:jc w:val="center"/>
      </w:pPr>
      <w:r>
        <w:t>ИСПОЛНИТЕЛЬНЫХ ОРГАНОВ ГОСУДАРСТВЕННОЙ ВЛАСТИ</w:t>
      </w:r>
    </w:p>
    <w:p w:rsidR="007C0D5D" w:rsidRDefault="007C0D5D">
      <w:pPr>
        <w:pStyle w:val="ConsPlusTitle"/>
        <w:jc w:val="center"/>
      </w:pPr>
      <w:r>
        <w:t>КАМЧАТСКОГО КРАЯ, ОСУЩЕСТВЛЯЮЩИХ ФУНКЦИИ ПО ВЫРАБОТКЕ</w:t>
      </w:r>
    </w:p>
    <w:p w:rsidR="007C0D5D" w:rsidRDefault="007C0D5D">
      <w:pPr>
        <w:pStyle w:val="ConsPlusTitle"/>
        <w:jc w:val="center"/>
      </w:pPr>
      <w:r>
        <w:t>И (ИЛИ) РЕАЛИЗАЦИИ РЕГИОНАЛЬНОЙ ПОЛИТИКИ, ПО НОРМАТИВНОМУ</w:t>
      </w:r>
    </w:p>
    <w:p w:rsidR="007C0D5D" w:rsidRDefault="007C0D5D">
      <w:pPr>
        <w:pStyle w:val="ConsPlusTitle"/>
        <w:jc w:val="center"/>
      </w:pPr>
      <w:r>
        <w:t>ПРАВОВОМУ РЕГУЛИРОВАНИЮ В СООТВЕТСТВУЮЩЕЙ СФЕРЕ</w:t>
      </w:r>
    </w:p>
    <w:p w:rsidR="007C0D5D" w:rsidRDefault="007C0D5D">
      <w:pPr>
        <w:pStyle w:val="ConsPlusTitle"/>
        <w:jc w:val="center"/>
      </w:pPr>
      <w:r>
        <w:t>ДЕЯТЕЛЬНОСТИ, ПРИ КОТОРЫХ МОГУТ СОЗДАВАТЬСЯ</w:t>
      </w:r>
    </w:p>
    <w:p w:rsidR="007C0D5D" w:rsidRDefault="007C0D5D">
      <w:pPr>
        <w:pStyle w:val="ConsPlusTitle"/>
        <w:jc w:val="center"/>
      </w:pPr>
      <w:r>
        <w:t>ОБЩЕСТВЕННЫЕ СОВЕТЫ</w:t>
      </w:r>
    </w:p>
    <w:p w:rsidR="007C0D5D" w:rsidRDefault="007C0D5D">
      <w:pPr>
        <w:pStyle w:val="ConsPlusNormal"/>
        <w:jc w:val="both"/>
      </w:pPr>
    </w:p>
    <w:p w:rsidR="007C0D5D" w:rsidRDefault="007C0D5D">
      <w:pPr>
        <w:pStyle w:val="ConsPlusNormal"/>
        <w:ind w:firstLine="540"/>
        <w:jc w:val="both"/>
      </w:pPr>
      <w:r>
        <w:t>1. Министерство экономического развития, предпринимательства и торговли Камчатского края;</w:t>
      </w:r>
    </w:p>
    <w:p w:rsidR="007C0D5D" w:rsidRDefault="007C0D5D">
      <w:pPr>
        <w:pStyle w:val="ConsPlusNormal"/>
        <w:ind w:firstLine="540"/>
        <w:jc w:val="both"/>
      </w:pPr>
      <w:r>
        <w:t>2. Министерство сельского хозяйства, пищевой и перерабатывающей промышленности Камчатского края;</w:t>
      </w:r>
    </w:p>
    <w:p w:rsidR="007C0D5D" w:rsidRDefault="007C0D5D">
      <w:pPr>
        <w:pStyle w:val="ConsPlusNormal"/>
        <w:ind w:firstLine="540"/>
        <w:jc w:val="both"/>
      </w:pPr>
      <w:r>
        <w:t>3. Министерство природных ресурсов и экологии Камчатского края;</w:t>
      </w:r>
    </w:p>
    <w:p w:rsidR="007C0D5D" w:rsidRDefault="007C0D5D">
      <w:pPr>
        <w:pStyle w:val="ConsPlusNormal"/>
        <w:ind w:firstLine="540"/>
        <w:jc w:val="both"/>
      </w:pPr>
      <w:r>
        <w:t>4. Министерство финансов Камчатского края;</w:t>
      </w:r>
    </w:p>
    <w:p w:rsidR="007C0D5D" w:rsidRDefault="007C0D5D">
      <w:pPr>
        <w:pStyle w:val="ConsPlusNormal"/>
        <w:ind w:firstLine="540"/>
        <w:jc w:val="both"/>
      </w:pPr>
      <w:r>
        <w:t>5. Министерство рыбного хозяйства Камчатского края;</w:t>
      </w:r>
    </w:p>
    <w:p w:rsidR="007C0D5D" w:rsidRDefault="007C0D5D">
      <w:pPr>
        <w:pStyle w:val="ConsPlusNormal"/>
        <w:ind w:firstLine="540"/>
        <w:jc w:val="both"/>
      </w:pPr>
      <w:r>
        <w:t>6. Министерство жилищно-коммунального хозяйства и энергетики Камчатского края;</w:t>
      </w:r>
    </w:p>
    <w:p w:rsidR="007C0D5D" w:rsidRDefault="007C0D5D">
      <w:pPr>
        <w:pStyle w:val="ConsPlusNormal"/>
        <w:ind w:firstLine="540"/>
        <w:jc w:val="both"/>
      </w:pPr>
      <w:r>
        <w:t>7. Министерство имущественных и земельных отношений Камчатского края</w:t>
      </w:r>
    </w:p>
    <w:p w:rsidR="007C0D5D" w:rsidRDefault="007C0D5D">
      <w:pPr>
        <w:pStyle w:val="ConsPlusNormal"/>
        <w:ind w:firstLine="540"/>
        <w:jc w:val="both"/>
      </w:pPr>
      <w:r>
        <w:t>8. Министерство образования и науки Камчатского края;</w:t>
      </w:r>
    </w:p>
    <w:p w:rsidR="007C0D5D" w:rsidRDefault="007C0D5D">
      <w:pPr>
        <w:pStyle w:val="ConsPlusNormal"/>
        <w:ind w:firstLine="540"/>
        <w:jc w:val="both"/>
      </w:pPr>
      <w:r>
        <w:t>9. Министерство строительства Камчатского края;</w:t>
      </w:r>
    </w:p>
    <w:p w:rsidR="007C0D5D" w:rsidRDefault="007C0D5D">
      <w:pPr>
        <w:pStyle w:val="ConsPlusNormal"/>
        <w:ind w:firstLine="540"/>
        <w:jc w:val="both"/>
      </w:pPr>
      <w:r>
        <w:t>10. Министерство здравоохранения Камчатского края;</w:t>
      </w:r>
    </w:p>
    <w:p w:rsidR="007C0D5D" w:rsidRDefault="007C0D5D">
      <w:pPr>
        <w:pStyle w:val="ConsPlusNormal"/>
        <w:ind w:firstLine="540"/>
        <w:jc w:val="both"/>
      </w:pPr>
      <w:r>
        <w:t>11. Министерство социального развития и труда Камчатского края;</w:t>
      </w:r>
    </w:p>
    <w:p w:rsidR="007C0D5D" w:rsidRDefault="007C0D5D">
      <w:pPr>
        <w:pStyle w:val="ConsPlusNormal"/>
        <w:ind w:firstLine="540"/>
        <w:jc w:val="both"/>
      </w:pPr>
      <w:r>
        <w:t>12. Министерство культуры Камчатского края;</w:t>
      </w:r>
    </w:p>
    <w:p w:rsidR="007C0D5D" w:rsidRDefault="007C0D5D">
      <w:pPr>
        <w:pStyle w:val="ConsPlusNormal"/>
        <w:ind w:firstLine="540"/>
        <w:jc w:val="both"/>
      </w:pPr>
      <w:r>
        <w:t>13. Министерство территориального развития Камчатского края;</w:t>
      </w:r>
    </w:p>
    <w:p w:rsidR="007C0D5D" w:rsidRDefault="007C0D5D">
      <w:pPr>
        <w:pStyle w:val="ConsPlusNormal"/>
        <w:ind w:firstLine="540"/>
        <w:jc w:val="both"/>
      </w:pPr>
      <w:r>
        <w:t>14. Министерство спорта и молодежной политики Камчатского края;</w:t>
      </w:r>
    </w:p>
    <w:p w:rsidR="007C0D5D" w:rsidRDefault="007C0D5D">
      <w:pPr>
        <w:pStyle w:val="ConsPlusNormal"/>
        <w:ind w:firstLine="540"/>
        <w:jc w:val="both"/>
      </w:pPr>
      <w:r>
        <w:t>15. Министерство транспорта и дорожного строительства Камчатского края;</w:t>
      </w:r>
    </w:p>
    <w:p w:rsidR="007C0D5D" w:rsidRDefault="007C0D5D">
      <w:pPr>
        <w:pStyle w:val="ConsPlusNormal"/>
        <w:ind w:firstLine="540"/>
        <w:jc w:val="both"/>
      </w:pPr>
      <w:r>
        <w:t>16. Агентство по внутренней политике Камчатского края;</w:t>
      </w:r>
    </w:p>
    <w:p w:rsidR="007C0D5D" w:rsidRDefault="007C0D5D">
      <w:pPr>
        <w:pStyle w:val="ConsPlusNormal"/>
        <w:ind w:firstLine="540"/>
        <w:jc w:val="both"/>
      </w:pPr>
      <w:r>
        <w:t>17. Агентство по информатизации и связи Камчатского края;</w:t>
      </w:r>
    </w:p>
    <w:p w:rsidR="007C0D5D" w:rsidRDefault="007C0D5D">
      <w:pPr>
        <w:pStyle w:val="ConsPlusNormal"/>
        <w:ind w:firstLine="540"/>
        <w:jc w:val="both"/>
      </w:pPr>
      <w:r>
        <w:t>18. Агентство по делам архивов Камчатского края;</w:t>
      </w:r>
    </w:p>
    <w:p w:rsidR="007C0D5D" w:rsidRDefault="007C0D5D">
      <w:pPr>
        <w:pStyle w:val="ConsPlusNormal"/>
        <w:ind w:firstLine="540"/>
        <w:jc w:val="both"/>
      </w:pPr>
      <w:r>
        <w:t>19. Агентство по занятости населения и миграционной политике Камчатского края;</w:t>
      </w:r>
    </w:p>
    <w:p w:rsidR="007C0D5D" w:rsidRDefault="007C0D5D">
      <w:pPr>
        <w:pStyle w:val="ConsPlusNormal"/>
        <w:ind w:firstLine="540"/>
        <w:jc w:val="both"/>
      </w:pPr>
      <w:r>
        <w:t>20. Агентство по туризму и внешним связям Камчатского края.</w:t>
      </w: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both"/>
      </w:pPr>
    </w:p>
    <w:p w:rsidR="007C0D5D" w:rsidRDefault="007C0D5D">
      <w:pPr>
        <w:pStyle w:val="ConsPlusNormal"/>
        <w:jc w:val="right"/>
      </w:pPr>
      <w:bookmarkStart w:id="11" w:name="P304"/>
      <w:bookmarkEnd w:id="11"/>
      <w:r>
        <w:t>Приложение N 3</w:t>
      </w:r>
    </w:p>
    <w:p w:rsidR="007C0D5D" w:rsidRDefault="007C0D5D">
      <w:pPr>
        <w:pStyle w:val="ConsPlusNormal"/>
        <w:jc w:val="right"/>
      </w:pPr>
      <w:r>
        <w:t>к Постановлению Правительства</w:t>
      </w:r>
    </w:p>
    <w:p w:rsidR="007C0D5D" w:rsidRDefault="007C0D5D">
      <w:pPr>
        <w:pStyle w:val="ConsPlusNormal"/>
        <w:jc w:val="right"/>
      </w:pPr>
      <w:r>
        <w:t>Камчатского края</w:t>
      </w:r>
    </w:p>
    <w:p w:rsidR="007C0D5D" w:rsidRDefault="007C0D5D">
      <w:pPr>
        <w:pStyle w:val="ConsPlusNormal"/>
        <w:jc w:val="right"/>
      </w:pPr>
      <w:r>
        <w:t>от 23.08.2013 N 370-П</w:t>
      </w:r>
    </w:p>
    <w:p w:rsidR="007C0D5D" w:rsidRDefault="007C0D5D">
      <w:pPr>
        <w:pStyle w:val="ConsPlusNormal"/>
        <w:jc w:val="both"/>
      </w:pPr>
    </w:p>
    <w:p w:rsidR="007C0D5D" w:rsidRDefault="007C0D5D">
      <w:pPr>
        <w:pStyle w:val="ConsPlusTitle"/>
        <w:jc w:val="center"/>
      </w:pPr>
      <w:r>
        <w:t>ТИПОВОЕ ПОЛОЖЕНИЕ</w:t>
      </w:r>
    </w:p>
    <w:p w:rsidR="007C0D5D" w:rsidRDefault="007C0D5D">
      <w:pPr>
        <w:pStyle w:val="ConsPlusTitle"/>
        <w:jc w:val="center"/>
      </w:pPr>
      <w:r>
        <w:t>ОБ ОБЩЕСТВЕННОМ СОВЕТЕ ПРИ ИСПОЛНИТЕЛЬНОМ ОРГАНЕ</w:t>
      </w:r>
    </w:p>
    <w:p w:rsidR="007C0D5D" w:rsidRDefault="007C0D5D">
      <w:pPr>
        <w:pStyle w:val="ConsPlusTitle"/>
        <w:jc w:val="center"/>
      </w:pPr>
      <w:r>
        <w:t>ГОСУДАРСТВЕННОЙ ВЛАСТИ КАМЧАТСКОГО КРАЯ</w:t>
      </w:r>
    </w:p>
    <w:p w:rsidR="007C0D5D" w:rsidRDefault="007C0D5D">
      <w:pPr>
        <w:pStyle w:val="ConsPlusNormal"/>
        <w:jc w:val="both"/>
      </w:pPr>
    </w:p>
    <w:p w:rsidR="007C0D5D" w:rsidRDefault="007C0D5D">
      <w:pPr>
        <w:pStyle w:val="ConsPlusNormal"/>
        <w:jc w:val="center"/>
      </w:pPr>
      <w:r>
        <w:t>1. Общие положения</w:t>
      </w:r>
    </w:p>
    <w:p w:rsidR="007C0D5D" w:rsidRDefault="007C0D5D">
      <w:pPr>
        <w:pStyle w:val="ConsPlusNormal"/>
        <w:jc w:val="both"/>
      </w:pPr>
    </w:p>
    <w:p w:rsidR="007C0D5D" w:rsidRDefault="007C0D5D">
      <w:pPr>
        <w:pStyle w:val="ConsPlusNormal"/>
        <w:ind w:firstLine="540"/>
        <w:jc w:val="both"/>
      </w:pPr>
      <w:r>
        <w:t>1.1. Настоящее Положение определяет цели, задачи, функции и порядок деятельности общественного совета при исполнительном органе государственной власти Камчатского края (далее - Совет).</w:t>
      </w:r>
    </w:p>
    <w:p w:rsidR="007C0D5D" w:rsidRDefault="007C0D5D">
      <w:pPr>
        <w:pStyle w:val="ConsPlusNormal"/>
        <w:ind w:firstLine="540"/>
        <w:jc w:val="both"/>
      </w:pPr>
      <w:r>
        <w:t>1.2. Совет является постоянно действующим совещательным органом при исполнительном органе государственной власти Камчатского края (далее - государственный орган)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(далее - граждане), институтами гражданского общества и государственным органом при осуществлении им функций по выработке и (или) реализации региональной политики, по нормативному правовому регулированию в установленной правовыми актами Камчатского края сфере деятельности (далее - установленная сфера деятельности), а также повышения гласности и открытости деятельности государственного органа.</w:t>
      </w:r>
    </w:p>
    <w:p w:rsidR="007C0D5D" w:rsidRDefault="007C0D5D">
      <w:pPr>
        <w:pStyle w:val="ConsPlusNormal"/>
        <w:ind w:firstLine="540"/>
        <w:jc w:val="both"/>
      </w:pPr>
      <w:r>
        <w:t xml:space="preserve">1.3. Совет в своей деятельности руководствуется </w:t>
      </w:r>
      <w:hyperlink r:id="rId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Камчатского края и иными нормативными правовыми актами Камчатского края, а также настоящим Положением.</w:t>
      </w:r>
    </w:p>
    <w:p w:rsidR="007C0D5D" w:rsidRDefault="007C0D5D">
      <w:pPr>
        <w:pStyle w:val="ConsPlusNormal"/>
        <w:ind w:firstLine="540"/>
        <w:jc w:val="both"/>
      </w:pPr>
      <w:r>
        <w:t>1.4. Совет формируется на основе гласности и добровольного участия в деятельности Совета в порядке, предусмотренном постановлением Правительства Камчатского края.</w:t>
      </w:r>
    </w:p>
    <w:p w:rsidR="007C0D5D" w:rsidRDefault="007C0D5D">
      <w:pPr>
        <w:pStyle w:val="ConsPlusNormal"/>
        <w:ind w:firstLine="540"/>
        <w:jc w:val="both"/>
      </w:pPr>
      <w:r>
        <w:t>1.5. Деятельность Совета осуществляется на основе равенства, свободного обсуждения всех вопросов и коллективного принятия решений.</w:t>
      </w:r>
    </w:p>
    <w:p w:rsidR="007C0D5D" w:rsidRDefault="007C0D5D">
      <w:pPr>
        <w:pStyle w:val="ConsPlusNormal"/>
        <w:ind w:firstLine="540"/>
        <w:jc w:val="both"/>
      </w:pPr>
      <w:r>
        <w:t>1.6. Члены Совета исполняют свои обязанности на общественных началах.</w:t>
      </w:r>
    </w:p>
    <w:p w:rsidR="007C0D5D" w:rsidRDefault="007C0D5D">
      <w:pPr>
        <w:pStyle w:val="ConsPlusNormal"/>
        <w:jc w:val="both"/>
      </w:pPr>
    </w:p>
    <w:p w:rsidR="007C0D5D" w:rsidRDefault="007C0D5D">
      <w:pPr>
        <w:pStyle w:val="ConsPlusNormal"/>
        <w:jc w:val="center"/>
      </w:pPr>
      <w:r>
        <w:t>2. Задачи и функции Совета</w:t>
      </w:r>
    </w:p>
    <w:p w:rsidR="007C0D5D" w:rsidRDefault="007C0D5D">
      <w:pPr>
        <w:pStyle w:val="ConsPlusNormal"/>
        <w:jc w:val="both"/>
      </w:pPr>
    </w:p>
    <w:p w:rsidR="007C0D5D" w:rsidRDefault="007C0D5D">
      <w:pPr>
        <w:pStyle w:val="ConsPlusNormal"/>
        <w:ind w:firstLine="540"/>
        <w:jc w:val="both"/>
      </w:pPr>
      <w:r>
        <w:t>2.1. Основными задачами Совета являются:</w:t>
      </w:r>
    </w:p>
    <w:p w:rsidR="007C0D5D" w:rsidRDefault="007C0D5D">
      <w:pPr>
        <w:pStyle w:val="ConsPlusNormal"/>
        <w:ind w:firstLine="540"/>
        <w:jc w:val="both"/>
      </w:pPr>
      <w:r>
        <w:t>1) выдвижение и обсуждение общественных инициатив, связанных с выявлением и решением ключевых социально значимых проблем в установленной сфере деятельности государственного органа;</w:t>
      </w:r>
    </w:p>
    <w:p w:rsidR="007C0D5D" w:rsidRDefault="007C0D5D">
      <w:pPr>
        <w:pStyle w:val="ConsPlusNormal"/>
        <w:ind w:firstLine="540"/>
        <w:jc w:val="both"/>
      </w:pPr>
      <w:r>
        <w:t>2) развитие взаимодействия государственного органа с институтами гражданского общества, обеспечение участия граждан, в том числе членов Общественной палаты Камчатского края, представителей заинтересованных общественных организаций, независимых от государственного органа экспертов, и использование их потенциала в обсуждении и формировании обоснованных предложений в установленной сфере деятельности государственного органа;</w:t>
      </w:r>
    </w:p>
    <w:p w:rsidR="007C0D5D" w:rsidRDefault="007C0D5D">
      <w:pPr>
        <w:pStyle w:val="ConsPlusNormal"/>
        <w:ind w:firstLine="540"/>
        <w:jc w:val="both"/>
      </w:pPr>
      <w:r>
        <w:t>3) участие в информировании граждан о деятельности государственного органа, в том числе через средства массовой информации, и в организации публичного обсуждения наиболее важных вопросов в установленной сфере деятельности государственного органа.</w:t>
      </w:r>
    </w:p>
    <w:p w:rsidR="007C0D5D" w:rsidRDefault="007C0D5D">
      <w:pPr>
        <w:pStyle w:val="ConsPlusNormal"/>
        <w:ind w:firstLine="540"/>
        <w:jc w:val="both"/>
      </w:pPr>
      <w:r>
        <w:t>2.2. Основными функциями Совета являются:</w:t>
      </w:r>
    </w:p>
    <w:p w:rsidR="007C0D5D" w:rsidRDefault="007C0D5D">
      <w:pPr>
        <w:pStyle w:val="ConsPlusNormal"/>
        <w:ind w:firstLine="540"/>
        <w:jc w:val="both"/>
      </w:pPr>
      <w:r>
        <w:t>1) организация и проведение общественной оценки деятельности государственного органа;</w:t>
      </w:r>
    </w:p>
    <w:p w:rsidR="007C0D5D" w:rsidRDefault="007C0D5D">
      <w:pPr>
        <w:pStyle w:val="ConsPlusNormal"/>
        <w:ind w:firstLine="540"/>
        <w:jc w:val="both"/>
      </w:pPr>
      <w:r>
        <w:t>2) консультативно-совещательные функции;</w:t>
      </w:r>
    </w:p>
    <w:p w:rsidR="007C0D5D" w:rsidRDefault="007C0D5D">
      <w:pPr>
        <w:pStyle w:val="ConsPlusNormal"/>
        <w:jc w:val="both"/>
      </w:pPr>
      <w:r>
        <w:t xml:space="preserve">(п. 2) в ред. </w:t>
      </w:r>
      <w:hyperlink r:id="rId9" w:history="1">
        <w:r>
          <w:rPr>
            <w:color w:val="0000FF"/>
          </w:rPr>
          <w:t>Постановления</w:t>
        </w:r>
      </w:hyperlink>
      <w:r>
        <w:t xml:space="preserve"> Правительства Камчатского края от 20.10.2015 N 366-П)</w:t>
      </w:r>
    </w:p>
    <w:p w:rsidR="007C0D5D" w:rsidRDefault="007C0D5D">
      <w:pPr>
        <w:pStyle w:val="ConsPlusNormal"/>
        <w:ind w:firstLine="540"/>
        <w:jc w:val="both"/>
      </w:pPr>
      <w:r>
        <w:t xml:space="preserve">3) участие в осуществлении общественного контроля в порядке и формах, которые предусмотрены Федеральным </w:t>
      </w:r>
      <w:hyperlink r:id="rId10" w:history="1">
        <w:r>
          <w:rPr>
            <w:color w:val="0000FF"/>
          </w:rPr>
          <w:t>законом</w:t>
        </w:r>
      </w:hyperlink>
      <w: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Камчатского края, настоящим Положением;</w:t>
      </w:r>
    </w:p>
    <w:p w:rsidR="007C0D5D" w:rsidRDefault="007C0D5D">
      <w:pPr>
        <w:pStyle w:val="ConsPlusNormal"/>
        <w:jc w:val="both"/>
      </w:pPr>
      <w:r>
        <w:t xml:space="preserve">(п. 3) в ред. </w:t>
      </w:r>
      <w:hyperlink r:id="rId11" w:history="1">
        <w:r>
          <w:rPr>
            <w:color w:val="0000FF"/>
          </w:rPr>
          <w:t>Постановления</w:t>
        </w:r>
      </w:hyperlink>
      <w:r>
        <w:t xml:space="preserve"> Правительства Камчатского края от 20.10.2015 N 366-П)</w:t>
      </w:r>
    </w:p>
    <w:p w:rsidR="007C0D5D" w:rsidRDefault="007C0D5D">
      <w:pPr>
        <w:pStyle w:val="ConsPlusNormal"/>
        <w:ind w:firstLine="540"/>
        <w:jc w:val="both"/>
      </w:pPr>
      <w:r>
        <w:t>4) привлечение граждан, представителей заинтересованных общественных, научных и других организаций, независимых от государственного органа экспертов (не вошедших в состав Совета) к обсуждению вопросов, входящих в компетенцию Совета.</w:t>
      </w:r>
    </w:p>
    <w:p w:rsidR="007C0D5D" w:rsidRDefault="007C0D5D">
      <w:pPr>
        <w:pStyle w:val="ConsPlusNormal"/>
        <w:ind w:firstLine="540"/>
        <w:jc w:val="both"/>
      </w:pPr>
      <w:r>
        <w:t>2.3. Совет для выполнения своих основных задач и функций имеет право:</w:t>
      </w:r>
    </w:p>
    <w:p w:rsidR="007C0D5D" w:rsidRDefault="007C0D5D">
      <w:pPr>
        <w:pStyle w:val="ConsPlusNormal"/>
        <w:ind w:firstLine="540"/>
        <w:jc w:val="both"/>
      </w:pPr>
      <w:r>
        <w:t>1) направлять по согласованию с руководителем государственного органа своих членов для участия в заседаниях коллегии, других совещательных органах, созданных при государственном органе, а также в иных мероприятиях, проводимых государственным органом, и выражать мнение Совета по рассматриваемым вопросам;</w:t>
      </w:r>
    </w:p>
    <w:p w:rsidR="007C0D5D" w:rsidRDefault="007C0D5D">
      <w:pPr>
        <w:pStyle w:val="ConsPlusNormal"/>
        <w:ind w:firstLine="540"/>
        <w:jc w:val="both"/>
      </w:pPr>
      <w:r>
        <w:t>2) приглашать должностных лиц государственного органа, иных государственных органов, органов местного самоуправления муниципальных образований в Камчатском крае, представителей общественных, научных и других организаций, иных лиц на заседания Совета;</w:t>
      </w:r>
    </w:p>
    <w:p w:rsidR="007C0D5D" w:rsidRDefault="007C0D5D">
      <w:pPr>
        <w:pStyle w:val="ConsPlusNormal"/>
        <w:ind w:firstLine="540"/>
        <w:jc w:val="both"/>
      </w:pPr>
      <w:r>
        <w:t>3) привлекать при необходимости к работе специалистов для решения вопросов, входящих в компетенцию Совета;</w:t>
      </w:r>
    </w:p>
    <w:p w:rsidR="007C0D5D" w:rsidRDefault="007C0D5D">
      <w:pPr>
        <w:pStyle w:val="ConsPlusNormal"/>
        <w:ind w:firstLine="540"/>
        <w:jc w:val="both"/>
      </w:pPr>
      <w:r>
        <w:t>4) запрашивать и получать от государственного органа материалы и информацию, необходимые для работы Совета, за исключением сведений, составляющих государственную и иную охраняемую федеральным законом тайну.</w:t>
      </w:r>
    </w:p>
    <w:p w:rsidR="007C0D5D" w:rsidRDefault="007C0D5D">
      <w:pPr>
        <w:pStyle w:val="ConsPlusNormal"/>
        <w:ind w:firstLine="540"/>
        <w:jc w:val="both"/>
      </w:pPr>
      <w:r>
        <w:t>5) пользоваться иными правами, предусмотренными законодательством Российской Федерации.</w:t>
      </w:r>
    </w:p>
    <w:p w:rsidR="007C0D5D" w:rsidRDefault="007C0D5D">
      <w:pPr>
        <w:pStyle w:val="ConsPlusNormal"/>
        <w:jc w:val="both"/>
      </w:pPr>
      <w:r>
        <w:t xml:space="preserve">(п. 5) введен </w:t>
      </w:r>
      <w:hyperlink r:id="rId12" w:history="1">
        <w:r>
          <w:rPr>
            <w:color w:val="0000FF"/>
          </w:rPr>
          <w:t>Постановлением</w:t>
        </w:r>
      </w:hyperlink>
      <w:r>
        <w:t xml:space="preserve"> Правительства Камчатского края от 20.10.2015 N 366-П)</w:t>
      </w:r>
    </w:p>
    <w:p w:rsidR="007C0D5D" w:rsidRDefault="007C0D5D">
      <w:pPr>
        <w:pStyle w:val="ConsPlusNormal"/>
        <w:jc w:val="both"/>
      </w:pPr>
    </w:p>
    <w:p w:rsidR="007C0D5D" w:rsidRDefault="007C0D5D">
      <w:pPr>
        <w:pStyle w:val="ConsPlusNormal"/>
        <w:jc w:val="center"/>
      </w:pPr>
      <w:r>
        <w:t>3. Порядок деятельности Совета</w:t>
      </w:r>
    </w:p>
    <w:p w:rsidR="007C0D5D" w:rsidRDefault="007C0D5D">
      <w:pPr>
        <w:pStyle w:val="ConsPlusNormal"/>
        <w:jc w:val="both"/>
      </w:pPr>
    </w:p>
    <w:p w:rsidR="007C0D5D" w:rsidRDefault="007C0D5D">
      <w:pPr>
        <w:pStyle w:val="ConsPlusNormal"/>
        <w:ind w:firstLine="540"/>
        <w:jc w:val="both"/>
      </w:pPr>
      <w:r>
        <w:t>3.1. Основной формой деятельности Совета являются заседания и принятие соответствующих решений по рассматриваемым вопросам.</w:t>
      </w:r>
    </w:p>
    <w:p w:rsidR="007C0D5D" w:rsidRDefault="007C0D5D">
      <w:pPr>
        <w:pStyle w:val="ConsPlusNormal"/>
        <w:ind w:firstLine="540"/>
        <w:jc w:val="both"/>
      </w:pPr>
      <w:r>
        <w:t>3.2. Заседания Совета проводятся по мере их необходимости, но не реже одного раза в квартал согласно утвержденному плану на соответствующий календарный год. План работы Совета принимается на первом заседании Совета и утверждается председателем Совета по согласованию с руководителем государственного органа.</w:t>
      </w:r>
    </w:p>
    <w:p w:rsidR="007C0D5D" w:rsidRDefault="007C0D5D">
      <w:pPr>
        <w:pStyle w:val="ConsPlusNormal"/>
        <w:ind w:firstLine="540"/>
        <w:jc w:val="both"/>
      </w:pPr>
      <w:r>
        <w:t>3.3. Заседание Совета считается правомочным, если на нем присутствует не менее половины от списочного состава Совета. Члены Совета осуществляют свою деятельность лично и не вправе делегировать свои полномочия другим лицам.</w:t>
      </w:r>
    </w:p>
    <w:p w:rsidR="007C0D5D" w:rsidRDefault="007C0D5D">
      <w:pPr>
        <w:pStyle w:val="ConsPlusNormal"/>
        <w:ind w:firstLine="540"/>
        <w:jc w:val="both"/>
      </w:pPr>
      <w:r>
        <w:t>3.4. Заседания Совета проводит его председатель, а в его отсутствие - заместитель председателя.</w:t>
      </w:r>
    </w:p>
    <w:p w:rsidR="007C0D5D" w:rsidRDefault="007C0D5D">
      <w:pPr>
        <w:pStyle w:val="ConsPlusNormal"/>
        <w:ind w:firstLine="540"/>
        <w:jc w:val="both"/>
      </w:pPr>
      <w:r>
        <w:t>3.5. Решения Совета принимаются открытым голосованием простым большинством голосов. При равенстве голосов решающим является голос председательствующего на заседании.</w:t>
      </w:r>
    </w:p>
    <w:p w:rsidR="007C0D5D" w:rsidRDefault="007C0D5D">
      <w:pPr>
        <w:pStyle w:val="ConsPlusNormal"/>
        <w:ind w:firstLine="540"/>
        <w:jc w:val="both"/>
      </w:pPr>
      <w:r>
        <w:t>3.6. Решения Совета, принятые на его заседаниях в форме заключений, предложений, рекомендаций и обращений, носят рекомендательный характер и отражаются в протоколах заседаний, которые подписывают председательствовавшим на заседании Совета и секретарем Совета.</w:t>
      </w:r>
    </w:p>
    <w:p w:rsidR="007C0D5D" w:rsidRDefault="007C0D5D">
      <w:pPr>
        <w:pStyle w:val="ConsPlusNormal"/>
        <w:ind w:firstLine="540"/>
        <w:jc w:val="both"/>
      </w:pPr>
      <w:r>
        <w:t>3.7. Члены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7C0D5D" w:rsidRDefault="007C0D5D">
      <w:pPr>
        <w:pStyle w:val="ConsPlusNormal"/>
        <w:ind w:firstLine="540"/>
        <w:jc w:val="both"/>
      </w:pPr>
      <w:r>
        <w:t>3.8. Руководитель государственного органа информирует Совет о результатах рассмотрения соответствующего обращения Совета в течение 30 календарных дней со дня его регистрации. В исключительных случаях руководитель государственного органа либо уполномоченное им должностное лицо государственного органа вправе продлить срок рассмотрения указанного обращения не более чем на 30 календарных дней, уведомив об этом Совет.</w:t>
      </w:r>
    </w:p>
    <w:p w:rsidR="007C0D5D" w:rsidRDefault="007C0D5D">
      <w:pPr>
        <w:pStyle w:val="ConsPlusNormal"/>
        <w:ind w:firstLine="540"/>
        <w:jc w:val="both"/>
      </w:pPr>
      <w:r>
        <w:t>3.9.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 а также соблюдения прав граждан и юридических лиц.</w:t>
      </w:r>
    </w:p>
    <w:p w:rsidR="007C0D5D" w:rsidRDefault="007C0D5D">
      <w:pPr>
        <w:pStyle w:val="ConsPlusNormal"/>
        <w:ind w:firstLine="540"/>
        <w:jc w:val="both"/>
      </w:pPr>
      <w:r>
        <w:t>3.10. В период между заседаниями Совет проводит обсуждение вопросов, запланированных и (или) предлагаемых к вынесению на заседания Совета, рассмотрение проектов нормативных правовых актов Камчатского края и иных документов, разрабатываемых государственным органом и размещенных на официальном сайте.</w:t>
      </w:r>
    </w:p>
    <w:p w:rsidR="007C0D5D" w:rsidRDefault="007C0D5D">
      <w:pPr>
        <w:pStyle w:val="ConsPlusNormal"/>
        <w:ind w:firstLine="540"/>
        <w:jc w:val="both"/>
      </w:pPr>
      <w:r>
        <w:t>3.11. Организационно-техническое обеспечение деятельности Совета осуществляет государственный орган.</w:t>
      </w:r>
    </w:p>
    <w:p w:rsidR="007C0D5D" w:rsidRDefault="007C0D5D">
      <w:pPr>
        <w:pStyle w:val="ConsPlusNormal"/>
        <w:jc w:val="both"/>
      </w:pPr>
    </w:p>
    <w:p w:rsidR="007C0D5D" w:rsidRDefault="007C0D5D">
      <w:pPr>
        <w:pStyle w:val="ConsPlusNormal"/>
        <w:jc w:val="center"/>
      </w:pPr>
      <w:r>
        <w:t>4. Права и обязанности членов Совета</w:t>
      </w:r>
    </w:p>
    <w:p w:rsidR="007C0D5D" w:rsidRDefault="007C0D5D">
      <w:pPr>
        <w:pStyle w:val="ConsPlusNormal"/>
        <w:jc w:val="both"/>
      </w:pPr>
    </w:p>
    <w:p w:rsidR="007C0D5D" w:rsidRDefault="007C0D5D">
      <w:pPr>
        <w:pStyle w:val="ConsPlusNormal"/>
        <w:ind w:firstLine="540"/>
        <w:jc w:val="both"/>
      </w:pPr>
      <w:r>
        <w:t>4.1. Члены Совета:</w:t>
      </w:r>
    </w:p>
    <w:p w:rsidR="007C0D5D" w:rsidRDefault="007C0D5D">
      <w:pPr>
        <w:pStyle w:val="ConsPlusNormal"/>
        <w:ind w:firstLine="540"/>
        <w:jc w:val="both"/>
      </w:pPr>
      <w:r>
        <w:t>1) вносят предложения по формированию плана работы, повестке заседания Совета;</w:t>
      </w:r>
    </w:p>
    <w:p w:rsidR="007C0D5D" w:rsidRDefault="007C0D5D">
      <w:pPr>
        <w:pStyle w:val="ConsPlusNormal"/>
        <w:ind w:firstLine="540"/>
        <w:jc w:val="both"/>
      </w:pPr>
      <w:r>
        <w:t>2) предлагают кандидатуры специалистов, обладающих специальными знаниями, по вопросам, предлагаемым к рассмотрению Советом;</w:t>
      </w:r>
    </w:p>
    <w:p w:rsidR="007C0D5D" w:rsidRDefault="007C0D5D">
      <w:pPr>
        <w:pStyle w:val="ConsPlusNormal"/>
        <w:ind w:firstLine="540"/>
        <w:jc w:val="both"/>
      </w:pPr>
      <w:r>
        <w:t>3) участвуют в подготовке материалов к заседаниям Совета, в организации контроля исполнения решений Совета;</w:t>
      </w:r>
    </w:p>
    <w:p w:rsidR="007C0D5D" w:rsidRDefault="007C0D5D">
      <w:pPr>
        <w:pStyle w:val="ConsPlusNormal"/>
        <w:ind w:firstLine="540"/>
        <w:jc w:val="both"/>
      </w:pPr>
      <w:r>
        <w:t>4) высказывают особое мнение по вопросам, рассматриваемым на заседании Совета;</w:t>
      </w:r>
    </w:p>
    <w:p w:rsidR="007C0D5D" w:rsidRDefault="007C0D5D">
      <w:pPr>
        <w:pStyle w:val="ConsPlusNormal"/>
        <w:ind w:firstLine="540"/>
        <w:jc w:val="both"/>
      </w:pPr>
      <w:r>
        <w:t>5) осуществляют иные полномочия в рамках деятельности Совета.</w:t>
      </w:r>
    </w:p>
    <w:p w:rsidR="007C0D5D" w:rsidRDefault="007C0D5D">
      <w:pPr>
        <w:pStyle w:val="ConsPlusNormal"/>
        <w:ind w:firstLine="540"/>
        <w:jc w:val="both"/>
      </w:pPr>
      <w:r>
        <w:t>4.2. Члены Совета не вправе использовать свой статус в целях, не связанных с исполнением полномочий Совета, в интересах политических партий, других общественных объединений, религиозных объединений и иных организаций, а также в личных интересах.</w:t>
      </w:r>
    </w:p>
    <w:p w:rsidR="007C0D5D" w:rsidRDefault="007C0D5D">
      <w:pPr>
        <w:pStyle w:val="ConsPlusNormal"/>
        <w:ind w:firstLine="540"/>
        <w:jc w:val="both"/>
      </w:pPr>
      <w:r>
        <w:t>4.3. Председатель Совета, а в его отсутствие заместитель председателя:</w:t>
      </w:r>
    </w:p>
    <w:p w:rsidR="007C0D5D" w:rsidRDefault="007C0D5D">
      <w:pPr>
        <w:pStyle w:val="ConsPlusNormal"/>
        <w:ind w:firstLine="540"/>
        <w:jc w:val="both"/>
      </w:pPr>
      <w:r>
        <w:t>1) возглавляет Совет и организует его работу;</w:t>
      </w:r>
    </w:p>
    <w:p w:rsidR="007C0D5D" w:rsidRDefault="007C0D5D">
      <w:pPr>
        <w:pStyle w:val="ConsPlusNormal"/>
        <w:ind w:firstLine="540"/>
        <w:jc w:val="both"/>
      </w:pPr>
      <w:r>
        <w:t>2) утверждает план работы, повестку заседания и список лиц, приглашенных на заседание Совета (по согласованию с руководителем государственного органа);</w:t>
      </w:r>
    </w:p>
    <w:p w:rsidR="007C0D5D" w:rsidRDefault="007C0D5D">
      <w:pPr>
        <w:pStyle w:val="ConsPlusNormal"/>
        <w:ind w:firstLine="540"/>
        <w:jc w:val="both"/>
      </w:pPr>
      <w:r>
        <w:t>3) проводит заседания Совета, подписывает протоколы заседаний и другие документы, исходящие от Совета;</w:t>
      </w:r>
    </w:p>
    <w:p w:rsidR="007C0D5D" w:rsidRDefault="007C0D5D">
      <w:pPr>
        <w:pStyle w:val="ConsPlusNormal"/>
        <w:ind w:firstLine="540"/>
        <w:jc w:val="both"/>
      </w:pPr>
      <w:r>
        <w:t>4) информирует членов Совета о документах и материалах, поступивших в Совет;</w:t>
      </w:r>
    </w:p>
    <w:p w:rsidR="007C0D5D" w:rsidRDefault="007C0D5D">
      <w:pPr>
        <w:pStyle w:val="ConsPlusNormal"/>
        <w:ind w:firstLine="540"/>
        <w:jc w:val="both"/>
      </w:pPr>
      <w:r>
        <w:t>5) вносит предложения руководителю государственного органа по вопросу внесения изменений в состав Совета и в положение о Совете;</w:t>
      </w:r>
    </w:p>
    <w:p w:rsidR="007C0D5D" w:rsidRDefault="007C0D5D">
      <w:pPr>
        <w:pStyle w:val="ConsPlusNormal"/>
        <w:ind w:firstLine="540"/>
        <w:jc w:val="both"/>
      </w:pPr>
      <w:r>
        <w:t>6) взаимодействует с руководством государственного органа по вопросам реализации решений Совета;</w:t>
      </w:r>
    </w:p>
    <w:p w:rsidR="007C0D5D" w:rsidRDefault="007C0D5D">
      <w:pPr>
        <w:pStyle w:val="ConsPlusNormal"/>
        <w:ind w:firstLine="540"/>
        <w:jc w:val="both"/>
      </w:pPr>
      <w:r>
        <w:t>7) ежегодно выступает с отчетом о деятельности Совета на коллегии исполнительного органа государственной власти Камчатского края;</w:t>
      </w:r>
    </w:p>
    <w:p w:rsidR="007C0D5D" w:rsidRDefault="007C0D5D">
      <w:pPr>
        <w:pStyle w:val="ConsPlusNormal"/>
        <w:ind w:firstLine="540"/>
        <w:jc w:val="both"/>
      </w:pPr>
      <w:r>
        <w:t>8) осуществляет иные полномочия по обеспечению деятельности Совета.</w:t>
      </w:r>
    </w:p>
    <w:p w:rsidR="007C0D5D" w:rsidRDefault="007C0D5D">
      <w:pPr>
        <w:pStyle w:val="ConsPlusNormal"/>
        <w:ind w:firstLine="540"/>
        <w:jc w:val="both"/>
      </w:pPr>
      <w:r>
        <w:t>4.4. Секретарь Совета:</w:t>
      </w:r>
    </w:p>
    <w:p w:rsidR="007C0D5D" w:rsidRDefault="007C0D5D">
      <w:pPr>
        <w:pStyle w:val="ConsPlusNormal"/>
        <w:ind w:firstLine="540"/>
        <w:jc w:val="both"/>
      </w:pPr>
      <w:r>
        <w:t>1) уведомляет членов Совета и приглашенных о дате, времени, месте проведения очередного заседания и его повестке;</w:t>
      </w:r>
    </w:p>
    <w:p w:rsidR="007C0D5D" w:rsidRDefault="007C0D5D">
      <w:pPr>
        <w:pStyle w:val="ConsPlusNormal"/>
        <w:ind w:firstLine="540"/>
        <w:jc w:val="both"/>
      </w:pPr>
      <w:r>
        <w:t>2) оформляет протоколы заседаний Совета и представляет их председателю Совета на подпись;</w:t>
      </w:r>
    </w:p>
    <w:p w:rsidR="007C0D5D" w:rsidRDefault="007C0D5D">
      <w:pPr>
        <w:pStyle w:val="ConsPlusNormal"/>
        <w:ind w:firstLine="540"/>
        <w:jc w:val="both"/>
      </w:pPr>
      <w:r>
        <w:t>3) взаимодействует со структурными подразделениями государственного органа по вопросам организационно-технического и информационного сопровождения деятельности Совета;</w:t>
      </w:r>
    </w:p>
    <w:p w:rsidR="007C0D5D" w:rsidRDefault="007C0D5D">
      <w:pPr>
        <w:pStyle w:val="ConsPlusNormal"/>
        <w:ind w:firstLine="540"/>
        <w:jc w:val="both"/>
      </w:pPr>
      <w:r>
        <w:t>4) размещает на официальном сайте информацию о повестке дня заседания Совета, а также о решениях, принятых Советом, за исключением информации, являющейся в соответствии с нормативными правовыми актами Российской Федерации конфиденциальной;</w:t>
      </w:r>
    </w:p>
    <w:p w:rsidR="007C0D5D" w:rsidRDefault="007C0D5D">
      <w:pPr>
        <w:pStyle w:val="ConsPlusNormal"/>
        <w:ind w:firstLine="540"/>
        <w:jc w:val="both"/>
      </w:pPr>
      <w:r>
        <w:t>5) участвует в подготовке ежегодного отчета о деятельности Совета и размещает его на официальном сайте до 1 февраля года, следующего за отчетным;</w:t>
      </w:r>
    </w:p>
    <w:p w:rsidR="007C0D5D" w:rsidRDefault="007C0D5D">
      <w:pPr>
        <w:pStyle w:val="ConsPlusNormal"/>
        <w:ind w:firstLine="540"/>
        <w:jc w:val="both"/>
      </w:pPr>
      <w:r>
        <w:t>6) направляет в течение 7 рабочих дней после заседания Совета копии протоколов заседаний руководителю государственного органа, а также в совет Общественной палаты Камчатского края - по решению Совета.</w:t>
      </w:r>
    </w:p>
    <w:p w:rsidR="007C0D5D" w:rsidRDefault="007C0D5D">
      <w:pPr>
        <w:pStyle w:val="ConsPlusNormal"/>
        <w:jc w:val="both"/>
      </w:pPr>
    </w:p>
    <w:p w:rsidR="007C0D5D" w:rsidRDefault="007C0D5D">
      <w:pPr>
        <w:pStyle w:val="ConsPlusNormal"/>
        <w:jc w:val="both"/>
      </w:pPr>
    </w:p>
    <w:p w:rsidR="007C0D5D" w:rsidRDefault="007C0D5D">
      <w:pPr>
        <w:pStyle w:val="ConsPlusNormal"/>
        <w:pBdr>
          <w:top w:val="single" w:sz="6" w:space="0" w:color="auto"/>
        </w:pBdr>
        <w:spacing w:before="100" w:after="100"/>
        <w:jc w:val="both"/>
        <w:rPr>
          <w:sz w:val="2"/>
          <w:szCs w:val="2"/>
        </w:rPr>
      </w:pPr>
    </w:p>
    <w:p w:rsidR="007C074C" w:rsidRDefault="007C074C"/>
    <w:sectPr w:rsidR="007C074C" w:rsidSect="00B83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5D"/>
    <w:rsid w:val="005F4D8E"/>
    <w:rsid w:val="007C074C"/>
    <w:rsid w:val="007C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A6A72-4B86-4FC6-AB4E-EB9A4B04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0D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F646FC5CD3F69C01A2049FFF89D8FD4CDC9262D47C2A2BF6E9Fx8Z4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BF646FC5CD3F69C01A3E44E994C18BD0CE902E27129BF2B16D97D6AA641ED45611B49165F0AC1D8CDA906AxEZ6E" TargetMode="External"/><Relationship Id="rId12" Type="http://schemas.openxmlformats.org/officeDocument/2006/relationships/hyperlink" Target="consultantplus://offline/ref=BABF646FC5CD3F69C01A3E44E994C18BD0CE902E27159DF2BB6997D6AA641ED45611B49165F0AC1D8CDA906DxEZ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BF646FC5CD3F69C01A3E44E994C18BD0CE902E27159DF2BB6997D6AA641ED45611B49165F0AC1D8CDA906CxEZ3E" TargetMode="External"/><Relationship Id="rId11" Type="http://schemas.openxmlformats.org/officeDocument/2006/relationships/hyperlink" Target="consultantplus://offline/ref=BABF646FC5CD3F69C01A3E44E994C18BD0CE902E27159DF2BB6997D6AA641ED45611B49165F0AC1D8CDA906CxEZCE" TargetMode="External"/><Relationship Id="rId5" Type="http://schemas.openxmlformats.org/officeDocument/2006/relationships/hyperlink" Target="consultantplus://offline/ref=BABF646FC5CD3F69C01A3E44E994C18BD0CE902E27129BF2B16D97D6AA641ED45611B49165F0AC1D8CDA916DxEZ0E" TargetMode="External"/><Relationship Id="rId10" Type="http://schemas.openxmlformats.org/officeDocument/2006/relationships/hyperlink" Target="consultantplus://offline/ref=BABF646FC5CD3F69C01A2049FFF89D8FD7C3CB2B261895A0EE3B9181F5x3Z4E" TargetMode="External"/><Relationship Id="rId4" Type="http://schemas.openxmlformats.org/officeDocument/2006/relationships/hyperlink" Target="consultantplus://offline/ref=BABF646FC5CD3F69C01A3E44E994C18BD0CE902E27159DF2BB6997D6AA641ED45611B49165F0AC1D8CDA906CxEZ0E" TargetMode="External"/><Relationship Id="rId9" Type="http://schemas.openxmlformats.org/officeDocument/2006/relationships/hyperlink" Target="consultantplus://offline/ref=BABF646FC5CD3F69C01A3E44E994C18BD0CE902E27159DF2BB6997D6AA641ED45611B49165F0AC1D8CDA906CxEZ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4994</Words>
  <Characters>28471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2</cp:revision>
  <dcterms:created xsi:type="dcterms:W3CDTF">2016-02-20T04:25:00Z</dcterms:created>
  <dcterms:modified xsi:type="dcterms:W3CDTF">2016-05-17T02:37:00Z</dcterms:modified>
</cp:coreProperties>
</file>