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AA" w:rsidRDefault="00C8106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A166AA" w:rsidRDefault="00A166AA">
      <w:pPr>
        <w:spacing w:after="0" w:line="360" w:lineRule="auto"/>
        <w:jc w:val="center"/>
        <w:rPr>
          <w:rFonts w:ascii="Times New Roman" w:hAnsi="Times New Roman"/>
          <w:sz w:val="32"/>
        </w:rPr>
      </w:pPr>
    </w:p>
    <w:p w:rsidR="00A166AA" w:rsidRDefault="00A166AA">
      <w:pPr>
        <w:spacing w:after="0" w:line="240" w:lineRule="auto"/>
        <w:jc w:val="center"/>
        <w:rPr>
          <w:rFonts w:ascii="Times New Roman" w:hAnsi="Times New Roman"/>
          <w:b/>
          <w:sz w:val="32"/>
        </w:rPr>
      </w:pPr>
    </w:p>
    <w:p w:rsidR="00A166AA" w:rsidRDefault="00A166AA">
      <w:pPr>
        <w:spacing w:after="0" w:line="240" w:lineRule="auto"/>
        <w:rPr>
          <w:rFonts w:ascii="Times New Roman" w:hAnsi="Times New Roman"/>
          <w:b/>
          <w:sz w:val="32"/>
        </w:rPr>
      </w:pPr>
    </w:p>
    <w:p w:rsidR="00A166AA" w:rsidRDefault="00C81068">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A166AA" w:rsidRDefault="00A166AA">
      <w:pPr>
        <w:spacing w:after="0" w:line="240" w:lineRule="auto"/>
        <w:jc w:val="center"/>
        <w:rPr>
          <w:rFonts w:ascii="Times New Roman" w:hAnsi="Times New Roman"/>
          <w:b/>
          <w:sz w:val="28"/>
        </w:rPr>
      </w:pPr>
    </w:p>
    <w:p w:rsidR="00A166AA" w:rsidRDefault="00C81068">
      <w:pPr>
        <w:spacing w:after="0" w:line="240" w:lineRule="auto"/>
        <w:jc w:val="center"/>
        <w:rPr>
          <w:rFonts w:ascii="Times New Roman" w:hAnsi="Times New Roman"/>
          <w:b/>
          <w:sz w:val="28"/>
        </w:rPr>
      </w:pPr>
      <w:r>
        <w:rPr>
          <w:rFonts w:ascii="Times New Roman" w:hAnsi="Times New Roman"/>
          <w:b/>
          <w:sz w:val="28"/>
        </w:rPr>
        <w:t>ПРАВИТЕЛЬСТВА</w:t>
      </w:r>
    </w:p>
    <w:p w:rsidR="00A166AA" w:rsidRDefault="00C81068">
      <w:pPr>
        <w:spacing w:after="0" w:line="240" w:lineRule="auto"/>
        <w:jc w:val="center"/>
        <w:rPr>
          <w:rFonts w:ascii="Times New Roman" w:hAnsi="Times New Roman"/>
          <w:b/>
          <w:sz w:val="28"/>
        </w:rPr>
      </w:pPr>
      <w:r>
        <w:rPr>
          <w:rFonts w:ascii="Times New Roman" w:hAnsi="Times New Roman"/>
          <w:b/>
          <w:sz w:val="28"/>
        </w:rPr>
        <w:t>КАМЧАТСКОГО КРАЯ</w:t>
      </w:r>
    </w:p>
    <w:p w:rsidR="00A166AA" w:rsidRDefault="00A166AA">
      <w:pPr>
        <w:spacing w:after="0" w:line="276" w:lineRule="auto"/>
        <w:ind w:firstLine="709"/>
        <w:jc w:val="center"/>
        <w:rPr>
          <w:rFonts w:ascii="Times New Roman" w:hAnsi="Times New Roman"/>
          <w:sz w:val="28"/>
        </w:rPr>
      </w:pPr>
    </w:p>
    <w:p w:rsidR="00A166AA" w:rsidRDefault="00A166AA">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166AA">
        <w:trPr>
          <w:trHeight w:val="427"/>
        </w:trPr>
        <w:tc>
          <w:tcPr>
            <w:tcW w:w="4253" w:type="dxa"/>
            <w:tcBorders>
              <w:top w:val="nil"/>
              <w:left w:val="nil"/>
              <w:right w:val="nil"/>
            </w:tcBorders>
            <w:tcMar>
              <w:left w:w="0" w:type="dxa"/>
              <w:right w:w="0" w:type="dxa"/>
            </w:tcMar>
          </w:tcPr>
          <w:p w:rsidR="00A166AA" w:rsidRDefault="00C8106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A166AA">
        <w:trPr>
          <w:trHeight w:val="247"/>
        </w:trPr>
        <w:tc>
          <w:tcPr>
            <w:tcW w:w="4253" w:type="dxa"/>
            <w:tcBorders>
              <w:left w:val="nil"/>
              <w:bottom w:val="nil"/>
              <w:right w:val="nil"/>
            </w:tcBorders>
            <w:tcMar>
              <w:left w:w="0" w:type="dxa"/>
              <w:right w:w="0" w:type="dxa"/>
            </w:tcMar>
          </w:tcPr>
          <w:p w:rsidR="00A166AA" w:rsidRDefault="00C8106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A166AA">
        <w:trPr>
          <w:trHeight w:val="80"/>
        </w:trPr>
        <w:tc>
          <w:tcPr>
            <w:tcW w:w="4253" w:type="dxa"/>
            <w:tcMar>
              <w:left w:w="0" w:type="dxa"/>
              <w:right w:w="0" w:type="dxa"/>
            </w:tcMar>
          </w:tcPr>
          <w:p w:rsidR="00A166AA" w:rsidRDefault="00A166AA">
            <w:pPr>
              <w:spacing w:after="0" w:line="240" w:lineRule="auto"/>
              <w:jc w:val="both"/>
              <w:rPr>
                <w:rFonts w:ascii="Times New Roman" w:hAnsi="Times New Roman"/>
                <w:sz w:val="20"/>
              </w:rPr>
            </w:pPr>
          </w:p>
        </w:tc>
      </w:tr>
    </w:tbl>
    <w:p w:rsidR="00A166AA" w:rsidRDefault="00A166AA">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A166AA">
        <w:trPr>
          <w:trHeight w:val="957"/>
        </w:trPr>
        <w:tc>
          <w:tcPr>
            <w:tcW w:w="9779" w:type="dxa"/>
            <w:tcBorders>
              <w:top w:val="nil"/>
              <w:left w:val="nil"/>
              <w:bottom w:val="nil"/>
              <w:right w:val="nil"/>
            </w:tcBorders>
          </w:tcPr>
          <w:p w:rsidR="00A166AA" w:rsidRDefault="00C81068" w:rsidP="003C43B6">
            <w:pPr>
              <w:ind w:left="30"/>
              <w:jc w:val="center"/>
              <w:rPr>
                <w:sz w:val="28"/>
              </w:rPr>
            </w:pPr>
            <w:r>
              <w:rPr>
                <w:rFonts w:ascii="Times New Roman" w:hAnsi="Times New Roman"/>
                <w:b/>
                <w:sz w:val="28"/>
              </w:rPr>
              <w:t>О внесении изм</w:t>
            </w:r>
            <w:r>
              <w:rPr>
                <w:rStyle w:val="1"/>
                <w:rFonts w:ascii="Times New Roman" w:hAnsi="Times New Roman"/>
                <w:b/>
                <w:sz w:val="28"/>
              </w:rPr>
              <w:t>енений в постановление Правительства Камчатского края от 05.04.2016 № 99-П «Об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w:t>
            </w:r>
          </w:p>
        </w:tc>
      </w:tr>
    </w:tbl>
    <w:p w:rsidR="00A166AA" w:rsidRDefault="00A166AA" w:rsidP="003C43B6">
      <w:pPr>
        <w:spacing w:after="0" w:line="240" w:lineRule="auto"/>
        <w:ind w:firstLine="709"/>
        <w:jc w:val="both"/>
        <w:rPr>
          <w:rFonts w:ascii="Times New Roman" w:hAnsi="Times New Roman"/>
          <w:sz w:val="28"/>
        </w:rPr>
      </w:pPr>
    </w:p>
    <w:p w:rsidR="00A166AA" w:rsidRDefault="00A166AA" w:rsidP="003C43B6">
      <w:pPr>
        <w:spacing w:after="0" w:line="240" w:lineRule="auto"/>
        <w:ind w:firstLine="709"/>
        <w:jc w:val="both"/>
        <w:rPr>
          <w:rFonts w:ascii="Times New Roman" w:hAnsi="Times New Roman"/>
          <w:sz w:val="28"/>
        </w:rPr>
      </w:pPr>
    </w:p>
    <w:p w:rsidR="00A166AA" w:rsidRDefault="00C81068" w:rsidP="003C43B6">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A166AA" w:rsidRDefault="00A166AA" w:rsidP="003C43B6">
      <w:pPr>
        <w:spacing w:after="0" w:line="240" w:lineRule="auto"/>
        <w:ind w:firstLine="709"/>
        <w:jc w:val="both"/>
        <w:rPr>
          <w:rFonts w:ascii="Times New Roman" w:hAnsi="Times New Roman"/>
          <w:sz w:val="28"/>
        </w:rPr>
      </w:pPr>
    </w:p>
    <w:p w:rsidR="00A166AA" w:rsidRPr="008C419F" w:rsidRDefault="008C419F" w:rsidP="003C43B6">
      <w:pPr>
        <w:spacing w:after="0" w:line="240" w:lineRule="auto"/>
        <w:ind w:firstLine="708"/>
        <w:jc w:val="both"/>
        <w:rPr>
          <w:rFonts w:ascii="Times New Roman" w:hAnsi="Times New Roman"/>
          <w:sz w:val="28"/>
        </w:rPr>
      </w:pPr>
      <w:r w:rsidRPr="008C419F">
        <w:rPr>
          <w:rFonts w:ascii="Times New Roman" w:hAnsi="Times New Roman"/>
          <w:sz w:val="28"/>
        </w:rPr>
        <w:t>1.</w:t>
      </w:r>
      <w:r>
        <w:rPr>
          <w:rFonts w:ascii="Times New Roman" w:hAnsi="Times New Roman"/>
          <w:sz w:val="28"/>
        </w:rPr>
        <w:t xml:space="preserve"> </w:t>
      </w:r>
      <w:r w:rsidR="00C81068" w:rsidRPr="008C419F">
        <w:rPr>
          <w:rFonts w:ascii="Times New Roman" w:hAnsi="Times New Roman"/>
          <w:sz w:val="28"/>
        </w:rPr>
        <w:t xml:space="preserve">Внести в </w:t>
      </w:r>
      <w:r w:rsidR="00C81068" w:rsidRPr="008C419F">
        <w:rPr>
          <w:rStyle w:val="1"/>
          <w:rFonts w:ascii="Times New Roman" w:hAnsi="Times New Roman"/>
          <w:sz w:val="28"/>
        </w:rPr>
        <w:t xml:space="preserve">постановление Правительства Камчатского края от 05.04.2016 № 99-П «Об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 следующие изменения: </w:t>
      </w:r>
    </w:p>
    <w:p w:rsidR="00A166AA" w:rsidRDefault="008C419F" w:rsidP="003C43B6">
      <w:pPr>
        <w:spacing w:after="0" w:line="240" w:lineRule="auto"/>
        <w:ind w:left="709"/>
        <w:contextualSpacing/>
        <w:jc w:val="both"/>
        <w:rPr>
          <w:rFonts w:ascii="Times New Roman" w:hAnsi="Times New Roman"/>
          <w:sz w:val="28"/>
        </w:rPr>
      </w:pPr>
      <w:r>
        <w:rPr>
          <w:rFonts w:ascii="Times New Roman" w:hAnsi="Times New Roman"/>
          <w:sz w:val="28"/>
        </w:rPr>
        <w:t xml:space="preserve">1) </w:t>
      </w:r>
      <w:r w:rsidR="00C81068">
        <w:rPr>
          <w:rFonts w:ascii="Times New Roman" w:hAnsi="Times New Roman"/>
          <w:sz w:val="28"/>
        </w:rPr>
        <w:t>наименование постановления изложить в следующей редакции:</w:t>
      </w:r>
    </w:p>
    <w:p w:rsidR="00A166AA" w:rsidRDefault="00C81068" w:rsidP="005D6373">
      <w:pPr>
        <w:spacing w:after="0" w:line="240" w:lineRule="auto"/>
        <w:ind w:firstLine="709"/>
        <w:contextualSpacing/>
        <w:jc w:val="center"/>
        <w:rPr>
          <w:rFonts w:ascii="Times New Roman" w:hAnsi="Times New Roman"/>
          <w:sz w:val="28"/>
        </w:rPr>
      </w:pPr>
      <w:r w:rsidRPr="005D6373">
        <w:rPr>
          <w:rFonts w:ascii="Times New Roman" w:hAnsi="Times New Roman"/>
          <w:b/>
          <w:sz w:val="28"/>
        </w:rPr>
        <w:t>«</w:t>
      </w:r>
      <w:r w:rsidRPr="005D6373">
        <w:rPr>
          <w:rStyle w:val="1"/>
          <w:rFonts w:ascii="Times New Roman" w:hAnsi="Times New Roman"/>
          <w:b/>
          <w:sz w:val="28"/>
        </w:rPr>
        <w:t>Об утверждении Правил определения нормативных затрат на обеспечение функций исполнительных органов Камчатского края и подведомственных им краевых казенных учреждений»</w:t>
      </w:r>
      <w:r>
        <w:rPr>
          <w:rStyle w:val="1"/>
          <w:rFonts w:ascii="Times New Roman" w:hAnsi="Times New Roman"/>
          <w:sz w:val="28"/>
        </w:rPr>
        <w:t>;</w:t>
      </w:r>
    </w:p>
    <w:p w:rsidR="00A166AA" w:rsidRDefault="008C419F" w:rsidP="003C43B6">
      <w:pPr>
        <w:spacing w:after="0" w:line="240" w:lineRule="auto"/>
        <w:ind w:left="709"/>
        <w:contextualSpacing/>
        <w:jc w:val="both"/>
        <w:rPr>
          <w:rFonts w:ascii="Times New Roman" w:hAnsi="Times New Roman"/>
          <w:sz w:val="28"/>
        </w:rPr>
      </w:pPr>
      <w:r>
        <w:rPr>
          <w:rStyle w:val="1"/>
          <w:rFonts w:ascii="Times New Roman" w:hAnsi="Times New Roman"/>
          <w:sz w:val="28"/>
        </w:rPr>
        <w:t xml:space="preserve">2) </w:t>
      </w:r>
      <w:r w:rsidR="00C81068">
        <w:rPr>
          <w:rStyle w:val="1"/>
          <w:rFonts w:ascii="Times New Roman" w:hAnsi="Times New Roman"/>
          <w:sz w:val="28"/>
        </w:rPr>
        <w:t>преамбулу изложить в следующей редакции:</w:t>
      </w:r>
    </w:p>
    <w:p w:rsidR="00A166AA" w:rsidRDefault="00C81068" w:rsidP="003C43B6">
      <w:pPr>
        <w:spacing w:after="0" w:line="240" w:lineRule="auto"/>
        <w:ind w:firstLine="709"/>
        <w:jc w:val="both"/>
        <w:rPr>
          <w:rFonts w:ascii="Times New Roman" w:hAnsi="Times New Roman"/>
          <w:sz w:val="28"/>
        </w:rPr>
      </w:pPr>
      <w:r>
        <w:rPr>
          <w:rStyle w:val="1"/>
          <w:rFonts w:ascii="Times New Roman" w:hAnsi="Times New Roman"/>
          <w:sz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Правительства Камчатского края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w:t>
      </w:r>
      <w:r>
        <w:rPr>
          <w:rStyle w:val="1"/>
          <w:rFonts w:ascii="Times New Roman" w:hAnsi="Times New Roman"/>
          <w:sz w:val="28"/>
        </w:rPr>
        <w:lastRenderedPageBreak/>
        <w:t>для обеспечения государственных нужд Камчатского края, содержанию указанных актов и обеспечению их исполнения»</w:t>
      </w:r>
      <w:r w:rsidR="008C419F">
        <w:rPr>
          <w:rStyle w:val="1"/>
          <w:rFonts w:ascii="Times New Roman" w:hAnsi="Times New Roman"/>
          <w:sz w:val="28"/>
        </w:rPr>
        <w:t>;</w:t>
      </w:r>
    </w:p>
    <w:p w:rsidR="00A166AA" w:rsidRDefault="00F92BDE" w:rsidP="003C43B6">
      <w:pPr>
        <w:spacing w:after="0" w:line="240" w:lineRule="auto"/>
        <w:ind w:left="709"/>
        <w:contextualSpacing/>
        <w:jc w:val="both"/>
        <w:rPr>
          <w:rFonts w:ascii="Times New Roman" w:hAnsi="Times New Roman"/>
          <w:sz w:val="28"/>
        </w:rPr>
      </w:pPr>
      <w:r>
        <w:rPr>
          <w:rStyle w:val="1"/>
          <w:rFonts w:ascii="Times New Roman" w:hAnsi="Times New Roman"/>
          <w:sz w:val="28"/>
        </w:rPr>
        <w:t xml:space="preserve">3) </w:t>
      </w:r>
      <w:r w:rsidR="00C81068">
        <w:rPr>
          <w:rStyle w:val="1"/>
          <w:rFonts w:ascii="Times New Roman" w:hAnsi="Times New Roman"/>
          <w:sz w:val="28"/>
        </w:rPr>
        <w:t>постановляющую часть изложить в следующей редакции:</w:t>
      </w:r>
    </w:p>
    <w:p w:rsidR="008C419F" w:rsidRDefault="00C81068" w:rsidP="003C43B6">
      <w:pPr>
        <w:spacing w:after="0" w:line="240" w:lineRule="auto"/>
        <w:ind w:firstLine="709"/>
        <w:rPr>
          <w:rFonts w:ascii="Times New Roman" w:hAnsi="Times New Roman"/>
          <w:sz w:val="28"/>
        </w:rPr>
      </w:pPr>
      <w:r>
        <w:rPr>
          <w:rStyle w:val="1"/>
          <w:rFonts w:ascii="Times New Roman" w:hAnsi="Times New Roman"/>
          <w:sz w:val="28"/>
        </w:rPr>
        <w:t>«</w:t>
      </w:r>
      <w:r w:rsidR="008C419F">
        <w:rPr>
          <w:rStyle w:val="1"/>
          <w:rFonts w:ascii="Times New Roman" w:hAnsi="Times New Roman"/>
          <w:sz w:val="28"/>
        </w:rPr>
        <w:t>ПРАВИТЕЛЬСТВО ПОСТАНОВЛЯЕТ:</w:t>
      </w:r>
    </w:p>
    <w:p w:rsidR="008C419F" w:rsidRDefault="008C419F" w:rsidP="003C43B6">
      <w:pPr>
        <w:spacing w:after="0" w:line="240" w:lineRule="auto"/>
        <w:ind w:firstLine="709"/>
        <w:jc w:val="both"/>
        <w:rPr>
          <w:rStyle w:val="1"/>
          <w:rFonts w:ascii="Times New Roman" w:hAnsi="Times New Roman"/>
          <w:sz w:val="28"/>
        </w:rPr>
      </w:pPr>
    </w:p>
    <w:p w:rsidR="00A166AA" w:rsidRDefault="00C81068" w:rsidP="003C43B6">
      <w:pPr>
        <w:spacing w:after="0" w:line="240" w:lineRule="auto"/>
        <w:ind w:firstLine="709"/>
        <w:jc w:val="both"/>
        <w:rPr>
          <w:rFonts w:ascii="Times New Roman" w:hAnsi="Times New Roman"/>
          <w:sz w:val="28"/>
        </w:rPr>
      </w:pPr>
      <w:r>
        <w:rPr>
          <w:rStyle w:val="1"/>
          <w:rFonts w:ascii="Times New Roman" w:hAnsi="Times New Roman"/>
          <w:sz w:val="28"/>
        </w:rPr>
        <w:t xml:space="preserve">1.  Утвердить Правила определения нормативных затрат на обеспечение функций исполнительных органов Камчатского края и подведомственных им краевых казенных учреждений согласно </w:t>
      </w:r>
      <w:proofErr w:type="gramStart"/>
      <w:r>
        <w:rPr>
          <w:rStyle w:val="1"/>
          <w:rFonts w:ascii="Times New Roman" w:hAnsi="Times New Roman"/>
          <w:sz w:val="28"/>
        </w:rPr>
        <w:t>приложению</w:t>
      </w:r>
      <w:proofErr w:type="gramEnd"/>
      <w:r w:rsidR="00F92BDE">
        <w:rPr>
          <w:rStyle w:val="1"/>
          <w:rFonts w:ascii="Times New Roman" w:hAnsi="Times New Roman"/>
          <w:sz w:val="28"/>
        </w:rPr>
        <w:t xml:space="preserve"> </w:t>
      </w:r>
      <w:r>
        <w:rPr>
          <w:rStyle w:val="1"/>
          <w:rFonts w:ascii="Times New Roman" w:hAnsi="Times New Roman"/>
          <w:sz w:val="28"/>
        </w:rPr>
        <w:t>к настоящему постановлению.</w:t>
      </w:r>
    </w:p>
    <w:p w:rsidR="0031049E" w:rsidRPr="008C419F" w:rsidRDefault="008C419F" w:rsidP="003C43B6">
      <w:pPr>
        <w:spacing w:after="0" w:line="240" w:lineRule="auto"/>
        <w:ind w:firstLine="708"/>
        <w:jc w:val="both"/>
        <w:rPr>
          <w:rStyle w:val="1"/>
          <w:rFonts w:ascii="Times New Roman" w:hAnsi="Times New Roman"/>
          <w:sz w:val="28"/>
        </w:rPr>
      </w:pPr>
      <w:r>
        <w:rPr>
          <w:rStyle w:val="1"/>
          <w:rFonts w:ascii="Times New Roman" w:hAnsi="Times New Roman"/>
          <w:sz w:val="28"/>
        </w:rPr>
        <w:t xml:space="preserve">2. </w:t>
      </w:r>
      <w:r w:rsidR="00C81068" w:rsidRPr="008C419F">
        <w:rPr>
          <w:rStyle w:val="1"/>
          <w:rFonts w:ascii="Times New Roman" w:hAnsi="Times New Roman"/>
          <w:sz w:val="28"/>
        </w:rPr>
        <w:t>Рекомендовать иным государственным органам Камчатского края, территориальному фонду обязательного медицинского страхования Камчатского края руководствоваться приложением к настоящему постановлению при определении нормативных затрат на обеспечение своих функций.</w:t>
      </w:r>
    </w:p>
    <w:p w:rsidR="0031049E" w:rsidRPr="008C419F" w:rsidRDefault="008C419F" w:rsidP="003C43B6">
      <w:pPr>
        <w:widowControl w:val="0"/>
        <w:spacing w:after="0" w:line="240" w:lineRule="auto"/>
        <w:ind w:firstLine="708"/>
        <w:jc w:val="both"/>
        <w:rPr>
          <w:rStyle w:val="1"/>
          <w:rFonts w:ascii="Times New Roman" w:hAnsi="Times New Roman"/>
          <w:sz w:val="28"/>
        </w:rPr>
      </w:pPr>
      <w:r>
        <w:rPr>
          <w:rStyle w:val="1"/>
          <w:rFonts w:ascii="Times New Roman" w:hAnsi="Times New Roman"/>
          <w:sz w:val="28"/>
        </w:rPr>
        <w:t xml:space="preserve">3. </w:t>
      </w:r>
      <w:r w:rsidR="0031049E" w:rsidRPr="008C419F">
        <w:rPr>
          <w:rStyle w:val="1"/>
          <w:rFonts w:ascii="Times New Roman" w:hAnsi="Times New Roman"/>
          <w:sz w:val="28"/>
        </w:rPr>
        <w:t>Установить, что в случае принятия в соответствии с Правилами, утвержденными настоящим постановлением, руководителями исполнительных органов Камчатского края и подведомственных им краевых казенных учреждений, а также руководителями государственных органов Камчатского края, территориального фонда обязательного медицинского страхования Камчатского края решений об изменении нормативов цены приобретения средств связи и расходов на услуги связи, нормативов цены приобретения планшетных компьютеров и расходов на услуги связи, нормативов цены приобретения ноутбуков и расходов на услуги связи, нормативов цены приобретения транспортных средств допускается увеличение предусмотренных Правилами, утвержденными настоящим постановлением, указанных нормативов путем их умножения на следующие величины, составляющие по состоянию на 1 января 2022 г.:</w:t>
      </w:r>
    </w:p>
    <w:p w:rsidR="0031049E" w:rsidRPr="0031049E" w:rsidRDefault="0031049E" w:rsidP="003C43B6">
      <w:pPr>
        <w:widowControl w:val="0"/>
        <w:spacing w:after="0" w:line="240" w:lineRule="auto"/>
        <w:ind w:firstLine="709"/>
        <w:jc w:val="both"/>
        <w:rPr>
          <w:rStyle w:val="1"/>
          <w:rFonts w:ascii="Times New Roman" w:hAnsi="Times New Roman"/>
          <w:sz w:val="28"/>
        </w:rPr>
      </w:pPr>
      <w:r w:rsidRPr="0031049E">
        <w:rPr>
          <w:rStyle w:val="1"/>
          <w:rFonts w:ascii="Times New Roman" w:hAnsi="Times New Roman"/>
          <w:sz w:val="28"/>
        </w:rPr>
        <w:t>1,49 – в отношении цены приобретения средств связи и расходов на услуги связи;</w:t>
      </w:r>
    </w:p>
    <w:p w:rsidR="0031049E" w:rsidRPr="0031049E" w:rsidRDefault="0031049E" w:rsidP="003C43B6">
      <w:pPr>
        <w:widowControl w:val="0"/>
        <w:spacing w:after="0" w:line="240" w:lineRule="auto"/>
        <w:ind w:firstLine="709"/>
        <w:jc w:val="both"/>
        <w:rPr>
          <w:rStyle w:val="1"/>
          <w:rFonts w:ascii="Times New Roman" w:hAnsi="Times New Roman"/>
          <w:sz w:val="28"/>
        </w:rPr>
      </w:pPr>
      <w:r w:rsidRPr="0031049E">
        <w:rPr>
          <w:rStyle w:val="1"/>
          <w:rFonts w:ascii="Times New Roman" w:hAnsi="Times New Roman"/>
          <w:sz w:val="28"/>
        </w:rPr>
        <w:t>1,084 – в отношении цены приобретения планшетных компьютеров и расходов на услуги связи, цены приобретения ноутбуков и расходов на услуги связи;</w:t>
      </w:r>
    </w:p>
    <w:p w:rsidR="00A166AA" w:rsidRPr="0031049E" w:rsidRDefault="0031049E" w:rsidP="003C43B6">
      <w:pPr>
        <w:widowControl w:val="0"/>
        <w:spacing w:after="0" w:line="240" w:lineRule="auto"/>
        <w:ind w:firstLine="709"/>
        <w:jc w:val="both"/>
        <w:rPr>
          <w:rFonts w:ascii="Times New Roman" w:hAnsi="Times New Roman"/>
          <w:sz w:val="28"/>
        </w:rPr>
      </w:pPr>
      <w:r w:rsidRPr="0031049E">
        <w:rPr>
          <w:rStyle w:val="1"/>
          <w:rFonts w:ascii="Times New Roman" w:hAnsi="Times New Roman"/>
          <w:sz w:val="28"/>
        </w:rPr>
        <w:t>1,855 – в отношении цены приобретения транспортных средств.</w:t>
      </w:r>
      <w:r w:rsidR="00C81068" w:rsidRPr="0031049E">
        <w:rPr>
          <w:rStyle w:val="1"/>
          <w:rFonts w:ascii="Times New Roman" w:hAnsi="Times New Roman"/>
          <w:sz w:val="28"/>
        </w:rPr>
        <w:t>»;</w:t>
      </w:r>
    </w:p>
    <w:p w:rsidR="00A166AA" w:rsidRDefault="00DC0AFC" w:rsidP="003C43B6">
      <w:pPr>
        <w:spacing w:after="0" w:line="240" w:lineRule="auto"/>
        <w:ind w:firstLine="709"/>
        <w:jc w:val="both"/>
        <w:rPr>
          <w:rFonts w:ascii="Times New Roman" w:hAnsi="Times New Roman"/>
          <w:sz w:val="28"/>
        </w:rPr>
      </w:pPr>
      <w:r>
        <w:rPr>
          <w:rStyle w:val="1"/>
          <w:rFonts w:ascii="Times New Roman" w:hAnsi="Times New Roman"/>
          <w:sz w:val="28"/>
        </w:rPr>
        <w:t>4</w:t>
      </w:r>
      <w:r w:rsidR="00C81068" w:rsidRPr="0031049E">
        <w:rPr>
          <w:rStyle w:val="1"/>
          <w:rFonts w:ascii="Times New Roman" w:hAnsi="Times New Roman"/>
          <w:sz w:val="28"/>
        </w:rPr>
        <w:t xml:space="preserve">) приложение изложить в редакции согласно </w:t>
      </w:r>
      <w:proofErr w:type="gramStart"/>
      <w:r w:rsidR="00C81068" w:rsidRPr="0031049E">
        <w:rPr>
          <w:rStyle w:val="1"/>
          <w:rFonts w:ascii="Times New Roman" w:hAnsi="Times New Roman"/>
          <w:sz w:val="28"/>
        </w:rPr>
        <w:t>приложению</w:t>
      </w:r>
      <w:proofErr w:type="gramEnd"/>
      <w:r w:rsidR="00C81068">
        <w:rPr>
          <w:rStyle w:val="1"/>
          <w:rFonts w:ascii="Times New Roman" w:hAnsi="Times New Roman"/>
          <w:sz w:val="28"/>
        </w:rPr>
        <w:t xml:space="preserve"> к настоящему постановлению.</w:t>
      </w:r>
    </w:p>
    <w:p w:rsidR="00A166AA" w:rsidRDefault="00494D1B" w:rsidP="00494D1B">
      <w:pPr>
        <w:widowControl w:val="0"/>
        <w:spacing w:after="0" w:line="240" w:lineRule="auto"/>
        <w:ind w:firstLine="708"/>
        <w:jc w:val="both"/>
        <w:rPr>
          <w:rFonts w:ascii="Times New Roman" w:hAnsi="Times New Roman"/>
          <w:sz w:val="28"/>
        </w:rPr>
      </w:pPr>
      <w:r>
        <w:rPr>
          <w:rStyle w:val="1"/>
          <w:rFonts w:ascii="Times New Roman" w:hAnsi="Times New Roman"/>
          <w:sz w:val="28"/>
        </w:rPr>
        <w:t>4</w:t>
      </w:r>
      <w:r w:rsidR="00C81068">
        <w:rPr>
          <w:rStyle w:val="1"/>
          <w:rFonts w:ascii="Times New Roman" w:hAnsi="Times New Roman"/>
          <w:sz w:val="28"/>
        </w:rPr>
        <w:t>. Настоящее постановление вступает в силу после дня его официального опубликования.</w:t>
      </w:r>
    </w:p>
    <w:p w:rsidR="00A166AA" w:rsidRDefault="00A166AA" w:rsidP="003C43B6">
      <w:pPr>
        <w:spacing w:after="0" w:line="240" w:lineRule="auto"/>
        <w:ind w:firstLine="709"/>
        <w:jc w:val="both"/>
        <w:rPr>
          <w:rFonts w:ascii="Times New Roman" w:hAnsi="Times New Roman"/>
          <w:sz w:val="28"/>
        </w:rPr>
      </w:pPr>
    </w:p>
    <w:p w:rsidR="00C42498" w:rsidRDefault="00C42498" w:rsidP="003C43B6">
      <w:pPr>
        <w:spacing w:after="0" w:line="240" w:lineRule="auto"/>
        <w:ind w:firstLine="709"/>
        <w:jc w:val="both"/>
        <w:rPr>
          <w:rFonts w:ascii="Times New Roman" w:hAnsi="Times New Roman"/>
          <w:sz w:val="28"/>
        </w:rPr>
      </w:pPr>
    </w:p>
    <w:p w:rsidR="00EE352C" w:rsidRDefault="00EE352C" w:rsidP="003C43B6">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A166AA" w:rsidTr="00EE352C">
        <w:trPr>
          <w:trHeight w:val="954"/>
        </w:trPr>
        <w:tc>
          <w:tcPr>
            <w:tcW w:w="3578" w:type="dxa"/>
            <w:shd w:val="clear" w:color="auto" w:fill="auto"/>
            <w:tcMar>
              <w:left w:w="0" w:type="dxa"/>
              <w:right w:w="0" w:type="dxa"/>
            </w:tcMar>
          </w:tcPr>
          <w:p w:rsidR="00A166AA" w:rsidRDefault="00C81068" w:rsidP="003C43B6">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A166AA" w:rsidRDefault="00A166AA" w:rsidP="003C43B6">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A166AA" w:rsidRDefault="00C81068" w:rsidP="003C43B6">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A166AA" w:rsidRDefault="00A166AA" w:rsidP="003C43B6">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A166AA" w:rsidRDefault="00A166AA" w:rsidP="003C43B6">
            <w:pPr>
              <w:spacing w:after="0" w:line="240" w:lineRule="auto"/>
              <w:ind w:right="135"/>
              <w:jc w:val="right"/>
              <w:rPr>
                <w:rFonts w:ascii="Times New Roman" w:hAnsi="Times New Roman"/>
                <w:sz w:val="28"/>
              </w:rPr>
            </w:pPr>
          </w:p>
          <w:p w:rsidR="00A166AA" w:rsidRDefault="00C81068" w:rsidP="003C43B6">
            <w:pPr>
              <w:spacing w:after="0" w:line="240" w:lineRule="auto"/>
              <w:ind w:right="135"/>
              <w:jc w:val="right"/>
              <w:rPr>
                <w:rFonts w:ascii="Times New Roman" w:hAnsi="Times New Roman"/>
                <w:sz w:val="28"/>
              </w:rPr>
            </w:pPr>
            <w:r>
              <w:rPr>
                <w:rFonts w:ascii="Times New Roman" w:hAnsi="Times New Roman"/>
                <w:sz w:val="28"/>
              </w:rPr>
              <w:t>Е.А. Чекин</w:t>
            </w:r>
          </w:p>
        </w:tc>
      </w:tr>
    </w:tbl>
    <w:p w:rsidR="00A166AA" w:rsidRDefault="00A166AA" w:rsidP="003C43B6">
      <w:pPr>
        <w:spacing w:line="240" w:lineRule="auto"/>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480"/>
        <w:gridCol w:w="480"/>
        <w:gridCol w:w="3661"/>
        <w:gridCol w:w="480"/>
        <w:gridCol w:w="1869"/>
        <w:gridCol w:w="486"/>
        <w:gridCol w:w="1701"/>
      </w:tblGrid>
      <w:tr w:rsidR="00A166AA" w:rsidRPr="00562E03" w:rsidTr="00D14CF2">
        <w:tc>
          <w:tcPr>
            <w:tcW w:w="480" w:type="dxa"/>
          </w:tcPr>
          <w:p w:rsidR="00A166AA" w:rsidRDefault="00A166AA">
            <w:pPr>
              <w:widowControl w:val="0"/>
              <w:ind w:left="8079" w:hanging="8079"/>
              <w:jc w:val="right"/>
              <w:rPr>
                <w:rFonts w:ascii="Times New Roman" w:hAnsi="Times New Roman"/>
                <w:sz w:val="28"/>
              </w:rPr>
            </w:pPr>
          </w:p>
        </w:tc>
        <w:tc>
          <w:tcPr>
            <w:tcW w:w="480" w:type="dxa"/>
          </w:tcPr>
          <w:p w:rsidR="00A166AA" w:rsidRDefault="00A166AA">
            <w:pPr>
              <w:widowControl w:val="0"/>
              <w:ind w:left="8079" w:hanging="8079"/>
              <w:jc w:val="right"/>
              <w:rPr>
                <w:rFonts w:ascii="Times New Roman" w:hAnsi="Times New Roman"/>
                <w:sz w:val="28"/>
              </w:rPr>
            </w:pPr>
          </w:p>
        </w:tc>
        <w:tc>
          <w:tcPr>
            <w:tcW w:w="480" w:type="dxa"/>
          </w:tcPr>
          <w:p w:rsidR="00A166AA" w:rsidRDefault="00A166AA">
            <w:pPr>
              <w:widowControl w:val="0"/>
              <w:ind w:left="8079" w:hanging="8079"/>
              <w:jc w:val="right"/>
              <w:rPr>
                <w:rFonts w:ascii="Times New Roman" w:hAnsi="Times New Roman"/>
                <w:sz w:val="28"/>
              </w:rPr>
            </w:pPr>
          </w:p>
        </w:tc>
        <w:tc>
          <w:tcPr>
            <w:tcW w:w="3661" w:type="dxa"/>
          </w:tcPr>
          <w:p w:rsidR="00A166AA" w:rsidRDefault="00A166AA">
            <w:pPr>
              <w:widowControl w:val="0"/>
              <w:ind w:left="8079" w:hanging="8079"/>
              <w:jc w:val="right"/>
              <w:rPr>
                <w:rFonts w:ascii="Times New Roman" w:hAnsi="Times New Roman"/>
                <w:sz w:val="28"/>
              </w:rPr>
            </w:pPr>
          </w:p>
        </w:tc>
        <w:tc>
          <w:tcPr>
            <w:tcW w:w="4536" w:type="dxa"/>
            <w:gridSpan w:val="4"/>
          </w:tcPr>
          <w:p w:rsidR="00A166AA" w:rsidRPr="00562E03" w:rsidRDefault="00C81068">
            <w:pPr>
              <w:widowControl w:val="0"/>
              <w:ind w:left="8079" w:hanging="8079"/>
              <w:rPr>
                <w:rFonts w:ascii="Times New Roman" w:hAnsi="Times New Roman"/>
                <w:sz w:val="28"/>
              </w:rPr>
            </w:pPr>
            <w:r w:rsidRPr="00562E03">
              <w:rPr>
                <w:rFonts w:ascii="Times New Roman" w:hAnsi="Times New Roman"/>
                <w:sz w:val="28"/>
              </w:rPr>
              <w:t>Приложение к постановлению</w:t>
            </w:r>
          </w:p>
        </w:tc>
      </w:tr>
      <w:tr w:rsidR="00A166AA" w:rsidRPr="00562E03" w:rsidTr="00D14CF2">
        <w:tc>
          <w:tcPr>
            <w:tcW w:w="480" w:type="dxa"/>
          </w:tcPr>
          <w:p w:rsidR="00A166AA" w:rsidRPr="00562E03" w:rsidRDefault="00A166AA">
            <w:pPr>
              <w:widowControl w:val="0"/>
              <w:ind w:left="8079" w:hanging="8079"/>
              <w:jc w:val="right"/>
              <w:rPr>
                <w:rFonts w:ascii="Times New Roman" w:hAnsi="Times New Roman"/>
                <w:sz w:val="28"/>
              </w:rPr>
            </w:pPr>
          </w:p>
        </w:tc>
        <w:tc>
          <w:tcPr>
            <w:tcW w:w="480" w:type="dxa"/>
          </w:tcPr>
          <w:p w:rsidR="00A166AA" w:rsidRPr="00562E03" w:rsidRDefault="00A166AA">
            <w:pPr>
              <w:widowControl w:val="0"/>
              <w:ind w:left="8079" w:hanging="8079"/>
              <w:jc w:val="right"/>
              <w:rPr>
                <w:rFonts w:ascii="Times New Roman" w:hAnsi="Times New Roman"/>
                <w:sz w:val="28"/>
              </w:rPr>
            </w:pPr>
          </w:p>
        </w:tc>
        <w:tc>
          <w:tcPr>
            <w:tcW w:w="480" w:type="dxa"/>
          </w:tcPr>
          <w:p w:rsidR="00A166AA" w:rsidRPr="00562E03" w:rsidRDefault="00A166AA">
            <w:pPr>
              <w:widowControl w:val="0"/>
              <w:ind w:left="8079" w:hanging="8079"/>
              <w:jc w:val="right"/>
              <w:rPr>
                <w:rFonts w:ascii="Times New Roman" w:hAnsi="Times New Roman"/>
                <w:sz w:val="28"/>
              </w:rPr>
            </w:pPr>
          </w:p>
        </w:tc>
        <w:tc>
          <w:tcPr>
            <w:tcW w:w="3661" w:type="dxa"/>
          </w:tcPr>
          <w:p w:rsidR="00A166AA" w:rsidRPr="00562E03" w:rsidRDefault="00A166AA">
            <w:pPr>
              <w:widowControl w:val="0"/>
              <w:ind w:left="8079" w:hanging="8079"/>
              <w:jc w:val="right"/>
              <w:rPr>
                <w:rFonts w:ascii="Times New Roman" w:hAnsi="Times New Roman"/>
                <w:sz w:val="28"/>
              </w:rPr>
            </w:pPr>
          </w:p>
        </w:tc>
        <w:tc>
          <w:tcPr>
            <w:tcW w:w="4536" w:type="dxa"/>
            <w:gridSpan w:val="4"/>
          </w:tcPr>
          <w:p w:rsidR="00A166AA" w:rsidRPr="00562E03" w:rsidRDefault="00C81068">
            <w:pPr>
              <w:widowControl w:val="0"/>
              <w:ind w:left="8079" w:hanging="8079"/>
              <w:rPr>
                <w:rFonts w:ascii="Times New Roman" w:hAnsi="Times New Roman"/>
                <w:sz w:val="28"/>
              </w:rPr>
            </w:pPr>
            <w:r w:rsidRPr="00562E03">
              <w:rPr>
                <w:rFonts w:ascii="Times New Roman" w:hAnsi="Times New Roman"/>
                <w:sz w:val="28"/>
              </w:rPr>
              <w:t>Правительства Камчатского края</w:t>
            </w:r>
          </w:p>
        </w:tc>
      </w:tr>
      <w:tr w:rsidR="00A166AA" w:rsidRPr="00562E03" w:rsidTr="00D14CF2">
        <w:trPr>
          <w:trHeight w:val="850"/>
        </w:trPr>
        <w:tc>
          <w:tcPr>
            <w:tcW w:w="480" w:type="dxa"/>
          </w:tcPr>
          <w:p w:rsidR="00A166AA" w:rsidRPr="00562E03" w:rsidRDefault="00A166AA">
            <w:pPr>
              <w:ind w:left="8079" w:hanging="8079"/>
              <w:jc w:val="right"/>
              <w:rPr>
                <w:rFonts w:ascii="Times New Roman" w:hAnsi="Times New Roman"/>
                <w:sz w:val="28"/>
              </w:rPr>
            </w:pPr>
          </w:p>
        </w:tc>
        <w:tc>
          <w:tcPr>
            <w:tcW w:w="480" w:type="dxa"/>
          </w:tcPr>
          <w:p w:rsidR="00A166AA" w:rsidRPr="00562E03" w:rsidRDefault="00A166AA">
            <w:pPr>
              <w:ind w:left="8079" w:hanging="8079"/>
              <w:jc w:val="right"/>
              <w:rPr>
                <w:rFonts w:ascii="Times New Roman" w:hAnsi="Times New Roman"/>
                <w:sz w:val="28"/>
              </w:rPr>
            </w:pPr>
          </w:p>
        </w:tc>
        <w:tc>
          <w:tcPr>
            <w:tcW w:w="480" w:type="dxa"/>
          </w:tcPr>
          <w:p w:rsidR="00A166AA" w:rsidRPr="00562E03" w:rsidRDefault="00A166AA">
            <w:pPr>
              <w:ind w:left="8079" w:hanging="8079"/>
              <w:jc w:val="right"/>
              <w:rPr>
                <w:rFonts w:ascii="Times New Roman" w:hAnsi="Times New Roman"/>
                <w:sz w:val="28"/>
              </w:rPr>
            </w:pPr>
          </w:p>
        </w:tc>
        <w:tc>
          <w:tcPr>
            <w:tcW w:w="3661" w:type="dxa"/>
          </w:tcPr>
          <w:p w:rsidR="00A166AA" w:rsidRPr="00562E03" w:rsidRDefault="00A166AA">
            <w:pPr>
              <w:ind w:left="8079" w:hanging="8079"/>
              <w:jc w:val="right"/>
              <w:rPr>
                <w:rFonts w:ascii="Times New Roman" w:hAnsi="Times New Roman"/>
                <w:sz w:val="28"/>
              </w:rPr>
            </w:pPr>
          </w:p>
        </w:tc>
        <w:tc>
          <w:tcPr>
            <w:tcW w:w="480" w:type="dxa"/>
          </w:tcPr>
          <w:p w:rsidR="00A166AA" w:rsidRPr="00562E03" w:rsidRDefault="00C81068">
            <w:pPr>
              <w:ind w:left="8079" w:hanging="8079"/>
              <w:jc w:val="right"/>
              <w:rPr>
                <w:rFonts w:ascii="Times New Roman" w:hAnsi="Times New Roman"/>
                <w:sz w:val="28"/>
              </w:rPr>
            </w:pPr>
            <w:r w:rsidRPr="00562E03">
              <w:rPr>
                <w:rFonts w:ascii="Times New Roman" w:hAnsi="Times New Roman"/>
                <w:sz w:val="28"/>
              </w:rPr>
              <w:t>от</w:t>
            </w:r>
          </w:p>
        </w:tc>
        <w:tc>
          <w:tcPr>
            <w:tcW w:w="1869" w:type="dxa"/>
          </w:tcPr>
          <w:p w:rsidR="00A166AA" w:rsidRPr="00562E03" w:rsidRDefault="00C81068" w:rsidP="00D14CF2">
            <w:pPr>
              <w:ind w:left="8079" w:hanging="8079"/>
              <w:jc w:val="right"/>
              <w:rPr>
                <w:rFonts w:ascii="Times New Roman" w:hAnsi="Times New Roman"/>
                <w:color w:val="FFFFFF" w:themeColor="background1"/>
                <w:sz w:val="28"/>
              </w:rPr>
            </w:pPr>
            <w:r w:rsidRPr="00562E03">
              <w:rPr>
                <w:rFonts w:ascii="Times New Roman" w:hAnsi="Times New Roman"/>
                <w:color w:val="FFFFFF" w:themeColor="background1"/>
                <w:sz w:val="28"/>
              </w:rPr>
              <w:t>DATESTMP]</w:t>
            </w:r>
          </w:p>
        </w:tc>
        <w:tc>
          <w:tcPr>
            <w:tcW w:w="486" w:type="dxa"/>
          </w:tcPr>
          <w:p w:rsidR="00A166AA" w:rsidRPr="00562E03" w:rsidRDefault="00C81068">
            <w:pPr>
              <w:ind w:left="8079" w:hanging="8079"/>
              <w:jc w:val="right"/>
              <w:rPr>
                <w:rFonts w:ascii="Times New Roman" w:hAnsi="Times New Roman"/>
                <w:sz w:val="28"/>
              </w:rPr>
            </w:pPr>
            <w:r w:rsidRPr="00562E03">
              <w:rPr>
                <w:rFonts w:ascii="Times New Roman" w:hAnsi="Times New Roman"/>
                <w:sz w:val="28"/>
              </w:rPr>
              <w:t>№</w:t>
            </w:r>
          </w:p>
        </w:tc>
        <w:tc>
          <w:tcPr>
            <w:tcW w:w="1701" w:type="dxa"/>
          </w:tcPr>
          <w:p w:rsidR="00A166AA" w:rsidRPr="00562E03" w:rsidRDefault="00C81068" w:rsidP="00D14CF2">
            <w:pPr>
              <w:ind w:left="8079" w:hanging="8079"/>
              <w:jc w:val="right"/>
              <w:rPr>
                <w:rFonts w:ascii="Times New Roman" w:hAnsi="Times New Roman"/>
                <w:color w:val="FFFFFF" w:themeColor="background1"/>
                <w:sz w:val="28"/>
              </w:rPr>
            </w:pPr>
            <w:r w:rsidRPr="00562E03">
              <w:rPr>
                <w:rFonts w:ascii="Times New Roman" w:hAnsi="Times New Roman"/>
                <w:color w:val="FFFFFF" w:themeColor="background1"/>
                <w:sz w:val="28"/>
              </w:rPr>
              <w:t>SMP]</w:t>
            </w:r>
          </w:p>
        </w:tc>
      </w:tr>
    </w:tbl>
    <w:p w:rsidR="00A166AA" w:rsidRPr="00562E03" w:rsidRDefault="00C81068" w:rsidP="00487334">
      <w:pPr>
        <w:widowControl w:val="0"/>
        <w:spacing w:after="0" w:line="240" w:lineRule="auto"/>
        <w:ind w:left="5245"/>
        <w:outlineLvl w:val="0"/>
        <w:rPr>
          <w:rFonts w:ascii="Times New Roman" w:hAnsi="Times New Roman"/>
          <w:sz w:val="28"/>
        </w:rPr>
      </w:pPr>
      <w:r w:rsidRPr="00562E03">
        <w:rPr>
          <w:rFonts w:ascii="Times New Roman" w:hAnsi="Times New Roman"/>
          <w:sz w:val="28"/>
        </w:rPr>
        <w:t>«Приложение к постановлению Правительства Камчатского края</w:t>
      </w:r>
    </w:p>
    <w:p w:rsidR="00A166AA" w:rsidRPr="00562E03" w:rsidRDefault="00C81068" w:rsidP="00487334">
      <w:pPr>
        <w:widowControl w:val="0"/>
        <w:spacing w:after="0" w:line="240" w:lineRule="auto"/>
        <w:ind w:left="5245"/>
        <w:rPr>
          <w:rFonts w:ascii="Times New Roman" w:hAnsi="Times New Roman"/>
          <w:sz w:val="28"/>
        </w:rPr>
      </w:pPr>
      <w:r w:rsidRPr="00562E03">
        <w:rPr>
          <w:rFonts w:ascii="Times New Roman" w:hAnsi="Times New Roman"/>
          <w:sz w:val="28"/>
        </w:rPr>
        <w:t>от 05.04.2016 № 99-П</w:t>
      </w:r>
    </w:p>
    <w:p w:rsidR="00A166AA" w:rsidRPr="00562E03" w:rsidRDefault="00A166AA">
      <w:pPr>
        <w:spacing w:after="0" w:line="240" w:lineRule="auto"/>
        <w:jc w:val="center"/>
        <w:rPr>
          <w:rFonts w:ascii="Times New Roman" w:hAnsi="Times New Roman"/>
          <w:sz w:val="28"/>
        </w:rPr>
      </w:pPr>
    </w:p>
    <w:p w:rsidR="00A166AA" w:rsidRPr="00562E03" w:rsidRDefault="00A166AA">
      <w:pPr>
        <w:spacing w:after="0" w:line="240" w:lineRule="auto"/>
        <w:jc w:val="center"/>
        <w:rPr>
          <w:rFonts w:ascii="Times New Roman" w:hAnsi="Times New Roman"/>
          <w:sz w:val="28"/>
        </w:rPr>
      </w:pPr>
    </w:p>
    <w:p w:rsidR="00740C49" w:rsidRPr="00562E03" w:rsidRDefault="00740C49" w:rsidP="00740C49">
      <w:pPr>
        <w:spacing w:after="0" w:line="240" w:lineRule="auto"/>
        <w:jc w:val="center"/>
        <w:rPr>
          <w:rFonts w:ascii="Times New Roman" w:hAnsi="Times New Roman"/>
          <w:sz w:val="28"/>
        </w:rPr>
      </w:pPr>
      <w:r w:rsidRPr="00562E03">
        <w:rPr>
          <w:rStyle w:val="1"/>
          <w:rFonts w:ascii="Times New Roman" w:hAnsi="Times New Roman"/>
          <w:sz w:val="28"/>
        </w:rPr>
        <w:t xml:space="preserve">Правила </w:t>
      </w:r>
    </w:p>
    <w:p w:rsidR="00740C49" w:rsidRPr="00562E03" w:rsidRDefault="00740C49" w:rsidP="00740C49">
      <w:pPr>
        <w:widowControl w:val="0"/>
        <w:spacing w:after="0" w:line="240" w:lineRule="auto"/>
        <w:jc w:val="center"/>
        <w:rPr>
          <w:rFonts w:ascii="Times New Roman" w:hAnsi="Times New Roman"/>
          <w:caps/>
          <w:sz w:val="28"/>
        </w:rPr>
      </w:pPr>
      <w:r w:rsidRPr="00562E03">
        <w:rPr>
          <w:rStyle w:val="1"/>
          <w:rFonts w:ascii="Times New Roman" w:hAnsi="Times New Roman"/>
          <w:sz w:val="28"/>
        </w:rPr>
        <w:t>определения нормативных затрат на обеспечение функций исполнительных органов Камчатского края и подведомственных им краевых казенных учреждений</w:t>
      </w:r>
    </w:p>
    <w:p w:rsidR="00740C49" w:rsidRPr="00562E03" w:rsidRDefault="00740C49" w:rsidP="00740C49">
      <w:pPr>
        <w:widowControl w:val="0"/>
        <w:spacing w:after="0" w:line="240" w:lineRule="auto"/>
        <w:jc w:val="center"/>
        <w:rPr>
          <w:rFonts w:ascii="Times New Roman" w:hAnsi="Times New Roman"/>
          <w:caps/>
          <w:sz w:val="28"/>
        </w:rPr>
      </w:pPr>
    </w:p>
    <w:p w:rsidR="00E666A8" w:rsidRPr="00562E03" w:rsidRDefault="00E666A8" w:rsidP="00740C49">
      <w:pPr>
        <w:widowControl w:val="0"/>
        <w:spacing w:after="0" w:line="240" w:lineRule="auto"/>
        <w:jc w:val="center"/>
        <w:rPr>
          <w:rFonts w:ascii="Times New Roman" w:hAnsi="Times New Roman"/>
          <w:caps/>
          <w:sz w:val="28"/>
        </w:rPr>
      </w:pPr>
    </w:p>
    <w:p w:rsidR="00740C49" w:rsidRPr="00562E03" w:rsidRDefault="00740C49" w:rsidP="00740C49">
      <w:pPr>
        <w:pStyle w:val="ConsPlusNormal"/>
        <w:jc w:val="center"/>
        <w:outlineLvl w:val="1"/>
        <w:rPr>
          <w:rFonts w:ascii="Times New Roman" w:hAnsi="Times New Roman"/>
          <w:sz w:val="28"/>
          <w:szCs w:val="28"/>
        </w:rPr>
      </w:pPr>
      <w:r w:rsidRPr="00562E03">
        <w:rPr>
          <w:rFonts w:ascii="Times New Roman" w:hAnsi="Times New Roman"/>
          <w:sz w:val="28"/>
          <w:szCs w:val="28"/>
        </w:rPr>
        <w:t>1. Общие положения</w:t>
      </w:r>
    </w:p>
    <w:p w:rsidR="00740C49" w:rsidRPr="00562E03" w:rsidRDefault="00740C49" w:rsidP="00316F66">
      <w:pPr>
        <w:pStyle w:val="ConsPlusNormal"/>
        <w:ind w:firstLine="709"/>
        <w:jc w:val="both"/>
        <w:rPr>
          <w:rFonts w:ascii="Times New Roman" w:hAnsi="Times New Roman"/>
          <w:sz w:val="28"/>
          <w:szCs w:val="28"/>
        </w:rPr>
      </w:pP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1. Настоящие Правила 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Правительства Камчатского края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и регулируют вопросы определения нормативных затрат на обеспечение функций исполнительных органов Камчатского края и подведомственных им краевых казенных учреждений в части закупок товаров, работ, услуг (далее – закупки) для обоснования в соответствии с частью 2 статьи 18 Федерального закона «О контрактной системе в сфере закупок товаров, работ, услуг для обеспечения государственных и муниципальных нужд» объекта и (или) объектов закупки, наименования которых включаются в планы закупок (далее – нормативные затраты).</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2. К видам нормативных затрат относятся:</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1) нормативные затраты на информационно-коммуникационные технологии, в том числе:</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а) затраты на услуги связи;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б) затраты на содержание имущества;</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lastRenderedPageBreak/>
        <w:t>в</w:t>
      </w:r>
      <w:r w:rsidR="0024217C">
        <w:rPr>
          <w:rFonts w:ascii="Times New Roman" w:hAnsi="Times New Roman"/>
          <w:sz w:val="28"/>
          <w:szCs w:val="28"/>
        </w:rPr>
        <w:t>0</w:t>
      </w:r>
      <w:r w:rsidRPr="00562E03">
        <w:rPr>
          <w:rFonts w:ascii="Times New Roman" w:hAnsi="Times New Roman"/>
          <w:sz w:val="28"/>
          <w:szCs w:val="28"/>
        </w:rPr>
        <w:t>) затраты на приобретение прочих работ и услуг, не относящиеся к затратам на услуги связи, аренду и содержание имущества;</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г) затраты на приобретение основных средств;</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д) затраты на приобретение материальных запасов;</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2) прочие нормативные затраты, в том числе:</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а) затраты на услуги связи, не отнесенные к затратам на услуги связи в рамках затрат на информационно-коммуникационные технологии;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б) затраты на транспортные услуги;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г) затраты на коммунальные услуги;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д) затраты на аренду помещений и оборудования;</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ж)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з)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3) нормативные затраты на капитальный ремонт государственного имущества;</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5) нормативные затраты на дополнительное профессиональное образование работников.</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 xml:space="preserve">3.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w:t>
      </w:r>
      <w:r w:rsidRPr="00562E03">
        <w:rPr>
          <w:rFonts w:ascii="Times New Roman" w:hAnsi="Times New Roman"/>
          <w:sz w:val="28"/>
          <w:szCs w:val="28"/>
        </w:rPr>
        <w:lastRenderedPageBreak/>
        <w:t>государственного задания.</w:t>
      </w:r>
    </w:p>
    <w:p w:rsidR="00740C49" w:rsidRPr="00562E03" w:rsidRDefault="00740C49" w:rsidP="00316F66">
      <w:pPr>
        <w:pStyle w:val="ConsPlusNormal"/>
        <w:ind w:firstLine="709"/>
        <w:jc w:val="both"/>
        <w:rPr>
          <w:rFonts w:ascii="Times New Roman" w:hAnsi="Times New Roman"/>
          <w:sz w:val="28"/>
          <w:szCs w:val="28"/>
        </w:rPr>
      </w:pPr>
      <w:r w:rsidRPr="00562E03">
        <w:rPr>
          <w:rFonts w:ascii="Times New Roman" w:hAnsi="Times New Roman"/>
          <w:sz w:val="28"/>
          <w:szCs w:val="28"/>
        </w:rPr>
        <w:t>4. Нормативные затраты, порядок определения которых не установлен настоящими Правилами, определяются в порядке, устанавливаемом исполнительными органами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Общий объем затрат, связанных с закупкой, рассчитанный на основе нормативных затрат, не может превышать объем доведенных исполнительным органам Камчатского края и подведомственных им краевым казенным учреждениям как получателям бюджетных средств лимитов бюджетных обязательств на закупку товаров, работ, услуг в рамках исполнения краевого бюджета.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При определении нормативных затрат исполнительные органы Камчатского края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второго настоящей части.</w:t>
      </w:r>
    </w:p>
    <w:p w:rsidR="00740C49" w:rsidRPr="00FA6D11" w:rsidRDefault="00740C49" w:rsidP="00316F66">
      <w:pPr>
        <w:pStyle w:val="ConsPlusNormal"/>
        <w:ind w:firstLine="709"/>
        <w:jc w:val="both"/>
        <w:rPr>
          <w:rFonts w:ascii="Times New Roman" w:hAnsi="Times New Roman"/>
          <w:color w:val="auto"/>
          <w:sz w:val="28"/>
          <w:szCs w:val="28"/>
        </w:rPr>
      </w:pPr>
      <w:bookmarkStart w:id="2" w:name="Par78"/>
      <w:bookmarkEnd w:id="2"/>
      <w:r w:rsidRPr="00FA6D11">
        <w:rPr>
          <w:rFonts w:ascii="Times New Roman" w:hAnsi="Times New Roman"/>
          <w:color w:val="auto"/>
          <w:sz w:val="28"/>
          <w:szCs w:val="28"/>
        </w:rPr>
        <w:t xml:space="preserve">5. Для определения нормативных затрат в соответствии с разделами 2 и </w:t>
      </w:r>
      <w:hyperlink w:anchor="Par371" w:tooltip="3. Определение прочих нормативных затрат" w:history="1">
        <w:r w:rsidRPr="00FA6D11">
          <w:rPr>
            <w:rFonts w:ascii="Times New Roman" w:hAnsi="Times New Roman"/>
            <w:color w:val="auto"/>
            <w:sz w:val="28"/>
            <w:szCs w:val="28"/>
          </w:rPr>
          <w:t>3</w:t>
        </w:r>
      </w:hyperlink>
      <w:r w:rsidRPr="00FA6D11">
        <w:rPr>
          <w:rFonts w:ascii="Times New Roman" w:hAnsi="Times New Roman"/>
          <w:color w:val="auto"/>
          <w:sz w:val="28"/>
          <w:szCs w:val="28"/>
        </w:rPr>
        <w:t xml:space="preserve"> настоящих Правил в формулах используются нормативы цены и нормативы количества товаров, работ, услуг, устанавливаемые исполнительными органами Камчатского края, если эти нормативы не предусмотрены приложениями 1</w:t>
      </w:r>
      <w:r w:rsidR="002D4B3C" w:rsidRPr="00FA6D11">
        <w:rPr>
          <w:rFonts w:ascii="Times New Roman" w:hAnsi="Times New Roman"/>
          <w:color w:val="auto"/>
          <w:sz w:val="28"/>
          <w:szCs w:val="28"/>
        </w:rPr>
        <w:t>–</w:t>
      </w:r>
      <w:hyperlink w:anchor="Par941" w:tooltip="НОРМАТИВЫ" w:history="1">
        <w:r w:rsidR="002D4B3C" w:rsidRPr="00FA6D11">
          <w:rPr>
            <w:rFonts w:ascii="Times New Roman" w:hAnsi="Times New Roman"/>
            <w:color w:val="auto"/>
            <w:sz w:val="28"/>
            <w:szCs w:val="28"/>
          </w:rPr>
          <w:t>5</w:t>
        </w:r>
      </w:hyperlink>
      <w:r w:rsidRPr="00FA6D11">
        <w:rPr>
          <w:rFonts w:ascii="Times New Roman" w:hAnsi="Times New Roman"/>
          <w:color w:val="auto"/>
          <w:sz w:val="28"/>
          <w:szCs w:val="28"/>
        </w:rPr>
        <w:t xml:space="preserve"> к настоящим Правилам</w:t>
      </w:r>
      <w:r w:rsidR="00D30923" w:rsidRPr="00FA6D11">
        <w:rPr>
          <w:rFonts w:ascii="Times New Roman" w:hAnsi="Times New Roman"/>
          <w:color w:val="auto"/>
          <w:sz w:val="28"/>
          <w:szCs w:val="28"/>
        </w:rPr>
        <w:t xml:space="preserve"> и </w:t>
      </w:r>
      <w:r w:rsidR="000010E1" w:rsidRPr="00FA6D11">
        <w:rPr>
          <w:rFonts w:ascii="Times New Roman" w:hAnsi="Times New Roman"/>
          <w:color w:val="auto"/>
          <w:sz w:val="28"/>
          <w:szCs w:val="28"/>
        </w:rPr>
        <w:t>п</w:t>
      </w:r>
      <w:r w:rsidR="00D30923" w:rsidRPr="00FA6D11">
        <w:rPr>
          <w:rFonts w:ascii="Times New Roman" w:hAnsi="Times New Roman"/>
          <w:color w:val="auto"/>
          <w:sz w:val="28"/>
          <w:szCs w:val="28"/>
        </w:rPr>
        <w:t>равил</w:t>
      </w:r>
      <w:r w:rsidR="000010E1" w:rsidRPr="00FA6D11">
        <w:rPr>
          <w:rFonts w:ascii="Times New Roman" w:hAnsi="Times New Roman"/>
          <w:color w:val="auto"/>
          <w:sz w:val="28"/>
          <w:szCs w:val="28"/>
        </w:rPr>
        <w:t>ами</w:t>
      </w:r>
      <w:r w:rsidR="00D30923" w:rsidRPr="00FA6D11">
        <w:rPr>
          <w:rFonts w:ascii="Times New Roman" w:hAnsi="Times New Roman"/>
          <w:color w:val="auto"/>
          <w:sz w:val="28"/>
          <w:szCs w:val="28"/>
        </w:rPr>
        <w:t xml:space="preserve"> </w:t>
      </w:r>
      <w:r w:rsidR="000010E1" w:rsidRPr="00FA6D11">
        <w:rPr>
          <w:rFonts w:ascii="Times New Roman" w:hAnsi="Times New Roman"/>
          <w:color w:val="auto"/>
          <w:sz w:val="28"/>
          <w:szCs w:val="28"/>
        </w:rPr>
        <w:t xml:space="preserve">определения требований к отдельным видам товаров, работ, услуг (в том числе предельные цены товаров, работ, услуг), закупаемым исполнительными органами Камчатского края и подведомственными им краевыми казенными, бюджетными учреждениями и государственными унитарными предприятиями </w:t>
      </w:r>
      <w:r w:rsidR="0015482A" w:rsidRPr="00FA6D11">
        <w:rPr>
          <w:rFonts w:ascii="Times New Roman" w:hAnsi="Times New Roman"/>
          <w:color w:val="auto"/>
          <w:sz w:val="28"/>
          <w:szCs w:val="28"/>
        </w:rPr>
        <w:t>(далее – Правила определения требований к закупаемым заказчиками отдельным видам товаров, работ, услуг)</w:t>
      </w:r>
      <w:r w:rsidR="000010E1" w:rsidRPr="00FA6D11">
        <w:rPr>
          <w:rFonts w:ascii="Times New Roman" w:hAnsi="Times New Roman"/>
          <w:color w:val="auto"/>
          <w:sz w:val="28"/>
          <w:szCs w:val="28"/>
        </w:rPr>
        <w:t>, утверждаемых постановлением Правительства Камчатского края</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Исполнительные органы Камчатского края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исполнительного органа Камчатского края, должностных обязанностей его работников) нормативы: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r w:rsidR="00AA76A7" w:rsidRPr="00FA6D11">
        <w:rPr>
          <w:rFonts w:ascii="Times New Roman" w:hAnsi="Times New Roman"/>
          <w:color w:val="auto"/>
          <w:sz w:val="28"/>
          <w:szCs w:val="28"/>
        </w:rPr>
        <w:t xml:space="preserve"> </w:t>
      </w:r>
      <w:r w:rsidR="009067EC" w:rsidRPr="00FA6D11">
        <w:rPr>
          <w:rFonts w:ascii="Times New Roman" w:hAnsi="Times New Roman"/>
          <w:color w:val="auto"/>
          <w:sz w:val="28"/>
          <w:szCs w:val="28"/>
        </w:rPr>
        <w:t>с учетом нормативов</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 цены услуг подвижной радиотелефонной связи с учетом нормативов, предусмотренных </w:t>
      </w:r>
      <w:hyperlink w:anchor="Par887" w:tooltip="НОРМАТИВЫ" w:history="1">
        <w:r w:rsidR="00387375" w:rsidRPr="00FA6D11">
          <w:rPr>
            <w:rFonts w:ascii="Times New Roman" w:hAnsi="Times New Roman"/>
            <w:color w:val="auto"/>
            <w:sz w:val="28"/>
            <w:szCs w:val="28"/>
          </w:rPr>
          <w:t>приложения</w:t>
        </w:r>
        <w:r w:rsidRPr="00FA6D11">
          <w:rPr>
            <w:rFonts w:ascii="Times New Roman" w:hAnsi="Times New Roman"/>
            <w:color w:val="auto"/>
            <w:sz w:val="28"/>
            <w:szCs w:val="28"/>
          </w:rPr>
          <w:t>м</w:t>
        </w:r>
        <w:r w:rsidR="00387375" w:rsidRPr="00FA6D11">
          <w:rPr>
            <w:rFonts w:ascii="Times New Roman" w:hAnsi="Times New Roman"/>
            <w:color w:val="auto"/>
            <w:sz w:val="28"/>
            <w:szCs w:val="28"/>
          </w:rPr>
          <w:t>и</w:t>
        </w:r>
        <w:r w:rsidRPr="00FA6D11">
          <w:rPr>
            <w:rFonts w:ascii="Times New Roman" w:hAnsi="Times New Roman"/>
            <w:color w:val="auto"/>
            <w:sz w:val="28"/>
            <w:szCs w:val="28"/>
          </w:rPr>
          <w:t xml:space="preserve"> 1</w:t>
        </w:r>
      </w:hyperlink>
      <w:r w:rsidR="001143D7" w:rsidRPr="00FA6D11">
        <w:rPr>
          <w:rFonts w:ascii="Times New Roman" w:hAnsi="Times New Roman"/>
          <w:color w:val="auto"/>
          <w:sz w:val="28"/>
          <w:szCs w:val="28"/>
        </w:rPr>
        <w:t>–3</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3) количества SIM-карт, используемых в </w:t>
      </w:r>
      <w:r w:rsidR="00387375" w:rsidRPr="00FA6D11">
        <w:rPr>
          <w:rFonts w:ascii="Times New Roman" w:hAnsi="Times New Roman"/>
          <w:color w:val="auto"/>
          <w:sz w:val="28"/>
          <w:szCs w:val="28"/>
        </w:rPr>
        <w:t xml:space="preserve">средствах подвижной радиотелефонной связи, </w:t>
      </w:r>
      <w:r w:rsidRPr="00FA6D11">
        <w:rPr>
          <w:rFonts w:ascii="Times New Roman" w:hAnsi="Times New Roman"/>
          <w:color w:val="auto"/>
          <w:sz w:val="28"/>
          <w:szCs w:val="28"/>
        </w:rPr>
        <w:t>планшетных компьютерах</w:t>
      </w:r>
      <w:r w:rsidR="00387375" w:rsidRPr="00FA6D11">
        <w:rPr>
          <w:rFonts w:ascii="Times New Roman" w:hAnsi="Times New Roman"/>
          <w:color w:val="auto"/>
          <w:sz w:val="28"/>
          <w:szCs w:val="28"/>
        </w:rPr>
        <w:t>, ноутбуках</w:t>
      </w:r>
      <w:r w:rsidR="00AA76A7" w:rsidRPr="00FA6D11">
        <w:rPr>
          <w:rFonts w:ascii="Times New Roman" w:hAnsi="Times New Roman"/>
          <w:color w:val="auto"/>
          <w:sz w:val="28"/>
          <w:szCs w:val="28"/>
        </w:rPr>
        <w:t xml:space="preserve"> с учетом нормативов, предусмотренных </w:t>
      </w:r>
      <w:r w:rsidR="00B920C3" w:rsidRPr="00FA6D11">
        <w:rPr>
          <w:rFonts w:ascii="Times New Roman" w:hAnsi="Times New Roman"/>
          <w:color w:val="auto"/>
          <w:sz w:val="28"/>
          <w:szCs w:val="28"/>
        </w:rPr>
        <w:t>приложениями 1–3 к настоящим Правилам</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цены и количества принтеров, многофункциональных устройств, копировальных аппаратов и иной оргтехники</w:t>
      </w:r>
      <w:r w:rsidR="000875E5" w:rsidRPr="00FA6D11">
        <w:rPr>
          <w:rFonts w:ascii="Times New Roman" w:hAnsi="Times New Roman"/>
          <w:color w:val="auto"/>
          <w:sz w:val="28"/>
          <w:szCs w:val="28"/>
        </w:rPr>
        <w:t xml:space="preserve"> </w:t>
      </w:r>
      <w:r w:rsidR="00751D8D" w:rsidRPr="00FA6D11">
        <w:rPr>
          <w:rFonts w:ascii="Times New Roman" w:hAnsi="Times New Roman"/>
          <w:color w:val="auto"/>
          <w:sz w:val="28"/>
          <w:szCs w:val="28"/>
        </w:rPr>
        <w:t xml:space="preserve">с учетом нормативов, </w:t>
      </w:r>
      <w:r w:rsidR="000875E5" w:rsidRPr="00FA6D11">
        <w:rPr>
          <w:rFonts w:ascii="Times New Roman" w:hAnsi="Times New Roman"/>
          <w:color w:val="auto"/>
          <w:sz w:val="28"/>
          <w:szCs w:val="28"/>
        </w:rPr>
        <w:t xml:space="preserve">предусмотренных приложением </w:t>
      </w:r>
      <w:r w:rsidR="00B920C3" w:rsidRPr="00FA6D11">
        <w:rPr>
          <w:rFonts w:ascii="Times New Roman" w:hAnsi="Times New Roman"/>
          <w:color w:val="auto"/>
          <w:sz w:val="28"/>
          <w:szCs w:val="28"/>
        </w:rPr>
        <w:t>3</w:t>
      </w:r>
      <w:r w:rsidR="000875E5" w:rsidRPr="00FA6D11">
        <w:rPr>
          <w:rFonts w:ascii="Times New Roman" w:hAnsi="Times New Roman"/>
          <w:color w:val="auto"/>
          <w:sz w:val="28"/>
          <w:szCs w:val="28"/>
        </w:rPr>
        <w:t xml:space="preserve"> к Правилам</w:t>
      </w:r>
      <w:r w:rsidR="000875E5" w:rsidRPr="00FA6D11">
        <w:rPr>
          <w:color w:val="auto"/>
        </w:rPr>
        <w:t xml:space="preserve"> </w:t>
      </w:r>
      <w:r w:rsidR="000875E5"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5) количества и цены средств подвижной радиотелефонной связи с учетом </w:t>
      </w:r>
      <w:r w:rsidRPr="00FA6D11">
        <w:rPr>
          <w:rFonts w:ascii="Times New Roman" w:hAnsi="Times New Roman"/>
          <w:color w:val="auto"/>
          <w:sz w:val="28"/>
          <w:szCs w:val="28"/>
        </w:rPr>
        <w:lastRenderedPageBreak/>
        <w:t>нормативов, предусмотренных приложением 1 к настоящим Правилам</w:t>
      </w:r>
      <w:r w:rsidR="0010213B" w:rsidRPr="00FA6D11">
        <w:rPr>
          <w:rFonts w:ascii="Times New Roman" w:hAnsi="Times New Roman"/>
          <w:color w:val="auto"/>
          <w:sz w:val="28"/>
          <w:szCs w:val="28"/>
        </w:rPr>
        <w:t xml:space="preserve"> и приложением 3 к Правилам</w:t>
      </w:r>
      <w:r w:rsidR="0010213B" w:rsidRPr="00FA6D11">
        <w:rPr>
          <w:color w:val="auto"/>
        </w:rPr>
        <w:t xml:space="preserve"> </w:t>
      </w:r>
      <w:r w:rsidR="0010213B"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количества и цены планшетных компьютеров</w:t>
      </w:r>
      <w:r w:rsidR="007C4867" w:rsidRPr="00FA6D11">
        <w:rPr>
          <w:rFonts w:ascii="Times New Roman" w:hAnsi="Times New Roman"/>
          <w:color w:val="auto"/>
          <w:sz w:val="28"/>
          <w:szCs w:val="28"/>
        </w:rPr>
        <w:t xml:space="preserve"> с учетом нормативов, предусмотренных приложением 2 к настоящим Правилам</w:t>
      </w:r>
      <w:r w:rsidR="009D6627" w:rsidRPr="00FA6D11">
        <w:rPr>
          <w:rFonts w:ascii="Times New Roman" w:hAnsi="Times New Roman"/>
          <w:color w:val="auto"/>
          <w:sz w:val="28"/>
          <w:szCs w:val="28"/>
        </w:rPr>
        <w:t xml:space="preserve"> и приложением </w:t>
      </w:r>
      <w:r w:rsidR="00BE3E18" w:rsidRPr="00FA6D11">
        <w:rPr>
          <w:rFonts w:ascii="Times New Roman" w:hAnsi="Times New Roman"/>
          <w:color w:val="auto"/>
          <w:sz w:val="28"/>
          <w:szCs w:val="28"/>
        </w:rPr>
        <w:t>3</w:t>
      </w:r>
      <w:r w:rsidR="009D6627" w:rsidRPr="00FA6D11">
        <w:rPr>
          <w:rFonts w:ascii="Times New Roman" w:hAnsi="Times New Roman"/>
          <w:color w:val="auto"/>
          <w:sz w:val="28"/>
          <w:szCs w:val="28"/>
        </w:rPr>
        <w:t xml:space="preserve"> к Правилам</w:t>
      </w:r>
      <w:r w:rsidR="009D6627" w:rsidRPr="00FA6D11">
        <w:rPr>
          <w:color w:val="auto"/>
        </w:rPr>
        <w:t xml:space="preserve"> </w:t>
      </w:r>
      <w:r w:rsidR="009D6627"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610194" w:rsidRPr="00FA6D11" w:rsidRDefault="0061019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7) количества и цены ноутбуков с учетом нормативов, предусмотренных </w:t>
      </w:r>
      <w:hyperlink w:anchor="Par941" w:tooltip="НОРМАТИВЫ" w:history="1">
        <w:r w:rsidRPr="00FA6D11">
          <w:rPr>
            <w:rFonts w:ascii="Times New Roman" w:hAnsi="Times New Roman"/>
            <w:color w:val="auto"/>
            <w:sz w:val="28"/>
            <w:szCs w:val="28"/>
          </w:rPr>
          <w:t>3</w:t>
        </w:r>
      </w:hyperlink>
      <w:r w:rsidRPr="00FA6D11">
        <w:rPr>
          <w:rFonts w:ascii="Times New Roman" w:hAnsi="Times New Roman"/>
          <w:color w:val="auto"/>
          <w:sz w:val="28"/>
          <w:szCs w:val="28"/>
        </w:rPr>
        <w:t xml:space="preserve"> к настоящим Правилам</w:t>
      </w:r>
      <w:r w:rsidR="000C7D13" w:rsidRPr="00FA6D11">
        <w:rPr>
          <w:rFonts w:ascii="Times New Roman" w:hAnsi="Times New Roman"/>
          <w:color w:val="auto"/>
          <w:sz w:val="28"/>
          <w:szCs w:val="28"/>
        </w:rPr>
        <w:t xml:space="preserve"> и приложением </w:t>
      </w:r>
      <w:r w:rsidR="0016571E" w:rsidRPr="00FA6D11">
        <w:rPr>
          <w:rFonts w:ascii="Times New Roman" w:hAnsi="Times New Roman"/>
          <w:color w:val="auto"/>
          <w:sz w:val="28"/>
          <w:szCs w:val="28"/>
        </w:rPr>
        <w:t>3</w:t>
      </w:r>
      <w:r w:rsidR="000C7D13" w:rsidRPr="00FA6D11">
        <w:rPr>
          <w:rFonts w:ascii="Times New Roman" w:hAnsi="Times New Roman"/>
          <w:color w:val="auto"/>
          <w:sz w:val="28"/>
          <w:szCs w:val="28"/>
        </w:rPr>
        <w:t xml:space="preserve"> к Правилам</w:t>
      </w:r>
      <w:r w:rsidR="000C7D13" w:rsidRPr="00FA6D11">
        <w:rPr>
          <w:color w:val="auto"/>
        </w:rPr>
        <w:t xml:space="preserve"> </w:t>
      </w:r>
      <w:r w:rsidR="000C7D13"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61019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w:t>
      </w:r>
      <w:r w:rsidR="00740C49" w:rsidRPr="00FA6D11">
        <w:rPr>
          <w:rFonts w:ascii="Times New Roman" w:hAnsi="Times New Roman"/>
          <w:color w:val="auto"/>
          <w:sz w:val="28"/>
          <w:szCs w:val="28"/>
        </w:rPr>
        <w:t>) количества и цены носителей информации;</w:t>
      </w:r>
    </w:p>
    <w:p w:rsidR="00740C49" w:rsidRPr="00FA6D11" w:rsidRDefault="0061019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9</w:t>
      </w:r>
      <w:r w:rsidR="00740C49" w:rsidRPr="00FA6D11">
        <w:rPr>
          <w:rFonts w:ascii="Times New Roman" w:hAnsi="Times New Roman"/>
          <w:color w:val="auto"/>
          <w:sz w:val="28"/>
          <w:szCs w:val="28"/>
        </w:rPr>
        <w:t>)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740C49" w:rsidRPr="00FA6D11" w:rsidRDefault="0023698E"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10</w:t>
      </w:r>
      <w:r w:rsidR="00740C49" w:rsidRPr="00FA6D11">
        <w:rPr>
          <w:rFonts w:ascii="Times New Roman" w:hAnsi="Times New Roman"/>
          <w:color w:val="auto"/>
          <w:sz w:val="28"/>
          <w:szCs w:val="28"/>
        </w:rPr>
        <w:t>) перечня периодических печатных изданий и справочной литературы;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w:t>
      </w:r>
      <w:r w:rsidR="006D399F" w:rsidRPr="00FA6D11">
        <w:rPr>
          <w:rFonts w:ascii="Times New Roman" w:hAnsi="Times New Roman"/>
          <w:color w:val="auto"/>
          <w:sz w:val="28"/>
          <w:szCs w:val="28"/>
        </w:rPr>
        <w:t>1</w:t>
      </w:r>
      <w:r w:rsidRPr="00FA6D11">
        <w:rPr>
          <w:rFonts w:ascii="Times New Roman" w:hAnsi="Times New Roman"/>
          <w:color w:val="auto"/>
          <w:sz w:val="28"/>
          <w:szCs w:val="28"/>
        </w:rPr>
        <w:t>) количества и цены рабочих станций</w:t>
      </w:r>
      <w:r w:rsidR="007408E9" w:rsidRPr="00FA6D11">
        <w:rPr>
          <w:rFonts w:ascii="Times New Roman" w:hAnsi="Times New Roman"/>
          <w:color w:val="auto"/>
          <w:sz w:val="28"/>
          <w:szCs w:val="28"/>
        </w:rPr>
        <w:t xml:space="preserve"> с учетом нормативов, предусмотренных приложением </w:t>
      </w:r>
      <w:r w:rsidR="005E0A3B" w:rsidRPr="00FA6D11">
        <w:rPr>
          <w:rFonts w:ascii="Times New Roman" w:hAnsi="Times New Roman"/>
          <w:color w:val="auto"/>
          <w:sz w:val="28"/>
          <w:szCs w:val="28"/>
        </w:rPr>
        <w:t>3</w:t>
      </w:r>
      <w:r w:rsidR="007408E9" w:rsidRPr="00FA6D11">
        <w:rPr>
          <w:rFonts w:ascii="Times New Roman" w:hAnsi="Times New Roman"/>
          <w:color w:val="auto"/>
          <w:sz w:val="28"/>
          <w:szCs w:val="28"/>
        </w:rPr>
        <w:t xml:space="preserve"> к Правилам</w:t>
      </w:r>
      <w:r w:rsidR="007408E9" w:rsidRPr="00FA6D11">
        <w:rPr>
          <w:color w:val="auto"/>
        </w:rPr>
        <w:t xml:space="preserve"> </w:t>
      </w:r>
      <w:r w:rsidR="007408E9"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w:t>
      </w:r>
      <w:r w:rsidR="006038CD" w:rsidRPr="00FA6D11">
        <w:rPr>
          <w:rFonts w:ascii="Times New Roman" w:hAnsi="Times New Roman"/>
          <w:color w:val="auto"/>
          <w:sz w:val="28"/>
          <w:szCs w:val="28"/>
        </w:rPr>
        <w:t>2</w:t>
      </w:r>
      <w:r w:rsidRPr="00FA6D11">
        <w:rPr>
          <w:rFonts w:ascii="Times New Roman" w:hAnsi="Times New Roman"/>
          <w:color w:val="auto"/>
          <w:sz w:val="28"/>
          <w:szCs w:val="28"/>
        </w:rPr>
        <w:t xml:space="preserve">) количества и цены транспортных средств с учетом нормативов, предусмотренных </w:t>
      </w:r>
      <w:hyperlink w:anchor="Par941" w:tooltip="НОРМАТИВЫ" w:history="1">
        <w:r w:rsidRPr="00FA6D11">
          <w:rPr>
            <w:rFonts w:ascii="Times New Roman" w:hAnsi="Times New Roman"/>
            <w:color w:val="auto"/>
            <w:sz w:val="28"/>
            <w:szCs w:val="28"/>
          </w:rPr>
          <w:t xml:space="preserve">приложением </w:t>
        </w:r>
      </w:hyperlink>
      <w:r w:rsidR="004F0DC0" w:rsidRPr="00FA6D11">
        <w:rPr>
          <w:rFonts w:ascii="Times New Roman" w:hAnsi="Times New Roman"/>
          <w:color w:val="auto"/>
          <w:sz w:val="28"/>
          <w:szCs w:val="28"/>
        </w:rPr>
        <w:t>4</w:t>
      </w:r>
      <w:r w:rsidRPr="00FA6D11">
        <w:rPr>
          <w:rFonts w:ascii="Times New Roman" w:hAnsi="Times New Roman"/>
          <w:color w:val="auto"/>
          <w:sz w:val="28"/>
          <w:szCs w:val="28"/>
        </w:rPr>
        <w:t xml:space="preserve"> к настоящим Правилам</w:t>
      </w:r>
      <w:r w:rsidR="00C4589A" w:rsidRPr="00FA6D11">
        <w:rPr>
          <w:rFonts w:ascii="Times New Roman" w:hAnsi="Times New Roman"/>
          <w:color w:val="auto"/>
          <w:sz w:val="28"/>
          <w:szCs w:val="28"/>
        </w:rPr>
        <w:t xml:space="preserve"> и приложением </w:t>
      </w:r>
      <w:r w:rsidR="00C32029" w:rsidRPr="00FA6D11">
        <w:rPr>
          <w:rFonts w:ascii="Times New Roman" w:hAnsi="Times New Roman"/>
          <w:color w:val="auto"/>
          <w:sz w:val="28"/>
          <w:szCs w:val="28"/>
        </w:rPr>
        <w:t>3</w:t>
      </w:r>
      <w:r w:rsidR="00C4589A" w:rsidRPr="00FA6D11">
        <w:rPr>
          <w:rFonts w:ascii="Times New Roman" w:hAnsi="Times New Roman"/>
          <w:color w:val="auto"/>
          <w:sz w:val="28"/>
          <w:szCs w:val="28"/>
        </w:rPr>
        <w:t xml:space="preserve"> к Правилам</w:t>
      </w:r>
      <w:r w:rsidR="00C4589A" w:rsidRPr="00FA6D11">
        <w:rPr>
          <w:color w:val="auto"/>
        </w:rPr>
        <w:t xml:space="preserve"> </w:t>
      </w:r>
      <w:r w:rsidR="00C4589A"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6038CD"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13</w:t>
      </w:r>
      <w:r w:rsidR="00740C49" w:rsidRPr="00FA6D11">
        <w:rPr>
          <w:rFonts w:ascii="Times New Roman" w:hAnsi="Times New Roman"/>
          <w:color w:val="auto"/>
          <w:sz w:val="28"/>
          <w:szCs w:val="28"/>
        </w:rPr>
        <w:t>) количества и цены мебели</w:t>
      </w:r>
      <w:r w:rsidR="002C68CE" w:rsidRPr="00FA6D11">
        <w:rPr>
          <w:rFonts w:ascii="Times New Roman" w:hAnsi="Times New Roman"/>
          <w:color w:val="auto"/>
          <w:sz w:val="28"/>
          <w:szCs w:val="28"/>
        </w:rPr>
        <w:t xml:space="preserve"> с учетом нормативов, предусмотренных </w:t>
      </w:r>
      <w:r w:rsidR="00EF7E0F" w:rsidRPr="00FA6D11">
        <w:rPr>
          <w:rFonts w:ascii="Times New Roman" w:hAnsi="Times New Roman"/>
          <w:color w:val="auto"/>
          <w:sz w:val="28"/>
          <w:szCs w:val="28"/>
        </w:rPr>
        <w:t xml:space="preserve">приложением </w:t>
      </w:r>
      <w:hyperlink w:anchor="Par941" w:tooltip="НОРМАТИВЫ" w:history="1">
        <w:r w:rsidR="002C68CE" w:rsidRPr="00FA6D11">
          <w:rPr>
            <w:rFonts w:ascii="Times New Roman" w:hAnsi="Times New Roman"/>
            <w:color w:val="auto"/>
            <w:sz w:val="28"/>
            <w:szCs w:val="28"/>
          </w:rPr>
          <w:t>5</w:t>
        </w:r>
      </w:hyperlink>
      <w:r w:rsidR="002C68CE" w:rsidRPr="00FA6D11">
        <w:rPr>
          <w:rFonts w:ascii="Times New Roman" w:hAnsi="Times New Roman"/>
          <w:color w:val="auto"/>
          <w:sz w:val="28"/>
          <w:szCs w:val="28"/>
        </w:rPr>
        <w:t xml:space="preserve"> к настоящим Правилам</w:t>
      </w:r>
      <w:r w:rsidR="00EF7E0F" w:rsidRPr="00FA6D11">
        <w:rPr>
          <w:rFonts w:ascii="Times New Roman" w:hAnsi="Times New Roman"/>
          <w:color w:val="auto"/>
          <w:sz w:val="28"/>
          <w:szCs w:val="28"/>
        </w:rPr>
        <w:t xml:space="preserve"> и приложением </w:t>
      </w:r>
      <w:r w:rsidR="004B2A9C" w:rsidRPr="00FA6D11">
        <w:rPr>
          <w:rFonts w:ascii="Times New Roman" w:hAnsi="Times New Roman"/>
          <w:color w:val="auto"/>
          <w:sz w:val="28"/>
          <w:szCs w:val="28"/>
        </w:rPr>
        <w:t>3</w:t>
      </w:r>
      <w:r w:rsidR="00EF7E0F" w:rsidRPr="00FA6D11">
        <w:rPr>
          <w:rFonts w:ascii="Times New Roman" w:hAnsi="Times New Roman"/>
          <w:color w:val="auto"/>
          <w:sz w:val="28"/>
          <w:szCs w:val="28"/>
        </w:rPr>
        <w:t xml:space="preserve"> к Правилам</w:t>
      </w:r>
      <w:r w:rsidR="00EF7E0F" w:rsidRPr="00FA6D11">
        <w:rPr>
          <w:color w:val="auto"/>
        </w:rPr>
        <w:t xml:space="preserve"> </w:t>
      </w:r>
      <w:r w:rsidR="00EF7E0F"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00740C49" w:rsidRPr="00FA6D11">
        <w:rPr>
          <w:rFonts w:ascii="Times New Roman" w:hAnsi="Times New Roman"/>
          <w:color w:val="auto"/>
          <w:sz w:val="28"/>
          <w:szCs w:val="28"/>
        </w:rPr>
        <w:t>;</w:t>
      </w:r>
    </w:p>
    <w:p w:rsidR="00740C49" w:rsidRPr="00FA6D11" w:rsidRDefault="006038CD"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14</w:t>
      </w:r>
      <w:r w:rsidR="00740C49" w:rsidRPr="00FA6D11">
        <w:rPr>
          <w:rFonts w:ascii="Times New Roman" w:hAnsi="Times New Roman"/>
          <w:color w:val="auto"/>
          <w:sz w:val="28"/>
          <w:szCs w:val="28"/>
        </w:rPr>
        <w:t>) количества и цены канцелярских принадлежностей</w:t>
      </w:r>
      <w:r w:rsidR="00EB21BA" w:rsidRPr="00FA6D11">
        <w:rPr>
          <w:rFonts w:ascii="Times New Roman" w:hAnsi="Times New Roman"/>
          <w:color w:val="auto"/>
          <w:sz w:val="28"/>
          <w:szCs w:val="28"/>
        </w:rPr>
        <w:t xml:space="preserve"> с учетом нормативов, предусмотренных приложением </w:t>
      </w:r>
      <w:r w:rsidR="00415396" w:rsidRPr="00FA6D11">
        <w:rPr>
          <w:rFonts w:ascii="Times New Roman" w:hAnsi="Times New Roman"/>
          <w:color w:val="auto"/>
          <w:sz w:val="28"/>
          <w:szCs w:val="28"/>
        </w:rPr>
        <w:t>3</w:t>
      </w:r>
      <w:r w:rsidR="00EB21BA" w:rsidRPr="00FA6D11">
        <w:rPr>
          <w:rFonts w:ascii="Times New Roman" w:hAnsi="Times New Roman"/>
          <w:color w:val="auto"/>
          <w:sz w:val="28"/>
          <w:szCs w:val="28"/>
        </w:rPr>
        <w:t xml:space="preserve"> к Правилам</w:t>
      </w:r>
      <w:r w:rsidR="00EB21BA" w:rsidRPr="00FA6D11">
        <w:rPr>
          <w:color w:val="auto"/>
        </w:rPr>
        <w:t xml:space="preserve"> </w:t>
      </w:r>
      <w:r w:rsidR="00EB21BA" w:rsidRPr="00FA6D11">
        <w:rPr>
          <w:rFonts w:ascii="Times New Roman" w:hAnsi="Times New Roman"/>
          <w:color w:val="auto"/>
          <w:sz w:val="28"/>
          <w:szCs w:val="28"/>
        </w:rPr>
        <w:t>определения требований к закупаемым заказчиками отдельным видам товаров, работ, услуг</w:t>
      </w:r>
      <w:r w:rsidR="00740C49" w:rsidRPr="00FA6D11">
        <w:rPr>
          <w:rFonts w:ascii="Times New Roman" w:hAnsi="Times New Roman"/>
          <w:color w:val="auto"/>
          <w:sz w:val="28"/>
          <w:szCs w:val="28"/>
        </w:rPr>
        <w:t>;</w:t>
      </w:r>
    </w:p>
    <w:p w:rsidR="00740C49" w:rsidRPr="00FA6D11" w:rsidRDefault="006038CD"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15</w:t>
      </w:r>
      <w:r w:rsidR="00740C49" w:rsidRPr="00FA6D11">
        <w:rPr>
          <w:rFonts w:ascii="Times New Roman" w:hAnsi="Times New Roman"/>
          <w:color w:val="auto"/>
          <w:sz w:val="28"/>
          <w:szCs w:val="28"/>
        </w:rPr>
        <w:t>) количества и цены хозяйственных товаров и принадлежностей;</w:t>
      </w:r>
    </w:p>
    <w:p w:rsidR="00740C49" w:rsidRPr="00FA6D11" w:rsidRDefault="006038CD"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16</w:t>
      </w:r>
      <w:r w:rsidR="00740C49" w:rsidRPr="00FA6D11">
        <w:rPr>
          <w:rFonts w:ascii="Times New Roman" w:hAnsi="Times New Roman"/>
          <w:color w:val="auto"/>
          <w:sz w:val="28"/>
          <w:szCs w:val="28"/>
        </w:rPr>
        <w:t>) количества и цены материальных запасов для нужд гражданской обороны;</w:t>
      </w:r>
    </w:p>
    <w:p w:rsidR="00740C49" w:rsidRPr="00FA6D11" w:rsidRDefault="006038CD"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17</w:t>
      </w:r>
      <w:r w:rsidR="00740C49" w:rsidRPr="00FA6D11">
        <w:rPr>
          <w:rFonts w:ascii="Times New Roman" w:hAnsi="Times New Roman"/>
          <w:color w:val="auto"/>
          <w:sz w:val="28"/>
          <w:szCs w:val="28"/>
        </w:rPr>
        <w:t>) количества и цены иных товаров и услуг.</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исполнительных органов Камчатского края и подведомственных им краевых казенных учреждений.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9. Исполнительными органами Камчатского края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10. 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замещающего должность категории «руководители» высшей группы должностей.</w:t>
      </w:r>
    </w:p>
    <w:p w:rsidR="00C71A9F" w:rsidRPr="00FA6D11" w:rsidRDefault="00C71A9F"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11. Значения нормативов цены и нормативов количе</w:t>
      </w:r>
      <w:r w:rsidR="00FE3321" w:rsidRPr="00FA6D11">
        <w:rPr>
          <w:rFonts w:ascii="Times New Roman" w:hAnsi="Times New Roman"/>
          <w:color w:val="auto"/>
          <w:sz w:val="28"/>
          <w:szCs w:val="28"/>
        </w:rPr>
        <w:t xml:space="preserve">ства товаров, работ и услуг для работников, не являющихся руководителями краевых казенных </w:t>
      </w:r>
      <w:r w:rsidRPr="00FA6D11">
        <w:rPr>
          <w:rFonts w:ascii="Times New Roman" w:hAnsi="Times New Roman"/>
          <w:color w:val="auto"/>
          <w:sz w:val="28"/>
          <w:szCs w:val="28"/>
        </w:rPr>
        <w:t>учреждений</w:t>
      </w:r>
      <w:r w:rsidR="001B0ACA" w:rsidRPr="00FA6D11">
        <w:rPr>
          <w:rFonts w:ascii="Times New Roman" w:hAnsi="Times New Roman"/>
          <w:color w:val="auto"/>
          <w:sz w:val="28"/>
          <w:szCs w:val="28"/>
        </w:rPr>
        <w:t>,</w:t>
      </w:r>
      <w:r w:rsidRPr="00FA6D11">
        <w:rPr>
          <w:rFonts w:ascii="Times New Roman" w:hAnsi="Times New Roman"/>
          <w:color w:val="auto"/>
          <w:sz w:val="28"/>
          <w:szCs w:val="28"/>
        </w:rPr>
        <w:t xml:space="preserve">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замещающего должность категории «</w:t>
      </w:r>
      <w:r w:rsidR="00FE3321" w:rsidRPr="00FA6D11">
        <w:rPr>
          <w:rFonts w:ascii="Times New Roman" w:hAnsi="Times New Roman"/>
          <w:color w:val="auto"/>
          <w:sz w:val="28"/>
          <w:szCs w:val="28"/>
        </w:rPr>
        <w:t>специалисты»</w:t>
      </w:r>
      <w:r w:rsidRPr="00FA6D11">
        <w:rPr>
          <w:rFonts w:ascii="Times New Roman" w:hAnsi="Times New Roman"/>
          <w:color w:val="auto"/>
          <w:sz w:val="28"/>
          <w:szCs w:val="28"/>
        </w:rPr>
        <w:t>.</w:t>
      </w:r>
    </w:p>
    <w:p w:rsidR="00740C49" w:rsidRPr="00FA6D11" w:rsidRDefault="00C71A9F"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12</w:t>
      </w:r>
      <w:r w:rsidR="00740C49" w:rsidRPr="00FA6D11">
        <w:rPr>
          <w:rFonts w:ascii="Times New Roman" w:hAnsi="Times New Roman"/>
          <w:color w:val="auto"/>
          <w:sz w:val="28"/>
          <w:szCs w:val="28"/>
        </w:rPr>
        <w:t>. Нормативные затраты подлежат размещению в единой информационной системе в сфере закупок.</w:t>
      </w:r>
    </w:p>
    <w:p w:rsidR="00740C49" w:rsidRPr="00FA6D11" w:rsidRDefault="00740C49" w:rsidP="00316F66">
      <w:pPr>
        <w:pStyle w:val="ConsPlusNormal"/>
        <w:ind w:firstLine="709"/>
        <w:jc w:val="center"/>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2. Определение нормативных затрат</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на информационно-коммуникационные технологии</w:t>
      </w:r>
    </w:p>
    <w:p w:rsidR="00740C49" w:rsidRPr="00FA6D11" w:rsidRDefault="00740C49" w:rsidP="00316F66">
      <w:pPr>
        <w:pStyle w:val="ConsPlusNormal"/>
        <w:ind w:firstLine="709"/>
        <w:rPr>
          <w:rFonts w:ascii="Times New Roman" w:hAnsi="Times New Roman"/>
          <w:strike/>
          <w:color w:val="auto"/>
          <w:sz w:val="28"/>
          <w:szCs w:val="28"/>
        </w:rPr>
      </w:pPr>
    </w:p>
    <w:p w:rsidR="00740C49" w:rsidRPr="00FA6D11" w:rsidRDefault="00740C49" w:rsidP="00316F66">
      <w:pPr>
        <w:pStyle w:val="ConsPlusNormal"/>
        <w:ind w:firstLine="709"/>
        <w:rPr>
          <w:rFonts w:ascii="Times New Roman" w:hAnsi="Times New Roman"/>
          <w:color w:val="auto"/>
          <w:sz w:val="28"/>
          <w:szCs w:val="28"/>
        </w:rPr>
      </w:pPr>
      <w:r w:rsidRPr="00FA6D11">
        <w:rPr>
          <w:rFonts w:ascii="Times New Roman" w:hAnsi="Times New Roman"/>
          <w:color w:val="auto"/>
          <w:sz w:val="28"/>
          <w:szCs w:val="28"/>
        </w:rPr>
        <w:t>12. Затраты на услуги связи: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абонентскую плату (</w:t>
      </w:r>
      <w:r w:rsidRPr="00FA6D11">
        <w:rPr>
          <w:rFonts w:ascii="Times New Roman" w:hAnsi="Times New Roman"/>
          <w:noProof/>
          <w:color w:val="auto"/>
          <w:sz w:val="28"/>
          <w:szCs w:val="28"/>
        </w:rPr>
        <w:drawing>
          <wp:inline distT="0" distB="0" distL="0" distR="0" wp14:anchorId="4A607CB9" wp14:editId="729DAB08">
            <wp:extent cx="219075" cy="228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5B74C57" wp14:editId="03F877F5">
            <wp:extent cx="1590675" cy="4286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rcRect/>
                    <a:stretch/>
                  </pic:blipFill>
                  <pic:spPr>
                    <a:xfrm>
                      <a:off x="0" y="0"/>
                      <a:ext cx="15906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295275" cy="22860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FA6D11">
        <w:rPr>
          <w:rFonts w:ascii="Times New Roman" w:hAnsi="Times New Roman"/>
          <w:color w:val="auto"/>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E1E9704" wp14:editId="26946A51">
            <wp:extent cx="295275" cy="228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ежемесячная i-я абонентская плата в расчете на 1 абонентский номер для передачи голосовой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6BF74A0" wp14:editId="19E9F7BE">
            <wp:extent cx="304800" cy="228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с i-й абонентской платой.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повременную оплату местных, междугородных и между народных телефонных соединений (</w:t>
      </w:r>
      <w:r w:rsidRPr="00FA6D11">
        <w:rPr>
          <w:rFonts w:ascii="Times New Roman" w:hAnsi="Times New Roman"/>
          <w:noProof/>
          <w:color w:val="auto"/>
          <w:sz w:val="28"/>
          <w:szCs w:val="28"/>
        </w:rPr>
        <w:drawing>
          <wp:inline distT="0" distB="0" distL="0" distR="0" wp14:anchorId="0C281AD2" wp14:editId="79999A51">
            <wp:extent cx="266700" cy="2286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8146A" w:rsidRPr="00FA6D11" w:rsidRDefault="0078146A" w:rsidP="0078146A">
      <w:pPr>
        <w:pStyle w:val="ConsPlusNormal"/>
        <w:ind w:right="-286"/>
        <w:jc w:val="both"/>
        <w:rPr>
          <w:rFonts w:ascii="Times New Roman" w:hAnsi="Times New Roman"/>
          <w:color w:val="auto"/>
          <w:sz w:val="28"/>
          <w:szCs w:val="28"/>
        </w:rPr>
      </w:pPr>
      <w:r w:rsidRPr="00FA6D11">
        <w:rPr>
          <w:noProof/>
          <w:color w:val="auto"/>
          <w:sz w:val="24"/>
        </w:rPr>
        <w:drawing>
          <wp:inline distT="0" distB="0" distL="0" distR="0" wp14:anchorId="0FFC1A70" wp14:editId="558F0218">
            <wp:extent cx="6119495" cy="430085"/>
            <wp:effectExtent l="0" t="0" r="0" b="8255"/>
            <wp:docPr id="153"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rcRect/>
                    <a:stretch/>
                  </pic:blipFill>
                  <pic:spPr>
                    <a:xfrm>
                      <a:off x="0" y="0"/>
                      <a:ext cx="6119495" cy="43008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4C1FFD4" wp14:editId="718018CB">
            <wp:extent cx="276225" cy="23812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A44071A" wp14:editId="7ED144E3">
            <wp:extent cx="228600" cy="23812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D4CAD81" wp14:editId="41A8FD36">
            <wp:extent cx="228600" cy="2381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xml:space="preserve"> – цена минуты разговора при местных телефонных соединениях по g-</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06E82C" wp14:editId="23059483">
            <wp:extent cx="276225" cy="2381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местной телефонной связи по g-</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81F25BB" wp14:editId="4DF73CFE">
            <wp:extent cx="304800" cy="2190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0"/>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0EBAFBF" wp14:editId="0CC1F334">
            <wp:extent cx="266700" cy="21907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1"/>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79BC9F1" wp14:editId="7E9ED0EE">
            <wp:extent cx="276225" cy="21907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2"/>
                    <a:srcRect/>
                    <a:stretch/>
                  </pic:blipFill>
                  <pic:spPr>
                    <a:xfrm>
                      <a:off x="0" y="0"/>
                      <a:ext cx="276225" cy="219075"/>
                    </a:xfrm>
                    <a:prstGeom prst="rect">
                      <a:avLst/>
                    </a:prstGeom>
                  </pic:spPr>
                </pic:pic>
              </a:graphicData>
            </a:graphic>
          </wp:inline>
        </w:drawing>
      </w:r>
      <w:r w:rsidRPr="00FA6D11">
        <w:rPr>
          <w:rFonts w:ascii="Times New Roman" w:hAnsi="Times New Roman"/>
          <w:color w:val="auto"/>
          <w:sz w:val="28"/>
          <w:szCs w:val="28"/>
        </w:rPr>
        <w:t xml:space="preserve"> – цена минуты разговора при междугородных телефонных соединениях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C22503" wp14:editId="0C12A2F5">
            <wp:extent cx="314325" cy="21907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3"/>
                    <a:srcRect/>
                    <a:stretch/>
                  </pic:blipFill>
                  <pic:spPr>
                    <a:xfrm>
                      <a:off x="0" y="0"/>
                      <a:ext cx="314325" cy="21907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междугородной телефонной связи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20253B1" wp14:editId="6E517A1A">
            <wp:extent cx="314325" cy="23812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4"/>
                    <a:srcRect/>
                    <a:stretch/>
                  </pic:blipFill>
                  <pic:spPr>
                    <a:xfrm>
                      <a:off x="0" y="0"/>
                      <a:ext cx="314325" cy="238125"/>
                    </a:xfrm>
                    <a:prstGeom prst="rect">
                      <a:avLst/>
                    </a:prstGeom>
                  </pic:spPr>
                </pic:pic>
              </a:graphicData>
            </a:graphic>
          </wp:inline>
        </w:drawing>
      </w:r>
      <w:r w:rsidRPr="00FA6D11">
        <w:rPr>
          <w:rFonts w:ascii="Times New Roman" w:hAnsi="Times New Roman"/>
          <w:color w:val="auto"/>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6C61841" wp14:editId="389D432A">
            <wp:extent cx="276225" cy="23812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5"/>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4267C07" wp14:editId="5370BCE2">
            <wp:extent cx="276225" cy="23812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6"/>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xml:space="preserve"> – цена минуты разговора при международных телефонных соединениях по j-</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70B079D" wp14:editId="6D2FDFE2">
            <wp:extent cx="333375" cy="2381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7"/>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международной телефонной связи по j-</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оплату услуг подвижной радиотелефонной связи (</w:t>
      </w:r>
      <w:r w:rsidRPr="00FA6D11">
        <w:rPr>
          <w:rFonts w:ascii="Times New Roman" w:hAnsi="Times New Roman"/>
          <w:noProof/>
          <w:color w:val="auto"/>
          <w:sz w:val="28"/>
          <w:szCs w:val="28"/>
        </w:rPr>
        <w:drawing>
          <wp:inline distT="0" distB="0" distL="0" distR="0" wp14:anchorId="60ACD6BD" wp14:editId="61B6F164">
            <wp:extent cx="257175" cy="2286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8"/>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2577646" wp14:editId="30613951">
            <wp:extent cx="1704975" cy="42862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9"/>
                    <a:srcRect/>
                    <a:stretch/>
                  </pic:blipFill>
                  <pic:spPr>
                    <a:xfrm>
                      <a:off x="0" y="0"/>
                      <a:ext cx="1704975" cy="428625"/>
                    </a:xfrm>
                    <a:prstGeom prst="rect">
                      <a:avLst/>
                    </a:prstGeom>
                  </pic:spPr>
                </pic:pic>
              </a:graphicData>
            </a:graphic>
          </wp:inline>
        </w:drawing>
      </w:r>
      <w:r w:rsidRPr="00FA6D11">
        <w:rPr>
          <w:rFonts w:ascii="Times New Roman" w:hAnsi="Times New Roman"/>
          <w:color w:val="auto"/>
          <w:sz w:val="28"/>
          <w:szCs w:val="28"/>
        </w:rPr>
        <w:t>, где</w:t>
      </w:r>
    </w:p>
    <w:p w:rsidR="00C24DCA" w:rsidRPr="00FA6D11" w:rsidRDefault="00D24C50" w:rsidP="00316F66">
      <w:pPr>
        <w:pStyle w:val="ConsPlusNormal"/>
        <w:ind w:firstLine="709"/>
        <w:jc w:val="both"/>
        <w:rPr>
          <w:rFonts w:ascii="Times New Roman" w:hAnsi="Times New Roman"/>
          <w:color w:val="auto"/>
          <w:sz w:val="28"/>
          <w:szCs w:val="28"/>
        </w:rPr>
      </w:pPr>
      <w:r>
        <w:rPr>
          <w:color w:val="auto"/>
        </w:rPr>
        <w:pict>
          <v:shape id="Picture 46" o:spid="_x0000_i1028" type="#_x0000_t75" style="width:26.25pt;height:18pt;visibility:visible;mso-wrap-style:square">
            <v:imagedata r:id="rId30" o:title=""/>
          </v:shape>
        </w:pict>
      </w:r>
      <w:r w:rsidR="00740C49" w:rsidRPr="00FA6D11">
        <w:rPr>
          <w:rFonts w:ascii="Times New Roman" w:hAnsi="Times New Roman"/>
          <w:color w:val="auto"/>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(далее – номер абонентской станции), по 1-й должности в соответствии с нормативами, определяемыми исполнительными органами Камчатского края в соответствии с </w:t>
      </w:r>
      <w:hyperlink w:anchor="Par78" w:tooltip="1.6. Для определения нормативных затрат в соответствии с разделами 2 и 3 настоящих Правил в формулах используются нормативы цены и нормативы количества товаров, работ, услуг, устанавливаемые исполнительными органами государственной власти Камчатского края, есл" w:history="1">
        <w:r w:rsidR="00740C49" w:rsidRPr="00FA6D11">
          <w:rPr>
            <w:rFonts w:ascii="Times New Roman" w:hAnsi="Times New Roman"/>
            <w:color w:val="auto"/>
            <w:sz w:val="28"/>
            <w:szCs w:val="28"/>
          </w:rPr>
          <w:t xml:space="preserve">частью </w:t>
        </w:r>
      </w:hyperlink>
      <w:r w:rsidR="00740C49" w:rsidRPr="00FA6D11">
        <w:rPr>
          <w:rFonts w:ascii="Times New Roman" w:hAnsi="Times New Roman"/>
          <w:color w:val="auto"/>
          <w:sz w:val="28"/>
          <w:szCs w:val="28"/>
        </w:rPr>
        <w:t xml:space="preserve">5 настоящих Правил (далее – нормативы исполнительных органов Камчатского края), с учетом нормативов обеспечения функций исполнительных органов Камчатского края, применяемых при расчете нормативных затрат на приобретение средств подвижной радиотелефонной связи и услуг подвижной радиотелефонной связи, </w:t>
      </w:r>
      <w:r w:rsidR="00B4508A" w:rsidRPr="00FA6D11">
        <w:rPr>
          <w:rFonts w:ascii="Times New Roman" w:hAnsi="Times New Roman"/>
          <w:color w:val="auto"/>
          <w:sz w:val="28"/>
          <w:szCs w:val="28"/>
        </w:rPr>
        <w:t>предусмотренных приложением 3 к Правилам определения требований к закупаемым заказчиками отдельным видам товаров, работ, услуг</w:t>
      </w:r>
      <w:r w:rsidR="00740C49" w:rsidRPr="00FA6D11">
        <w:rPr>
          <w:rFonts w:ascii="Times New Roman" w:hAnsi="Times New Roman"/>
          <w:color w:val="auto"/>
          <w:sz w:val="28"/>
          <w:szCs w:val="28"/>
        </w:rPr>
        <w:t xml:space="preserve">; </w:t>
      </w:r>
    </w:p>
    <w:p w:rsidR="00740C49" w:rsidRPr="00FA6D11" w:rsidRDefault="00C24DCA"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892D887" wp14:editId="24896E63">
            <wp:extent cx="295275" cy="228600"/>
            <wp:effectExtent l="0" t="0" r="9525" b="0"/>
            <wp:docPr id="48" name="Picture 48"/>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1"/>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w:t>
      </w:r>
      <w:r w:rsidR="00740C49" w:rsidRPr="00FA6D11">
        <w:rPr>
          <w:rFonts w:ascii="Times New Roman" w:hAnsi="Times New Roman"/>
          <w:color w:val="auto"/>
          <w:sz w:val="28"/>
          <w:szCs w:val="28"/>
        </w:rPr>
        <w:t>– ежемесячная цена услуги подвижной радиотелефонной связи в расчете на 1 номер сотовой абонентской станции i-й должности в соответствии с нормативами исполнительных органов Камчатского края, определенными с учетом нормативов</w:t>
      </w:r>
      <w:r w:rsidR="0035030B" w:rsidRPr="00FA6D11">
        <w:rPr>
          <w:rFonts w:ascii="Times New Roman" w:hAnsi="Times New Roman"/>
          <w:color w:val="auto"/>
          <w:sz w:val="28"/>
          <w:szCs w:val="28"/>
        </w:rPr>
        <w:t>,</w:t>
      </w:r>
      <w:r w:rsidR="00740C49" w:rsidRPr="00FA6D11">
        <w:rPr>
          <w:rFonts w:ascii="Times New Roman" w:hAnsi="Times New Roman"/>
          <w:color w:val="auto"/>
          <w:sz w:val="28"/>
          <w:szCs w:val="28"/>
        </w:rPr>
        <w:t xml:space="preserve"> </w:t>
      </w:r>
      <w:r w:rsidR="0035030B" w:rsidRPr="00FA6D11">
        <w:rPr>
          <w:rFonts w:ascii="Times New Roman" w:hAnsi="Times New Roman"/>
          <w:color w:val="auto"/>
          <w:sz w:val="28"/>
          <w:szCs w:val="28"/>
        </w:rPr>
        <w:t>предусмотренных приложением 1 к настоящим Правилам</w:t>
      </w:r>
      <w:r w:rsidR="00740C49"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F6CE94" wp14:editId="5C5FA81B">
            <wp:extent cx="342900" cy="2286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2"/>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подвижной радиотелефонной связи по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FA6D11">
        <w:rPr>
          <w:rFonts w:ascii="Times New Roman" w:hAnsi="Times New Roman"/>
          <w:color w:val="auto"/>
          <w:sz w:val="28"/>
          <w:szCs w:val="28"/>
        </w:rPr>
        <w:t>интернет-провайдеров</w:t>
      </w:r>
      <w:proofErr w:type="spellEnd"/>
      <w:r w:rsidRPr="00FA6D11">
        <w:rPr>
          <w:rFonts w:ascii="Times New Roman" w:hAnsi="Times New Roman"/>
          <w:color w:val="auto"/>
          <w:sz w:val="28"/>
          <w:szCs w:val="28"/>
        </w:rPr>
        <w:t xml:space="preserve"> для планшетных компьютеров (</w:t>
      </w:r>
      <w:r w:rsidRPr="00FA6D11">
        <w:rPr>
          <w:rFonts w:ascii="Times New Roman" w:hAnsi="Times New Roman"/>
          <w:noProof/>
          <w:color w:val="auto"/>
          <w:sz w:val="28"/>
          <w:szCs w:val="28"/>
        </w:rPr>
        <w:drawing>
          <wp:inline distT="0" distB="0" distL="0" distR="0" wp14:anchorId="5CC0F151" wp14:editId="70F6A4A3">
            <wp:extent cx="228600" cy="21907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3"/>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116F6DA" wp14:editId="2908E9EE">
            <wp:extent cx="1590675" cy="42862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4"/>
                    <a:srcRect/>
                    <a:stretch/>
                  </pic:blipFill>
                  <pic:spPr>
                    <a:xfrm>
                      <a:off x="0" y="0"/>
                      <a:ext cx="15906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603160B" wp14:editId="4F7181E1">
            <wp:extent cx="304800" cy="21907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5"/>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SIM-карт по i-й должности в соответствии с нормативами исполнительных органов Камчатского края</w:t>
      </w:r>
      <w:r w:rsidR="00503C35" w:rsidRPr="00FA6D11">
        <w:rPr>
          <w:rFonts w:ascii="Times New Roman" w:hAnsi="Times New Roman"/>
          <w:color w:val="auto"/>
          <w:sz w:val="28"/>
          <w:szCs w:val="28"/>
        </w:rPr>
        <w:t xml:space="preserve"> с учетом нормативов, предусмотренных приложением 3 к Правилам 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090856E" wp14:editId="535BADFE">
            <wp:extent cx="257175" cy="21907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36"/>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ежемесячная цена в расчете на 1 SIM-карту по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F2ECBBA" wp14:editId="414A9256">
            <wp:extent cx="304800" cy="21907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7"/>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передачи данных по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5) затраты на сеть «Интернет» и услуги </w:t>
      </w:r>
      <w:proofErr w:type="spellStart"/>
      <w:r w:rsidRPr="00FA6D11">
        <w:rPr>
          <w:rFonts w:ascii="Times New Roman" w:hAnsi="Times New Roman"/>
          <w:color w:val="auto"/>
          <w:sz w:val="28"/>
          <w:szCs w:val="28"/>
        </w:rPr>
        <w:t>интернет-провайдеров</w:t>
      </w:r>
      <w:proofErr w:type="spellEnd"/>
      <w:r w:rsidRPr="00FA6D11">
        <w:rPr>
          <w:rFonts w:ascii="Times New Roman" w:hAnsi="Times New Roman"/>
          <w:color w:val="auto"/>
          <w:sz w:val="28"/>
          <w:szCs w:val="28"/>
        </w:rPr>
        <w:t xml:space="preserve"> (</w:t>
      </w:r>
      <w:r w:rsidRPr="00FA6D11">
        <w:rPr>
          <w:rFonts w:ascii="Times New Roman" w:hAnsi="Times New Roman"/>
          <w:noProof/>
          <w:color w:val="auto"/>
          <w:sz w:val="28"/>
          <w:szCs w:val="28"/>
        </w:rPr>
        <w:drawing>
          <wp:inline distT="0" distB="0" distL="0" distR="0" wp14:anchorId="64DCB925" wp14:editId="02B79A5C">
            <wp:extent cx="180975" cy="21907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8"/>
                    <a:srcRect/>
                    <a:stretch/>
                  </pic:blipFill>
                  <pic:spPr>
                    <a:xfrm>
                      <a:off x="0" y="0"/>
                      <a:ext cx="18097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8A96DB3" wp14:editId="76E2414C">
            <wp:extent cx="1343025" cy="42862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9"/>
                    <a:srcRect/>
                    <a:stretch/>
                  </pic:blipFill>
                  <pic:spPr>
                    <a:xfrm>
                      <a:off x="0" y="0"/>
                      <a:ext cx="13430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0EFE636" wp14:editId="6E5F8B24">
            <wp:extent cx="238125" cy="21907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0"/>
                    <a:srcRect/>
                    <a:stretch/>
                  </pic:blipFill>
                  <pic:spPr>
                    <a:xfrm>
                      <a:off x="0" y="0"/>
                      <a:ext cx="238125" cy="219075"/>
                    </a:xfrm>
                    <a:prstGeom prst="rect">
                      <a:avLst/>
                    </a:prstGeom>
                  </pic:spPr>
                </pic:pic>
              </a:graphicData>
            </a:graphic>
          </wp:inline>
        </w:drawing>
      </w:r>
      <w:r w:rsidRPr="00FA6D11">
        <w:rPr>
          <w:rFonts w:ascii="Times New Roman" w:hAnsi="Times New Roman"/>
          <w:color w:val="auto"/>
          <w:sz w:val="28"/>
          <w:szCs w:val="28"/>
        </w:rPr>
        <w:t xml:space="preserve"> – количество каналов передачи данных сети «Интернет» с i-й пропускной способностью;</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269E900" wp14:editId="141C87D5">
            <wp:extent cx="190500" cy="21907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41"/>
                    <a:srcRect/>
                    <a:stretch/>
                  </pic:blipFill>
                  <pic:spPr>
                    <a:xfrm>
                      <a:off x="0" y="0"/>
                      <a:ext cx="190500" cy="219075"/>
                    </a:xfrm>
                    <a:prstGeom prst="rect">
                      <a:avLst/>
                    </a:prstGeom>
                  </pic:spPr>
                </pic:pic>
              </a:graphicData>
            </a:graphic>
          </wp:inline>
        </w:drawing>
      </w:r>
      <w:r w:rsidRPr="00FA6D11">
        <w:rPr>
          <w:rFonts w:ascii="Times New Roman" w:hAnsi="Times New Roman"/>
          <w:color w:val="auto"/>
          <w:sz w:val="28"/>
          <w:szCs w:val="28"/>
        </w:rPr>
        <w:t xml:space="preserve"> – месячная цена аренды канала передачи данных сети «Интернет» с i-й пропускной способностью;</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593C043" wp14:editId="30438190">
            <wp:extent cx="238125" cy="21907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42"/>
                    <a:srcRect/>
                    <a:stretch/>
                  </pic:blipFill>
                  <pic:spPr>
                    <a:xfrm>
                      <a:off x="0" y="0"/>
                      <a:ext cx="238125" cy="21907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аренды канала передачи данных сети «Интернет» с i-й пропускной способностью.</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электросвязь, относящуюся к связи специального назначения, используемой на региональном уровне (</w:t>
      </w:r>
      <w:r w:rsidRPr="00FA6D11">
        <w:rPr>
          <w:rFonts w:ascii="Times New Roman" w:hAnsi="Times New Roman"/>
          <w:noProof/>
          <w:color w:val="auto"/>
          <w:sz w:val="28"/>
          <w:szCs w:val="28"/>
        </w:rPr>
        <w:drawing>
          <wp:inline distT="0" distB="0" distL="0" distR="0" wp14:anchorId="28CE4622" wp14:editId="0C655182">
            <wp:extent cx="266700" cy="23812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43"/>
                    <a:srcRect/>
                    <a:stretch/>
                  </pic:blipFill>
                  <pic:spPr>
                    <a:xfrm>
                      <a:off x="0" y="0"/>
                      <a:ext cx="2667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5F4A2D3" wp14:editId="35172DC7">
            <wp:extent cx="1419225" cy="2381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44"/>
                    <a:srcRect/>
                    <a:stretch/>
                  </pic:blipFill>
                  <pic:spPr>
                    <a:xfrm>
                      <a:off x="0" y="0"/>
                      <a:ext cx="1419225"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543FCD0" wp14:editId="2C46A961">
            <wp:extent cx="295275" cy="23812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45"/>
                    <a:srcRect/>
                    <a:stretch/>
                  </pic:blipFill>
                  <pic:spPr>
                    <a:xfrm>
                      <a:off x="0" y="0"/>
                      <a:ext cx="295275" cy="238125"/>
                    </a:xfrm>
                    <a:prstGeom prst="rect">
                      <a:avLst/>
                    </a:prstGeom>
                  </pic:spPr>
                </pic:pic>
              </a:graphicData>
            </a:graphic>
          </wp:inline>
        </w:drawing>
      </w:r>
      <w:r w:rsidRPr="00FA6D11">
        <w:rPr>
          <w:rFonts w:ascii="Times New Roman" w:hAnsi="Times New Roman"/>
          <w:color w:val="auto"/>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DCC4B5" wp14:editId="09731EC3">
            <wp:extent cx="257175" cy="23812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6"/>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06FCB80" wp14:editId="7BDEAADD">
            <wp:extent cx="304800" cy="23812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47"/>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электросвязь, относящуюся к связи специального назначения, используемой на федеральном уровне (</w:t>
      </w:r>
      <w:r w:rsidRPr="00FA6D11">
        <w:rPr>
          <w:rFonts w:ascii="Times New Roman" w:hAnsi="Times New Roman"/>
          <w:noProof/>
          <w:color w:val="auto"/>
          <w:sz w:val="28"/>
          <w:szCs w:val="28"/>
        </w:rPr>
        <w:drawing>
          <wp:inline distT="0" distB="0" distL="0" distR="0" wp14:anchorId="284DD76C" wp14:editId="4D4E1CE1">
            <wp:extent cx="219075" cy="2286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8"/>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8B6CAFD" wp14:editId="2796314A">
            <wp:extent cx="904875" cy="2286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49"/>
                    <a:srcRect/>
                    <a:stretch/>
                  </pic:blipFill>
                  <pic:spPr>
                    <a:xfrm>
                      <a:off x="0" y="0"/>
                      <a:ext cx="90487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7EDB481" wp14:editId="0532A3CA">
            <wp:extent cx="257175" cy="22860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2C23795" wp14:editId="6FDAEF45">
            <wp:extent cx="219075" cy="22860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1"/>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 затраты на оплату услуг по предоставлению цифровых потоков для коммутируемых телефонных соединений (</w:t>
      </w:r>
      <w:r w:rsidRPr="00FA6D11">
        <w:rPr>
          <w:rFonts w:ascii="Times New Roman" w:hAnsi="Times New Roman"/>
          <w:noProof/>
          <w:color w:val="auto"/>
          <w:sz w:val="28"/>
          <w:szCs w:val="28"/>
        </w:rPr>
        <w:drawing>
          <wp:inline distT="0" distB="0" distL="0" distR="0" wp14:anchorId="3D1A2759" wp14:editId="2F6466DC">
            <wp:extent cx="228600" cy="2286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52"/>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9CAE47B" wp14:editId="37AC255D">
            <wp:extent cx="1600200" cy="42862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3"/>
                    <a:srcRect/>
                    <a:stretch/>
                  </pic:blipFill>
                  <pic:spPr>
                    <a:xfrm>
                      <a:off x="0" y="0"/>
                      <a:ext cx="16002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2224317" wp14:editId="5774AF2F">
            <wp:extent cx="304800" cy="2286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54"/>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организованных цифровых потоков с i-й абонентской платой;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2717225" wp14:editId="4534C7A3">
            <wp:extent cx="257175" cy="2286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5"/>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ежемесячная i-я абонентская плата за цифровой поток;</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4DB9C06" wp14:editId="47FD438F">
            <wp:extent cx="304800" cy="2286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6"/>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предоставления услуги с i-й абонентской платой.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9) затраты на оплату иных услуг связи в сфере информационно-коммуникационных технологий (</w:t>
      </w:r>
      <w:r w:rsidRPr="00FA6D11">
        <w:rPr>
          <w:rFonts w:ascii="Times New Roman" w:hAnsi="Times New Roman"/>
          <w:noProof/>
          <w:color w:val="auto"/>
          <w:sz w:val="28"/>
          <w:szCs w:val="28"/>
        </w:rPr>
        <w:drawing>
          <wp:inline distT="0" distB="0" distL="0" distR="0" wp14:anchorId="5A159353" wp14:editId="08C1B0D8">
            <wp:extent cx="228600" cy="23812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7"/>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AA1235" wp14:editId="5C893685">
            <wp:extent cx="800100" cy="42862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58"/>
                    <a:srcRect/>
                    <a:stretch/>
                  </pic:blipFill>
                  <pic:spPr>
                    <a:xfrm>
                      <a:off x="0" y="0"/>
                      <a:ext cx="8001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257175" cy="23812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FA6D11">
        <w:rPr>
          <w:rFonts w:ascii="Times New Roman" w:hAnsi="Times New Roman"/>
          <w:color w:val="auto"/>
          <w:sz w:val="28"/>
          <w:szCs w:val="28"/>
        </w:rPr>
        <w:t xml:space="preserve"> – цена по i-й иной услуге связи, определяемая по фактическим данным отчетного финансового года.</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rPr>
          <w:rFonts w:ascii="Times New Roman" w:hAnsi="Times New Roman"/>
          <w:color w:val="auto"/>
          <w:sz w:val="28"/>
          <w:szCs w:val="28"/>
        </w:rPr>
      </w:pPr>
      <w:r w:rsidRPr="00FA6D11">
        <w:rPr>
          <w:rFonts w:ascii="Times New Roman" w:hAnsi="Times New Roman"/>
          <w:color w:val="auto"/>
          <w:sz w:val="28"/>
          <w:szCs w:val="28"/>
        </w:rPr>
        <w:t>13. Затраты на содержание имущества: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 при определении затрат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 xml:space="preserve">-профилактический ремонт, указанный в пунктах 2–7 части 13 настоящих Правил, применяется перечень работ по техническому обслуживанию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40C49" w:rsidRPr="00FA6D11" w:rsidRDefault="00740C49" w:rsidP="00316F66">
      <w:pPr>
        <w:pStyle w:val="ConsPlusNormal"/>
        <w:ind w:firstLine="709"/>
        <w:jc w:val="both"/>
        <w:rPr>
          <w:rFonts w:ascii="Times New Roman" w:hAnsi="Times New Roman"/>
          <w:color w:val="auto"/>
          <w:sz w:val="28"/>
          <w:szCs w:val="28"/>
        </w:rPr>
      </w:pPr>
      <w:bookmarkStart w:id="3" w:name="Par181"/>
      <w:bookmarkEnd w:id="3"/>
      <w:r w:rsidRPr="00FA6D11">
        <w:rPr>
          <w:rFonts w:ascii="Times New Roman" w:hAnsi="Times New Roman"/>
          <w:color w:val="auto"/>
          <w:sz w:val="28"/>
          <w:szCs w:val="28"/>
        </w:rPr>
        <w:t xml:space="preserve">2)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вычислительной техники (</w:t>
      </w:r>
      <w:r w:rsidRPr="00FA6D11">
        <w:rPr>
          <w:rFonts w:ascii="Times New Roman" w:hAnsi="Times New Roman"/>
          <w:noProof/>
          <w:color w:val="auto"/>
          <w:sz w:val="28"/>
          <w:szCs w:val="28"/>
        </w:rPr>
        <w:drawing>
          <wp:inline distT="0" distB="0" distL="0" distR="0" wp14:anchorId="16FD8029" wp14:editId="162A5154">
            <wp:extent cx="257175" cy="23812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60"/>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07ED256" wp14:editId="4C5830BE">
            <wp:extent cx="1304925" cy="42862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61"/>
                    <a:srcRect/>
                    <a:stretch/>
                  </pic:blipFill>
                  <pic:spPr>
                    <a:xfrm>
                      <a:off x="0" y="0"/>
                      <a:ext cx="13049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E52BA78" wp14:editId="76C87870">
            <wp:extent cx="333375" cy="23812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62"/>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фактическое количество i-й вычислительной техники, но не более предельного количества i-й вычислительной техники;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3C161CB" wp14:editId="2CD15B06">
            <wp:extent cx="295275" cy="23812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63"/>
                    <a:srcRect/>
                    <a:stretch/>
                  </pic:blipFill>
                  <pic:spPr>
                    <a:xfrm>
                      <a:off x="0" y="0"/>
                      <a:ext cx="295275" cy="238125"/>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в расчете на 1 i-ю вычислительную технику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Предельное количество i-й вычислительной техники (</w:t>
      </w:r>
      <w:r w:rsidRPr="00FA6D11">
        <w:rPr>
          <w:rFonts w:ascii="Times New Roman" w:hAnsi="Times New Roman"/>
          <w:noProof/>
          <w:color w:val="auto"/>
          <w:sz w:val="28"/>
          <w:szCs w:val="28"/>
        </w:rPr>
        <w:drawing>
          <wp:inline distT="0" distB="0" distL="0" distR="0" wp14:anchorId="769DCA72" wp14:editId="1E6C6C61">
            <wp:extent cx="609600" cy="23812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64"/>
                    <a:srcRect/>
                    <a:stretch/>
                  </pic:blipFill>
                  <pic:spPr>
                    <a:xfrm>
                      <a:off x="0" y="0"/>
                      <a:ext cx="609600" cy="238125"/>
                    </a:xfrm>
                    <a:prstGeom prst="rect">
                      <a:avLst/>
                    </a:prstGeom>
                  </pic:spPr>
                </pic:pic>
              </a:graphicData>
            </a:graphic>
          </wp:inline>
        </w:drawing>
      </w:r>
      <w:r w:rsidRPr="00FA6D11">
        <w:rPr>
          <w:rFonts w:ascii="Times New Roman" w:hAnsi="Times New Roman"/>
          <w:color w:val="auto"/>
          <w:sz w:val="28"/>
          <w:szCs w:val="28"/>
        </w:rPr>
        <w:t>) определяется с округлением до целого по формулам:</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868D8B" wp14:editId="04F0F234">
            <wp:extent cx="1304925" cy="23812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65"/>
                    <a:srcRect/>
                    <a:stretch/>
                  </pic:blipFill>
                  <pic:spPr>
                    <a:xfrm>
                      <a:off x="0" y="0"/>
                      <a:ext cx="1304925" cy="238125"/>
                    </a:xfrm>
                    <a:prstGeom prst="rect">
                      <a:avLst/>
                    </a:prstGeom>
                  </pic:spPr>
                </pic:pic>
              </a:graphicData>
            </a:graphic>
          </wp:inline>
        </w:drawing>
      </w:r>
      <w:r w:rsidRPr="00FA6D11">
        <w:rPr>
          <w:rFonts w:ascii="Times New Roman" w:hAnsi="Times New Roman"/>
          <w:color w:val="auto"/>
          <w:sz w:val="28"/>
          <w:szCs w:val="28"/>
        </w:rPr>
        <w:t xml:space="preserve"> – для закрытого контура обработки информации,</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A886D2A" wp14:editId="4ED0A78B">
            <wp:extent cx="1171575" cy="23812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6"/>
                    <a:srcRect/>
                    <a:stretch/>
                  </pic:blipFill>
                  <pic:spPr>
                    <a:xfrm>
                      <a:off x="0" y="0"/>
                      <a:ext cx="1171575" cy="238125"/>
                    </a:xfrm>
                    <a:prstGeom prst="rect">
                      <a:avLst/>
                    </a:prstGeom>
                  </pic:spPr>
                </pic:pic>
              </a:graphicData>
            </a:graphic>
          </wp:inline>
        </w:drawing>
      </w:r>
      <w:r w:rsidRPr="00FA6D11">
        <w:rPr>
          <w:rFonts w:ascii="Times New Roman" w:hAnsi="Times New Roman"/>
          <w:color w:val="auto"/>
          <w:sz w:val="28"/>
          <w:szCs w:val="28"/>
        </w:rPr>
        <w:t xml:space="preserve"> – для открытого контура обработки информации,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5B85DAF" wp14:editId="7CEEC269">
            <wp:extent cx="257175" cy="22860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67"/>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расчетная численность основных работников.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Показатель расчетной численности основных работн</w:t>
      </w:r>
      <w:r w:rsidR="00C26C0F" w:rsidRPr="00FA6D11">
        <w:rPr>
          <w:rFonts w:ascii="Times New Roman" w:hAnsi="Times New Roman"/>
          <w:color w:val="auto"/>
          <w:sz w:val="28"/>
          <w:szCs w:val="28"/>
        </w:rPr>
        <w:t xml:space="preserve">иков для исполнительных органов </w:t>
      </w:r>
      <w:r w:rsidRPr="00FA6D11">
        <w:rPr>
          <w:rFonts w:ascii="Times New Roman" w:hAnsi="Times New Roman"/>
          <w:color w:val="auto"/>
          <w:sz w:val="28"/>
          <w:szCs w:val="28"/>
        </w:rPr>
        <w:t>Камчатского края и подведомственных им краевых казенных учреждений, определяется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EA52D0E" wp14:editId="51BE561D">
            <wp:extent cx="1714500" cy="23812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8"/>
                    <a:srcRect/>
                    <a:stretch/>
                  </pic:blipFill>
                  <pic:spPr>
                    <a:xfrm>
                      <a:off x="0" y="0"/>
                      <a:ext cx="17145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DFA8342" wp14:editId="5E8A43F5">
            <wp:extent cx="200025" cy="2286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69"/>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xml:space="preserve"> – фактическая численность государственных гражданских служащих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95DE4B1" wp14:editId="221B6093">
            <wp:extent cx="200025" cy="23812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0"/>
                    <a:srcRect/>
                    <a:stretch/>
                  </pic:blipFill>
                  <pic:spPr>
                    <a:xfrm>
                      <a:off x="0" y="0"/>
                      <a:ext cx="200025" cy="238125"/>
                    </a:xfrm>
                    <a:prstGeom prst="rect">
                      <a:avLst/>
                    </a:prstGeom>
                  </pic:spPr>
                </pic:pic>
              </a:graphicData>
            </a:graphic>
          </wp:inline>
        </w:drawing>
      </w:r>
      <w:r w:rsidRPr="00FA6D11">
        <w:rPr>
          <w:rFonts w:ascii="Times New Roman" w:hAnsi="Times New Roman"/>
          <w:color w:val="auto"/>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F54AE10" wp14:editId="3EA65A4E">
            <wp:extent cx="333375" cy="2286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71"/>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постановлением Правительства Камчатского края от 21.07.2008 № 221-П «О подготовке к введению отраслевых систем оплаты труда работников государственных учреждений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1,1 – коэффициент, который может быть использован на случай замещения вакантных должностей;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3)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оборудования по обеспечению безопасности информации (</w:t>
      </w:r>
      <w:r w:rsidRPr="00FA6D11">
        <w:rPr>
          <w:rFonts w:ascii="Times New Roman" w:hAnsi="Times New Roman"/>
          <w:noProof/>
          <w:color w:val="auto"/>
          <w:sz w:val="28"/>
          <w:szCs w:val="28"/>
        </w:rPr>
        <w:drawing>
          <wp:inline distT="0" distB="0" distL="0" distR="0" wp14:anchorId="0EE3288C" wp14:editId="3B973DE7">
            <wp:extent cx="266700" cy="2286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72"/>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42EA5DA" wp14:editId="7C9D7B5A">
            <wp:extent cx="1323975" cy="42862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3"/>
                    <a:srcRect/>
                    <a:stretch/>
                  </pic:blipFill>
                  <pic:spPr>
                    <a:xfrm>
                      <a:off x="0" y="0"/>
                      <a:ext cx="13239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921FC2" wp14:editId="40D93D41">
            <wp:extent cx="342900" cy="22860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4"/>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количество единиц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по обеспечению безопасности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90FB00A" wp14:editId="19E17023">
            <wp:extent cx="295275" cy="2286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75"/>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единицы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4)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системы телефонной связи (автоматизированных телефонных станций) (</w:t>
      </w:r>
      <w:r w:rsidRPr="00FA6D11">
        <w:rPr>
          <w:rFonts w:ascii="Times New Roman" w:hAnsi="Times New Roman"/>
          <w:noProof/>
          <w:color w:val="auto"/>
          <w:sz w:val="28"/>
          <w:szCs w:val="28"/>
        </w:rPr>
        <w:drawing>
          <wp:inline distT="0" distB="0" distL="0" distR="0" wp14:anchorId="7897B5E5" wp14:editId="6F2A0175">
            <wp:extent cx="257175" cy="2286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6"/>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986DBAB" wp14:editId="05A5F3D6">
            <wp:extent cx="1266825" cy="42862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77"/>
                    <a:srcRect/>
                    <a:stretch/>
                  </pic:blipFill>
                  <pic:spPr>
                    <a:xfrm>
                      <a:off x="0" y="0"/>
                      <a:ext cx="12668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A87FB82" wp14:editId="5DC88EDB">
            <wp:extent cx="314325" cy="228600"/>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8"/>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количество автоматизированных телефонных станций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21D3F39" wp14:editId="670F5B7A">
            <wp:extent cx="276225" cy="2286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9"/>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автоматизированной телефонной станции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5)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локальных вычислительных сетей (</w:t>
      </w:r>
      <w:r w:rsidRPr="00FA6D11">
        <w:rPr>
          <w:rFonts w:ascii="Times New Roman" w:hAnsi="Times New Roman"/>
          <w:noProof/>
          <w:color w:val="auto"/>
          <w:sz w:val="28"/>
          <w:szCs w:val="28"/>
        </w:rPr>
        <w:drawing>
          <wp:inline distT="0" distB="0" distL="0" distR="0" wp14:anchorId="53353534" wp14:editId="3B46FC95">
            <wp:extent cx="257175" cy="228600"/>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8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54C12A" wp14:editId="2783245A">
            <wp:extent cx="1304925" cy="42862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1"/>
                    <a:srcRect/>
                    <a:stretch/>
                  </pic:blipFill>
                  <pic:spPr>
                    <a:xfrm>
                      <a:off x="0" y="0"/>
                      <a:ext cx="13049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D165E18" wp14:editId="0E24B0EA">
            <wp:extent cx="333375" cy="2286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82"/>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количество устройств локальных вычислительных сетей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0A3AD97" wp14:editId="1247569F">
            <wp:extent cx="295275" cy="22860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83"/>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устройства локальных вычислительных сетей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6)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бесперебойного питания (</w:t>
      </w:r>
      <w:r w:rsidRPr="00FA6D11">
        <w:rPr>
          <w:rFonts w:ascii="Times New Roman" w:hAnsi="Times New Roman"/>
          <w:noProof/>
          <w:color w:val="auto"/>
          <w:sz w:val="28"/>
          <w:szCs w:val="28"/>
        </w:rPr>
        <w:drawing>
          <wp:inline distT="0" distB="0" distL="0" distR="0" wp14:anchorId="55D2C04B" wp14:editId="1127CF5F">
            <wp:extent cx="266700" cy="228600"/>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84"/>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F4B25FC" wp14:editId="40FD1069">
            <wp:extent cx="1323975" cy="42862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5"/>
                    <a:srcRect/>
                    <a:stretch/>
                  </pic:blipFill>
                  <pic:spPr>
                    <a:xfrm>
                      <a:off x="0" y="0"/>
                      <a:ext cx="13239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76B5A25" wp14:editId="7C6E1AA6">
            <wp:extent cx="342900" cy="22860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86"/>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количество модулей бесперебойного питания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w:t>
      </w:r>
    </w:p>
    <w:p w:rsidR="00740C49" w:rsidRPr="00FA6D11" w:rsidRDefault="00740C49" w:rsidP="00F6244B">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7015103" wp14:editId="788D998F">
            <wp:extent cx="295275" cy="2286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7"/>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модуля бесперебойного питания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 в год;</w:t>
      </w:r>
    </w:p>
    <w:p w:rsidR="00740C49" w:rsidRPr="00FA6D11" w:rsidRDefault="00740C49" w:rsidP="00F6244B">
      <w:pPr>
        <w:pStyle w:val="ConsPlusNormal"/>
        <w:ind w:firstLine="709"/>
        <w:jc w:val="both"/>
        <w:rPr>
          <w:rFonts w:ascii="Times New Roman" w:hAnsi="Times New Roman"/>
          <w:color w:val="auto"/>
          <w:sz w:val="28"/>
          <w:szCs w:val="28"/>
        </w:rPr>
      </w:pPr>
      <w:bookmarkStart w:id="4" w:name="Par225"/>
      <w:bookmarkEnd w:id="4"/>
      <w:r w:rsidRPr="00FA6D11">
        <w:rPr>
          <w:rFonts w:ascii="Times New Roman" w:hAnsi="Times New Roman"/>
          <w:color w:val="auto"/>
          <w:sz w:val="28"/>
          <w:szCs w:val="28"/>
        </w:rPr>
        <w:t xml:space="preserve">7)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принтеров, многофункциональных устройств, копировальных аппаратов и иной оргтехники (</w:t>
      </w:r>
      <w:r w:rsidRPr="00FA6D11">
        <w:rPr>
          <w:rFonts w:ascii="Times New Roman" w:hAnsi="Times New Roman"/>
          <w:noProof/>
          <w:color w:val="auto"/>
          <w:sz w:val="28"/>
          <w:szCs w:val="28"/>
        </w:rPr>
        <w:drawing>
          <wp:inline distT="0" distB="0" distL="0" distR="0" wp14:anchorId="6B48E900" wp14:editId="671F8E1F">
            <wp:extent cx="276225" cy="23812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88"/>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F6244B">
      <w:pPr>
        <w:pStyle w:val="ConsPlusNormal"/>
        <w:ind w:firstLine="709"/>
        <w:jc w:val="both"/>
        <w:rPr>
          <w:rFonts w:ascii="Times New Roman" w:hAnsi="Times New Roman"/>
          <w:color w:val="auto"/>
          <w:sz w:val="28"/>
          <w:szCs w:val="28"/>
        </w:rPr>
      </w:pPr>
    </w:p>
    <w:p w:rsidR="00740C49" w:rsidRPr="00FA6D11" w:rsidRDefault="00740C49" w:rsidP="00F6244B">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9C3578" wp14:editId="43BC2040">
            <wp:extent cx="1371600" cy="42862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89"/>
                    <a:srcRect/>
                    <a:stretch/>
                  </pic:blipFill>
                  <pic:spPr>
                    <a:xfrm>
                      <a:off x="0" y="0"/>
                      <a:ext cx="13716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F6244B">
      <w:pPr>
        <w:pStyle w:val="ConsPlusNormal"/>
        <w:ind w:firstLine="709"/>
        <w:jc w:val="both"/>
        <w:rPr>
          <w:rFonts w:ascii="Times New Roman" w:hAnsi="Times New Roman"/>
          <w:color w:val="auto"/>
          <w:sz w:val="28"/>
          <w:szCs w:val="28"/>
        </w:rPr>
      </w:pPr>
    </w:p>
    <w:p w:rsidR="00740C49" w:rsidRPr="00FA6D11" w:rsidRDefault="00740C49" w:rsidP="00F6244B">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32E010E" wp14:editId="36EB4CB4">
            <wp:extent cx="352425" cy="23812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90"/>
                    <a:srcRect/>
                    <a:stretch/>
                  </pic:blipFill>
                  <pic:spPr>
                    <a:xfrm>
                      <a:off x="0" y="0"/>
                      <a:ext cx="352425" cy="238125"/>
                    </a:xfrm>
                    <a:prstGeom prst="rect">
                      <a:avLst/>
                    </a:prstGeom>
                  </pic:spPr>
                </pic:pic>
              </a:graphicData>
            </a:graphic>
          </wp:inline>
        </w:drawing>
      </w:r>
      <w:r w:rsidRPr="00FA6D11">
        <w:rPr>
          <w:rFonts w:ascii="Times New Roman" w:hAnsi="Times New Roman"/>
          <w:color w:val="auto"/>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исполнительных органов Камчатского края;</w:t>
      </w:r>
    </w:p>
    <w:p w:rsidR="00740C49" w:rsidRPr="00FA6D11" w:rsidRDefault="00740C49" w:rsidP="00F6244B">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314325" cy="238125"/>
            <wp:effectExtent l="0" t="0" r="9525"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i-х принтеров, многофункциональных устройств, копировальных аппаратов и иной оргтехники в год.</w:t>
      </w:r>
    </w:p>
    <w:p w:rsidR="00740C49" w:rsidRPr="00FA6D11" w:rsidRDefault="00740C49" w:rsidP="00F6244B">
      <w:pPr>
        <w:pStyle w:val="ConsPlusNormal"/>
        <w:ind w:firstLine="709"/>
        <w:jc w:val="both"/>
        <w:rPr>
          <w:rFonts w:ascii="Times New Roman" w:hAnsi="Times New Roman"/>
          <w:color w:val="auto"/>
          <w:sz w:val="28"/>
          <w:szCs w:val="28"/>
        </w:rPr>
      </w:pPr>
    </w:p>
    <w:p w:rsidR="00740C49" w:rsidRPr="00FA6D11" w:rsidRDefault="00740C49" w:rsidP="00F6244B">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14. Затраты на приобретение прочих работ и услуг, не относящиеся к затратам на услуги связи, аренду и содержание имущества: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FA6D11">
        <w:rPr>
          <w:rFonts w:ascii="Times New Roman" w:hAnsi="Times New Roman"/>
          <w:noProof/>
          <w:color w:val="auto"/>
          <w:sz w:val="28"/>
          <w:szCs w:val="28"/>
        </w:rPr>
        <w:drawing>
          <wp:inline distT="0" distB="0" distL="0" distR="0" wp14:anchorId="7BEA6E54" wp14:editId="6B977DA8">
            <wp:extent cx="266700" cy="2286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92"/>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BC7AA9" wp14:editId="32BA7D23">
            <wp:extent cx="1038225" cy="22860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93"/>
                    <a:srcRect/>
                    <a:stretch/>
                  </pic:blipFill>
                  <pic:spPr>
                    <a:xfrm>
                      <a:off x="0" y="0"/>
                      <a:ext cx="103822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75F7617" wp14:editId="64422A0B">
            <wp:extent cx="295275" cy="22860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94"/>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по сопровождению справочно-правовых систем;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953D218" wp14:editId="7FAFC459">
            <wp:extent cx="266700" cy="22860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95"/>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по сопровождению и приобретению иного программного обеспечения.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оплату услуг по сопровождению справочно-правовых систем (</w:t>
      </w:r>
      <w:r w:rsidRPr="00FA6D11">
        <w:rPr>
          <w:rFonts w:ascii="Times New Roman" w:hAnsi="Times New Roman"/>
          <w:noProof/>
          <w:color w:val="auto"/>
          <w:sz w:val="28"/>
          <w:szCs w:val="28"/>
        </w:rPr>
        <w:drawing>
          <wp:inline distT="0" distB="0" distL="0" distR="0" wp14:anchorId="150C7E2D" wp14:editId="1B5130EF">
            <wp:extent cx="295275" cy="22860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4"/>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4CEF73A" wp14:editId="62EF1A99">
            <wp:extent cx="942975" cy="428625"/>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96"/>
                    <a:srcRect/>
                    <a:stretch/>
                  </pic:blipFill>
                  <pic:spPr>
                    <a:xfrm>
                      <a:off x="0" y="0"/>
                      <a:ext cx="9429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DC5812" wp14:editId="652B6103">
            <wp:extent cx="333375" cy="22860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97"/>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оплату услуг по сопровождению и приобретению иного программного обеспечения (</w:t>
      </w:r>
      <w:r w:rsidRPr="00FA6D11">
        <w:rPr>
          <w:rFonts w:ascii="Times New Roman" w:hAnsi="Times New Roman"/>
          <w:noProof/>
          <w:color w:val="auto"/>
          <w:sz w:val="28"/>
          <w:szCs w:val="28"/>
        </w:rPr>
        <w:drawing>
          <wp:inline distT="0" distB="0" distL="0" distR="0" wp14:anchorId="4C358BF4" wp14:editId="3D46DDA4">
            <wp:extent cx="266700" cy="22860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8"/>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2B1B9CA" wp14:editId="573152B9">
            <wp:extent cx="1495425" cy="447675"/>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99"/>
                    <a:srcRect/>
                    <a:stretch/>
                  </pic:blipFill>
                  <pic:spPr>
                    <a:xfrm>
                      <a:off x="0" y="0"/>
                      <a:ext cx="1495425"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A3F62F8" wp14:editId="0CC47CD1">
            <wp:extent cx="333375" cy="238125"/>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00"/>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цена сопровождения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иного программного обеспечения;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8F524A8" wp14:editId="1F8C2CDB">
            <wp:extent cx="304800" cy="238125"/>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1"/>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оплату услуг, связанных с обеспечением безопасности информации (</w:t>
      </w:r>
      <w:r w:rsidRPr="00FA6D11">
        <w:rPr>
          <w:rFonts w:ascii="Times New Roman" w:hAnsi="Times New Roman"/>
          <w:noProof/>
          <w:color w:val="auto"/>
          <w:sz w:val="28"/>
          <w:szCs w:val="28"/>
        </w:rPr>
        <w:drawing>
          <wp:inline distT="0" distB="0" distL="0" distR="0" wp14:anchorId="5FA18FA5" wp14:editId="54108EB9">
            <wp:extent cx="266700" cy="22860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02"/>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A402A9F" wp14:editId="2AAFE051">
            <wp:extent cx="923925" cy="22860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03"/>
                    <a:srcRect/>
                    <a:stretch/>
                  </pic:blipFill>
                  <pic:spPr>
                    <a:xfrm>
                      <a:off x="0" y="0"/>
                      <a:ext cx="92392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83D5300" wp14:editId="23A5FD18">
            <wp:extent cx="219075" cy="22860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04"/>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проведение аттестационных, проверочных и контрольных мероприятий;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1EB503F" wp14:editId="2B724227">
            <wp:extent cx="228600" cy="219075"/>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05"/>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5) затраты на проведение аттестационных, проверочных и контрольных мероприятий (</w:t>
      </w:r>
      <w:r w:rsidRPr="00FA6D11">
        <w:rPr>
          <w:rFonts w:ascii="Times New Roman" w:hAnsi="Times New Roman"/>
          <w:noProof/>
          <w:color w:val="auto"/>
          <w:sz w:val="28"/>
          <w:szCs w:val="28"/>
        </w:rPr>
        <w:drawing>
          <wp:inline distT="0" distB="0" distL="0" distR="0" wp14:anchorId="59608DA9" wp14:editId="68276EC6">
            <wp:extent cx="219075" cy="2286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04"/>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BD18EBA" wp14:editId="415D4585">
            <wp:extent cx="1943100" cy="44767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06"/>
                    <a:srcRect/>
                    <a:stretch/>
                  </pic:blipFill>
                  <pic:spPr>
                    <a:xfrm>
                      <a:off x="0" y="0"/>
                      <a:ext cx="1943100"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240D1E3" wp14:editId="7BC0D1BF">
            <wp:extent cx="295275" cy="22860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07"/>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аттестуемых i-х объектов (помещений);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F3B75E3" wp14:editId="172655B7">
            <wp:extent cx="257175" cy="22860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08"/>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проведения аттестации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объекта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4B31590" wp14:editId="554F051C">
            <wp:extent cx="295275" cy="238125"/>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09"/>
                    <a:srcRect/>
                    <a:stretch/>
                  </pic:blipFill>
                  <pic:spPr>
                    <a:xfrm>
                      <a:off x="0" y="0"/>
                      <a:ext cx="295275" cy="238125"/>
                    </a:xfrm>
                    <a:prstGeom prst="rect">
                      <a:avLst/>
                    </a:prstGeom>
                  </pic:spPr>
                </pic:pic>
              </a:graphicData>
            </a:graphic>
          </wp:inline>
        </w:drawing>
      </w:r>
      <w:r w:rsidRPr="00FA6D11">
        <w:rPr>
          <w:rFonts w:ascii="Times New Roman" w:hAnsi="Times New Roman"/>
          <w:color w:val="auto"/>
          <w:sz w:val="28"/>
          <w:szCs w:val="28"/>
        </w:rPr>
        <w:t xml:space="preserve"> – количество единиц j-</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(устройств), требующих проверки;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383EE2B" wp14:editId="0754D026">
            <wp:extent cx="257175" cy="23812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10"/>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xml:space="preserve"> – цена проведения проверки 1 единицы j-</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(устройства).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приобретение простых (неисключительных) лицензий на использование программного обеспечения по защите информации (</w:t>
      </w:r>
      <w:r w:rsidRPr="00FA6D11">
        <w:rPr>
          <w:rFonts w:ascii="Times New Roman" w:hAnsi="Times New Roman"/>
          <w:noProof/>
          <w:color w:val="auto"/>
          <w:sz w:val="28"/>
          <w:szCs w:val="28"/>
        </w:rPr>
        <w:drawing>
          <wp:inline distT="0" distB="0" distL="0" distR="0" wp14:anchorId="5BC20431" wp14:editId="3D27A318">
            <wp:extent cx="228600" cy="219075"/>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11"/>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4A89AA6" wp14:editId="43419E5B">
            <wp:extent cx="1190625" cy="428625"/>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12"/>
                    <a:srcRect/>
                    <a:stretch/>
                  </pic:blipFill>
                  <pic:spPr>
                    <a:xfrm>
                      <a:off x="0" y="0"/>
                      <a:ext cx="11906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764F0E9" wp14:editId="067AEB0C">
            <wp:extent cx="304800" cy="21907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13"/>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приобретаемых простых (неисключительных) лицензий на использование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программного обеспечения по защите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497DB04" wp14:editId="40B9F003">
            <wp:extent cx="257175" cy="21907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14"/>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цена единицы простой (неисключительной) лицензии на использование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программного обеспечения по защите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оплату работ по монтажу (установке), дооборудованию и наладке оборудования (</w:t>
      </w:r>
      <w:r w:rsidRPr="00FA6D11">
        <w:rPr>
          <w:rFonts w:ascii="Times New Roman" w:hAnsi="Times New Roman"/>
          <w:noProof/>
          <w:color w:val="auto"/>
          <w:sz w:val="28"/>
          <w:szCs w:val="28"/>
        </w:rPr>
        <w:drawing>
          <wp:inline distT="0" distB="0" distL="0" distR="0" wp14:anchorId="38396879" wp14:editId="0D69CB71">
            <wp:extent cx="190500" cy="219075"/>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15"/>
                    <a:srcRect/>
                    <a:stretch/>
                  </pic:blipFill>
                  <pic:spPr>
                    <a:xfrm>
                      <a:off x="0" y="0"/>
                      <a:ext cx="1905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EAE6D97" wp14:editId="74AF14E4">
            <wp:extent cx="1076325" cy="428625"/>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16"/>
                    <a:srcRect/>
                    <a:stretch/>
                  </pic:blipFill>
                  <pic:spPr>
                    <a:xfrm>
                      <a:off x="0" y="0"/>
                      <a:ext cx="1076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BC16343" wp14:editId="450A0C08">
            <wp:extent cx="266700" cy="219075"/>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7"/>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подлежащего монтажу (установке), дооборудованию и наладке;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228600" cy="219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A6D11">
        <w:rPr>
          <w:rFonts w:ascii="Times New Roman" w:hAnsi="Times New Roman"/>
          <w:color w:val="auto"/>
          <w:sz w:val="28"/>
          <w:szCs w:val="28"/>
        </w:rPr>
        <w:t xml:space="preserve"> – цена монтажа (установки), дооборудования и наладки 1 единицы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15. Затраты на приобретение основных средств: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приобретение рабочих станций (</w:t>
      </w:r>
      <w:r w:rsidRPr="00FA6D11">
        <w:rPr>
          <w:rFonts w:ascii="Times New Roman" w:hAnsi="Times New Roman"/>
          <w:noProof/>
          <w:color w:val="auto"/>
          <w:sz w:val="28"/>
          <w:szCs w:val="28"/>
        </w:rPr>
        <w:drawing>
          <wp:inline distT="0" distB="0" distL="0" distR="0" wp14:anchorId="2D7C7124" wp14:editId="1A0D2A94">
            <wp:extent cx="257175" cy="23812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19"/>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6272199" wp14:editId="2640960B">
            <wp:extent cx="1562100" cy="42862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20"/>
                    <a:srcRect/>
                    <a:stretch/>
                  </pic:blipFill>
                  <pic:spPr>
                    <a:xfrm>
                      <a:off x="0" y="0"/>
                      <a:ext cx="15621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6C8E4F6" wp14:editId="3404775A">
            <wp:extent cx="609600" cy="23812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21"/>
                    <a:srcRect/>
                    <a:stretch/>
                  </pic:blipFill>
                  <pic:spPr>
                    <a:xfrm>
                      <a:off x="0" y="0"/>
                      <a:ext cx="609600" cy="238125"/>
                    </a:xfrm>
                    <a:prstGeom prst="rect">
                      <a:avLst/>
                    </a:prstGeom>
                  </pic:spPr>
                </pic:pic>
              </a:graphicData>
            </a:graphic>
          </wp:inline>
        </w:drawing>
      </w:r>
      <w:r w:rsidRPr="00FA6D11">
        <w:rPr>
          <w:rFonts w:ascii="Times New Roman" w:hAnsi="Times New Roman"/>
          <w:color w:val="auto"/>
          <w:sz w:val="28"/>
          <w:szCs w:val="28"/>
        </w:rPr>
        <w:t xml:space="preserve"> – количество рабочих станций по i-й должности, не превышающее предельное количество рабочих станций по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A638433" wp14:editId="46D35D76">
            <wp:extent cx="295275" cy="238125"/>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22"/>
                    <a:srcRect/>
                    <a:stretch/>
                  </pic:blipFill>
                  <pic:spPr>
                    <a:xfrm>
                      <a:off x="0" y="0"/>
                      <a:ext cx="295275" cy="238125"/>
                    </a:xfrm>
                    <a:prstGeom prst="rect">
                      <a:avLst/>
                    </a:prstGeom>
                  </pic:spPr>
                </pic:pic>
              </a:graphicData>
            </a:graphic>
          </wp:inline>
        </w:drawing>
      </w:r>
      <w:r w:rsidRPr="00FA6D11">
        <w:rPr>
          <w:rFonts w:ascii="Times New Roman" w:hAnsi="Times New Roman"/>
          <w:color w:val="auto"/>
          <w:sz w:val="28"/>
          <w:szCs w:val="28"/>
        </w:rPr>
        <w:t xml:space="preserve"> – цена приобретения 1 рабочей станции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Предельное количество рабочих станций по i-й должности (</w:t>
      </w:r>
      <w:r w:rsidRPr="00FA6D11">
        <w:rPr>
          <w:rFonts w:ascii="Times New Roman" w:hAnsi="Times New Roman"/>
          <w:noProof/>
          <w:color w:val="auto"/>
          <w:sz w:val="28"/>
          <w:szCs w:val="28"/>
        </w:rPr>
        <w:drawing>
          <wp:inline distT="0" distB="0" distL="0" distR="0" wp14:anchorId="35B555E7" wp14:editId="08AD5730">
            <wp:extent cx="609600" cy="23812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21"/>
                    <a:srcRect/>
                    <a:stretch/>
                  </pic:blipFill>
                  <pic:spPr>
                    <a:xfrm>
                      <a:off x="0" y="0"/>
                      <a:ext cx="609600" cy="238125"/>
                    </a:xfrm>
                    <a:prstGeom prst="rect">
                      <a:avLst/>
                    </a:prstGeom>
                  </pic:spPr>
                </pic:pic>
              </a:graphicData>
            </a:graphic>
          </wp:inline>
        </w:drawing>
      </w:r>
      <w:r w:rsidRPr="00FA6D11">
        <w:rPr>
          <w:rFonts w:ascii="Times New Roman" w:hAnsi="Times New Roman"/>
          <w:color w:val="auto"/>
          <w:sz w:val="28"/>
          <w:szCs w:val="28"/>
        </w:rPr>
        <w:t>) определяется по формулам: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CF67EDC" wp14:editId="176DC77E">
            <wp:extent cx="1304925" cy="23812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23"/>
                    <a:srcRect/>
                    <a:stretch/>
                  </pic:blipFill>
                  <pic:spPr>
                    <a:xfrm>
                      <a:off x="0" y="0"/>
                      <a:ext cx="1304925" cy="238125"/>
                    </a:xfrm>
                    <a:prstGeom prst="rect">
                      <a:avLst/>
                    </a:prstGeom>
                  </pic:spPr>
                </pic:pic>
              </a:graphicData>
            </a:graphic>
          </wp:inline>
        </w:drawing>
      </w:r>
      <w:r w:rsidRPr="00FA6D11">
        <w:rPr>
          <w:rFonts w:ascii="Times New Roman" w:hAnsi="Times New Roman"/>
          <w:color w:val="auto"/>
          <w:sz w:val="28"/>
          <w:szCs w:val="28"/>
        </w:rPr>
        <w:t xml:space="preserve"> – для закрытого контура обработки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98AF321" wp14:editId="129E2856">
            <wp:extent cx="1171575" cy="238125"/>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24"/>
                    <a:srcRect/>
                    <a:stretch/>
                  </pic:blipFill>
                  <pic:spPr>
                    <a:xfrm>
                      <a:off x="0" y="0"/>
                      <a:ext cx="1171575" cy="238125"/>
                    </a:xfrm>
                    <a:prstGeom prst="rect">
                      <a:avLst/>
                    </a:prstGeom>
                  </pic:spPr>
                </pic:pic>
              </a:graphicData>
            </a:graphic>
          </wp:inline>
        </w:drawing>
      </w:r>
      <w:r w:rsidRPr="00FA6D11">
        <w:rPr>
          <w:rFonts w:ascii="Times New Roman" w:hAnsi="Times New Roman"/>
          <w:color w:val="auto"/>
          <w:sz w:val="28"/>
          <w:szCs w:val="28"/>
        </w:rPr>
        <w:t xml:space="preserve"> для открытого контура обработки информации,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87E1B92" wp14:editId="78F48FF2">
            <wp:extent cx="257175" cy="2286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25"/>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расчетная численность основных работников, определяемая в соответствии </w:t>
      </w:r>
      <w:r w:rsidR="00016638" w:rsidRPr="00FA6D11">
        <w:rPr>
          <w:rFonts w:ascii="Times New Roman" w:hAnsi="Times New Roman"/>
          <w:color w:val="auto"/>
          <w:sz w:val="28"/>
          <w:szCs w:val="28"/>
        </w:rPr>
        <w:t xml:space="preserve">с </w:t>
      </w:r>
      <w:r w:rsidRPr="00FA6D11">
        <w:rPr>
          <w:rFonts w:ascii="Times New Roman" w:hAnsi="Times New Roman"/>
          <w:color w:val="auto"/>
          <w:sz w:val="28"/>
          <w:szCs w:val="28"/>
        </w:rPr>
        <w:t>пунктом 2 части 13 настоящих Правил;</w:t>
      </w:r>
    </w:p>
    <w:p w:rsidR="00740C49" w:rsidRPr="00FA6D11" w:rsidRDefault="00740C49" w:rsidP="00316F66">
      <w:pPr>
        <w:pStyle w:val="ConsPlusNormal"/>
        <w:spacing w:line="276" w:lineRule="auto"/>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приобретение принтеров, многофункциональных устройств, копировальных аппаратов и иной оргтехники (</w:t>
      </w:r>
      <w:r w:rsidRPr="00FA6D11">
        <w:rPr>
          <w:rFonts w:ascii="Times New Roman" w:hAnsi="Times New Roman"/>
          <w:noProof/>
          <w:color w:val="auto"/>
          <w:sz w:val="28"/>
          <w:szCs w:val="28"/>
        </w:rPr>
        <w:drawing>
          <wp:inline distT="0" distB="0" distL="0" distR="0" wp14:anchorId="594323EF" wp14:editId="7FC66CC0">
            <wp:extent cx="238125" cy="21907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26"/>
                    <a:srcRect/>
                    <a:stretch/>
                  </pic:blipFill>
                  <pic:spPr>
                    <a:xfrm>
                      <a:off x="0" y="0"/>
                      <a:ext cx="23812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A46F549" wp14:editId="0F3CF552">
            <wp:extent cx="1219200" cy="428625"/>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27"/>
                    <a:srcRect/>
                    <a:stretch/>
                  </pic:blipFill>
                  <pic:spPr>
                    <a:xfrm>
                      <a:off x="0" y="0"/>
                      <a:ext cx="12192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09C11BF" wp14:editId="6E61A6BF">
            <wp:extent cx="304800" cy="219075"/>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28"/>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исполнительных органов Камчатского края</w:t>
      </w:r>
      <w:r w:rsidR="002A1939" w:rsidRPr="00FA6D11">
        <w:rPr>
          <w:rFonts w:ascii="Times New Roman" w:hAnsi="Times New Roman"/>
          <w:color w:val="auto"/>
          <w:sz w:val="28"/>
          <w:szCs w:val="28"/>
        </w:rPr>
        <w:t xml:space="preserve"> с учетом нормативов предусмотренных приложением 3 к Правилам определения требований к закупаемым заказчиками отдельным видам товаров, работ, услуг</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346EFD7" wp14:editId="436BC7B9">
            <wp:extent cx="266700" cy="219075"/>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29"/>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цена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типа принтера, многофункционального устройства, копировального аппарата и иной оргтехники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приобретение средств подвижной связи (</w:t>
      </w:r>
      <w:r w:rsidRPr="00FA6D11">
        <w:rPr>
          <w:rFonts w:ascii="Times New Roman" w:hAnsi="Times New Roman"/>
          <w:noProof/>
          <w:color w:val="auto"/>
          <w:sz w:val="28"/>
          <w:szCs w:val="28"/>
        </w:rPr>
        <w:drawing>
          <wp:inline distT="0" distB="0" distL="0" distR="0" wp14:anchorId="18D9DC07" wp14:editId="78DAA785">
            <wp:extent cx="342900" cy="238125"/>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30"/>
                    <a:srcRect/>
                    <a:stretch/>
                  </pic:blipFill>
                  <pic:spPr>
                    <a:xfrm>
                      <a:off x="0" y="0"/>
                      <a:ext cx="3429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759953F" wp14:editId="42BF7C83">
            <wp:extent cx="1552575" cy="428625"/>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31"/>
                    <a:srcRect/>
                    <a:stretch/>
                  </pic:blipFill>
                  <pic:spPr>
                    <a:xfrm>
                      <a:off x="0" y="0"/>
                      <a:ext cx="15525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7187359" wp14:editId="100DFB4C">
            <wp:extent cx="419100" cy="238125"/>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32"/>
                    <a:srcRect/>
                    <a:stretch/>
                  </pic:blipFill>
                  <pic:spPr>
                    <a:xfrm>
                      <a:off x="0" y="0"/>
                      <a:ext cx="419100" cy="238125"/>
                    </a:xfrm>
                    <a:prstGeom prst="rect">
                      <a:avLst/>
                    </a:prstGeom>
                  </pic:spPr>
                </pic:pic>
              </a:graphicData>
            </a:graphic>
          </wp:inline>
        </w:drawing>
      </w:r>
      <w:r w:rsidRPr="00FA6D11">
        <w:rPr>
          <w:rFonts w:ascii="Times New Roman" w:hAnsi="Times New Roman"/>
          <w:color w:val="auto"/>
          <w:sz w:val="28"/>
          <w:szCs w:val="28"/>
        </w:rPr>
        <w:t xml:space="preserve"> – количество средств подвижной связи по i-й должности в соответствии с нормативами исполнительных органов Камчатского края, определенными с учетом нормативов затрат на обеспечение средствами связи;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36E3D8C" wp14:editId="373BDA68">
            <wp:extent cx="381000" cy="23812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33"/>
                    <a:srcRect/>
                    <a:stretch/>
                  </pic:blipFill>
                  <pic:spPr>
                    <a:xfrm>
                      <a:off x="0" y="0"/>
                      <a:ext cx="381000" cy="238125"/>
                    </a:xfrm>
                    <a:prstGeom prst="rect">
                      <a:avLst/>
                    </a:prstGeom>
                  </pic:spPr>
                </pic:pic>
              </a:graphicData>
            </a:graphic>
          </wp:inline>
        </w:drawing>
      </w:r>
      <w:r w:rsidRPr="00FA6D11">
        <w:rPr>
          <w:rFonts w:ascii="Times New Roman" w:hAnsi="Times New Roman"/>
          <w:color w:val="auto"/>
          <w:sz w:val="28"/>
          <w:szCs w:val="28"/>
        </w:rPr>
        <w:t xml:space="preserve"> </w:t>
      </w:r>
      <w:r w:rsidR="00990B22" w:rsidRPr="00FA6D11">
        <w:rPr>
          <w:rFonts w:ascii="Times New Roman" w:hAnsi="Times New Roman"/>
          <w:color w:val="auto"/>
          <w:sz w:val="28"/>
          <w:szCs w:val="28"/>
        </w:rPr>
        <w:t>–</w:t>
      </w:r>
      <w:r w:rsidRPr="00FA6D11">
        <w:rPr>
          <w:rFonts w:ascii="Times New Roman" w:hAnsi="Times New Roman"/>
          <w:color w:val="auto"/>
          <w:sz w:val="28"/>
          <w:szCs w:val="28"/>
        </w:rPr>
        <w:t xml:space="preserve"> стоимость 1 средства подвижной связи для i-й должности в соответствии с нормативами исполнительных органов Камчатского края, определенными с учетом нормативов затрат на обеспечение средствами связи;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приобретение планшетных компьютеров (</w:t>
      </w:r>
      <w:r w:rsidRPr="00FA6D11">
        <w:rPr>
          <w:rFonts w:ascii="Times New Roman" w:hAnsi="Times New Roman"/>
          <w:noProof/>
          <w:color w:val="auto"/>
          <w:sz w:val="28"/>
          <w:szCs w:val="28"/>
        </w:rPr>
        <w:drawing>
          <wp:inline distT="0" distB="0" distL="0" distR="0" wp14:anchorId="0E36AA9D" wp14:editId="623C12EA">
            <wp:extent cx="314325" cy="238125"/>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34"/>
                    <a:srcRect/>
                    <a:stretch/>
                  </pic:blipFill>
                  <pic:spPr>
                    <a:xfrm>
                      <a:off x="0" y="0"/>
                      <a:ext cx="31432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5AE7898" wp14:editId="0155340B">
            <wp:extent cx="1457325" cy="428625"/>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35"/>
                    <a:srcRect/>
                    <a:stretch/>
                  </pic:blipFill>
                  <pic:spPr>
                    <a:xfrm>
                      <a:off x="0" y="0"/>
                      <a:ext cx="1457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CBA2EC9" wp14:editId="4DA1B5FA">
            <wp:extent cx="390525" cy="238125"/>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36"/>
                    <a:srcRect/>
                    <a:stretch/>
                  </pic:blipFill>
                  <pic:spPr>
                    <a:xfrm>
                      <a:off x="0" y="0"/>
                      <a:ext cx="390525" cy="238125"/>
                    </a:xfrm>
                    <a:prstGeom prst="rect">
                      <a:avLst/>
                    </a:prstGeom>
                  </pic:spPr>
                </pic:pic>
              </a:graphicData>
            </a:graphic>
          </wp:inline>
        </w:drawing>
      </w:r>
      <w:r w:rsidRPr="00FA6D11">
        <w:rPr>
          <w:rFonts w:ascii="Times New Roman" w:hAnsi="Times New Roman"/>
          <w:color w:val="auto"/>
          <w:sz w:val="28"/>
          <w:szCs w:val="28"/>
        </w:rPr>
        <w:t xml:space="preserve"> – количество планшетных компьютеров по i-й должности </w:t>
      </w:r>
      <w:r w:rsidR="001F4ECF" w:rsidRPr="00FA6D11">
        <w:rPr>
          <w:rFonts w:ascii="Times New Roman" w:hAnsi="Times New Roman"/>
          <w:color w:val="auto"/>
          <w:sz w:val="28"/>
          <w:szCs w:val="28"/>
        </w:rPr>
        <w:t>в соответствии с нормативами исполнительных органов Камчатского края</w:t>
      </w:r>
      <w:r w:rsidR="00ED3F48" w:rsidRPr="00FA6D11">
        <w:rPr>
          <w:rFonts w:ascii="Times New Roman" w:hAnsi="Times New Roman"/>
          <w:color w:val="auto"/>
          <w:sz w:val="28"/>
          <w:szCs w:val="28"/>
        </w:rPr>
        <w:t xml:space="preserve">, определенными </w:t>
      </w:r>
      <w:r w:rsidR="001F4ECF" w:rsidRPr="00FA6D11">
        <w:rPr>
          <w:rFonts w:ascii="Times New Roman" w:hAnsi="Times New Roman"/>
          <w:color w:val="auto"/>
          <w:sz w:val="28"/>
          <w:szCs w:val="28"/>
        </w:rPr>
        <w:t xml:space="preserve">с учетом нормативов обеспечения функций исполнительных органов Камчатского края, применяемых при расчете нормативных затрат на обеспечение планшетными компьютерами, предусмотренных </w:t>
      </w:r>
      <w:r w:rsidR="00365F65" w:rsidRPr="00FA6D11">
        <w:rPr>
          <w:rFonts w:ascii="Times New Roman" w:hAnsi="Times New Roman"/>
          <w:color w:val="auto"/>
          <w:sz w:val="28"/>
          <w:szCs w:val="28"/>
        </w:rPr>
        <w:t>приложением 2</w:t>
      </w:r>
      <w:r w:rsidR="001F4ECF" w:rsidRPr="00FA6D11">
        <w:rPr>
          <w:rFonts w:ascii="Times New Roman" w:hAnsi="Times New Roman"/>
          <w:color w:val="auto"/>
          <w:sz w:val="28"/>
          <w:szCs w:val="28"/>
        </w:rPr>
        <w:t xml:space="preserve"> к настоящим Правилам (далее – нормативы обеспечения планшетными компьютерами)</w:t>
      </w:r>
      <w:r w:rsidRPr="00FA6D11">
        <w:rPr>
          <w:rFonts w:ascii="Times New Roman" w:hAnsi="Times New Roman"/>
          <w:color w:val="auto"/>
          <w:sz w:val="28"/>
          <w:szCs w:val="28"/>
        </w:rPr>
        <w:t>;</w:t>
      </w:r>
    </w:p>
    <w:p w:rsidR="00740C49" w:rsidRPr="00FA6D11" w:rsidRDefault="00D24C50" w:rsidP="00316F66">
      <w:pPr>
        <w:pStyle w:val="ConsPlusNormal"/>
        <w:ind w:firstLine="709"/>
        <w:jc w:val="both"/>
        <w:rPr>
          <w:rFonts w:ascii="Times New Roman" w:hAnsi="Times New Roman"/>
          <w:color w:val="auto"/>
          <w:sz w:val="28"/>
          <w:szCs w:val="28"/>
        </w:rPr>
      </w:pPr>
      <w:r>
        <w:rPr>
          <w:color w:val="auto"/>
        </w:rPr>
        <w:pict>
          <v:shape id="Picture 266" o:spid="_x0000_i1029" type="#_x0000_t75" style="width:27pt;height:18.75pt;visibility:visible;mso-wrap-style:square">
            <v:imagedata r:id="rId137" o:title=""/>
          </v:shape>
        </w:pict>
      </w:r>
      <w:r w:rsidR="00740C49" w:rsidRPr="00FA6D11">
        <w:rPr>
          <w:rFonts w:ascii="Times New Roman" w:hAnsi="Times New Roman"/>
          <w:color w:val="auto"/>
          <w:sz w:val="28"/>
          <w:szCs w:val="28"/>
        </w:rPr>
        <w:t xml:space="preserve"> – цена 1 планшетного компьютера по i-й </w:t>
      </w:r>
      <w:r w:rsidR="001F4ECF" w:rsidRPr="00FA6D11">
        <w:rPr>
          <w:rFonts w:ascii="Times New Roman" w:hAnsi="Times New Roman"/>
          <w:color w:val="auto"/>
          <w:sz w:val="28"/>
          <w:szCs w:val="28"/>
        </w:rPr>
        <w:t>должности в соответствии с нормативами исполнительных органов Камчатского края</w:t>
      </w:r>
      <w:r w:rsidR="00ED3F48" w:rsidRPr="00FA6D11">
        <w:rPr>
          <w:rFonts w:ascii="Times New Roman" w:hAnsi="Times New Roman"/>
          <w:color w:val="auto"/>
          <w:sz w:val="28"/>
          <w:szCs w:val="28"/>
        </w:rPr>
        <w:t xml:space="preserve">, определенными </w:t>
      </w:r>
      <w:r w:rsidR="001F4ECF" w:rsidRPr="00FA6D11">
        <w:rPr>
          <w:rFonts w:ascii="Times New Roman" w:hAnsi="Times New Roman"/>
          <w:color w:val="auto"/>
          <w:sz w:val="28"/>
          <w:szCs w:val="28"/>
        </w:rPr>
        <w:t>с учетом нормативов обеспечения планшетными компьютерами</w:t>
      </w:r>
      <w:r w:rsidR="00740C49" w:rsidRPr="00FA6D11">
        <w:rPr>
          <w:rFonts w:ascii="Times New Roman" w:hAnsi="Times New Roman"/>
          <w:color w:val="auto"/>
          <w:sz w:val="28"/>
          <w:szCs w:val="28"/>
        </w:rPr>
        <w:t>;</w:t>
      </w:r>
    </w:p>
    <w:p w:rsidR="00064378" w:rsidRPr="00FA6D11" w:rsidRDefault="00064378" w:rsidP="00064378">
      <w:pPr>
        <w:pStyle w:val="ConsPlusNormal"/>
        <w:spacing w:before="200"/>
        <w:ind w:firstLine="540"/>
        <w:jc w:val="both"/>
        <w:rPr>
          <w:rFonts w:ascii="Times New Roman" w:hAnsi="Times New Roman"/>
          <w:color w:val="auto"/>
          <w:sz w:val="28"/>
          <w:szCs w:val="28"/>
        </w:rPr>
      </w:pPr>
      <w:r w:rsidRPr="00FA6D11">
        <w:rPr>
          <w:rFonts w:ascii="Times New Roman" w:hAnsi="Times New Roman"/>
          <w:color w:val="auto"/>
          <w:sz w:val="28"/>
          <w:szCs w:val="28"/>
        </w:rPr>
        <w:t>5) Затраты на приобретение ноутбуков (</w:t>
      </w:r>
      <w:proofErr w:type="spellStart"/>
      <w:r w:rsidRPr="00FA6D11">
        <w:rPr>
          <w:rFonts w:ascii="Times New Roman" w:hAnsi="Times New Roman"/>
          <w:color w:val="auto"/>
          <w:sz w:val="28"/>
          <w:szCs w:val="28"/>
        </w:rPr>
        <w:t>З</w:t>
      </w:r>
      <w:r w:rsidRPr="00FA6D11">
        <w:rPr>
          <w:rFonts w:ascii="Times New Roman" w:hAnsi="Times New Roman"/>
          <w:color w:val="auto"/>
          <w:sz w:val="28"/>
          <w:szCs w:val="28"/>
          <w:vertAlign w:val="subscript"/>
        </w:rPr>
        <w:t>прнб</w:t>
      </w:r>
      <w:proofErr w:type="spellEnd"/>
      <w:r w:rsidRPr="00FA6D11">
        <w:rPr>
          <w:rFonts w:ascii="Times New Roman" w:hAnsi="Times New Roman"/>
          <w:color w:val="auto"/>
          <w:sz w:val="28"/>
          <w:szCs w:val="28"/>
        </w:rPr>
        <w:t>) определяются по формуле:</w:t>
      </w:r>
    </w:p>
    <w:p w:rsidR="00064378" w:rsidRPr="00FA6D11" w:rsidRDefault="00064378" w:rsidP="00064378">
      <w:pPr>
        <w:pStyle w:val="ConsPlusNormal"/>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1F78202" wp14:editId="7F434DAE">
            <wp:extent cx="1447800" cy="429894"/>
            <wp:effectExtent l="0" t="0" r="0" b="8890"/>
            <wp:docPr id="1" name="Picture 48"/>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38"/>
                    <a:srcRect/>
                    <a:stretch/>
                  </pic:blipFill>
                  <pic:spPr>
                    <a:xfrm>
                      <a:off x="0" y="0"/>
                      <a:ext cx="1447800" cy="429894"/>
                    </a:xfrm>
                    <a:prstGeom prst="rect">
                      <a:avLst/>
                    </a:prstGeom>
                  </pic:spPr>
                </pic:pic>
              </a:graphicData>
            </a:graphic>
          </wp:inline>
        </w:drawing>
      </w:r>
      <w:r w:rsidRPr="00FA6D11">
        <w:rPr>
          <w:rFonts w:ascii="Times New Roman" w:hAnsi="Times New Roman"/>
          <w:color w:val="auto"/>
          <w:sz w:val="28"/>
          <w:szCs w:val="28"/>
        </w:rPr>
        <w:t>где</w:t>
      </w:r>
    </w:p>
    <w:p w:rsidR="00064378" w:rsidRPr="00FA6D11" w:rsidRDefault="00064378" w:rsidP="00064378">
      <w:pPr>
        <w:pStyle w:val="ConsPlusNormal"/>
        <w:spacing w:before="200"/>
        <w:ind w:firstLine="540"/>
        <w:jc w:val="both"/>
        <w:rPr>
          <w:rFonts w:ascii="Times New Roman" w:hAnsi="Times New Roman"/>
          <w:color w:val="auto"/>
          <w:sz w:val="28"/>
          <w:szCs w:val="28"/>
        </w:rPr>
      </w:pPr>
      <w:proofErr w:type="spellStart"/>
      <w:r w:rsidRPr="00FA6D11">
        <w:rPr>
          <w:rFonts w:ascii="Times New Roman" w:hAnsi="Times New Roman"/>
          <w:color w:val="auto"/>
          <w:sz w:val="28"/>
          <w:szCs w:val="28"/>
        </w:rPr>
        <w:t>Q</w:t>
      </w:r>
      <w:r w:rsidRPr="00FA6D11">
        <w:rPr>
          <w:rFonts w:ascii="Times New Roman" w:hAnsi="Times New Roman"/>
          <w:color w:val="auto"/>
          <w:sz w:val="28"/>
          <w:szCs w:val="28"/>
          <w:vertAlign w:val="subscript"/>
        </w:rPr>
        <w:t>iпрнб</w:t>
      </w:r>
      <w:proofErr w:type="spellEnd"/>
      <w:r w:rsidRPr="00FA6D11">
        <w:rPr>
          <w:rFonts w:ascii="Times New Roman" w:hAnsi="Times New Roman"/>
          <w:color w:val="auto"/>
          <w:sz w:val="28"/>
          <w:szCs w:val="28"/>
        </w:rPr>
        <w:t xml:space="preserve"> - количество ноутбуков по i-й должности в соответствии с нормативами исполнительных органов Камчатского края</w:t>
      </w:r>
      <w:r w:rsidR="00ED3F48" w:rsidRPr="00FA6D11">
        <w:rPr>
          <w:rFonts w:ascii="Times New Roman" w:hAnsi="Times New Roman"/>
          <w:color w:val="auto"/>
          <w:sz w:val="28"/>
          <w:szCs w:val="28"/>
        </w:rPr>
        <w:t xml:space="preserve">, определенными </w:t>
      </w:r>
      <w:r w:rsidR="00E43BE6" w:rsidRPr="00FA6D11">
        <w:rPr>
          <w:rFonts w:ascii="Times New Roman" w:hAnsi="Times New Roman"/>
          <w:color w:val="auto"/>
          <w:sz w:val="28"/>
          <w:szCs w:val="28"/>
        </w:rPr>
        <w:t xml:space="preserve">с учетом нормативов обеспечения функций исполнительных органов Камчатского края, применяемых при расчете нормативных затрат на </w:t>
      </w:r>
      <w:r w:rsidR="000F10F1" w:rsidRPr="00FA6D11">
        <w:rPr>
          <w:rFonts w:ascii="Times New Roman" w:hAnsi="Times New Roman"/>
          <w:color w:val="auto"/>
          <w:sz w:val="28"/>
          <w:szCs w:val="28"/>
        </w:rPr>
        <w:t>обеспечение ноутбуками</w:t>
      </w:r>
      <w:r w:rsidR="00E43BE6" w:rsidRPr="00FA6D11">
        <w:rPr>
          <w:rFonts w:ascii="Times New Roman" w:hAnsi="Times New Roman"/>
          <w:color w:val="auto"/>
          <w:sz w:val="28"/>
          <w:szCs w:val="28"/>
        </w:rPr>
        <w:t xml:space="preserve">, предусмотренных </w:t>
      </w:r>
      <w:r w:rsidR="00365F65" w:rsidRPr="00FA6D11">
        <w:rPr>
          <w:rFonts w:ascii="Times New Roman" w:hAnsi="Times New Roman"/>
          <w:color w:val="auto"/>
          <w:sz w:val="28"/>
          <w:szCs w:val="28"/>
        </w:rPr>
        <w:t>приложением 3</w:t>
      </w:r>
      <w:r w:rsidR="00E43BE6" w:rsidRPr="00FA6D11">
        <w:rPr>
          <w:rFonts w:ascii="Times New Roman" w:hAnsi="Times New Roman"/>
          <w:color w:val="auto"/>
          <w:sz w:val="28"/>
          <w:szCs w:val="28"/>
        </w:rPr>
        <w:t xml:space="preserve"> к настоящим Правилам (далее – нормативы обеспечения </w:t>
      </w:r>
      <w:r w:rsidR="000F10F1" w:rsidRPr="00FA6D11">
        <w:rPr>
          <w:rFonts w:ascii="Times New Roman" w:hAnsi="Times New Roman"/>
          <w:color w:val="auto"/>
          <w:sz w:val="28"/>
          <w:szCs w:val="28"/>
        </w:rPr>
        <w:t>ноутбуками</w:t>
      </w:r>
      <w:r w:rsidR="00E43BE6" w:rsidRPr="00FA6D11">
        <w:rPr>
          <w:rFonts w:ascii="Times New Roman" w:hAnsi="Times New Roman"/>
          <w:color w:val="auto"/>
          <w:sz w:val="28"/>
          <w:szCs w:val="28"/>
        </w:rPr>
        <w:t>)</w:t>
      </w:r>
      <w:r w:rsidRPr="00FA6D11">
        <w:rPr>
          <w:rFonts w:ascii="Times New Roman" w:hAnsi="Times New Roman"/>
          <w:color w:val="auto"/>
          <w:sz w:val="28"/>
          <w:szCs w:val="28"/>
        </w:rPr>
        <w:t>;</w:t>
      </w:r>
    </w:p>
    <w:p w:rsidR="00064378" w:rsidRPr="00FA6D11" w:rsidRDefault="00064378" w:rsidP="00064378">
      <w:pPr>
        <w:pStyle w:val="ConsPlusNormal"/>
        <w:ind w:firstLine="540"/>
        <w:jc w:val="both"/>
        <w:rPr>
          <w:rFonts w:ascii="Times New Roman" w:hAnsi="Times New Roman"/>
          <w:color w:val="auto"/>
          <w:sz w:val="28"/>
          <w:szCs w:val="28"/>
        </w:rPr>
      </w:pPr>
      <w:proofErr w:type="spellStart"/>
      <w:r w:rsidRPr="00FA6D11">
        <w:rPr>
          <w:rFonts w:ascii="Times New Roman" w:hAnsi="Times New Roman"/>
          <w:color w:val="auto"/>
          <w:sz w:val="28"/>
          <w:szCs w:val="28"/>
        </w:rPr>
        <w:t>P</w:t>
      </w:r>
      <w:r w:rsidRPr="00FA6D11">
        <w:rPr>
          <w:rFonts w:ascii="Times New Roman" w:hAnsi="Times New Roman"/>
          <w:color w:val="auto"/>
          <w:sz w:val="28"/>
          <w:szCs w:val="28"/>
          <w:vertAlign w:val="subscript"/>
        </w:rPr>
        <w:t>iпрнб</w:t>
      </w:r>
      <w:proofErr w:type="spellEnd"/>
      <w:r w:rsidRPr="00FA6D11">
        <w:rPr>
          <w:rFonts w:ascii="Times New Roman" w:hAnsi="Times New Roman"/>
          <w:color w:val="auto"/>
          <w:sz w:val="28"/>
          <w:szCs w:val="28"/>
        </w:rPr>
        <w:t xml:space="preserve"> - цена одного ноутбука по i-й должности </w:t>
      </w:r>
      <w:r w:rsidR="000F10F1" w:rsidRPr="00FA6D11">
        <w:rPr>
          <w:rFonts w:ascii="Times New Roman" w:hAnsi="Times New Roman"/>
          <w:color w:val="auto"/>
          <w:sz w:val="28"/>
          <w:szCs w:val="28"/>
        </w:rPr>
        <w:t>в соответствии с нормативами исполнительных органов Камчатского края</w:t>
      </w:r>
      <w:r w:rsidR="00ED3F48" w:rsidRPr="00FA6D11">
        <w:rPr>
          <w:rFonts w:ascii="Times New Roman" w:hAnsi="Times New Roman"/>
          <w:color w:val="auto"/>
          <w:sz w:val="28"/>
          <w:szCs w:val="28"/>
        </w:rPr>
        <w:t xml:space="preserve">, определенными </w:t>
      </w:r>
      <w:r w:rsidR="000F10F1" w:rsidRPr="00FA6D11">
        <w:rPr>
          <w:rFonts w:ascii="Times New Roman" w:hAnsi="Times New Roman"/>
          <w:color w:val="auto"/>
          <w:sz w:val="28"/>
          <w:szCs w:val="28"/>
        </w:rPr>
        <w:t>с учетом нормативов обеспечения ноутбуками</w:t>
      </w:r>
      <w:r w:rsidRPr="00FA6D11">
        <w:rPr>
          <w:rFonts w:ascii="Times New Roman" w:hAnsi="Times New Roman"/>
          <w:color w:val="auto"/>
          <w:sz w:val="28"/>
          <w:szCs w:val="28"/>
        </w:rPr>
        <w:t>.</w:t>
      </w:r>
    </w:p>
    <w:p w:rsidR="00E3253F" w:rsidRPr="00FA6D11" w:rsidRDefault="00E3253F" w:rsidP="00316F66">
      <w:pPr>
        <w:pStyle w:val="ConsPlusNormal"/>
        <w:ind w:firstLine="709"/>
        <w:jc w:val="both"/>
        <w:rPr>
          <w:rFonts w:ascii="Times New Roman" w:hAnsi="Times New Roman"/>
          <w:color w:val="auto"/>
          <w:sz w:val="28"/>
          <w:szCs w:val="28"/>
        </w:rPr>
      </w:pPr>
    </w:p>
    <w:p w:rsidR="00740C49" w:rsidRPr="00FA6D11" w:rsidRDefault="00064378"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w:t>
      </w:r>
      <w:r w:rsidR="00740C49" w:rsidRPr="00FA6D11">
        <w:rPr>
          <w:rFonts w:ascii="Times New Roman" w:hAnsi="Times New Roman"/>
          <w:color w:val="auto"/>
          <w:sz w:val="28"/>
          <w:szCs w:val="28"/>
        </w:rPr>
        <w:t>) затраты на приобретение оборудования по обеспечению безопасности информации (</w:t>
      </w:r>
      <w:r w:rsidR="00740C49" w:rsidRPr="00FA6D11">
        <w:rPr>
          <w:rFonts w:ascii="Times New Roman" w:hAnsi="Times New Roman"/>
          <w:noProof/>
          <w:color w:val="auto"/>
          <w:sz w:val="28"/>
          <w:szCs w:val="28"/>
        </w:rPr>
        <w:drawing>
          <wp:inline distT="0" distB="0" distL="0" distR="0" wp14:anchorId="3BAC926F" wp14:editId="667A6F62">
            <wp:extent cx="314325" cy="22860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39"/>
                    <a:srcRect/>
                    <a:stretch/>
                  </pic:blipFill>
                  <pic:spPr>
                    <a:xfrm>
                      <a:off x="0" y="0"/>
                      <a:ext cx="314325" cy="228600"/>
                    </a:xfrm>
                    <a:prstGeom prst="rect">
                      <a:avLst/>
                    </a:prstGeom>
                  </pic:spPr>
                </pic:pic>
              </a:graphicData>
            </a:graphic>
          </wp:inline>
        </w:drawing>
      </w:r>
      <w:r w:rsidR="00740C49"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20FF240" wp14:editId="38CD2717">
            <wp:extent cx="1457325" cy="428625"/>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40"/>
                    <a:srcRect/>
                    <a:stretch/>
                  </pic:blipFill>
                  <pic:spPr>
                    <a:xfrm>
                      <a:off x="0" y="0"/>
                      <a:ext cx="1457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1616CC8" wp14:editId="019713D2">
            <wp:extent cx="390525" cy="228600"/>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41"/>
                    <a:srcRect/>
                    <a:stretch/>
                  </pic:blipFill>
                  <pic:spPr>
                    <a:xfrm>
                      <a:off x="0" y="0"/>
                      <a:ext cx="390525" cy="228600"/>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по обеспечению безопасности информации;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BE006A1" wp14:editId="7C6B0FD3">
            <wp:extent cx="352425" cy="228600"/>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42"/>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 цена приобретаемого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по обеспечению безопасности информации.</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16. Затраты на приобретение материальных запасов: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приобретение мониторов (</w:t>
      </w:r>
      <w:r w:rsidRPr="00FA6D11">
        <w:rPr>
          <w:rFonts w:ascii="Times New Roman" w:hAnsi="Times New Roman"/>
          <w:noProof/>
          <w:color w:val="auto"/>
          <w:sz w:val="28"/>
          <w:szCs w:val="28"/>
        </w:rPr>
        <w:drawing>
          <wp:inline distT="0" distB="0" distL="0" distR="0" wp14:anchorId="324B05FB" wp14:editId="033134D8">
            <wp:extent cx="276225" cy="228600"/>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43"/>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1C500F6" wp14:editId="4DC2A394">
            <wp:extent cx="1343025" cy="42862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44"/>
                    <a:srcRect/>
                    <a:stretch/>
                  </pic:blipFill>
                  <pic:spPr>
                    <a:xfrm>
                      <a:off x="0" y="0"/>
                      <a:ext cx="13430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F0A36D0" wp14:editId="05E59F6F">
            <wp:extent cx="352425" cy="22860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45"/>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 количество мониторов для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5221EF1" wp14:editId="1909F78B">
            <wp:extent cx="314325" cy="22860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46"/>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цена одного монитора для i-й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приобретение системных блоков (</w:t>
      </w:r>
      <w:r w:rsidRPr="00FA6D11">
        <w:rPr>
          <w:rFonts w:ascii="Times New Roman" w:hAnsi="Times New Roman"/>
          <w:noProof/>
          <w:color w:val="auto"/>
          <w:sz w:val="28"/>
          <w:szCs w:val="28"/>
        </w:rPr>
        <w:drawing>
          <wp:inline distT="0" distB="0" distL="0" distR="0" wp14:anchorId="2E6A49DE" wp14:editId="3EA0903B">
            <wp:extent cx="219075" cy="228600"/>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47"/>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0CA0552" wp14:editId="513AE51E">
            <wp:extent cx="1152525" cy="428625"/>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48"/>
                    <a:srcRect/>
                    <a:stretch/>
                  </pic:blipFill>
                  <pic:spPr>
                    <a:xfrm>
                      <a:off x="0" y="0"/>
                      <a:ext cx="11525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B7490EE" wp14:editId="21E8DCEB">
            <wp:extent cx="295275" cy="22860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49"/>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системных блоков;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D6FF0C5" wp14:editId="4A74A7C2">
            <wp:extent cx="257175" cy="22860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5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одного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системного блока;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приобретение других запасных частей для вычислительной техники (</w:t>
      </w:r>
      <w:r w:rsidRPr="00FA6D11">
        <w:rPr>
          <w:rFonts w:ascii="Times New Roman" w:hAnsi="Times New Roman"/>
          <w:noProof/>
          <w:color w:val="auto"/>
          <w:sz w:val="28"/>
          <w:szCs w:val="28"/>
        </w:rPr>
        <w:drawing>
          <wp:inline distT="0" distB="0" distL="0" distR="0" wp14:anchorId="7854906B" wp14:editId="5F355BFE">
            <wp:extent cx="266700" cy="228600"/>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51"/>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D171AAF" wp14:editId="1A676546">
            <wp:extent cx="1295400" cy="428625"/>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52"/>
                    <a:srcRect/>
                    <a:stretch/>
                  </pic:blipFill>
                  <pic:spPr>
                    <a:xfrm>
                      <a:off x="0" y="0"/>
                      <a:ext cx="12954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A4DCAA" wp14:editId="4EB21C01">
            <wp:extent cx="333375" cy="22860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53"/>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1E93FB0" wp14:editId="0C3CF6F1">
            <wp:extent cx="295275" cy="228600"/>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54"/>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1 единицы i-й запасной части для вычислительной техники;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приобретение носителей информации, в том числе магнитных и оптических носителей информации (</w:t>
      </w:r>
      <w:r w:rsidRPr="00FA6D11">
        <w:rPr>
          <w:rFonts w:ascii="Times New Roman" w:hAnsi="Times New Roman"/>
          <w:noProof/>
          <w:color w:val="auto"/>
          <w:sz w:val="28"/>
          <w:szCs w:val="28"/>
        </w:rPr>
        <w:drawing>
          <wp:inline distT="0" distB="0" distL="0" distR="0" wp14:anchorId="19DA3147" wp14:editId="62A12D55">
            <wp:extent cx="238125" cy="219075"/>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55"/>
                    <a:srcRect/>
                    <a:stretch/>
                  </pic:blipFill>
                  <pic:spPr>
                    <a:xfrm>
                      <a:off x="0" y="0"/>
                      <a:ext cx="23812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C550D17" wp14:editId="45E404D2">
            <wp:extent cx="1219200" cy="42862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56"/>
                    <a:srcRect/>
                    <a:stretch/>
                  </pic:blipFill>
                  <pic:spPr>
                    <a:xfrm>
                      <a:off x="0" y="0"/>
                      <a:ext cx="12192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799C17B" wp14:editId="40A079AE">
            <wp:extent cx="304800" cy="21907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57"/>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носителей информации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68D490" wp14:editId="3BAF75AC">
            <wp:extent cx="266700" cy="219075"/>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58"/>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цена 1 единицы носителя информации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5) затраты на приобретение деталей для содержания принтеров, многофункциональных устройств, копировальных аппаратов и иной оргтехники (</w:t>
      </w:r>
      <w:r w:rsidRPr="00FA6D11">
        <w:rPr>
          <w:rFonts w:ascii="Times New Roman" w:hAnsi="Times New Roman"/>
          <w:noProof/>
          <w:color w:val="auto"/>
          <w:sz w:val="28"/>
          <w:szCs w:val="28"/>
        </w:rPr>
        <w:drawing>
          <wp:inline distT="0" distB="0" distL="0" distR="0" wp14:anchorId="55422DC3" wp14:editId="66E2695B">
            <wp:extent cx="266700" cy="228600"/>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59"/>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6F0A7E5" wp14:editId="2965BBE2">
            <wp:extent cx="942975" cy="23812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60"/>
                    <a:srcRect/>
                    <a:stretch/>
                  </pic:blipFill>
                  <pic:spPr>
                    <a:xfrm>
                      <a:off x="0" y="0"/>
                      <a:ext cx="942975"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EE58FB7" wp14:editId="07C72551">
            <wp:extent cx="238125" cy="238125"/>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61"/>
                    <a:srcRect/>
                    <a:stretch/>
                  </pic:blipFill>
                  <pic:spPr>
                    <a:xfrm>
                      <a:off x="0" y="0"/>
                      <a:ext cx="238125" cy="238125"/>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DEF52FD" wp14:editId="614FA773">
            <wp:extent cx="219075" cy="22860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62"/>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приобретение расходных материалов для принтеров, многофункциональных устройств, копировальных аппаратов и иной оргтехники (</w:t>
      </w:r>
      <w:r w:rsidRPr="00FA6D11">
        <w:rPr>
          <w:rFonts w:ascii="Times New Roman" w:hAnsi="Times New Roman"/>
          <w:noProof/>
          <w:color w:val="auto"/>
          <w:sz w:val="28"/>
          <w:szCs w:val="28"/>
        </w:rPr>
        <w:drawing>
          <wp:inline distT="0" distB="0" distL="0" distR="0" wp14:anchorId="47D7C436" wp14:editId="3B8F38DD">
            <wp:extent cx="238125" cy="23812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61"/>
                    <a:srcRect/>
                    <a:stretch/>
                  </pic:blipFill>
                  <pic:spPr>
                    <a:xfrm>
                      <a:off x="0" y="0"/>
                      <a:ext cx="23812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08549AF" wp14:editId="1468786C">
            <wp:extent cx="1562100" cy="428625"/>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63"/>
                    <a:srcRect/>
                    <a:stretch/>
                  </pic:blipFill>
                  <pic:spPr>
                    <a:xfrm>
                      <a:off x="0" y="0"/>
                      <a:ext cx="15621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6E08368" wp14:editId="6E1DE649">
            <wp:extent cx="304800" cy="238125"/>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64"/>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C187B3E" wp14:editId="223CA702">
            <wp:extent cx="314325" cy="238125"/>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65"/>
                    <a:srcRect/>
                    <a:stretch/>
                  </pic:blipFill>
                  <pic:spPr>
                    <a:xfrm>
                      <a:off x="0" y="0"/>
                      <a:ext cx="314325" cy="238125"/>
                    </a:xfrm>
                    <a:prstGeom prst="rect">
                      <a:avLst/>
                    </a:prstGeom>
                  </pic:spPr>
                </pic:pic>
              </a:graphicData>
            </a:graphic>
          </wp:inline>
        </w:drawing>
      </w:r>
      <w:r w:rsidRPr="00FA6D11">
        <w:rPr>
          <w:rFonts w:ascii="Times New Roman" w:hAnsi="Times New Roman"/>
          <w:color w:val="auto"/>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DFB505" wp14:editId="20304A9F">
            <wp:extent cx="266700" cy="238125"/>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66"/>
                    <a:srcRect/>
                    <a:stretch/>
                  </pic:blipFill>
                  <pic:spPr>
                    <a:xfrm>
                      <a:off x="0" y="0"/>
                      <a:ext cx="266700" cy="238125"/>
                    </a:xfrm>
                    <a:prstGeom prst="rect">
                      <a:avLst/>
                    </a:prstGeom>
                  </pic:spPr>
                </pic:pic>
              </a:graphicData>
            </a:graphic>
          </wp:inline>
        </w:drawing>
      </w:r>
      <w:r w:rsidRPr="00FA6D11">
        <w:rPr>
          <w:rFonts w:ascii="Times New Roman" w:hAnsi="Times New Roman"/>
          <w:color w:val="auto"/>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приобретение запасных частей для принтеров, многофункциональных устройств, копировальных аппаратов и иной оргтехники (</w:t>
      </w:r>
      <w:r w:rsidRPr="00FA6D11">
        <w:rPr>
          <w:rFonts w:ascii="Times New Roman" w:hAnsi="Times New Roman"/>
          <w:noProof/>
          <w:color w:val="auto"/>
          <w:sz w:val="28"/>
          <w:szCs w:val="28"/>
        </w:rPr>
        <w:drawing>
          <wp:inline distT="0" distB="0" distL="0" distR="0" wp14:anchorId="77AB8C60" wp14:editId="0B353E2F">
            <wp:extent cx="219075" cy="2286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67"/>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49F3591" wp14:editId="3AD6C0C3">
            <wp:extent cx="1152525" cy="42862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68"/>
                    <a:srcRect/>
                    <a:stretch/>
                  </pic:blipFill>
                  <pic:spPr>
                    <a:xfrm>
                      <a:off x="0" y="0"/>
                      <a:ext cx="11525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BADBE72" wp14:editId="337011CD">
            <wp:extent cx="295275" cy="228600"/>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69"/>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D67BF02" wp14:editId="4017B241">
            <wp:extent cx="257175" cy="228600"/>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7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1 единицы i-й запасной части;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 затраты на приобретение материальных запасов по обеспечению безопасности информации (</w:t>
      </w:r>
      <w:r w:rsidRPr="00FA6D11">
        <w:rPr>
          <w:rFonts w:ascii="Times New Roman" w:hAnsi="Times New Roman"/>
          <w:noProof/>
          <w:color w:val="auto"/>
          <w:sz w:val="28"/>
          <w:szCs w:val="28"/>
        </w:rPr>
        <w:drawing>
          <wp:inline distT="0" distB="0" distL="0" distR="0" wp14:anchorId="681E2B45" wp14:editId="686EF717">
            <wp:extent cx="276225" cy="22860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71"/>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40A2552" wp14:editId="144666DA">
            <wp:extent cx="1362075" cy="428625"/>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72"/>
                    <a:srcRect/>
                    <a:stretch/>
                  </pic:blipFill>
                  <pic:spPr>
                    <a:xfrm>
                      <a:off x="0" y="0"/>
                      <a:ext cx="13620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BE4652D" wp14:editId="340A6117">
            <wp:extent cx="352425" cy="228600"/>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73"/>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w:t>
      </w:r>
      <w:r w:rsidR="00B402BC" w:rsidRPr="00FA6D11">
        <w:rPr>
          <w:rFonts w:ascii="Times New Roman" w:hAnsi="Times New Roman"/>
          <w:color w:val="auto"/>
          <w:sz w:val="28"/>
          <w:szCs w:val="28"/>
        </w:rPr>
        <w:t xml:space="preserve">– </w:t>
      </w:r>
      <w:r w:rsidRPr="00FA6D11">
        <w:rPr>
          <w:rFonts w:ascii="Times New Roman" w:hAnsi="Times New Roman"/>
          <w:color w:val="auto"/>
          <w:sz w:val="28"/>
          <w:szCs w:val="28"/>
        </w:rPr>
        <w:t>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материального запаса;</w:t>
      </w:r>
    </w:p>
    <w:p w:rsidR="00740C49" w:rsidRPr="00FA6D11" w:rsidRDefault="00D24C50" w:rsidP="00316F66">
      <w:pPr>
        <w:pStyle w:val="ConsPlusNormal"/>
        <w:ind w:firstLine="709"/>
        <w:jc w:val="both"/>
        <w:rPr>
          <w:rFonts w:ascii="Times New Roman" w:hAnsi="Times New Roman"/>
          <w:color w:val="auto"/>
          <w:sz w:val="28"/>
          <w:szCs w:val="28"/>
        </w:rPr>
      </w:pPr>
      <w:r>
        <w:rPr>
          <w:color w:val="auto"/>
        </w:rPr>
        <w:pict>
          <v:shape id="_x0000_i1030" type="#_x0000_t75" style="width:24.75pt;height:18pt;visibility:visible;mso-wrap-style:square">
            <v:imagedata r:id="rId174" o:title=""/>
          </v:shape>
        </w:pict>
      </w:r>
      <w:r w:rsidR="00740C49" w:rsidRPr="00FA6D11">
        <w:rPr>
          <w:rFonts w:ascii="Times New Roman" w:hAnsi="Times New Roman"/>
          <w:color w:val="auto"/>
          <w:sz w:val="28"/>
          <w:szCs w:val="28"/>
        </w:rPr>
        <w:t xml:space="preserve"> – цена 1 единицы i-</w:t>
      </w:r>
      <w:proofErr w:type="spellStart"/>
      <w:r w:rsidR="00740C49" w:rsidRPr="00FA6D11">
        <w:rPr>
          <w:rFonts w:ascii="Times New Roman" w:hAnsi="Times New Roman"/>
          <w:color w:val="auto"/>
          <w:sz w:val="28"/>
          <w:szCs w:val="28"/>
        </w:rPr>
        <w:t>го</w:t>
      </w:r>
      <w:proofErr w:type="spellEnd"/>
      <w:r w:rsidR="00740C49" w:rsidRPr="00FA6D11">
        <w:rPr>
          <w:rFonts w:ascii="Times New Roman" w:hAnsi="Times New Roman"/>
          <w:color w:val="auto"/>
          <w:sz w:val="28"/>
          <w:szCs w:val="28"/>
        </w:rPr>
        <w:t xml:space="preserve"> материального запаса.</w:t>
      </w:r>
    </w:p>
    <w:p w:rsidR="00B402BC" w:rsidRPr="00FA6D11" w:rsidRDefault="00B402BC" w:rsidP="00316F66">
      <w:pPr>
        <w:pStyle w:val="ConsPlusNormal"/>
        <w:ind w:firstLine="709"/>
        <w:jc w:val="both"/>
        <w:rPr>
          <w:rFonts w:ascii="Times New Roman" w:hAnsi="Times New Roman"/>
          <w:color w:val="auto"/>
          <w:sz w:val="28"/>
          <w:szCs w:val="28"/>
        </w:rPr>
      </w:pPr>
    </w:p>
    <w:p w:rsidR="00B402BC" w:rsidRPr="00FA6D11" w:rsidRDefault="00B402BC"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17. Затраты на аренду:</w:t>
      </w:r>
    </w:p>
    <w:p w:rsidR="00B402BC" w:rsidRPr="00FA6D11" w:rsidRDefault="00B402BC" w:rsidP="00B402BC">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оплату услуг по предоставлению рабочей станции с базовым программным обеспечением (</w:t>
      </w:r>
      <w:proofErr w:type="spellStart"/>
      <w:r w:rsidRPr="00FA6D11">
        <w:rPr>
          <w:rFonts w:ascii="Times New Roman" w:hAnsi="Times New Roman"/>
          <w:color w:val="auto"/>
          <w:sz w:val="28"/>
          <w:szCs w:val="28"/>
        </w:rPr>
        <w:t>З</w:t>
      </w:r>
      <w:r w:rsidRPr="00FA6D11">
        <w:rPr>
          <w:rFonts w:ascii="Times New Roman" w:hAnsi="Times New Roman"/>
          <w:color w:val="auto"/>
          <w:sz w:val="28"/>
          <w:szCs w:val="28"/>
          <w:vertAlign w:val="subscript"/>
        </w:rPr>
        <w:t>рсбпо</w:t>
      </w:r>
      <w:proofErr w:type="spellEnd"/>
      <w:r w:rsidRPr="00FA6D11">
        <w:rPr>
          <w:rFonts w:ascii="Times New Roman" w:hAnsi="Times New Roman"/>
          <w:color w:val="auto"/>
          <w:sz w:val="28"/>
          <w:szCs w:val="28"/>
        </w:rPr>
        <w:t>) определяются по формуле:</w:t>
      </w:r>
    </w:p>
    <w:p w:rsidR="002365FE" w:rsidRPr="00FA6D11" w:rsidRDefault="002365FE" w:rsidP="00B402BC">
      <w:pPr>
        <w:pStyle w:val="ConsPlusNormal"/>
        <w:ind w:firstLine="709"/>
        <w:jc w:val="center"/>
        <w:rPr>
          <w:noProof/>
          <w:color w:val="auto"/>
          <w:sz w:val="24"/>
        </w:rPr>
      </w:pPr>
    </w:p>
    <w:p w:rsidR="00FF5E1E" w:rsidRPr="00FA6D11" w:rsidRDefault="00FF5E1E" w:rsidP="00B402BC">
      <w:pPr>
        <w:pStyle w:val="ConsPlusNormal"/>
        <w:ind w:firstLine="709"/>
        <w:jc w:val="center"/>
        <w:rPr>
          <w:noProof/>
          <w:color w:val="auto"/>
          <w:sz w:val="24"/>
        </w:rPr>
      </w:pPr>
    </w:p>
    <w:p w:rsidR="00B402BC" w:rsidRPr="00FA6D11" w:rsidRDefault="00FF5E1E" w:rsidP="00B402BC">
      <w:pPr>
        <w:pStyle w:val="ConsPlusNormal"/>
        <w:ind w:firstLine="709"/>
        <w:jc w:val="center"/>
        <w:rPr>
          <w:rFonts w:ascii="Times New Roman" w:hAnsi="Times New Roman"/>
          <w:color w:val="auto"/>
          <w:sz w:val="28"/>
          <w:szCs w:val="28"/>
        </w:rPr>
      </w:pPr>
      <w:r w:rsidRPr="00FA6D11">
        <w:rPr>
          <w:noProof/>
          <w:color w:val="auto"/>
          <w:sz w:val="24"/>
        </w:rPr>
        <w:drawing>
          <wp:inline distT="0" distB="0" distL="0" distR="0" wp14:anchorId="6B6E67D6" wp14:editId="05926113">
            <wp:extent cx="2095500" cy="411480"/>
            <wp:effectExtent l="0" t="0" r="0" b="7620"/>
            <wp:docPr id="41"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rotWithShape="1">
                    <a:blip r:embed="rId175"/>
                    <a:srcRect r="2338" b="4141"/>
                    <a:stretch/>
                  </pic:blipFill>
                  <pic:spPr bwMode="auto">
                    <a:xfrm>
                      <a:off x="0" y="0"/>
                      <a:ext cx="2098595" cy="412088"/>
                    </a:xfrm>
                    <a:prstGeom prst="rect">
                      <a:avLst/>
                    </a:prstGeom>
                    <a:ln>
                      <a:noFill/>
                    </a:ln>
                    <a:extLst>
                      <a:ext uri="{53640926-AAD7-44D8-BBD7-CCE9431645EC}">
                        <a14:shadowObscured xmlns:a14="http://schemas.microsoft.com/office/drawing/2010/main"/>
                      </a:ext>
                    </a:extLst>
                  </pic:spPr>
                </pic:pic>
              </a:graphicData>
            </a:graphic>
          </wp:inline>
        </w:drawing>
      </w:r>
      <w:r w:rsidR="002365FE" w:rsidRPr="00FA6D11">
        <w:rPr>
          <w:rFonts w:ascii="Times New Roman" w:hAnsi="Times New Roman"/>
          <w:color w:val="auto"/>
          <w:sz w:val="28"/>
          <w:szCs w:val="28"/>
        </w:rPr>
        <w:t xml:space="preserve">, </w:t>
      </w:r>
      <w:r w:rsidR="00B402BC" w:rsidRPr="00FA6D11">
        <w:rPr>
          <w:rFonts w:ascii="Times New Roman" w:hAnsi="Times New Roman"/>
          <w:color w:val="auto"/>
          <w:sz w:val="28"/>
          <w:szCs w:val="28"/>
        </w:rPr>
        <w:t>где</w:t>
      </w:r>
    </w:p>
    <w:p w:rsidR="00B402BC" w:rsidRPr="00FA6D11" w:rsidRDefault="00B402BC" w:rsidP="00B402BC">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Q</w:t>
      </w:r>
      <w:r w:rsidRPr="00FA6D11">
        <w:rPr>
          <w:rFonts w:ascii="Times New Roman" w:hAnsi="Times New Roman"/>
          <w:color w:val="auto"/>
          <w:sz w:val="28"/>
          <w:szCs w:val="28"/>
          <w:vertAlign w:val="subscript"/>
        </w:rPr>
        <w:t>i</w:t>
      </w:r>
      <w:proofErr w:type="spellEnd"/>
      <w:r w:rsidRPr="00FA6D11">
        <w:rPr>
          <w:rFonts w:ascii="Times New Roman" w:hAnsi="Times New Roman"/>
          <w:color w:val="auto"/>
          <w:sz w:val="28"/>
          <w:szCs w:val="28"/>
          <w:vertAlign w:val="subscript"/>
        </w:rPr>
        <w:t xml:space="preserve"> </w:t>
      </w:r>
      <w:proofErr w:type="spellStart"/>
      <w:r w:rsidRPr="00FA6D11">
        <w:rPr>
          <w:rFonts w:ascii="Times New Roman" w:hAnsi="Times New Roman"/>
          <w:color w:val="auto"/>
          <w:sz w:val="28"/>
          <w:szCs w:val="28"/>
          <w:vertAlign w:val="subscript"/>
        </w:rPr>
        <w:t>рсбпо</w:t>
      </w:r>
      <w:proofErr w:type="spellEnd"/>
      <w:r w:rsidRPr="00FA6D11">
        <w:rPr>
          <w:rFonts w:ascii="Times New Roman" w:hAnsi="Times New Roman"/>
          <w:color w:val="auto"/>
          <w:sz w:val="28"/>
          <w:szCs w:val="28"/>
          <w:vertAlign w:val="subscript"/>
        </w:rPr>
        <w:t xml:space="preserve"> </w:t>
      </w:r>
      <w:r w:rsidRPr="00FA6D11">
        <w:rPr>
          <w:rFonts w:ascii="Times New Roman" w:hAnsi="Times New Roman"/>
          <w:color w:val="auto"/>
          <w:sz w:val="28"/>
          <w:szCs w:val="28"/>
        </w:rPr>
        <w:t xml:space="preserve">– количество рабочих станций по i-й должности, не превышающее предельное количество рабочих станций по i-й должности </w:t>
      </w:r>
      <w:r w:rsidR="00DF79B1" w:rsidRPr="00FA6D11">
        <w:rPr>
          <w:rFonts w:ascii="Times New Roman" w:hAnsi="Times New Roman"/>
          <w:color w:val="auto"/>
          <w:sz w:val="28"/>
          <w:szCs w:val="28"/>
        </w:rPr>
        <w:t>в соответствии с нормативами исполнительных органов Камчатского края</w:t>
      </w:r>
      <w:r w:rsidRPr="00FA6D11">
        <w:rPr>
          <w:rFonts w:ascii="Times New Roman" w:hAnsi="Times New Roman"/>
          <w:color w:val="auto"/>
          <w:sz w:val="28"/>
          <w:szCs w:val="28"/>
        </w:rPr>
        <w:t>;</w:t>
      </w:r>
    </w:p>
    <w:p w:rsidR="00B402BC" w:rsidRPr="00FA6D11" w:rsidRDefault="00B402BC" w:rsidP="00B402BC">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P</w:t>
      </w:r>
      <w:r w:rsidRPr="00FA6D11">
        <w:rPr>
          <w:rFonts w:ascii="Times New Roman" w:hAnsi="Times New Roman"/>
          <w:color w:val="auto"/>
          <w:sz w:val="28"/>
          <w:szCs w:val="28"/>
          <w:vertAlign w:val="subscript"/>
        </w:rPr>
        <w:t>i</w:t>
      </w:r>
      <w:proofErr w:type="spellEnd"/>
      <w:r w:rsidRPr="00FA6D11">
        <w:rPr>
          <w:rFonts w:ascii="Times New Roman" w:hAnsi="Times New Roman"/>
          <w:color w:val="auto"/>
          <w:sz w:val="28"/>
          <w:szCs w:val="28"/>
          <w:vertAlign w:val="subscript"/>
        </w:rPr>
        <w:t xml:space="preserve"> </w:t>
      </w:r>
      <w:proofErr w:type="spellStart"/>
      <w:r w:rsidRPr="00FA6D11">
        <w:rPr>
          <w:rFonts w:ascii="Times New Roman" w:hAnsi="Times New Roman"/>
          <w:color w:val="auto"/>
          <w:sz w:val="28"/>
          <w:szCs w:val="28"/>
          <w:vertAlign w:val="subscript"/>
        </w:rPr>
        <w:t>рсбпо</w:t>
      </w:r>
      <w:proofErr w:type="spellEnd"/>
      <w:r w:rsidRPr="00FA6D11">
        <w:rPr>
          <w:rFonts w:ascii="Times New Roman" w:hAnsi="Times New Roman"/>
          <w:color w:val="auto"/>
          <w:sz w:val="28"/>
          <w:szCs w:val="28"/>
          <w:vertAlign w:val="subscript"/>
        </w:rPr>
        <w:t xml:space="preserve"> </w:t>
      </w:r>
      <w:r w:rsidRPr="00FA6D11">
        <w:rPr>
          <w:rFonts w:ascii="Times New Roman" w:hAnsi="Times New Roman"/>
          <w:color w:val="auto"/>
          <w:sz w:val="28"/>
          <w:szCs w:val="28"/>
        </w:rPr>
        <w:t xml:space="preserve">– цена услуги по предоставлению 1 рабочей станции в месяц по i-й должности </w:t>
      </w:r>
      <w:r w:rsidR="00DF79B1" w:rsidRPr="00FA6D11">
        <w:rPr>
          <w:rFonts w:ascii="Times New Roman" w:hAnsi="Times New Roman"/>
          <w:color w:val="auto"/>
          <w:sz w:val="28"/>
          <w:szCs w:val="28"/>
        </w:rPr>
        <w:t>в соответствии с нормативами исполнительных органов Камчатского края</w:t>
      </w:r>
      <w:r w:rsidRPr="00FA6D11">
        <w:rPr>
          <w:rFonts w:ascii="Times New Roman" w:hAnsi="Times New Roman"/>
          <w:color w:val="auto"/>
          <w:sz w:val="28"/>
          <w:szCs w:val="28"/>
        </w:rPr>
        <w:t>;</w:t>
      </w:r>
    </w:p>
    <w:p w:rsidR="00B402BC" w:rsidRPr="00FA6D11" w:rsidRDefault="00B402BC" w:rsidP="00B402BC">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N</w:t>
      </w:r>
      <w:r w:rsidRPr="00FA6D11">
        <w:rPr>
          <w:rFonts w:ascii="Times New Roman" w:hAnsi="Times New Roman"/>
          <w:color w:val="auto"/>
          <w:sz w:val="28"/>
          <w:szCs w:val="28"/>
          <w:vertAlign w:val="subscript"/>
        </w:rPr>
        <w:t>i</w:t>
      </w:r>
      <w:proofErr w:type="spellEnd"/>
      <w:r w:rsidRPr="00FA6D11">
        <w:rPr>
          <w:rFonts w:ascii="Times New Roman" w:hAnsi="Times New Roman"/>
          <w:color w:val="auto"/>
          <w:sz w:val="28"/>
          <w:szCs w:val="28"/>
          <w:vertAlign w:val="subscript"/>
        </w:rPr>
        <w:t xml:space="preserve"> </w:t>
      </w:r>
      <w:proofErr w:type="spellStart"/>
      <w:r w:rsidRPr="00FA6D11">
        <w:rPr>
          <w:rFonts w:ascii="Times New Roman" w:hAnsi="Times New Roman"/>
          <w:color w:val="auto"/>
          <w:sz w:val="28"/>
          <w:szCs w:val="28"/>
          <w:vertAlign w:val="subscript"/>
        </w:rPr>
        <w:t>рсбпо</w:t>
      </w:r>
      <w:proofErr w:type="spellEnd"/>
      <w:r w:rsidRPr="00FA6D11">
        <w:rPr>
          <w:rFonts w:ascii="Times New Roman" w:hAnsi="Times New Roman"/>
          <w:color w:val="auto"/>
          <w:sz w:val="28"/>
          <w:szCs w:val="28"/>
          <w:vertAlign w:val="subscript"/>
        </w:rPr>
        <w:t xml:space="preserve"> </w:t>
      </w:r>
      <w:r w:rsidRPr="00FA6D11">
        <w:rPr>
          <w:rFonts w:ascii="Times New Roman" w:hAnsi="Times New Roman"/>
          <w:color w:val="auto"/>
          <w:sz w:val="28"/>
          <w:szCs w:val="28"/>
        </w:rPr>
        <w:t>– планируемое количество месяцев пользования услугой по предоставлению i-й рабочей станции;</w:t>
      </w:r>
    </w:p>
    <w:p w:rsidR="00B402BC" w:rsidRPr="00FA6D11" w:rsidRDefault="00B402BC" w:rsidP="00B402BC">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 </w:t>
      </w:r>
      <w:r w:rsidR="002365FE" w:rsidRPr="00FA6D11">
        <w:rPr>
          <w:rFonts w:ascii="Times New Roman" w:hAnsi="Times New Roman"/>
          <w:color w:val="auto"/>
          <w:sz w:val="28"/>
          <w:szCs w:val="28"/>
        </w:rPr>
        <w:t>затраты на оплату услуг по предоставлению стационарного телефонного аппарата (</w:t>
      </w:r>
      <w:proofErr w:type="spellStart"/>
      <w:r w:rsidR="002365FE" w:rsidRPr="00FA6D11">
        <w:rPr>
          <w:rFonts w:ascii="Times New Roman" w:hAnsi="Times New Roman"/>
          <w:color w:val="auto"/>
          <w:sz w:val="28"/>
          <w:szCs w:val="28"/>
        </w:rPr>
        <w:t>З</w:t>
      </w:r>
      <w:r w:rsidR="002365FE" w:rsidRPr="00FA6D11">
        <w:rPr>
          <w:rFonts w:ascii="Times New Roman" w:hAnsi="Times New Roman"/>
          <w:color w:val="auto"/>
          <w:sz w:val="28"/>
          <w:szCs w:val="28"/>
          <w:vertAlign w:val="subscript"/>
        </w:rPr>
        <w:t>тел</w:t>
      </w:r>
      <w:proofErr w:type="spellEnd"/>
      <w:r w:rsidR="002365FE" w:rsidRPr="00FA6D11">
        <w:rPr>
          <w:rFonts w:ascii="Times New Roman" w:hAnsi="Times New Roman"/>
          <w:color w:val="auto"/>
          <w:sz w:val="28"/>
          <w:szCs w:val="28"/>
        </w:rPr>
        <w:t>) определяются по формуле:</w:t>
      </w:r>
    </w:p>
    <w:p w:rsidR="00FF5E1E" w:rsidRPr="00FA6D11" w:rsidRDefault="00FF5E1E" w:rsidP="00FF5E1E">
      <w:pPr>
        <w:pStyle w:val="ConsPlusNormal"/>
        <w:ind w:firstLine="709"/>
        <w:jc w:val="center"/>
        <w:rPr>
          <w:noProof/>
          <w:color w:val="auto"/>
          <w:sz w:val="24"/>
        </w:rPr>
      </w:pPr>
    </w:p>
    <w:p w:rsidR="00740C49" w:rsidRPr="00FA6D11" w:rsidRDefault="00FF5E1E" w:rsidP="00FF5E1E">
      <w:pPr>
        <w:pStyle w:val="ConsPlusNormal"/>
        <w:ind w:firstLine="709"/>
        <w:jc w:val="center"/>
        <w:rPr>
          <w:rFonts w:ascii="Times New Roman" w:hAnsi="Times New Roman"/>
          <w:color w:val="auto"/>
          <w:sz w:val="28"/>
          <w:szCs w:val="28"/>
        </w:rPr>
      </w:pPr>
      <w:r w:rsidRPr="00FA6D11">
        <w:rPr>
          <w:noProof/>
          <w:color w:val="auto"/>
          <w:sz w:val="24"/>
        </w:rPr>
        <w:drawing>
          <wp:inline distT="0" distB="0" distL="0" distR="0" wp14:anchorId="5A7E9AC9" wp14:editId="46050934">
            <wp:extent cx="1676400" cy="449580"/>
            <wp:effectExtent l="0" t="0" r="0" b="7620"/>
            <wp:docPr id="43" name="Picture 6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rotWithShape="1">
                    <a:blip r:embed="rId176"/>
                    <a:srcRect l="1" r="5032" b="-4734"/>
                    <a:stretch/>
                  </pic:blipFill>
                  <pic:spPr bwMode="auto">
                    <a:xfrm>
                      <a:off x="0" y="0"/>
                      <a:ext cx="1678876" cy="450244"/>
                    </a:xfrm>
                    <a:prstGeom prst="rect">
                      <a:avLst/>
                    </a:prstGeom>
                    <a:ln>
                      <a:noFill/>
                    </a:ln>
                    <a:extLst>
                      <a:ext uri="{53640926-AAD7-44D8-BBD7-CCE9431645EC}">
                        <a14:shadowObscured xmlns:a14="http://schemas.microsoft.com/office/drawing/2010/main"/>
                      </a:ext>
                    </a:extLst>
                  </pic:spPr>
                </pic:pic>
              </a:graphicData>
            </a:graphic>
          </wp:inline>
        </w:drawing>
      </w:r>
      <w:r w:rsidRPr="00FA6D11">
        <w:rPr>
          <w:rFonts w:ascii="Times New Roman" w:hAnsi="Times New Roman"/>
          <w:color w:val="auto"/>
          <w:sz w:val="28"/>
          <w:szCs w:val="28"/>
        </w:rPr>
        <w:t>, где</w:t>
      </w:r>
    </w:p>
    <w:p w:rsidR="00FF5E1E" w:rsidRPr="00FA6D11" w:rsidRDefault="00FF5E1E" w:rsidP="00FF5E1E">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Q</w:t>
      </w:r>
      <w:r w:rsidRPr="00FA6D11">
        <w:rPr>
          <w:rFonts w:ascii="Times New Roman" w:hAnsi="Times New Roman"/>
          <w:color w:val="auto"/>
          <w:sz w:val="28"/>
          <w:szCs w:val="28"/>
          <w:vertAlign w:val="subscript"/>
        </w:rPr>
        <w:t>i</w:t>
      </w:r>
      <w:proofErr w:type="spellEnd"/>
      <w:r w:rsidR="00DF79B1" w:rsidRPr="00FA6D11">
        <w:rPr>
          <w:rFonts w:ascii="Times New Roman" w:hAnsi="Times New Roman"/>
          <w:color w:val="auto"/>
          <w:sz w:val="28"/>
          <w:szCs w:val="28"/>
        </w:rPr>
        <w:t xml:space="preserve"> </w:t>
      </w:r>
      <w:r w:rsidR="00DF79B1" w:rsidRPr="00FA6D11">
        <w:rPr>
          <w:rFonts w:ascii="Times New Roman" w:hAnsi="Times New Roman"/>
          <w:color w:val="auto"/>
          <w:sz w:val="28"/>
          <w:szCs w:val="28"/>
          <w:vertAlign w:val="subscript"/>
        </w:rPr>
        <w:t>тел</w:t>
      </w:r>
      <w:r w:rsidR="00DF79B1" w:rsidRPr="00FA6D11">
        <w:rPr>
          <w:rFonts w:ascii="Times New Roman" w:hAnsi="Times New Roman"/>
          <w:color w:val="auto"/>
          <w:sz w:val="28"/>
          <w:szCs w:val="28"/>
        </w:rPr>
        <w:t xml:space="preserve"> –</w:t>
      </w:r>
      <w:r w:rsidRPr="00FA6D11">
        <w:rPr>
          <w:rFonts w:ascii="Times New Roman" w:hAnsi="Times New Roman"/>
          <w:color w:val="auto"/>
          <w:sz w:val="28"/>
          <w:szCs w:val="28"/>
        </w:rPr>
        <w:t xml:space="preserve"> количество телефонных аппаратов по i-й должности, не превышающее предельное количество телефонных аппаратов по i-й должности </w:t>
      </w:r>
      <w:r w:rsidR="00DF79B1" w:rsidRPr="00FA6D11">
        <w:rPr>
          <w:rFonts w:ascii="Times New Roman" w:hAnsi="Times New Roman"/>
          <w:color w:val="auto"/>
          <w:sz w:val="28"/>
          <w:szCs w:val="28"/>
        </w:rPr>
        <w:t>в соответствии с нормативами исполнительных органов Камчатского края</w:t>
      </w:r>
      <w:r w:rsidRPr="00FA6D11">
        <w:rPr>
          <w:rFonts w:ascii="Times New Roman" w:hAnsi="Times New Roman"/>
          <w:color w:val="auto"/>
          <w:sz w:val="28"/>
          <w:szCs w:val="28"/>
        </w:rPr>
        <w:t>;</w:t>
      </w:r>
    </w:p>
    <w:p w:rsidR="00FF5E1E" w:rsidRPr="00FA6D11" w:rsidRDefault="00FF5E1E" w:rsidP="00FF5E1E">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P</w:t>
      </w:r>
      <w:r w:rsidRPr="00FA6D11">
        <w:rPr>
          <w:rFonts w:ascii="Times New Roman" w:hAnsi="Times New Roman"/>
          <w:color w:val="auto"/>
          <w:sz w:val="28"/>
          <w:szCs w:val="28"/>
          <w:vertAlign w:val="subscript"/>
        </w:rPr>
        <w:t>i</w:t>
      </w:r>
      <w:proofErr w:type="spellEnd"/>
      <w:r w:rsidRPr="00FA6D11">
        <w:rPr>
          <w:rFonts w:ascii="Times New Roman" w:hAnsi="Times New Roman"/>
          <w:color w:val="auto"/>
          <w:sz w:val="28"/>
          <w:szCs w:val="28"/>
          <w:vertAlign w:val="subscript"/>
        </w:rPr>
        <w:t xml:space="preserve"> тел </w:t>
      </w:r>
      <w:r w:rsidR="00DF79B1" w:rsidRPr="00FA6D11">
        <w:rPr>
          <w:rFonts w:ascii="Times New Roman" w:hAnsi="Times New Roman"/>
          <w:color w:val="auto"/>
          <w:sz w:val="28"/>
          <w:szCs w:val="28"/>
        </w:rPr>
        <w:t>–</w:t>
      </w:r>
      <w:r w:rsidRPr="00FA6D11">
        <w:rPr>
          <w:rFonts w:ascii="Times New Roman" w:hAnsi="Times New Roman"/>
          <w:color w:val="auto"/>
          <w:sz w:val="28"/>
          <w:szCs w:val="28"/>
        </w:rPr>
        <w:t xml:space="preserve"> цена услуги по предоставлению телефонного аппарата в месяц по i-й должности </w:t>
      </w:r>
      <w:r w:rsidR="00DF79B1" w:rsidRPr="00FA6D11">
        <w:rPr>
          <w:rFonts w:ascii="Times New Roman" w:hAnsi="Times New Roman"/>
          <w:color w:val="auto"/>
          <w:sz w:val="28"/>
          <w:szCs w:val="28"/>
        </w:rPr>
        <w:t>в соответствии с нормативами исполнительных органов Камчатского края</w:t>
      </w:r>
      <w:r w:rsidRPr="00FA6D11">
        <w:rPr>
          <w:rFonts w:ascii="Times New Roman" w:hAnsi="Times New Roman"/>
          <w:color w:val="auto"/>
          <w:sz w:val="28"/>
          <w:szCs w:val="28"/>
        </w:rPr>
        <w:t>;</w:t>
      </w:r>
    </w:p>
    <w:p w:rsidR="00FF5E1E" w:rsidRPr="00FA6D11" w:rsidRDefault="00FF5E1E" w:rsidP="00FF5E1E">
      <w:pPr>
        <w:pStyle w:val="ConsPlusNormal"/>
        <w:ind w:firstLine="709"/>
        <w:jc w:val="both"/>
        <w:rPr>
          <w:rFonts w:ascii="Times New Roman" w:hAnsi="Times New Roman"/>
          <w:color w:val="auto"/>
          <w:sz w:val="28"/>
          <w:szCs w:val="28"/>
        </w:rPr>
      </w:pPr>
      <w:proofErr w:type="spellStart"/>
      <w:r w:rsidRPr="00FA6D11">
        <w:rPr>
          <w:rFonts w:ascii="Times New Roman" w:hAnsi="Times New Roman"/>
          <w:color w:val="auto"/>
          <w:sz w:val="28"/>
          <w:szCs w:val="28"/>
        </w:rPr>
        <w:t>N</w:t>
      </w:r>
      <w:r w:rsidRPr="00FA6D11">
        <w:rPr>
          <w:rFonts w:ascii="Times New Roman" w:hAnsi="Times New Roman"/>
          <w:color w:val="auto"/>
          <w:sz w:val="28"/>
          <w:szCs w:val="28"/>
          <w:vertAlign w:val="subscript"/>
        </w:rPr>
        <w:t>i</w:t>
      </w:r>
      <w:proofErr w:type="spellEnd"/>
      <w:r w:rsidRPr="00FA6D11">
        <w:rPr>
          <w:rFonts w:ascii="Times New Roman" w:hAnsi="Times New Roman"/>
          <w:color w:val="auto"/>
          <w:sz w:val="28"/>
          <w:szCs w:val="28"/>
          <w:vertAlign w:val="subscript"/>
        </w:rPr>
        <w:t xml:space="preserve"> тел </w:t>
      </w:r>
      <w:r w:rsidR="00DF79B1" w:rsidRPr="00FA6D11">
        <w:rPr>
          <w:rFonts w:ascii="Times New Roman" w:hAnsi="Times New Roman"/>
          <w:color w:val="auto"/>
          <w:sz w:val="28"/>
          <w:szCs w:val="28"/>
        </w:rPr>
        <w:t>–</w:t>
      </w:r>
      <w:r w:rsidRPr="00FA6D11">
        <w:rPr>
          <w:rFonts w:ascii="Times New Roman" w:hAnsi="Times New Roman"/>
          <w:color w:val="auto"/>
          <w:sz w:val="28"/>
          <w:szCs w:val="28"/>
        </w:rPr>
        <w:t xml:space="preserve"> планируемое количество месяцев пользования услугой по предоставлению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телефонного аппарата.</w:t>
      </w:r>
    </w:p>
    <w:p w:rsidR="00FF5E1E" w:rsidRPr="00FA6D11" w:rsidRDefault="00FF5E1E" w:rsidP="00FF5E1E">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bookmarkStart w:id="5" w:name="Par371"/>
      <w:bookmarkEnd w:id="5"/>
      <w:r w:rsidRPr="00FA6D11">
        <w:rPr>
          <w:rFonts w:ascii="Times New Roman" w:hAnsi="Times New Roman"/>
          <w:color w:val="auto"/>
          <w:sz w:val="28"/>
          <w:szCs w:val="28"/>
        </w:rPr>
        <w:t>3. Определение прочих нормативных затрат</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5D0A7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18</w:t>
      </w:r>
      <w:r w:rsidR="00740C49" w:rsidRPr="00FA6D11">
        <w:rPr>
          <w:rFonts w:ascii="Times New Roman" w:hAnsi="Times New Roman"/>
          <w:color w:val="auto"/>
          <w:sz w:val="28"/>
          <w:szCs w:val="28"/>
        </w:rPr>
        <w:t>. Затраты на услуги связи, не отнесенные к затратам на услуги связи в рамках затрат на информационно-коммуникационные технологии: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услуги связи (</w:t>
      </w:r>
      <w:r w:rsidRPr="00FA6D11">
        <w:rPr>
          <w:rFonts w:ascii="Times New Roman" w:hAnsi="Times New Roman"/>
          <w:noProof/>
          <w:color w:val="auto"/>
          <w:sz w:val="28"/>
          <w:szCs w:val="28"/>
        </w:rPr>
        <w:drawing>
          <wp:inline distT="0" distB="0" distL="0" distR="0" wp14:anchorId="6EC2EE00" wp14:editId="47315E00">
            <wp:extent cx="257175" cy="257175"/>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77"/>
                    <a:srcRect/>
                    <a:stretch/>
                  </pic:blipFill>
                  <pic:spPr>
                    <a:xfrm>
                      <a:off x="0" y="0"/>
                      <a:ext cx="257175" cy="2571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BF00456" wp14:editId="51E32504">
            <wp:extent cx="876300" cy="257175"/>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78"/>
                    <a:srcRect/>
                    <a:stretch/>
                  </pic:blipFill>
                  <pic:spPr>
                    <a:xfrm>
                      <a:off x="0" y="0"/>
                      <a:ext cx="876300" cy="2571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20FF920" wp14:editId="09D4FEF8">
            <wp:extent cx="180975" cy="21907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79"/>
                    <a:srcRect/>
                    <a:stretch/>
                  </pic:blipFill>
                  <pic:spPr>
                    <a:xfrm>
                      <a:off x="0" y="0"/>
                      <a:ext cx="180975" cy="219075"/>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почтовой связи;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B46285D" wp14:editId="5D87616F">
            <wp:extent cx="219075" cy="22860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80"/>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специальной связи;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оплату услуг почтовой связи (</w:t>
      </w:r>
      <w:r w:rsidRPr="00FA6D11">
        <w:rPr>
          <w:rFonts w:ascii="Times New Roman" w:hAnsi="Times New Roman"/>
          <w:noProof/>
          <w:color w:val="auto"/>
          <w:sz w:val="28"/>
          <w:szCs w:val="28"/>
        </w:rPr>
        <w:drawing>
          <wp:inline distT="0" distB="0" distL="0" distR="0" wp14:anchorId="2DB1BD83" wp14:editId="16C00A6E">
            <wp:extent cx="180975" cy="219075"/>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79"/>
                    <a:srcRect/>
                    <a:stretch/>
                  </pic:blipFill>
                  <pic:spPr>
                    <a:xfrm>
                      <a:off x="0" y="0"/>
                      <a:ext cx="18097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05CEE82" wp14:editId="6836D52E">
            <wp:extent cx="1038225" cy="428625"/>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81"/>
                    <a:srcRect/>
                    <a:stretch/>
                  </pic:blipFill>
                  <pic:spPr>
                    <a:xfrm>
                      <a:off x="0" y="0"/>
                      <a:ext cx="10382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A9D2B64" wp14:editId="1A966177">
            <wp:extent cx="257175" cy="219075"/>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82"/>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i-х почтовых отправлений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625C64F" wp14:editId="42358164">
            <wp:extent cx="219075" cy="219075"/>
            <wp:effectExtent l="0" t="0" r="0" b="0"/>
            <wp:docPr id="356" name="Picture 356"/>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83"/>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xml:space="preserve"> – цена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почтового отправления;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оплату услуг специальной связи (</w:t>
      </w:r>
      <w:r w:rsidRPr="00FA6D11">
        <w:rPr>
          <w:rFonts w:ascii="Times New Roman" w:hAnsi="Times New Roman"/>
          <w:noProof/>
          <w:color w:val="auto"/>
          <w:sz w:val="28"/>
          <w:szCs w:val="28"/>
        </w:rPr>
        <w:drawing>
          <wp:inline distT="0" distB="0" distL="0" distR="0" wp14:anchorId="19B1B81D" wp14:editId="51F101C2">
            <wp:extent cx="219075" cy="228600"/>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80"/>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5DD456C" wp14:editId="34BD00D3">
            <wp:extent cx="866775" cy="2286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84"/>
                    <a:srcRect/>
                    <a:stretch/>
                  </pic:blipFill>
                  <pic:spPr>
                    <a:xfrm>
                      <a:off x="0" y="0"/>
                      <a:ext cx="86677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1D56828" wp14:editId="0309A7A4">
            <wp:extent cx="238125" cy="228600"/>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85"/>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листов (пакетов) исходящей информации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14:anchorId="247101A4" wp14:editId="1E58B9DD">
            <wp:extent cx="2000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A6D11">
        <w:rPr>
          <w:rFonts w:ascii="Times New Roman" w:hAnsi="Times New Roman"/>
          <w:color w:val="auto"/>
          <w:sz w:val="28"/>
          <w:szCs w:val="28"/>
        </w:rPr>
        <w:t xml:space="preserve"> – цена 1 листа (пакета) исходящей информации, отправляемой по каналам специальной связи.</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w:t>
      </w:r>
      <w:r w:rsidR="004109C8" w:rsidRPr="00FA6D11">
        <w:rPr>
          <w:rFonts w:ascii="Times New Roman" w:hAnsi="Times New Roman"/>
          <w:color w:val="auto"/>
          <w:sz w:val="28"/>
          <w:szCs w:val="28"/>
        </w:rPr>
        <w:t>9</w:t>
      </w:r>
      <w:r w:rsidRPr="00FA6D11">
        <w:rPr>
          <w:rFonts w:ascii="Times New Roman" w:hAnsi="Times New Roman"/>
          <w:color w:val="auto"/>
          <w:sz w:val="28"/>
          <w:szCs w:val="28"/>
        </w:rPr>
        <w:t>. Затраты на транспортные услуги: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по договору об оказании услуг перевозки (транспортировки) грузов (</w:t>
      </w:r>
      <w:r w:rsidRPr="00FA6D11">
        <w:rPr>
          <w:rFonts w:ascii="Times New Roman" w:hAnsi="Times New Roman"/>
          <w:noProof/>
          <w:color w:val="auto"/>
          <w:sz w:val="28"/>
          <w:szCs w:val="28"/>
        </w:rPr>
        <w:drawing>
          <wp:inline distT="0" distB="0" distL="0" distR="0" wp14:anchorId="4CDF1020" wp14:editId="247A8859">
            <wp:extent cx="219075" cy="22860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87"/>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CD8751" wp14:editId="66CCDEC1">
            <wp:extent cx="1181100" cy="428625"/>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88"/>
                    <a:srcRect/>
                    <a:stretch/>
                  </pic:blipFill>
                  <pic:spPr>
                    <a:xfrm>
                      <a:off x="0" y="0"/>
                      <a:ext cx="11811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C8A7205" wp14:editId="464516D6">
            <wp:extent cx="295275" cy="228600"/>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89"/>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услуг перевозки (транспортировки) грузов;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389F498" wp14:editId="3E7957CA">
            <wp:extent cx="266700" cy="22860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90"/>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xml:space="preserve"> – цена 1 i-й услуги перевозки (транспортировки) грузов;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оплату услуг аренды транспортных средств (</w:t>
      </w:r>
      <w:r w:rsidRPr="00FA6D11">
        <w:rPr>
          <w:rFonts w:ascii="Times New Roman" w:hAnsi="Times New Roman"/>
          <w:noProof/>
          <w:color w:val="auto"/>
          <w:sz w:val="28"/>
          <w:szCs w:val="28"/>
        </w:rPr>
        <w:drawing>
          <wp:inline distT="0" distB="0" distL="0" distR="0" wp14:anchorId="5029C1CA" wp14:editId="6CFC4151">
            <wp:extent cx="257175" cy="238125"/>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91"/>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4629F96" wp14:editId="76910B57">
            <wp:extent cx="1714500" cy="428625"/>
            <wp:effectExtent l="0" t="0" r="0" b="0"/>
            <wp:docPr id="376" name="Picture 376"/>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92"/>
                    <a:srcRect/>
                    <a:stretch/>
                  </pic:blipFill>
                  <pic:spPr>
                    <a:xfrm>
                      <a:off x="0" y="0"/>
                      <a:ext cx="17145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56CFE3E" wp14:editId="31627142">
            <wp:extent cx="333375" cy="238125"/>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193"/>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исполнительных органов Камчатского края, применяемыми при расчете нормативных затрат на приобретение служебного </w:t>
      </w:r>
      <w:r w:rsidR="004109C8" w:rsidRPr="00FA6D11">
        <w:rPr>
          <w:rFonts w:ascii="Times New Roman" w:hAnsi="Times New Roman"/>
          <w:color w:val="auto"/>
          <w:sz w:val="28"/>
          <w:szCs w:val="28"/>
        </w:rPr>
        <w:t xml:space="preserve">легкового </w:t>
      </w:r>
      <w:r w:rsidRPr="00FA6D11">
        <w:rPr>
          <w:rFonts w:ascii="Times New Roman" w:hAnsi="Times New Roman"/>
          <w:color w:val="auto"/>
          <w:sz w:val="28"/>
          <w:szCs w:val="28"/>
        </w:rPr>
        <w:t xml:space="preserve">автомобильного транспорта, предусмотренными </w:t>
      </w:r>
      <w:r w:rsidR="005D0A74" w:rsidRPr="00FA6D11">
        <w:rPr>
          <w:rFonts w:ascii="Times New Roman" w:hAnsi="Times New Roman"/>
          <w:color w:val="auto"/>
          <w:sz w:val="28"/>
          <w:szCs w:val="28"/>
        </w:rPr>
        <w:t>приложением 4</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89FB790" wp14:editId="1251C6D6">
            <wp:extent cx="304800" cy="238125"/>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94"/>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цена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 в месяц, при этом </w:t>
      </w:r>
      <w:r w:rsidR="00B55B54" w:rsidRPr="00FA6D11">
        <w:rPr>
          <w:rFonts w:ascii="Times New Roman" w:hAnsi="Times New Roman"/>
          <w:color w:val="auto"/>
          <w:sz w:val="28"/>
          <w:szCs w:val="28"/>
        </w:rPr>
        <w:t>характеристики</w:t>
      </w:r>
      <w:r w:rsidRPr="00FA6D11">
        <w:rPr>
          <w:rFonts w:ascii="Times New Roman" w:hAnsi="Times New Roman"/>
          <w:color w:val="auto"/>
          <w:sz w:val="28"/>
          <w:szCs w:val="28"/>
        </w:rPr>
        <w:t xml:space="preserve"> арендуемого транспортного средства должн</w:t>
      </w:r>
      <w:r w:rsidR="00B55B54" w:rsidRPr="00FA6D11">
        <w:rPr>
          <w:rFonts w:ascii="Times New Roman" w:hAnsi="Times New Roman"/>
          <w:color w:val="auto"/>
          <w:sz w:val="28"/>
          <w:szCs w:val="28"/>
        </w:rPr>
        <w:t>ы</w:t>
      </w:r>
      <w:r w:rsidRPr="00FA6D11">
        <w:rPr>
          <w:rFonts w:ascii="Times New Roman" w:hAnsi="Times New Roman"/>
          <w:color w:val="auto"/>
          <w:sz w:val="28"/>
          <w:szCs w:val="28"/>
        </w:rPr>
        <w:t xml:space="preserve"> соответствовать </w:t>
      </w:r>
      <w:r w:rsidR="00B55B54" w:rsidRPr="00FA6D11">
        <w:rPr>
          <w:rFonts w:ascii="Times New Roman" w:hAnsi="Times New Roman"/>
          <w:color w:val="auto"/>
          <w:sz w:val="28"/>
          <w:szCs w:val="28"/>
        </w:rPr>
        <w:t xml:space="preserve">характеристикам </w:t>
      </w:r>
      <w:r w:rsidRPr="00FA6D11">
        <w:rPr>
          <w:rFonts w:ascii="Times New Roman" w:hAnsi="Times New Roman"/>
          <w:color w:val="auto"/>
          <w:sz w:val="28"/>
          <w:szCs w:val="28"/>
        </w:rPr>
        <w:t>транспортных средств, определенн</w:t>
      </w:r>
      <w:r w:rsidR="00B55B54" w:rsidRPr="00FA6D11">
        <w:rPr>
          <w:rFonts w:ascii="Times New Roman" w:hAnsi="Times New Roman"/>
          <w:color w:val="auto"/>
          <w:sz w:val="28"/>
          <w:szCs w:val="28"/>
        </w:rPr>
        <w:t xml:space="preserve">ым в соответствии с </w:t>
      </w:r>
      <w:r w:rsidR="001428A4" w:rsidRPr="00FA6D11">
        <w:rPr>
          <w:rFonts w:ascii="Times New Roman" w:hAnsi="Times New Roman"/>
          <w:color w:val="auto"/>
          <w:sz w:val="28"/>
          <w:szCs w:val="28"/>
        </w:rPr>
        <w:t>приложением 4</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645CA12" wp14:editId="1E65F593">
            <wp:extent cx="333375" cy="238125"/>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95"/>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оплату разовых услуг пассажирских перевозок при проведении совещания (</w:t>
      </w:r>
      <w:r w:rsidRPr="00FA6D11">
        <w:rPr>
          <w:rFonts w:ascii="Times New Roman" w:hAnsi="Times New Roman"/>
          <w:noProof/>
          <w:color w:val="auto"/>
          <w:sz w:val="28"/>
          <w:szCs w:val="28"/>
        </w:rPr>
        <w:drawing>
          <wp:inline distT="0" distB="0" distL="0" distR="0" wp14:anchorId="488AC47F" wp14:editId="0EA1098A">
            <wp:extent cx="228600" cy="219075"/>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96"/>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left="1416"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2F7BEF6" wp14:editId="0565B651">
            <wp:extent cx="1438275" cy="428625"/>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197"/>
                    <a:srcRect/>
                    <a:stretch/>
                  </pic:blipFill>
                  <pic:spPr>
                    <a:xfrm>
                      <a:off x="0" y="0"/>
                      <a:ext cx="14382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A0FF7D3" wp14:editId="41A32E8C">
            <wp:extent cx="257175" cy="238125"/>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98"/>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xml:space="preserve"> – количество i-х разовых услуг пассажирских перевозок;</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C3D82FB" wp14:editId="4ED6B405">
            <wp:extent cx="257175" cy="219075"/>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199"/>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среднее количество часов аренды транспортного средства по i-й разовой услуге;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DC4FFAE" wp14:editId="29918437">
            <wp:extent cx="219075" cy="219075"/>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200"/>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xml:space="preserve"> – цена 1 часа аренды транспортного средства по i-й разовой услуге;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оплату проезда работника к месту нахождения образовательной организации и обратно (</w:t>
      </w:r>
      <w:r w:rsidRPr="00FA6D11">
        <w:rPr>
          <w:rFonts w:ascii="Times New Roman" w:hAnsi="Times New Roman"/>
          <w:noProof/>
          <w:color w:val="auto"/>
          <w:sz w:val="28"/>
          <w:szCs w:val="28"/>
        </w:rPr>
        <w:drawing>
          <wp:inline distT="0" distB="0" distL="0" distR="0" wp14:anchorId="4E89E8D4" wp14:editId="1BB5E55C">
            <wp:extent cx="266700" cy="238125"/>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201"/>
                    <a:srcRect/>
                    <a:stretch/>
                  </pic:blipFill>
                  <pic:spPr>
                    <a:xfrm>
                      <a:off x="0" y="0"/>
                      <a:ext cx="2667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C2CB3D2" wp14:editId="49FB3802">
            <wp:extent cx="1457325" cy="428625"/>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202"/>
                    <a:srcRect/>
                    <a:stretch/>
                  </pic:blipFill>
                  <pic:spPr>
                    <a:xfrm>
                      <a:off x="0" y="0"/>
                      <a:ext cx="1457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5A091D2" wp14:editId="3C07111D">
            <wp:extent cx="314325" cy="257175"/>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203"/>
                    <a:srcRect/>
                    <a:stretch/>
                  </pic:blipFill>
                  <pic:spPr>
                    <a:xfrm>
                      <a:off x="0" y="0"/>
                      <a:ext cx="314325" cy="257175"/>
                    </a:xfrm>
                    <a:prstGeom prst="rect">
                      <a:avLst/>
                    </a:prstGeom>
                  </pic:spPr>
                </pic:pic>
              </a:graphicData>
            </a:graphic>
          </wp:inline>
        </w:drawing>
      </w:r>
      <w:r w:rsidRPr="00FA6D11">
        <w:rPr>
          <w:rFonts w:ascii="Times New Roman" w:hAnsi="Times New Roman"/>
          <w:color w:val="auto"/>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w:t>
      </w: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276225" cy="25717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A6D11">
        <w:rPr>
          <w:rFonts w:ascii="Times New Roman" w:hAnsi="Times New Roman"/>
          <w:color w:val="auto"/>
          <w:sz w:val="28"/>
          <w:szCs w:val="28"/>
        </w:rPr>
        <w:t xml:space="preserve"> – цена проезда к месту нахождения образовательной организации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4109C8"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20</w:t>
      </w:r>
      <w:r w:rsidR="00740C49" w:rsidRPr="00FA6D11">
        <w:rPr>
          <w:rFonts w:ascii="Times New Roman" w:hAnsi="Times New Roman"/>
          <w:color w:val="auto"/>
          <w:sz w:val="28"/>
          <w:szCs w:val="28"/>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FA6D11">
        <w:rPr>
          <w:rFonts w:ascii="Times New Roman" w:hAnsi="Times New Roman"/>
          <w:noProof/>
          <w:color w:val="auto"/>
          <w:sz w:val="28"/>
          <w:szCs w:val="28"/>
        </w:rPr>
        <w:drawing>
          <wp:inline distT="0" distB="0" distL="0" distR="0" wp14:anchorId="7628479E" wp14:editId="0250808C">
            <wp:extent cx="219075" cy="238125"/>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05"/>
                    <a:srcRect/>
                    <a:stretch/>
                  </pic:blipFill>
                  <pic:spPr>
                    <a:xfrm>
                      <a:off x="0" y="0"/>
                      <a:ext cx="2190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5602FFB" wp14:editId="361DA812">
            <wp:extent cx="1152525" cy="238125"/>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06"/>
                    <a:srcRect/>
                    <a:stretch/>
                  </pic:blipFill>
                  <pic:spPr>
                    <a:xfrm>
                      <a:off x="0" y="0"/>
                      <a:ext cx="1152525"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AC59CFF" wp14:editId="7A24B009">
            <wp:extent cx="390525" cy="238125"/>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207"/>
                    <a:srcRect/>
                    <a:stretch/>
                  </pic:blipFill>
                  <pic:spPr>
                    <a:xfrm>
                      <a:off x="0" y="0"/>
                      <a:ext cx="390525" cy="238125"/>
                    </a:xfrm>
                    <a:prstGeom prst="rect">
                      <a:avLst/>
                    </a:prstGeom>
                  </pic:spPr>
                </pic:pic>
              </a:graphicData>
            </a:graphic>
          </wp:inline>
        </w:drawing>
      </w:r>
      <w:r w:rsidRPr="00FA6D11">
        <w:rPr>
          <w:rFonts w:ascii="Times New Roman" w:hAnsi="Times New Roman"/>
          <w:color w:val="auto"/>
          <w:sz w:val="28"/>
          <w:szCs w:val="28"/>
        </w:rPr>
        <w:t xml:space="preserve"> – затраты по договору на проезд к месту командирования и обратно;</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823B75" wp14:editId="5B2FF0D0">
            <wp:extent cx="314325" cy="228600"/>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208"/>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затраты по договору найма жилого помещения на период командирования;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по договору на проезд к месту командирования и обратно (</w:t>
      </w:r>
      <w:r w:rsidRPr="00FA6D11">
        <w:rPr>
          <w:rFonts w:ascii="Times New Roman" w:hAnsi="Times New Roman"/>
          <w:noProof/>
          <w:color w:val="auto"/>
          <w:sz w:val="28"/>
          <w:szCs w:val="28"/>
        </w:rPr>
        <w:drawing>
          <wp:inline distT="0" distB="0" distL="0" distR="0" wp14:anchorId="59363866" wp14:editId="101E7CEC">
            <wp:extent cx="358140" cy="213360"/>
            <wp:effectExtent l="0" t="0" r="3810" b="0"/>
            <wp:docPr id="410" name="Picture 410"/>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rotWithShape="1">
                    <a:blip r:embed="rId207"/>
                    <a:srcRect t="1" r="8293" b="10399"/>
                    <a:stretch/>
                  </pic:blipFill>
                  <pic:spPr bwMode="auto">
                    <a:xfrm>
                      <a:off x="0" y="0"/>
                      <a:ext cx="358140" cy="213360"/>
                    </a:xfrm>
                    <a:prstGeom prst="rect">
                      <a:avLst/>
                    </a:prstGeom>
                    <a:ln>
                      <a:noFill/>
                    </a:ln>
                    <a:extLst>
                      <a:ext uri="{53640926-AAD7-44D8-BBD7-CCE9431645EC}">
                        <a14:shadowObscured xmlns:a14="http://schemas.microsoft.com/office/drawing/2010/main"/>
                      </a:ext>
                    </a:extLst>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CAB115E" wp14:editId="49C646B9">
            <wp:extent cx="1866900" cy="428625"/>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209"/>
                    <a:srcRect/>
                    <a:stretch/>
                  </pic:blipFill>
                  <pic:spPr>
                    <a:xfrm>
                      <a:off x="0" y="0"/>
                      <a:ext cx="18669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693FF8C" wp14:editId="06BF7D9F">
            <wp:extent cx="457200" cy="238125"/>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210"/>
                    <a:srcRect/>
                    <a:stretch/>
                  </pic:blipFill>
                  <pic:spPr>
                    <a:xfrm>
                      <a:off x="0" y="0"/>
                      <a:ext cx="457200" cy="238125"/>
                    </a:xfrm>
                    <a:prstGeom prst="rect">
                      <a:avLst/>
                    </a:prstGeom>
                  </pic:spPr>
                </pic:pic>
              </a:graphicData>
            </a:graphic>
          </wp:inline>
        </w:drawing>
      </w:r>
      <w:r w:rsidRPr="00FA6D11">
        <w:rPr>
          <w:rFonts w:ascii="Times New Roman" w:hAnsi="Times New Roman"/>
          <w:color w:val="auto"/>
          <w:sz w:val="28"/>
          <w:szCs w:val="28"/>
        </w:rPr>
        <w:t xml:space="preserve"> – количество командированных работников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 командирования;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B42F57B" wp14:editId="52D05CC7">
            <wp:extent cx="419100" cy="238125"/>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211"/>
                    <a:srcRect/>
                    <a:stretch/>
                  </pic:blipFill>
                  <pic:spPr>
                    <a:xfrm>
                      <a:off x="0" y="0"/>
                      <a:ext cx="419100" cy="238125"/>
                    </a:xfrm>
                    <a:prstGeom prst="rect">
                      <a:avLst/>
                    </a:prstGeom>
                  </pic:spPr>
                </pic:pic>
              </a:graphicData>
            </a:graphic>
          </wp:inline>
        </w:drawing>
      </w:r>
      <w:r w:rsidRPr="00FA6D11">
        <w:rPr>
          <w:rFonts w:ascii="Times New Roman" w:hAnsi="Times New Roman"/>
          <w:color w:val="auto"/>
          <w:sz w:val="28"/>
          <w:szCs w:val="28"/>
        </w:rPr>
        <w:t xml:space="preserve"> – цена проезда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 командирования с учетом требований Закона Камчатского края от 15.09.2008 №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по договору найма жилого помещения на период командирования (</w:t>
      </w:r>
      <w:r w:rsidRPr="00FA6D11">
        <w:rPr>
          <w:rFonts w:ascii="Times New Roman" w:hAnsi="Times New Roman"/>
          <w:noProof/>
          <w:color w:val="auto"/>
          <w:sz w:val="28"/>
          <w:szCs w:val="28"/>
        </w:rPr>
        <w:drawing>
          <wp:inline distT="0" distB="0" distL="0" distR="0" wp14:anchorId="1E842A1E" wp14:editId="4F5082FC">
            <wp:extent cx="314325" cy="22860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08"/>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EBDDF54" wp14:editId="352D74EE">
            <wp:extent cx="1971675" cy="428625"/>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212"/>
                    <a:srcRect/>
                    <a:stretch/>
                  </pic:blipFill>
                  <pic:spPr>
                    <a:xfrm>
                      <a:off x="0" y="0"/>
                      <a:ext cx="19716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BEB9904" wp14:editId="0859FE08">
            <wp:extent cx="390525" cy="228600"/>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213"/>
                    <a:srcRect/>
                    <a:stretch/>
                  </pic:blipFill>
                  <pic:spPr>
                    <a:xfrm>
                      <a:off x="0" y="0"/>
                      <a:ext cx="390525" cy="228600"/>
                    </a:xfrm>
                    <a:prstGeom prst="rect">
                      <a:avLst/>
                    </a:prstGeom>
                  </pic:spPr>
                </pic:pic>
              </a:graphicData>
            </a:graphic>
          </wp:inline>
        </w:drawing>
      </w:r>
      <w:r w:rsidRPr="00FA6D11">
        <w:rPr>
          <w:rFonts w:ascii="Times New Roman" w:hAnsi="Times New Roman"/>
          <w:color w:val="auto"/>
          <w:sz w:val="28"/>
          <w:szCs w:val="28"/>
        </w:rPr>
        <w:t xml:space="preserve"> – количество командированных работников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 командирования;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F7328A2" wp14:editId="7FEAC3BC">
            <wp:extent cx="352425" cy="22860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14"/>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 цена найма жилого помещения в сутки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 командирования с учетом требований Закона Камчатского края от 15.09.2008 №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641149" wp14:editId="55F7FF73">
            <wp:extent cx="409575" cy="22860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15"/>
                    <a:srcRect/>
                    <a:stretch/>
                  </pic:blipFill>
                  <pic:spPr>
                    <a:xfrm>
                      <a:off x="0" y="0"/>
                      <a:ext cx="409575" cy="228600"/>
                    </a:xfrm>
                    <a:prstGeom prst="rect">
                      <a:avLst/>
                    </a:prstGeom>
                  </pic:spPr>
                </pic:pic>
              </a:graphicData>
            </a:graphic>
          </wp:inline>
        </w:drawing>
      </w:r>
      <w:r w:rsidRPr="00FA6D11">
        <w:rPr>
          <w:rFonts w:ascii="Times New Roman" w:hAnsi="Times New Roman"/>
          <w:color w:val="auto"/>
          <w:sz w:val="28"/>
          <w:szCs w:val="28"/>
        </w:rPr>
        <w:t xml:space="preserve"> – количество суток нахождения в командировке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направлению командирования.</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4109C8"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21</w:t>
      </w:r>
      <w:r w:rsidR="00740C49" w:rsidRPr="00FA6D11">
        <w:rPr>
          <w:rFonts w:ascii="Times New Roman" w:hAnsi="Times New Roman"/>
          <w:color w:val="auto"/>
          <w:sz w:val="28"/>
          <w:szCs w:val="28"/>
        </w:rPr>
        <w:t>. Затраты на коммунальные услуги: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коммунальные услуги (</w:t>
      </w:r>
      <w:r w:rsidRPr="00FA6D11">
        <w:rPr>
          <w:rFonts w:ascii="Times New Roman" w:hAnsi="Times New Roman"/>
          <w:noProof/>
          <w:color w:val="auto"/>
          <w:sz w:val="28"/>
          <w:szCs w:val="28"/>
        </w:rPr>
        <w:drawing>
          <wp:inline distT="0" distB="0" distL="0" distR="0" wp14:anchorId="260FC834" wp14:editId="46803C2C">
            <wp:extent cx="276225" cy="228600"/>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216"/>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913030" wp14:editId="1CF270DD">
            <wp:extent cx="2276475" cy="22860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217"/>
                    <a:srcRect/>
                    <a:stretch/>
                  </pic:blipFill>
                  <pic:spPr>
                    <a:xfrm>
                      <a:off x="0" y="0"/>
                      <a:ext cx="227647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BE09672" wp14:editId="11F843D2">
            <wp:extent cx="200025" cy="228600"/>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218"/>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xml:space="preserve"> – затраты на газоснабжение и иные виды топлива;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C4E8FCD" wp14:editId="6CEF945F">
            <wp:extent cx="219075" cy="228600"/>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21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электроснабжение;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E1BE5BE" wp14:editId="4F496CC9">
            <wp:extent cx="219075" cy="228600"/>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220"/>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теплоснабжение;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EDF2ECA" wp14:editId="6312D811">
            <wp:extent cx="219075" cy="219075"/>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221"/>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xml:space="preserve"> – затраты на горячее водоснабжение;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4F7F876" wp14:editId="1803C37A">
            <wp:extent cx="219075" cy="219075"/>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222"/>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xml:space="preserve"> – затраты на холодное водоснабжение и водоотведение;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36ED56B" wp14:editId="2DFE4942">
            <wp:extent cx="304800" cy="228600"/>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223"/>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лиц, привлекаемых на основании гражданско-правовых договоров (далее – внештатный сотрудник);</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газоснабжение и иные виды топлива (</w:t>
      </w:r>
      <w:r w:rsidRPr="00FA6D11">
        <w:rPr>
          <w:rFonts w:ascii="Times New Roman" w:hAnsi="Times New Roman"/>
          <w:noProof/>
          <w:color w:val="auto"/>
          <w:sz w:val="28"/>
          <w:szCs w:val="28"/>
        </w:rPr>
        <w:drawing>
          <wp:inline distT="0" distB="0" distL="0" distR="0" wp14:anchorId="0F4D2539" wp14:editId="1D99B0AF">
            <wp:extent cx="200025" cy="228600"/>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18"/>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C1BED29" wp14:editId="46661197">
            <wp:extent cx="1514475" cy="428625"/>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224"/>
                    <a:srcRect/>
                    <a:stretch/>
                  </pic:blipFill>
                  <pic:spPr>
                    <a:xfrm>
                      <a:off x="0" y="0"/>
                      <a:ext cx="15144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4BDA393" wp14:editId="0A391074">
            <wp:extent cx="295275" cy="228600"/>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225"/>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в i-м виде топлива (газе и ином виде топлива);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A38E1A5" wp14:editId="033556EE">
            <wp:extent cx="257175" cy="228600"/>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26"/>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0548FBA" wp14:editId="371A8CF1">
            <wp:extent cx="257175" cy="228600"/>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27"/>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поправочный коэффициент, учитывающий затраты на транспортировку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вида топлива;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электроснабжение (</w:t>
      </w:r>
      <w:r w:rsidRPr="00FA6D11">
        <w:rPr>
          <w:rFonts w:ascii="Times New Roman" w:hAnsi="Times New Roman"/>
          <w:noProof/>
          <w:color w:val="auto"/>
          <w:sz w:val="28"/>
          <w:szCs w:val="28"/>
        </w:rPr>
        <w:drawing>
          <wp:inline distT="0" distB="0" distL="0" distR="0" wp14:anchorId="109DD724" wp14:editId="12532E89">
            <wp:extent cx="219075" cy="228600"/>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1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C2D08ED" wp14:editId="06BC26B2">
            <wp:extent cx="1143000" cy="428625"/>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28"/>
                    <a:srcRect/>
                    <a:stretch/>
                  </pic:blipFill>
                  <pic:spPr>
                    <a:xfrm>
                      <a:off x="0" y="0"/>
                      <a:ext cx="11430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B252FC9" wp14:editId="5CA729E7">
            <wp:extent cx="257175" cy="2286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229"/>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i-й регулируемый тариф на электроэнергию (в рамках применяемого </w:t>
      </w:r>
      <w:proofErr w:type="spellStart"/>
      <w:r w:rsidRPr="00FA6D11">
        <w:rPr>
          <w:rFonts w:ascii="Times New Roman" w:hAnsi="Times New Roman"/>
          <w:color w:val="auto"/>
          <w:sz w:val="28"/>
          <w:szCs w:val="28"/>
        </w:rPr>
        <w:t>одноставочного</w:t>
      </w:r>
      <w:proofErr w:type="spellEnd"/>
      <w:r w:rsidRPr="00FA6D11">
        <w:rPr>
          <w:rFonts w:ascii="Times New Roman" w:hAnsi="Times New Roman"/>
          <w:color w:val="auto"/>
          <w:sz w:val="28"/>
          <w:szCs w:val="28"/>
        </w:rPr>
        <w:t xml:space="preserve">, дифференцированного по зонам суток или </w:t>
      </w:r>
      <w:proofErr w:type="spellStart"/>
      <w:r w:rsidRPr="00FA6D11">
        <w:rPr>
          <w:rFonts w:ascii="Times New Roman" w:hAnsi="Times New Roman"/>
          <w:color w:val="auto"/>
          <w:sz w:val="28"/>
          <w:szCs w:val="28"/>
        </w:rPr>
        <w:t>двуставочного</w:t>
      </w:r>
      <w:proofErr w:type="spellEnd"/>
      <w:r w:rsidRPr="00FA6D11">
        <w:rPr>
          <w:rFonts w:ascii="Times New Roman" w:hAnsi="Times New Roman"/>
          <w:color w:val="auto"/>
          <w:sz w:val="28"/>
          <w:szCs w:val="28"/>
        </w:rPr>
        <w:t xml:space="preserve"> тарифа);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3FF74BD" wp14:editId="4A2E26C4">
            <wp:extent cx="295275" cy="22860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230"/>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электроэнергии в год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тарифу (цене) на электроэнергию (в рамках применяемого </w:t>
      </w:r>
      <w:proofErr w:type="spellStart"/>
      <w:r w:rsidRPr="00FA6D11">
        <w:rPr>
          <w:rFonts w:ascii="Times New Roman" w:hAnsi="Times New Roman"/>
          <w:color w:val="auto"/>
          <w:sz w:val="28"/>
          <w:szCs w:val="28"/>
        </w:rPr>
        <w:t>одноставочного</w:t>
      </w:r>
      <w:proofErr w:type="spellEnd"/>
      <w:r w:rsidRPr="00FA6D11">
        <w:rPr>
          <w:rFonts w:ascii="Times New Roman" w:hAnsi="Times New Roman"/>
          <w:color w:val="auto"/>
          <w:sz w:val="28"/>
          <w:szCs w:val="28"/>
        </w:rPr>
        <w:t xml:space="preserve">, дифференцированного по зонам суток или </w:t>
      </w:r>
      <w:proofErr w:type="spellStart"/>
      <w:r w:rsidRPr="00FA6D11">
        <w:rPr>
          <w:rFonts w:ascii="Times New Roman" w:hAnsi="Times New Roman"/>
          <w:color w:val="auto"/>
          <w:sz w:val="28"/>
          <w:szCs w:val="28"/>
        </w:rPr>
        <w:t>двуставочного</w:t>
      </w:r>
      <w:proofErr w:type="spellEnd"/>
      <w:r w:rsidRPr="00FA6D11">
        <w:rPr>
          <w:rFonts w:ascii="Times New Roman" w:hAnsi="Times New Roman"/>
          <w:color w:val="auto"/>
          <w:sz w:val="28"/>
          <w:szCs w:val="28"/>
        </w:rPr>
        <w:t xml:space="preserve"> тарифа);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теплоснабжение (</w:t>
      </w:r>
      <w:r w:rsidRPr="00FA6D11">
        <w:rPr>
          <w:rFonts w:ascii="Times New Roman" w:hAnsi="Times New Roman"/>
          <w:noProof/>
          <w:color w:val="auto"/>
          <w:sz w:val="28"/>
          <w:szCs w:val="28"/>
        </w:rPr>
        <w:drawing>
          <wp:inline distT="0" distB="0" distL="0" distR="0" wp14:anchorId="6791F834" wp14:editId="65EBDC46">
            <wp:extent cx="219075" cy="228600"/>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220"/>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46E4D29" wp14:editId="3692EEAB">
            <wp:extent cx="1000125" cy="22860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231"/>
                    <a:srcRect/>
                    <a:stretch/>
                  </pic:blipFill>
                  <pic:spPr>
                    <a:xfrm>
                      <a:off x="0" y="0"/>
                      <a:ext cx="100012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DDAE89E" wp14:editId="121ACEB7">
            <wp:extent cx="342900" cy="22860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232"/>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в </w:t>
      </w:r>
      <w:proofErr w:type="spellStart"/>
      <w:r w:rsidRPr="00FA6D11">
        <w:rPr>
          <w:rFonts w:ascii="Times New Roman" w:hAnsi="Times New Roman"/>
          <w:color w:val="auto"/>
          <w:sz w:val="28"/>
          <w:szCs w:val="28"/>
        </w:rPr>
        <w:t>теплоэнергии</w:t>
      </w:r>
      <w:proofErr w:type="spellEnd"/>
      <w:r w:rsidRPr="00FA6D11">
        <w:rPr>
          <w:rFonts w:ascii="Times New Roman" w:hAnsi="Times New Roman"/>
          <w:color w:val="auto"/>
          <w:sz w:val="28"/>
          <w:szCs w:val="28"/>
        </w:rPr>
        <w:t xml:space="preserve"> на отопление зданий, помещений и сооружений;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97909BD" wp14:editId="23776789">
            <wp:extent cx="228600" cy="22860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33"/>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xml:space="preserve"> – регулируемый тариф на теплоснабжение;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5) затраты на горячее водоснабжение (</w:t>
      </w:r>
      <w:r w:rsidRPr="00FA6D11">
        <w:rPr>
          <w:rFonts w:ascii="Times New Roman" w:hAnsi="Times New Roman"/>
          <w:noProof/>
          <w:color w:val="auto"/>
          <w:sz w:val="28"/>
          <w:szCs w:val="28"/>
        </w:rPr>
        <w:drawing>
          <wp:inline distT="0" distB="0" distL="0" distR="0" wp14:anchorId="36CBBE60" wp14:editId="415326EA">
            <wp:extent cx="219075" cy="21907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221"/>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E08C822" wp14:editId="21F29420">
            <wp:extent cx="885825" cy="219075"/>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234"/>
                    <a:srcRect/>
                    <a:stretch/>
                  </pic:blipFill>
                  <pic:spPr>
                    <a:xfrm>
                      <a:off x="0" y="0"/>
                      <a:ext cx="885825" cy="2190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22945F2" wp14:editId="346D4934">
            <wp:extent cx="257175" cy="219075"/>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235"/>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в горячей воде;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F9E2622" wp14:editId="5129C2D0">
            <wp:extent cx="228600" cy="219075"/>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236"/>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xml:space="preserve"> – регулируемый тариф на горячее водоснабжение;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холодное водоснабжение и водоотведение (</w:t>
      </w:r>
      <w:r w:rsidRPr="00FA6D11">
        <w:rPr>
          <w:rFonts w:ascii="Times New Roman" w:hAnsi="Times New Roman"/>
          <w:noProof/>
          <w:color w:val="auto"/>
          <w:sz w:val="28"/>
          <w:szCs w:val="28"/>
        </w:rPr>
        <w:drawing>
          <wp:inline distT="0" distB="0" distL="0" distR="0" wp14:anchorId="4A2384F2" wp14:editId="4FB01A85">
            <wp:extent cx="219075" cy="219075"/>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22"/>
                    <a:srcRect/>
                    <a:stretch/>
                  </pic:blipFill>
                  <pic:spPr>
                    <a:xfrm>
                      <a:off x="0" y="0"/>
                      <a:ext cx="21907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1F63BA8" wp14:editId="4E5B5F9E">
            <wp:extent cx="1590675" cy="228600"/>
            <wp:effectExtent l="0" t="0" r="0" b="0"/>
            <wp:docPr id="480" name="Picture 480"/>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237"/>
                    <a:srcRect/>
                    <a:stretch/>
                  </pic:blipFill>
                  <pic:spPr>
                    <a:xfrm>
                      <a:off x="0" y="0"/>
                      <a:ext cx="159067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2700418" wp14:editId="3E59E270">
            <wp:extent cx="257175" cy="219075"/>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238"/>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в холодном водоснабжении;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950B4BD" wp14:editId="4832662A">
            <wp:extent cx="238125" cy="219075"/>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239"/>
                    <a:srcRect/>
                    <a:stretch/>
                  </pic:blipFill>
                  <pic:spPr>
                    <a:xfrm>
                      <a:off x="0" y="0"/>
                      <a:ext cx="238125" cy="219075"/>
                    </a:xfrm>
                    <a:prstGeom prst="rect">
                      <a:avLst/>
                    </a:prstGeom>
                  </pic:spPr>
                </pic:pic>
              </a:graphicData>
            </a:graphic>
          </wp:inline>
        </w:drawing>
      </w:r>
      <w:r w:rsidRPr="00FA6D11">
        <w:rPr>
          <w:rFonts w:ascii="Times New Roman" w:hAnsi="Times New Roman"/>
          <w:color w:val="auto"/>
          <w:sz w:val="28"/>
          <w:szCs w:val="28"/>
        </w:rPr>
        <w:t xml:space="preserve"> – регулируемый тариф на холодное водоснабжение;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086393E" wp14:editId="484ECD26">
            <wp:extent cx="257175" cy="228600"/>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24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расчетная потребность в водоотведении;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2210B8A" wp14:editId="18C473B8">
            <wp:extent cx="238125" cy="228600"/>
            <wp:effectExtent l="0" t="0" r="0" b="0"/>
            <wp:docPr id="488" name="Picture 488"/>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241"/>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регулируемый тариф на водоотведение;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оплату услуг внештатных сотрудников (</w:t>
      </w:r>
      <w:r w:rsidRPr="00FA6D11">
        <w:rPr>
          <w:rFonts w:ascii="Times New Roman" w:hAnsi="Times New Roman"/>
          <w:noProof/>
          <w:color w:val="auto"/>
          <w:sz w:val="28"/>
          <w:szCs w:val="28"/>
        </w:rPr>
        <w:drawing>
          <wp:inline distT="0" distB="0" distL="0" distR="0" wp14:anchorId="4398115E" wp14:editId="3BDF0D7A">
            <wp:extent cx="304800" cy="228600"/>
            <wp:effectExtent l="0" t="0" r="0" b="0"/>
            <wp:docPr id="490" name="Picture 490"/>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242"/>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714E259" wp14:editId="773C7926">
            <wp:extent cx="2162175" cy="428625"/>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243"/>
                    <a:srcRect/>
                    <a:stretch/>
                  </pic:blipFill>
                  <pic:spPr>
                    <a:xfrm>
                      <a:off x="0" y="0"/>
                      <a:ext cx="21621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6009AB7" wp14:editId="403C5EAF">
            <wp:extent cx="409575" cy="228600"/>
            <wp:effectExtent l="0" t="0" r="0" b="0"/>
            <wp:docPr id="494" name="Picture 494"/>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244"/>
                    <a:srcRect/>
                    <a:stretch/>
                  </pic:blipFill>
                  <pic:spPr>
                    <a:xfrm>
                      <a:off x="0" y="0"/>
                      <a:ext cx="409575" cy="228600"/>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работы внештатного сотрудника;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09313E" wp14:editId="66B31746">
            <wp:extent cx="342900" cy="228600"/>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245"/>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стоимость 1 месяца работы внештатного сотрудника;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F90CD04" wp14:editId="71160491">
            <wp:extent cx="314325" cy="228600"/>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246"/>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процентная ставка страховых взносов в государственные внебюджетные фонды.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К указанным затратам относятся затраты по гражданско-правовым договорам, предметом которых является оказание физическим лицом коммунальных услуг (гражданско-правовым договорам, заключенным с кочегарами, сезонными работниками и др.).</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B55B5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22</w:t>
      </w:r>
      <w:r w:rsidR="00740C49" w:rsidRPr="00FA6D11">
        <w:rPr>
          <w:rFonts w:ascii="Times New Roman" w:hAnsi="Times New Roman"/>
          <w:color w:val="auto"/>
          <w:sz w:val="28"/>
          <w:szCs w:val="28"/>
        </w:rPr>
        <w:t>. Затраты на аренду зданий (помещений) и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аренду зданий (помещений) (</w:t>
      </w:r>
      <w:r w:rsidRPr="00FA6D11">
        <w:rPr>
          <w:rFonts w:ascii="Times New Roman" w:hAnsi="Times New Roman"/>
          <w:noProof/>
          <w:color w:val="auto"/>
          <w:sz w:val="28"/>
          <w:szCs w:val="28"/>
        </w:rPr>
        <w:drawing>
          <wp:inline distT="0" distB="0" distL="0" distR="0" wp14:anchorId="74BA2117" wp14:editId="23945748">
            <wp:extent cx="219075" cy="228600"/>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247"/>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54021C" w:rsidP="00316F66">
      <w:pPr>
        <w:pStyle w:val="ConsPlusNormal"/>
        <w:ind w:firstLine="709"/>
        <w:jc w:val="center"/>
        <w:rPr>
          <w:rFonts w:ascii="Times New Roman" w:hAnsi="Times New Roman"/>
          <w:color w:val="auto"/>
          <w:sz w:val="28"/>
          <w:szCs w:val="28"/>
        </w:rPr>
      </w:pPr>
      <w:r w:rsidRPr="00FA6D11">
        <w:rPr>
          <w:noProof/>
          <w:color w:val="auto"/>
          <w:sz w:val="24"/>
        </w:rPr>
        <w:drawing>
          <wp:inline distT="0" distB="0" distL="0" distR="0" wp14:anchorId="5C40718A" wp14:editId="2F50B305">
            <wp:extent cx="2006600" cy="431800"/>
            <wp:effectExtent l="0" t="0" r="0" b="0"/>
            <wp:docPr id="45" name="Picture 9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248"/>
                    <a:srcRect/>
                    <a:stretch/>
                  </pic:blipFill>
                  <pic:spPr>
                    <a:xfrm>
                      <a:off x="0" y="0"/>
                      <a:ext cx="2006600" cy="431800"/>
                    </a:xfrm>
                    <a:prstGeom prst="rect">
                      <a:avLst/>
                    </a:prstGeom>
                  </pic:spPr>
                </pic:pic>
              </a:graphicData>
            </a:graphic>
          </wp:inline>
        </w:drawing>
      </w:r>
      <w:r w:rsidRPr="00FA6D11">
        <w:rPr>
          <w:rFonts w:ascii="Times New Roman" w:hAnsi="Times New Roman"/>
          <w:color w:val="auto"/>
          <w:sz w:val="28"/>
          <w:szCs w:val="28"/>
        </w:rPr>
        <w:t>, где</w:t>
      </w:r>
    </w:p>
    <w:p w:rsidR="0054021C" w:rsidRPr="00FA6D11" w:rsidRDefault="0054021C"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Ч</w:t>
      </w:r>
      <w:proofErr w:type="spellStart"/>
      <w:r w:rsidRPr="00FA6D11">
        <w:rPr>
          <w:rFonts w:ascii="Times New Roman" w:hAnsi="Times New Roman"/>
          <w:color w:val="auto"/>
          <w:sz w:val="28"/>
          <w:szCs w:val="28"/>
          <w:vertAlign w:val="subscript"/>
          <w:lang w:val="en-US"/>
        </w:rPr>
        <w:t>i</w:t>
      </w:r>
      <w:proofErr w:type="spellEnd"/>
      <w:r w:rsidRPr="00FA6D11">
        <w:rPr>
          <w:rFonts w:ascii="Times New Roman" w:hAnsi="Times New Roman"/>
          <w:color w:val="auto"/>
          <w:sz w:val="28"/>
          <w:szCs w:val="28"/>
          <w:vertAlign w:val="subscript"/>
        </w:rPr>
        <w:t>ап</w:t>
      </w:r>
      <w:r w:rsidRPr="00FA6D11">
        <w:rPr>
          <w:rFonts w:ascii="Times New Roman" w:hAnsi="Times New Roman"/>
          <w:color w:val="auto"/>
          <w:sz w:val="28"/>
          <w:szCs w:val="28"/>
        </w:rPr>
        <w:t xml:space="preserve"> - численность работников, размещаемых на i-й арендуемой площади;</w:t>
      </w:r>
    </w:p>
    <w:p w:rsidR="002D72F3" w:rsidRPr="00FA6D11" w:rsidRDefault="00740C49" w:rsidP="002D72F3">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C90996" wp14:editId="2681A818">
            <wp:extent cx="123825" cy="180975"/>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49"/>
                    <a:srcRect/>
                    <a:stretch/>
                  </pic:blipFill>
                  <pic:spPr>
                    <a:xfrm>
                      <a:off x="0" y="0"/>
                      <a:ext cx="123825" cy="180975"/>
                    </a:xfrm>
                    <a:prstGeom prst="rect">
                      <a:avLst/>
                    </a:prstGeom>
                  </pic:spPr>
                </pic:pic>
              </a:graphicData>
            </a:graphic>
          </wp:inline>
        </w:drawing>
      </w:r>
      <w:r w:rsidRPr="00FA6D11">
        <w:rPr>
          <w:rFonts w:ascii="Times New Roman" w:hAnsi="Times New Roman"/>
          <w:color w:val="auto"/>
          <w:sz w:val="28"/>
          <w:szCs w:val="28"/>
        </w:rPr>
        <w:t xml:space="preserve"> – площадь, закрепленная в установленном порядке за исполнительным органом Камчатского края и подведомственными ему краевыми казенными учреждениями</w:t>
      </w:r>
      <w:r w:rsidR="002D72F3" w:rsidRPr="00FA6D11">
        <w:rPr>
          <w:rFonts w:ascii="Times New Roman" w:hAnsi="Times New Roman"/>
          <w:color w:val="auto"/>
          <w:sz w:val="28"/>
          <w:szCs w:val="28"/>
        </w:rPr>
        <w:t>, с учетом нормативов, предусмотренных приложением 2 к Правилам определения требований к закупаемым заказчиками отдельным видам товаров, работ, услуг;</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71A6A13" wp14:editId="2B642E13">
            <wp:extent cx="257175" cy="228600"/>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25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ежемесячной аренды за 1 квадратный метр i-й арендуемой площади;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D485A35" wp14:editId="1BB96BC9">
            <wp:extent cx="304800" cy="228600"/>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25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аренды i-й арендуемой площади;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аренду помещения (зала) для проведения совещания (</w:t>
      </w:r>
      <w:r w:rsidRPr="00FA6D11">
        <w:rPr>
          <w:rFonts w:ascii="Times New Roman" w:hAnsi="Times New Roman"/>
          <w:noProof/>
          <w:color w:val="auto"/>
          <w:sz w:val="28"/>
          <w:szCs w:val="28"/>
        </w:rPr>
        <w:drawing>
          <wp:inline distT="0" distB="0" distL="0" distR="0" wp14:anchorId="3368D144" wp14:editId="5730EFF9">
            <wp:extent cx="257175" cy="228600"/>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252"/>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730E3C" wp14:editId="57F5C10D">
            <wp:extent cx="1257300" cy="42862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253"/>
                    <a:srcRect/>
                    <a:stretch/>
                  </pic:blipFill>
                  <pic:spPr>
                    <a:xfrm>
                      <a:off x="0" y="0"/>
                      <a:ext cx="12573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FC04D7" wp14:editId="24525BE9">
            <wp:extent cx="314325" cy="228600"/>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254"/>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суток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помещения (зала);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69CCF24" wp14:editId="48C35538">
            <wp:extent cx="276225" cy="228600"/>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255"/>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xml:space="preserve"> – цена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помещения (зала) в сутки;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аренду оборудования для проведения совещания (</w:t>
      </w:r>
      <w:r w:rsidRPr="00FA6D11">
        <w:rPr>
          <w:rFonts w:ascii="Times New Roman" w:hAnsi="Times New Roman"/>
          <w:noProof/>
          <w:color w:val="auto"/>
          <w:sz w:val="28"/>
          <w:szCs w:val="28"/>
        </w:rPr>
        <w:drawing>
          <wp:inline distT="0" distB="0" distL="0" distR="0" wp14:anchorId="08A92794" wp14:editId="5C601143">
            <wp:extent cx="266700" cy="228600"/>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7" name="Picture 517"/>
                    <pic:cNvPicPr/>
                  </pic:nvPicPr>
                  <pic:blipFill>
                    <a:blip r:embed="rId256"/>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830F87" wp14:editId="7AF7A63A">
            <wp:extent cx="1933575" cy="428625"/>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19" name="Picture 519"/>
                    <pic:cNvPicPr/>
                  </pic:nvPicPr>
                  <pic:blipFill>
                    <a:blip r:embed="rId257"/>
                    <a:srcRect/>
                    <a:stretch/>
                  </pic:blipFill>
                  <pic:spPr>
                    <a:xfrm>
                      <a:off x="0" y="0"/>
                      <a:ext cx="19335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B0E666" wp14:editId="62839D1C">
            <wp:extent cx="295275" cy="228600"/>
            <wp:effectExtent l="0" t="0" r="0" b="0"/>
            <wp:docPr id="522" name="Picture 522"/>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258"/>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арендуемого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E2F3501" wp14:editId="24114E8B">
            <wp:extent cx="304800" cy="228600"/>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259"/>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дней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6FEE29E" wp14:editId="3B48A31C">
            <wp:extent cx="304800" cy="219075"/>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260"/>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часов аренды в день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A64F99" wp14:editId="43488609">
            <wp:extent cx="190500" cy="219075"/>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261"/>
                    <a:srcRect/>
                    <a:stretch/>
                  </pic:blipFill>
                  <pic:spPr>
                    <a:xfrm>
                      <a:off x="0" y="0"/>
                      <a:ext cx="190500" cy="219075"/>
                    </a:xfrm>
                    <a:prstGeom prst="rect">
                      <a:avLst/>
                    </a:prstGeom>
                  </pic:spPr>
                </pic:pic>
              </a:graphicData>
            </a:graphic>
          </wp:inline>
        </w:drawing>
      </w:r>
      <w:r w:rsidRPr="00FA6D11">
        <w:rPr>
          <w:rFonts w:ascii="Times New Roman" w:hAnsi="Times New Roman"/>
          <w:color w:val="auto"/>
          <w:sz w:val="28"/>
          <w:szCs w:val="28"/>
        </w:rPr>
        <w:t xml:space="preserve"> – цена 1 часа аренды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B55B54" w:rsidRPr="00FA6D11">
        <w:rPr>
          <w:rFonts w:ascii="Times New Roman" w:hAnsi="Times New Roman"/>
          <w:color w:val="auto"/>
          <w:sz w:val="28"/>
          <w:szCs w:val="28"/>
        </w:rPr>
        <w:t>3</w:t>
      </w:r>
      <w:r w:rsidRPr="00FA6D11">
        <w:rPr>
          <w:rFonts w:ascii="Times New Roman" w:hAnsi="Times New Roman"/>
          <w:color w:val="auto"/>
          <w:sz w:val="28"/>
          <w:szCs w:val="28"/>
        </w:rPr>
        <w:t>.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содержание и техническое обслуживание зданий (помещений) (</w:t>
      </w:r>
      <w:r w:rsidRPr="00FA6D11">
        <w:rPr>
          <w:rFonts w:ascii="Times New Roman" w:hAnsi="Times New Roman"/>
          <w:noProof/>
          <w:color w:val="auto"/>
          <w:sz w:val="28"/>
          <w:szCs w:val="28"/>
        </w:rPr>
        <w:drawing>
          <wp:inline distT="0" distB="0" distL="0" distR="0" wp14:anchorId="504ADF03" wp14:editId="635A4477">
            <wp:extent cx="219075" cy="228600"/>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262"/>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90162EC" wp14:editId="653CBB78">
            <wp:extent cx="3695700" cy="238125"/>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263"/>
                    <a:srcRect/>
                    <a:stretch/>
                  </pic:blipFill>
                  <pic:spPr>
                    <a:xfrm>
                      <a:off x="0" y="0"/>
                      <a:ext cx="36957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5F0CC39" wp14:editId="61D79A8B">
            <wp:extent cx="219075" cy="228600"/>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264"/>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охранно-тревожной сигнализации;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750BFA8" wp14:editId="5FD55EDB">
            <wp:extent cx="219075" cy="238125"/>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265"/>
                    <a:srcRect/>
                    <a:stretch/>
                  </pic:blipFill>
                  <pic:spPr>
                    <a:xfrm>
                      <a:off x="0" y="0"/>
                      <a:ext cx="219075" cy="238125"/>
                    </a:xfrm>
                    <a:prstGeom prst="rect">
                      <a:avLst/>
                    </a:prstGeom>
                  </pic:spPr>
                </pic:pic>
              </a:graphicData>
            </a:graphic>
          </wp:inline>
        </w:drawing>
      </w:r>
      <w:r w:rsidRPr="00FA6D11">
        <w:rPr>
          <w:rFonts w:ascii="Times New Roman" w:hAnsi="Times New Roman"/>
          <w:color w:val="auto"/>
          <w:sz w:val="28"/>
          <w:szCs w:val="28"/>
        </w:rPr>
        <w:t xml:space="preserve"> – затраты на проведение текущего ремонта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7A4D4B2" wp14:editId="2980820A">
            <wp:extent cx="200025" cy="228600"/>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66"/>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xml:space="preserve"> – затраты на содержание прилегающей территории;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2097726" wp14:editId="002CCB85">
            <wp:extent cx="304800" cy="23812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267"/>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затраты на оплату услуг по обслуживанию и уборке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1885135" wp14:editId="75A03851">
            <wp:extent cx="266700" cy="228600"/>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68"/>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xml:space="preserve"> – затраты на вывоз твердых бытовых отходов;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E9D7064" wp14:editId="18ED74A3">
            <wp:extent cx="180975" cy="228600"/>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269"/>
                    <a:srcRect/>
                    <a:stretch/>
                  </pic:blipFill>
                  <pic:spPr>
                    <a:xfrm>
                      <a:off x="0" y="0"/>
                      <a:ext cx="18097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лифтов;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8A04F8E" wp14:editId="6918D938">
            <wp:extent cx="304800" cy="228600"/>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270"/>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водонапорной насосной станции хозяйственно-питьевого и противопожарного водоснабжения;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95222FD" wp14:editId="5F154875">
            <wp:extent cx="304800" cy="228600"/>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27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водонапорной насосной станции пожаротушения;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E8996C8" wp14:editId="0F6A4E2D">
            <wp:extent cx="266700" cy="219075"/>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272"/>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индивидуального теплового пункта, в том числе на подготовку отопительной системы к зимнему сезону;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C45CDD0" wp14:editId="1CF5B0FB">
            <wp:extent cx="238125" cy="228600"/>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273"/>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 xml:space="preserve">-профилактический ремонт электрооборудования (электроподстанций, трансформаторных подстанций, </w:t>
      </w:r>
      <w:proofErr w:type="spellStart"/>
      <w:r w:rsidRPr="00FA6D11">
        <w:rPr>
          <w:rFonts w:ascii="Times New Roman" w:hAnsi="Times New Roman"/>
          <w:color w:val="auto"/>
          <w:sz w:val="28"/>
          <w:szCs w:val="28"/>
        </w:rPr>
        <w:t>электрощитовых</w:t>
      </w:r>
      <w:proofErr w:type="spellEnd"/>
      <w:r w:rsidRPr="00FA6D11">
        <w:rPr>
          <w:rFonts w:ascii="Times New Roman" w:hAnsi="Times New Roman"/>
          <w:color w:val="auto"/>
          <w:sz w:val="28"/>
          <w:szCs w:val="28"/>
        </w:rPr>
        <w:t>)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закупку услуг управляющей организации (</w:t>
      </w:r>
      <w:r w:rsidRPr="00FA6D11">
        <w:rPr>
          <w:rFonts w:ascii="Times New Roman" w:hAnsi="Times New Roman"/>
          <w:noProof/>
          <w:color w:val="auto"/>
          <w:sz w:val="28"/>
          <w:szCs w:val="28"/>
        </w:rPr>
        <w:drawing>
          <wp:inline distT="0" distB="0" distL="0" distR="0" wp14:anchorId="18934FF3" wp14:editId="666ECAAF">
            <wp:extent cx="228600" cy="238125"/>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3" name="Picture 553"/>
                    <pic:cNvPicPr/>
                  </pic:nvPicPr>
                  <pic:blipFill>
                    <a:blip r:embed="rId274"/>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3627843" wp14:editId="33AC7044">
            <wp:extent cx="1562100" cy="428625"/>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275"/>
                    <a:srcRect/>
                    <a:stretch/>
                  </pic:blipFill>
                  <pic:spPr>
                    <a:xfrm>
                      <a:off x="0" y="0"/>
                      <a:ext cx="15621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95BB6F1" wp14:editId="4E863E60">
            <wp:extent cx="295275" cy="238125"/>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276"/>
                    <a:srcRect/>
                    <a:stretch/>
                  </pic:blipFill>
                  <pic:spPr>
                    <a:xfrm>
                      <a:off x="0" y="0"/>
                      <a:ext cx="295275" cy="238125"/>
                    </a:xfrm>
                    <a:prstGeom prst="rect">
                      <a:avLst/>
                    </a:prstGeom>
                  </pic:spPr>
                </pic:pic>
              </a:graphicData>
            </a:graphic>
          </wp:inline>
        </w:drawing>
      </w:r>
      <w:r w:rsidRPr="00FA6D11">
        <w:rPr>
          <w:rFonts w:ascii="Times New Roman" w:hAnsi="Times New Roman"/>
          <w:color w:val="auto"/>
          <w:sz w:val="28"/>
          <w:szCs w:val="28"/>
        </w:rPr>
        <w:t xml:space="preserve"> – объем i-й услуги управляющей организации;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F13C869" wp14:editId="04FC2E54">
            <wp:extent cx="257175" cy="238125"/>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277"/>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xml:space="preserve"> – цена 1-й услуги управляющей организации в месяц;</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989F93F" wp14:editId="1D2BD096">
            <wp:extent cx="304800" cy="238125"/>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278"/>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использования i-й услуги управляющей организации;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3) в формулах для расчета затрат, указанных в </w:t>
      </w:r>
      <w:hyperlink w:anchor="Par560" w:tooltip="3.6.5. Затраты на проведение текущего ремонта здания (помещения) ()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Положения об орга" w:history="1">
        <w:r w:rsidRPr="00FA6D11">
          <w:rPr>
            <w:rFonts w:ascii="Times New Roman" w:hAnsi="Times New Roman"/>
            <w:color w:val="auto"/>
            <w:sz w:val="28"/>
            <w:szCs w:val="28"/>
          </w:rPr>
          <w:t xml:space="preserve">пунктах </w:t>
        </w:r>
      </w:hyperlink>
      <w:r w:rsidRPr="00FA6D11">
        <w:rPr>
          <w:rFonts w:ascii="Times New Roman" w:hAnsi="Times New Roman"/>
          <w:color w:val="auto"/>
          <w:sz w:val="28"/>
          <w:szCs w:val="28"/>
        </w:rPr>
        <w:t>5, 7, 10–</w:t>
      </w:r>
      <w:hyperlink w:anchor="Par605" w:tooltip="3.6.1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 определяются по формуле:" w:history="1">
        <w:r w:rsidRPr="00FA6D11">
          <w:rPr>
            <w:rFonts w:ascii="Times New Roman" w:hAnsi="Times New Roman"/>
            <w:color w:val="auto"/>
            <w:sz w:val="28"/>
            <w:szCs w:val="28"/>
          </w:rPr>
          <w:t>12</w:t>
        </w:r>
      </w:hyperlink>
      <w:r w:rsidRPr="00FA6D11">
        <w:rPr>
          <w:rFonts w:ascii="Times New Roman" w:hAnsi="Times New Roman"/>
          <w:color w:val="auto"/>
          <w:sz w:val="28"/>
          <w:szCs w:val="28"/>
        </w:rPr>
        <w:t xml:space="preserve"> части 22 настоящих Правил, значение показателя площади зданий (помещений) должно соответствовать площади, закрепленной в установленном порядке за исполнительным органом Камчатского края и подведомственными ему краевыми казенными учреждениями;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4)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охранно-тревожной сигнализации (</w:t>
      </w:r>
      <w:r w:rsidRPr="00FA6D11">
        <w:rPr>
          <w:rFonts w:ascii="Times New Roman" w:hAnsi="Times New Roman"/>
          <w:noProof/>
          <w:color w:val="auto"/>
          <w:sz w:val="28"/>
          <w:szCs w:val="28"/>
        </w:rPr>
        <w:drawing>
          <wp:inline distT="0" distB="0" distL="0" distR="0" wp14:anchorId="34EDD725" wp14:editId="23637950">
            <wp:extent cx="219075" cy="228600"/>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27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A31C7DB" wp14:editId="22CCF593">
            <wp:extent cx="1152525" cy="428625"/>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280"/>
                    <a:srcRect/>
                    <a:stretch/>
                  </pic:blipFill>
                  <pic:spPr>
                    <a:xfrm>
                      <a:off x="0" y="0"/>
                      <a:ext cx="11525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BF5DA27" wp14:editId="11BEC42A">
            <wp:extent cx="295275" cy="228600"/>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281"/>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обслуживаемых устройств в составе системы охранно-тревожной сигнализации;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E78495C" wp14:editId="47A340EA">
            <wp:extent cx="257175" cy="228600"/>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282"/>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обслуживания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устройства;</w:t>
      </w:r>
    </w:p>
    <w:p w:rsidR="00740C49" w:rsidRPr="00FA6D11" w:rsidRDefault="00740C49" w:rsidP="00316F66">
      <w:pPr>
        <w:pStyle w:val="ConsPlusNormal"/>
        <w:ind w:firstLine="709"/>
        <w:jc w:val="both"/>
        <w:rPr>
          <w:rFonts w:ascii="Times New Roman" w:hAnsi="Times New Roman"/>
          <w:color w:val="auto"/>
          <w:sz w:val="28"/>
          <w:szCs w:val="28"/>
        </w:rPr>
      </w:pPr>
      <w:bookmarkStart w:id="6" w:name="Par560"/>
      <w:bookmarkEnd w:id="6"/>
      <w:r w:rsidRPr="00FA6D11">
        <w:rPr>
          <w:rFonts w:ascii="Times New Roman" w:hAnsi="Times New Roman"/>
          <w:color w:val="auto"/>
          <w:sz w:val="28"/>
          <w:szCs w:val="28"/>
        </w:rPr>
        <w:t>5) затраты на проведение текущего ремонта здания (помещения) (</w:t>
      </w:r>
      <w:r w:rsidRPr="00FA6D11">
        <w:rPr>
          <w:rFonts w:ascii="Times New Roman" w:hAnsi="Times New Roman"/>
          <w:noProof/>
          <w:color w:val="auto"/>
          <w:sz w:val="28"/>
          <w:szCs w:val="28"/>
        </w:rPr>
        <w:drawing>
          <wp:inline distT="0" distB="0" distL="0" distR="0" wp14:anchorId="5CFE1976" wp14:editId="1B23B683">
            <wp:extent cx="219075" cy="238125"/>
            <wp:effectExtent l="0" t="0" r="0" b="0"/>
            <wp:docPr id="572" name="Picture 572"/>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283"/>
                    <a:srcRect/>
                    <a:stretch/>
                  </pic:blipFill>
                  <pic:spPr>
                    <a:xfrm>
                      <a:off x="0" y="0"/>
                      <a:ext cx="219075" cy="238125"/>
                    </a:xfrm>
                    <a:prstGeom prst="rect">
                      <a:avLst/>
                    </a:prstGeom>
                  </pic:spPr>
                </pic:pic>
              </a:graphicData>
            </a:graphic>
          </wp:inline>
        </w:drawing>
      </w:r>
      <w:r w:rsidRPr="00FA6D11">
        <w:rPr>
          <w:rFonts w:ascii="Times New Roman" w:hAnsi="Times New Roman"/>
          <w:color w:val="auto"/>
          <w:sz w:val="28"/>
          <w:szCs w:val="28"/>
        </w:rPr>
        <w:t>) определяются исходя из установленной исполнительным органом Камчатского края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41D6F9E" wp14:editId="384FEACC">
            <wp:extent cx="1095375" cy="428625"/>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284"/>
                    <a:srcRect/>
                    <a:stretch/>
                  </pic:blipFill>
                  <pic:spPr>
                    <a:xfrm>
                      <a:off x="0" y="0"/>
                      <a:ext cx="10953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EF6B40" wp14:editId="37F2599B">
            <wp:extent cx="238125" cy="238125"/>
            <wp:effectExtent l="0" t="0" r="0" b="0"/>
            <wp:docPr id="576" name="Picture 576"/>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285"/>
                    <a:srcRect/>
                    <a:stretch/>
                  </pic:blipFill>
                  <pic:spPr>
                    <a:xfrm>
                      <a:off x="0" y="0"/>
                      <a:ext cx="238125" cy="238125"/>
                    </a:xfrm>
                    <a:prstGeom prst="rect">
                      <a:avLst/>
                    </a:prstGeom>
                  </pic:spPr>
                </pic:pic>
              </a:graphicData>
            </a:graphic>
          </wp:inline>
        </w:drawing>
      </w:r>
      <w:r w:rsidRPr="00FA6D11">
        <w:rPr>
          <w:rFonts w:ascii="Times New Roman" w:hAnsi="Times New Roman"/>
          <w:color w:val="auto"/>
          <w:sz w:val="28"/>
          <w:szCs w:val="28"/>
        </w:rPr>
        <w:t xml:space="preserve"> – площадь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здания (помещения), планируемая к проведению текущего ремонта;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6463C0" wp14:editId="1153B1CB">
            <wp:extent cx="228600" cy="238125"/>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86"/>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xml:space="preserve"> – цена текущего ремонта 1 квадратного метра площади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При утверждении нормативных затрат в отношении проведения текущего ремонта исполнительные органы Камчатского края учитывают его периодичность в соответствии с настоящим пунктом;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содержание прилегающей территории (</w:t>
      </w:r>
      <w:r w:rsidRPr="00FA6D11">
        <w:rPr>
          <w:rFonts w:ascii="Times New Roman" w:hAnsi="Times New Roman"/>
          <w:noProof/>
          <w:color w:val="auto"/>
          <w:sz w:val="28"/>
          <w:szCs w:val="28"/>
        </w:rPr>
        <w:drawing>
          <wp:inline distT="0" distB="0" distL="0" distR="0" wp14:anchorId="52D86195" wp14:editId="52246ABE">
            <wp:extent cx="200025" cy="228600"/>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87"/>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A1FDE27" wp14:editId="139A63EC">
            <wp:extent cx="1457325" cy="428625"/>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1" name="Picture 581"/>
                    <pic:cNvPicPr/>
                  </pic:nvPicPr>
                  <pic:blipFill>
                    <a:blip r:embed="rId288"/>
                    <a:srcRect/>
                    <a:stretch/>
                  </pic:blipFill>
                  <pic:spPr>
                    <a:xfrm>
                      <a:off x="0" y="0"/>
                      <a:ext cx="1457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4F821D6" wp14:editId="5E36E50F">
            <wp:extent cx="238125" cy="228600"/>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289"/>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площадь закрепленной i-й прилегающей территории;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AFE53E0" wp14:editId="09E4BA01">
            <wp:extent cx="238125" cy="228600"/>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290"/>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цена содержания i-й прилегающей территории в месяц в расчете на 1 квадратный метр площади;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6C07522" wp14:editId="405A58BE">
            <wp:extent cx="295275" cy="228600"/>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291"/>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содержания i-й прилегающей территории в очередном финансовом году;</w:t>
      </w:r>
    </w:p>
    <w:p w:rsidR="00740C49" w:rsidRPr="00FA6D11" w:rsidRDefault="00740C49" w:rsidP="00316F66">
      <w:pPr>
        <w:pStyle w:val="ConsPlusNormal"/>
        <w:ind w:firstLine="709"/>
        <w:jc w:val="both"/>
        <w:rPr>
          <w:rFonts w:ascii="Times New Roman" w:hAnsi="Times New Roman"/>
          <w:color w:val="auto"/>
          <w:sz w:val="28"/>
          <w:szCs w:val="28"/>
        </w:rPr>
      </w:pPr>
      <w:bookmarkStart w:id="7" w:name="Par574"/>
      <w:bookmarkEnd w:id="7"/>
      <w:r w:rsidRPr="00FA6D11">
        <w:rPr>
          <w:rFonts w:ascii="Times New Roman" w:hAnsi="Times New Roman"/>
          <w:color w:val="auto"/>
          <w:sz w:val="28"/>
          <w:szCs w:val="28"/>
        </w:rPr>
        <w:t>7) затраты на оплату услуг по обслуживанию и уборке здания (помещения) (</w:t>
      </w:r>
      <w:r w:rsidRPr="00FA6D11">
        <w:rPr>
          <w:rFonts w:ascii="Times New Roman" w:hAnsi="Times New Roman"/>
          <w:noProof/>
          <w:color w:val="auto"/>
          <w:sz w:val="28"/>
          <w:szCs w:val="28"/>
        </w:rPr>
        <w:drawing>
          <wp:inline distT="0" distB="0" distL="0" distR="0" wp14:anchorId="650B3E1F" wp14:editId="7B5B27F0">
            <wp:extent cx="304800" cy="238125"/>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292"/>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3182BFA" wp14:editId="015C1786">
            <wp:extent cx="1838325" cy="42862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293"/>
                    <a:srcRect/>
                    <a:stretch/>
                  </pic:blipFill>
                  <pic:spPr>
                    <a:xfrm>
                      <a:off x="0" y="0"/>
                      <a:ext cx="18383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4FF3357" wp14:editId="0D616B46">
            <wp:extent cx="342900" cy="238125"/>
            <wp:effectExtent l="0" t="0" r="0" b="0"/>
            <wp:docPr id="594" name="Picture 594"/>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294"/>
                    <a:srcRect/>
                    <a:stretch/>
                  </pic:blipFill>
                  <pic:spPr>
                    <a:xfrm>
                      <a:off x="0" y="0"/>
                      <a:ext cx="342900" cy="238125"/>
                    </a:xfrm>
                    <a:prstGeom prst="rect">
                      <a:avLst/>
                    </a:prstGeom>
                  </pic:spPr>
                </pic:pic>
              </a:graphicData>
            </a:graphic>
          </wp:inline>
        </w:drawing>
      </w:r>
      <w:r w:rsidRPr="00FA6D11">
        <w:rPr>
          <w:rFonts w:ascii="Times New Roman" w:hAnsi="Times New Roman"/>
          <w:color w:val="auto"/>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D5D1320" wp14:editId="26B3A365">
            <wp:extent cx="333375" cy="238125"/>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295"/>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цена услуги по обслуживанию и уборке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здания (помещения) в месяц;</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4901B67" wp14:editId="377823B9">
            <wp:extent cx="381000" cy="238125"/>
            <wp:effectExtent l="0" t="0" r="0" b="0"/>
            <wp:docPr id="598" name="Picture 598"/>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296"/>
                    <a:srcRect/>
                    <a:stretch/>
                  </pic:blipFill>
                  <pic:spPr>
                    <a:xfrm>
                      <a:off x="0" y="0"/>
                      <a:ext cx="381000" cy="238125"/>
                    </a:xfrm>
                    <a:prstGeom prst="rect">
                      <a:avLst/>
                    </a:prstGeom>
                  </pic:spPr>
                </pic:pic>
              </a:graphicData>
            </a:graphic>
          </wp:inline>
        </w:drawing>
      </w:r>
      <w:r w:rsidRPr="00FA6D11">
        <w:rPr>
          <w:rFonts w:ascii="Times New Roman" w:hAnsi="Times New Roman"/>
          <w:color w:val="auto"/>
          <w:sz w:val="28"/>
          <w:szCs w:val="28"/>
        </w:rPr>
        <w:t xml:space="preserve"> – количество месяцев использования услуги по обслуживанию и уборке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здания (помещения) в месяц;</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 затраты на вывоз твердых бытовых отходов (</w:t>
      </w:r>
      <w:r w:rsidRPr="00FA6D11">
        <w:rPr>
          <w:rFonts w:ascii="Times New Roman" w:hAnsi="Times New Roman"/>
          <w:noProof/>
          <w:color w:val="auto"/>
          <w:sz w:val="28"/>
          <w:szCs w:val="28"/>
        </w:rPr>
        <w:drawing>
          <wp:inline distT="0" distB="0" distL="0" distR="0" wp14:anchorId="16FF39DD" wp14:editId="585B9BF7">
            <wp:extent cx="266700" cy="228600"/>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297"/>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D7B33E9" wp14:editId="0A83620A">
            <wp:extent cx="1028700" cy="228600"/>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298"/>
                    <a:srcRect/>
                    <a:stretch/>
                  </pic:blipFill>
                  <pic:spPr>
                    <a:xfrm>
                      <a:off x="0" y="0"/>
                      <a:ext cx="1028700"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D54DECA" wp14:editId="6BF3DE52">
            <wp:extent cx="295275" cy="228600"/>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299"/>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кубических метров твердых бытовых отходов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5A4E235" wp14:editId="2186CCD1">
            <wp:extent cx="257175" cy="228600"/>
            <wp:effectExtent l="0" t="0" r="0" b="0"/>
            <wp:docPr id="606" name="Picture 606"/>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30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цена вывоза 1 кубического метра твердых бытовых отходов;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9)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лифтов (</w:t>
      </w:r>
      <w:r w:rsidRPr="00FA6D11">
        <w:rPr>
          <w:rFonts w:ascii="Times New Roman" w:hAnsi="Times New Roman"/>
          <w:noProof/>
          <w:color w:val="auto"/>
          <w:sz w:val="28"/>
          <w:szCs w:val="28"/>
        </w:rPr>
        <w:drawing>
          <wp:inline distT="0" distB="0" distL="0" distR="0" wp14:anchorId="4B6C454B" wp14:editId="13AB2025">
            <wp:extent cx="180975" cy="238125"/>
            <wp:effectExtent l="0" t="0" r="0" b="0"/>
            <wp:docPr id="608" name="Picture 608"/>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301"/>
                    <a:srcRect/>
                    <a:stretch/>
                  </pic:blipFill>
                  <pic:spPr>
                    <a:xfrm>
                      <a:off x="0" y="0"/>
                      <a:ext cx="1809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6FCF360" wp14:editId="51116BBC">
            <wp:extent cx="1038225" cy="428625"/>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302"/>
                    <a:srcRect/>
                    <a:stretch/>
                  </pic:blipFill>
                  <pic:spPr>
                    <a:xfrm>
                      <a:off x="0" y="0"/>
                      <a:ext cx="10382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45EFE8A" wp14:editId="6B57B58B">
            <wp:extent cx="257175" cy="228600"/>
            <wp:effectExtent l="0" t="0" r="0" b="0"/>
            <wp:docPr id="612" name="Picture 612"/>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303"/>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количество лифтов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типа;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EDC854B" wp14:editId="0CF24206">
            <wp:extent cx="219075" cy="228600"/>
            <wp:effectExtent l="0" t="0" r="0" b="0"/>
            <wp:docPr id="614" name="Picture 614"/>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304"/>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текущего ремонта 1 лифта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типа в год;</w:t>
      </w:r>
    </w:p>
    <w:p w:rsidR="00740C49" w:rsidRPr="00FA6D11" w:rsidRDefault="00740C49" w:rsidP="00316F66">
      <w:pPr>
        <w:pStyle w:val="ConsPlusNormal"/>
        <w:ind w:firstLine="709"/>
        <w:jc w:val="both"/>
        <w:rPr>
          <w:rFonts w:ascii="Times New Roman" w:hAnsi="Times New Roman"/>
          <w:color w:val="auto"/>
          <w:sz w:val="28"/>
          <w:szCs w:val="28"/>
        </w:rPr>
      </w:pPr>
      <w:bookmarkStart w:id="8" w:name="Par593"/>
      <w:bookmarkEnd w:id="8"/>
      <w:r w:rsidRPr="00FA6D11">
        <w:rPr>
          <w:rFonts w:ascii="Times New Roman" w:hAnsi="Times New Roman"/>
          <w:color w:val="auto"/>
          <w:sz w:val="28"/>
          <w:szCs w:val="28"/>
        </w:rPr>
        <w:t xml:space="preserve">10)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водонапорной насосной станции хозяйственно-питьевого и противопожарного водоснабжения (</w:t>
      </w:r>
      <w:r w:rsidRPr="00FA6D11">
        <w:rPr>
          <w:rFonts w:ascii="Times New Roman" w:hAnsi="Times New Roman"/>
          <w:noProof/>
          <w:color w:val="auto"/>
          <w:sz w:val="28"/>
          <w:szCs w:val="28"/>
        </w:rPr>
        <w:drawing>
          <wp:inline distT="0" distB="0" distL="0" distR="0" wp14:anchorId="44DBA75D" wp14:editId="39B063B1">
            <wp:extent cx="304800" cy="22860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305"/>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6A59D1">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EED4D06" wp14:editId="30B0C336">
            <wp:extent cx="1104900" cy="228600"/>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7" name="Picture 617"/>
                    <pic:cNvPicPr/>
                  </pic:nvPicPr>
                  <pic:blipFill>
                    <a:blip r:embed="rId306"/>
                    <a:srcRect/>
                    <a:stretch/>
                  </pic:blipFill>
                  <pic:spPr>
                    <a:xfrm>
                      <a:off x="0" y="0"/>
                      <a:ext cx="1104900"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83DB4E7" wp14:editId="4251C3EE">
            <wp:extent cx="304800" cy="228600"/>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307"/>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5D65C46" wp14:editId="1B9EC8F7">
            <wp:extent cx="295275" cy="228600"/>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1" name="Picture 621"/>
                    <pic:cNvPicPr/>
                  </pic:nvPicPr>
                  <pic:blipFill>
                    <a:blip r:embed="rId308"/>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11)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водонапорной насосной станции пожаротушения (</w:t>
      </w:r>
      <w:r w:rsidRPr="00FA6D11">
        <w:rPr>
          <w:rFonts w:ascii="Times New Roman" w:hAnsi="Times New Roman"/>
          <w:noProof/>
          <w:color w:val="auto"/>
          <w:sz w:val="28"/>
          <w:szCs w:val="28"/>
        </w:rPr>
        <w:drawing>
          <wp:inline distT="0" distB="0" distL="0" distR="0" wp14:anchorId="359075E9" wp14:editId="02083EBE">
            <wp:extent cx="304800" cy="228600"/>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309"/>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15BC35C" wp14:editId="08626D14">
            <wp:extent cx="1114425" cy="228600"/>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310"/>
                    <a:srcRect/>
                    <a:stretch/>
                  </pic:blipFill>
                  <pic:spPr>
                    <a:xfrm>
                      <a:off x="0" y="0"/>
                      <a:ext cx="1114425"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2FF5BC7" wp14:editId="5970AE05">
            <wp:extent cx="304800" cy="22860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31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площадь зданий (помещений), для обслуживания которых предназначена водонапорная насосная станция пожаротушения;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2D0CFA8" wp14:editId="2FBB31B4">
            <wp:extent cx="304800" cy="228600"/>
            <wp:effectExtent l="0" t="0" r="0" b="0"/>
            <wp:docPr id="630" name="Picture 630"/>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312"/>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bookmarkStart w:id="9" w:name="Par605"/>
      <w:bookmarkEnd w:id="9"/>
      <w:r w:rsidRPr="00FA6D11">
        <w:rPr>
          <w:rFonts w:ascii="Times New Roman" w:hAnsi="Times New Roman"/>
          <w:color w:val="auto"/>
          <w:sz w:val="28"/>
          <w:szCs w:val="28"/>
        </w:rPr>
        <w:t xml:space="preserve">12)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индивидуального теплового пункта, в том числе на подготовку отопительной системы к зимнему сезону (</w:t>
      </w:r>
      <w:r w:rsidRPr="00FA6D11">
        <w:rPr>
          <w:rFonts w:ascii="Times New Roman" w:hAnsi="Times New Roman"/>
          <w:noProof/>
          <w:color w:val="auto"/>
          <w:sz w:val="28"/>
          <w:szCs w:val="28"/>
        </w:rPr>
        <w:drawing>
          <wp:inline distT="0" distB="0" distL="0" distR="0" wp14:anchorId="3B6E9FC8" wp14:editId="1DF489E2">
            <wp:extent cx="266700" cy="219075"/>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313"/>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95A6EDB" wp14:editId="2D5B938A">
            <wp:extent cx="990600" cy="219075"/>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314"/>
                    <a:srcRect/>
                    <a:stretch/>
                  </pic:blipFill>
                  <pic:spPr>
                    <a:xfrm>
                      <a:off x="0" y="0"/>
                      <a:ext cx="990600" cy="2190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37CFA7" wp14:editId="51260E30">
            <wp:extent cx="266700" cy="219075"/>
            <wp:effectExtent l="0" t="0" r="0" b="0"/>
            <wp:docPr id="636" name="Picture 636"/>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315"/>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площадь зданий (помещений), для отопления которых используется индивидуальный тепловой пункт;</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BFB1D15" wp14:editId="2B9779B5">
            <wp:extent cx="257175" cy="219075"/>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316"/>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13)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 xml:space="preserve">-профилактический ремонт электрооборудования (электроподстанций, трансформаторных подстанций, </w:t>
      </w:r>
      <w:proofErr w:type="spellStart"/>
      <w:r w:rsidRPr="00FA6D11">
        <w:rPr>
          <w:rFonts w:ascii="Times New Roman" w:hAnsi="Times New Roman"/>
          <w:color w:val="auto"/>
          <w:sz w:val="28"/>
          <w:szCs w:val="28"/>
        </w:rPr>
        <w:t>электрощитовых</w:t>
      </w:r>
      <w:proofErr w:type="spellEnd"/>
      <w:r w:rsidRPr="00FA6D11">
        <w:rPr>
          <w:rFonts w:ascii="Times New Roman" w:hAnsi="Times New Roman"/>
          <w:color w:val="auto"/>
          <w:sz w:val="28"/>
          <w:szCs w:val="28"/>
        </w:rPr>
        <w:t>) здания (помещения) (</w:t>
      </w:r>
      <w:r w:rsidRPr="00FA6D11">
        <w:rPr>
          <w:rFonts w:ascii="Times New Roman" w:hAnsi="Times New Roman"/>
          <w:noProof/>
          <w:color w:val="auto"/>
          <w:sz w:val="28"/>
          <w:szCs w:val="28"/>
        </w:rPr>
        <w:drawing>
          <wp:inline distT="0" distB="0" distL="0" distR="0" wp14:anchorId="6D24EEBE" wp14:editId="3CE7CEA2">
            <wp:extent cx="238125" cy="228600"/>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317"/>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3EEEE00" wp14:editId="202D44FA">
            <wp:extent cx="1257300" cy="428625"/>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318"/>
                    <a:srcRect/>
                    <a:stretch/>
                  </pic:blipFill>
                  <pic:spPr>
                    <a:xfrm>
                      <a:off x="0" y="0"/>
                      <a:ext cx="12573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3BBEF89" wp14:editId="5BE0FD89">
            <wp:extent cx="276225" cy="228600"/>
            <wp:effectExtent l="0" t="0" r="0" b="0"/>
            <wp:docPr id="644" name="Picture 644"/>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319"/>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xml:space="preserve"> – стоимость технического обслуживания и текущего ремонта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электрооборудования (электроподстанций, трансформаторных подстанций, </w:t>
      </w:r>
      <w:proofErr w:type="spellStart"/>
      <w:r w:rsidRPr="00FA6D11">
        <w:rPr>
          <w:rFonts w:ascii="Times New Roman" w:hAnsi="Times New Roman"/>
          <w:color w:val="auto"/>
          <w:sz w:val="28"/>
          <w:szCs w:val="28"/>
        </w:rPr>
        <w:t>электрощитовых</w:t>
      </w:r>
      <w:proofErr w:type="spellEnd"/>
      <w:r w:rsidRPr="00FA6D11">
        <w:rPr>
          <w:rFonts w:ascii="Times New Roman" w:hAnsi="Times New Roman"/>
          <w:color w:val="auto"/>
          <w:sz w:val="28"/>
          <w:szCs w:val="28"/>
        </w:rPr>
        <w:t>) здания (помещения);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16B5566" wp14:editId="6DB801B8">
            <wp:extent cx="342900" cy="228600"/>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320"/>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14) затраты на техническое обслуживание и ремонт транспортных средств (</w:t>
      </w:r>
      <w:r w:rsidRPr="00FA6D11">
        <w:rPr>
          <w:rFonts w:ascii="Times New Roman" w:hAnsi="Times New Roman"/>
          <w:noProof/>
          <w:color w:val="auto"/>
          <w:sz w:val="28"/>
          <w:szCs w:val="28"/>
        </w:rPr>
        <w:drawing>
          <wp:inline distT="0" distB="0" distL="0" distR="0" wp14:anchorId="4726DD9D" wp14:editId="3910ADEC">
            <wp:extent cx="342900" cy="238125"/>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7" name="Picture 647"/>
                    <pic:cNvPicPr/>
                  </pic:nvPicPr>
                  <pic:blipFill>
                    <a:blip r:embed="rId321"/>
                    <a:srcRect/>
                    <a:stretch/>
                  </pic:blipFill>
                  <pic:spPr>
                    <a:xfrm>
                      <a:off x="0" y="0"/>
                      <a:ext cx="3429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FED0110" wp14:editId="524EA3D8">
            <wp:extent cx="1447800" cy="428625"/>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322"/>
                    <a:srcRect/>
                    <a:stretch/>
                  </pic:blipFill>
                  <pic:spPr>
                    <a:xfrm>
                      <a:off x="0" y="0"/>
                      <a:ext cx="14478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DF077ED" wp14:editId="7D358C7F">
            <wp:extent cx="371475" cy="238125"/>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323"/>
                    <a:srcRect/>
                    <a:stretch/>
                  </pic:blipFill>
                  <pic:spPr>
                    <a:xfrm>
                      <a:off x="0" y="0"/>
                      <a:ext cx="371475" cy="238125"/>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A5BD655" wp14:editId="003A2777">
            <wp:extent cx="333375" cy="238125"/>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324"/>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стоимость технического обслуживания и ремонта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 которая определяется по средним фактическим данным за 3 предыдущих финансовых года;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15)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бытового оборудования определяются по фактическим затратам в отчетном финансовом году;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16)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FA6D11">
        <w:rPr>
          <w:rFonts w:ascii="Times New Roman" w:hAnsi="Times New Roman"/>
          <w:noProof/>
          <w:color w:val="auto"/>
          <w:sz w:val="28"/>
          <w:szCs w:val="28"/>
        </w:rPr>
        <w:drawing>
          <wp:inline distT="0" distB="0" distL="0" distR="0" wp14:anchorId="5208B6A1" wp14:editId="33531362">
            <wp:extent cx="228600" cy="228600"/>
            <wp:effectExtent l="0" t="0" r="0" b="0"/>
            <wp:docPr id="656" name="Picture 656"/>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325"/>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51B771D" wp14:editId="59B54536">
            <wp:extent cx="2895600" cy="238125"/>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326"/>
                    <a:srcRect/>
                    <a:stretch/>
                  </pic:blipFill>
                  <pic:spPr>
                    <a:xfrm>
                      <a:off x="0" y="0"/>
                      <a:ext cx="28956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A2D12DE" wp14:editId="4E3997DA">
            <wp:extent cx="257175" cy="238125"/>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59" name="Picture 659"/>
                    <pic:cNvPicPr/>
                  </pic:nvPicPr>
                  <pic:blipFill>
                    <a:blip r:embed="rId327"/>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дизельных генераторных установок;</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28371CC" wp14:editId="57B14C4A">
            <wp:extent cx="257175" cy="228600"/>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328"/>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системы газового пожаротушения;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7C8A107" wp14:editId="76D663D4">
            <wp:extent cx="304800" cy="228600"/>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329"/>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кондиционирования и вентиляции;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9C0B780" wp14:editId="114C6A2B">
            <wp:extent cx="257175" cy="228600"/>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5" name="Picture 665"/>
                    <pic:cNvPicPr/>
                  </pic:nvPicPr>
                  <pic:blipFill>
                    <a:blip r:embed="rId330"/>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пожарной сигнализации;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B919DBB" wp14:editId="5C5CEBEB">
            <wp:extent cx="304800" cy="238125"/>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331"/>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контроля и управления доступом;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3D3802B" wp14:editId="13E8DDBF">
            <wp:extent cx="304800" cy="23812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332"/>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автоматического диспетчерского управления;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8FA00E" wp14:editId="0BFC37B8">
            <wp:extent cx="257175" cy="228600"/>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333"/>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видеонаблюдения;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17)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дизельных генераторных установок (</w:t>
      </w:r>
      <w:r w:rsidRPr="00FA6D11">
        <w:rPr>
          <w:rFonts w:ascii="Times New Roman" w:hAnsi="Times New Roman"/>
          <w:noProof/>
          <w:color w:val="auto"/>
          <w:sz w:val="28"/>
          <w:szCs w:val="28"/>
        </w:rPr>
        <w:drawing>
          <wp:inline distT="0" distB="0" distL="0" distR="0" wp14:anchorId="65F24045" wp14:editId="19987A46">
            <wp:extent cx="257175" cy="238125"/>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327"/>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9795CA" wp14:editId="175A2F5E">
            <wp:extent cx="1304925" cy="428625"/>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334"/>
                    <a:srcRect/>
                    <a:stretch/>
                  </pic:blipFill>
                  <pic:spPr>
                    <a:xfrm>
                      <a:off x="0" y="0"/>
                      <a:ext cx="13049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9D7D979" wp14:editId="68BEFD3A">
            <wp:extent cx="333375" cy="23812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335"/>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количество i-х дизельных генераторных установок;</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2058718" wp14:editId="291C6236">
            <wp:extent cx="314325" cy="238125"/>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336"/>
                    <a:srcRect/>
                    <a:stretch/>
                  </pic:blipFill>
                  <pic:spPr>
                    <a:xfrm>
                      <a:off x="0" y="0"/>
                      <a:ext cx="314325" cy="238125"/>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i-й дизельной генераторной установки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18)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системы газового пожаротушения (</w:t>
      </w:r>
      <w:r w:rsidRPr="00FA6D11">
        <w:rPr>
          <w:rFonts w:ascii="Times New Roman" w:hAnsi="Times New Roman"/>
          <w:noProof/>
          <w:color w:val="auto"/>
          <w:sz w:val="28"/>
          <w:szCs w:val="28"/>
        </w:rPr>
        <w:drawing>
          <wp:inline distT="0" distB="0" distL="0" distR="0" wp14:anchorId="40F077D4" wp14:editId="6431D20F">
            <wp:extent cx="257175" cy="228600"/>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337"/>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65485AE" wp14:editId="53994431">
            <wp:extent cx="1266825" cy="428625"/>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338"/>
                    <a:srcRect/>
                    <a:stretch/>
                  </pic:blipFill>
                  <pic:spPr>
                    <a:xfrm>
                      <a:off x="0" y="0"/>
                      <a:ext cx="12668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9D9FFCA" wp14:editId="7B36C91D">
            <wp:extent cx="333375" cy="228600"/>
            <wp:effectExtent l="0" t="0" r="0" b="0"/>
            <wp:docPr id="686" name="Picture 686"/>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339"/>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датчиков системы газового пожаротушения;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FCE4A7A" wp14:editId="280C2EB8">
            <wp:extent cx="295275" cy="228600"/>
            <wp:effectExtent l="0" t="0" r="0" b="0"/>
            <wp:docPr id="688" name="Picture 688"/>
            <wp:cNvGraphicFramePr/>
            <a:graphic xmlns:a="http://schemas.openxmlformats.org/drawingml/2006/main">
              <a:graphicData uri="http://schemas.openxmlformats.org/drawingml/2006/picture">
                <pic:pic xmlns:pic="http://schemas.openxmlformats.org/drawingml/2006/picture">
                  <pic:nvPicPr>
                    <pic:cNvPr id="687" name="Picture 687"/>
                    <pic:cNvPicPr/>
                  </pic:nvPicPr>
                  <pic:blipFill>
                    <a:blip r:embed="rId340"/>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датчика системы газового пожаротушения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19)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кондиционирования и вентиляции (</w:t>
      </w:r>
      <w:r w:rsidRPr="00FA6D11">
        <w:rPr>
          <w:rFonts w:ascii="Times New Roman" w:hAnsi="Times New Roman"/>
          <w:noProof/>
          <w:color w:val="auto"/>
          <w:sz w:val="28"/>
          <w:szCs w:val="28"/>
        </w:rPr>
        <w:drawing>
          <wp:inline distT="0" distB="0" distL="0" distR="0" wp14:anchorId="7669212E" wp14:editId="3A2AE7D5">
            <wp:extent cx="304800" cy="228600"/>
            <wp:effectExtent l="0" t="0" r="0" b="0"/>
            <wp:docPr id="690" name="Picture 690"/>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34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B0CB59E" wp14:editId="51A01CB4">
            <wp:extent cx="1419225" cy="428625"/>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342"/>
                    <a:srcRect/>
                    <a:stretch/>
                  </pic:blipFill>
                  <pic:spPr>
                    <a:xfrm>
                      <a:off x="0" y="0"/>
                      <a:ext cx="14192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67A08F9" wp14:editId="12B6FB4C">
            <wp:extent cx="381000" cy="228600"/>
            <wp:effectExtent l="0" t="0" r="0" b="0"/>
            <wp:docPr id="694" name="Picture 694"/>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343"/>
                    <a:srcRect/>
                    <a:stretch/>
                  </pic:blipFill>
                  <pic:spPr>
                    <a:xfrm>
                      <a:off x="0" y="0"/>
                      <a:ext cx="381000" cy="228600"/>
                    </a:xfrm>
                    <a:prstGeom prst="rect">
                      <a:avLst/>
                    </a:prstGeom>
                  </pic:spPr>
                </pic:pic>
              </a:graphicData>
            </a:graphic>
          </wp:inline>
        </w:drawing>
      </w:r>
      <w:r w:rsidRPr="00FA6D11">
        <w:rPr>
          <w:rFonts w:ascii="Times New Roman" w:hAnsi="Times New Roman"/>
          <w:color w:val="auto"/>
          <w:sz w:val="28"/>
          <w:szCs w:val="28"/>
        </w:rPr>
        <w:t xml:space="preserve"> – количество i-х установок кондиционирования и элементов систем вентиляции;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0D346FD" wp14:editId="14570A1D">
            <wp:extent cx="333375" cy="228600"/>
            <wp:effectExtent l="0" t="0" r="0" b="0"/>
            <wp:docPr id="696" name="Picture 696"/>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344"/>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i-й установки кондиционирования и элементов вентиляции;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20)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пожарной сигнализации (</w:t>
      </w:r>
      <w:r w:rsidRPr="00FA6D11">
        <w:rPr>
          <w:rFonts w:ascii="Times New Roman" w:hAnsi="Times New Roman"/>
          <w:noProof/>
          <w:color w:val="auto"/>
          <w:sz w:val="28"/>
          <w:szCs w:val="28"/>
        </w:rPr>
        <w:drawing>
          <wp:inline distT="0" distB="0" distL="0" distR="0" wp14:anchorId="6A2BC8D5" wp14:editId="2CC48C77">
            <wp:extent cx="257175" cy="228600"/>
            <wp:effectExtent l="0" t="0" r="0" b="0"/>
            <wp:docPr id="698" name="Picture 698"/>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345"/>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B4D7917" wp14:editId="362B2240">
            <wp:extent cx="1285875" cy="428625"/>
            <wp:effectExtent l="0" t="0" r="0" b="0"/>
            <wp:docPr id="700" name="Picture 700"/>
            <wp:cNvGraphicFramePr/>
            <a:graphic xmlns:a="http://schemas.openxmlformats.org/drawingml/2006/main">
              <a:graphicData uri="http://schemas.openxmlformats.org/drawingml/2006/picture">
                <pic:pic xmlns:pic="http://schemas.openxmlformats.org/drawingml/2006/picture">
                  <pic:nvPicPr>
                    <pic:cNvPr id="699" name="Picture 699"/>
                    <pic:cNvPicPr/>
                  </pic:nvPicPr>
                  <pic:blipFill>
                    <a:blip r:embed="rId346"/>
                    <a:srcRect/>
                    <a:stretch/>
                  </pic:blipFill>
                  <pic:spPr>
                    <a:xfrm>
                      <a:off x="0" y="0"/>
                      <a:ext cx="12858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FCDC240" wp14:editId="03A1D24B">
            <wp:extent cx="333375" cy="228600"/>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1" name="Picture 701"/>
                    <pic:cNvPicPr/>
                  </pic:nvPicPr>
                  <pic:blipFill>
                    <a:blip r:embed="rId347"/>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количество i-х </w:t>
      </w:r>
      <w:proofErr w:type="spellStart"/>
      <w:r w:rsidRPr="00FA6D11">
        <w:rPr>
          <w:rFonts w:ascii="Times New Roman" w:hAnsi="Times New Roman"/>
          <w:color w:val="auto"/>
          <w:sz w:val="28"/>
          <w:szCs w:val="28"/>
        </w:rPr>
        <w:t>извещателей</w:t>
      </w:r>
      <w:proofErr w:type="spellEnd"/>
      <w:r w:rsidRPr="00FA6D11">
        <w:rPr>
          <w:rFonts w:ascii="Times New Roman" w:hAnsi="Times New Roman"/>
          <w:color w:val="auto"/>
          <w:sz w:val="28"/>
          <w:szCs w:val="28"/>
        </w:rPr>
        <w:t xml:space="preserve"> пожарной сигнализации;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20D2DD5" wp14:editId="7EA4331F">
            <wp:extent cx="295275" cy="228600"/>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348"/>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w:t>
      </w:r>
      <w:proofErr w:type="spellStart"/>
      <w:r w:rsidRPr="00FA6D11">
        <w:rPr>
          <w:rFonts w:ascii="Times New Roman" w:hAnsi="Times New Roman"/>
          <w:color w:val="auto"/>
          <w:sz w:val="28"/>
          <w:szCs w:val="28"/>
        </w:rPr>
        <w:t>извещателя</w:t>
      </w:r>
      <w:proofErr w:type="spellEnd"/>
      <w:r w:rsidRPr="00FA6D11">
        <w:rPr>
          <w:rFonts w:ascii="Times New Roman" w:hAnsi="Times New Roman"/>
          <w:color w:val="auto"/>
          <w:sz w:val="28"/>
          <w:szCs w:val="28"/>
        </w:rPr>
        <w:t xml:space="preserve">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21)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контроля и управления доступом (</w:t>
      </w:r>
      <w:r w:rsidRPr="00FA6D11">
        <w:rPr>
          <w:rFonts w:ascii="Times New Roman" w:hAnsi="Times New Roman"/>
          <w:noProof/>
          <w:color w:val="auto"/>
          <w:sz w:val="28"/>
          <w:szCs w:val="28"/>
        </w:rPr>
        <w:drawing>
          <wp:inline distT="0" distB="0" distL="0" distR="0" wp14:anchorId="7C4A1815" wp14:editId="418AC627">
            <wp:extent cx="304800" cy="238125"/>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5" name="Picture 705"/>
                    <pic:cNvPicPr/>
                  </pic:nvPicPr>
                  <pic:blipFill>
                    <a:blip r:embed="rId349"/>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3E0AEFF" wp14:editId="5DA62488">
            <wp:extent cx="1409700" cy="428625"/>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350"/>
                    <a:srcRect/>
                    <a:stretch/>
                  </pic:blipFill>
                  <pic:spPr>
                    <a:xfrm>
                      <a:off x="0" y="0"/>
                      <a:ext cx="14097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9D46294" wp14:editId="73D69431">
            <wp:extent cx="381000" cy="238125"/>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351"/>
                    <a:srcRect/>
                    <a:stretch/>
                  </pic:blipFill>
                  <pic:spPr>
                    <a:xfrm>
                      <a:off x="0" y="0"/>
                      <a:ext cx="381000" cy="238125"/>
                    </a:xfrm>
                    <a:prstGeom prst="rect">
                      <a:avLst/>
                    </a:prstGeom>
                  </pic:spPr>
                </pic:pic>
              </a:graphicData>
            </a:graphic>
          </wp:inline>
        </w:drawing>
      </w:r>
      <w:r w:rsidRPr="00FA6D11">
        <w:rPr>
          <w:rFonts w:ascii="Times New Roman" w:hAnsi="Times New Roman"/>
          <w:color w:val="auto"/>
          <w:sz w:val="28"/>
          <w:szCs w:val="28"/>
        </w:rPr>
        <w:t xml:space="preserve"> – количество i-х устройств в составе систем контроля и управления доступом;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A000022" wp14:editId="3D11D438">
            <wp:extent cx="333375" cy="238125"/>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352"/>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текущего ремонта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устройства в составе систем контроля и управления доступом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22)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автоматического диспетчерского управления (</w:t>
      </w:r>
      <w:r w:rsidRPr="00FA6D11">
        <w:rPr>
          <w:rFonts w:ascii="Times New Roman" w:hAnsi="Times New Roman"/>
          <w:noProof/>
          <w:color w:val="auto"/>
          <w:sz w:val="28"/>
          <w:szCs w:val="28"/>
        </w:rPr>
        <w:drawing>
          <wp:inline distT="0" distB="0" distL="0" distR="0" wp14:anchorId="70074733" wp14:editId="62436E14">
            <wp:extent cx="304800" cy="238125"/>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353"/>
                    <a:srcRect/>
                    <a:stretch/>
                  </pic:blipFill>
                  <pic:spPr>
                    <a:xfrm>
                      <a:off x="0" y="0"/>
                      <a:ext cx="304800"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FE2ED86" wp14:editId="4FBF1BF9">
            <wp:extent cx="1409700" cy="428625"/>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5" name="Picture 715"/>
                    <pic:cNvPicPr/>
                  </pic:nvPicPr>
                  <pic:blipFill>
                    <a:blip r:embed="rId354"/>
                    <a:srcRect/>
                    <a:stretch/>
                  </pic:blipFill>
                  <pic:spPr>
                    <a:xfrm>
                      <a:off x="0" y="0"/>
                      <a:ext cx="14097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1A107AE" wp14:editId="49B09173">
            <wp:extent cx="371475" cy="238125"/>
            <wp:effectExtent l="0" t="0" r="0" b="0"/>
            <wp:docPr id="718" name="Picture 718"/>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355"/>
                    <a:srcRect/>
                    <a:stretch/>
                  </pic:blipFill>
                  <pic:spPr>
                    <a:xfrm>
                      <a:off x="0" y="0"/>
                      <a:ext cx="371475" cy="238125"/>
                    </a:xfrm>
                    <a:prstGeom prst="rect">
                      <a:avLst/>
                    </a:prstGeom>
                  </pic:spPr>
                </pic:pic>
              </a:graphicData>
            </a:graphic>
          </wp:inline>
        </w:drawing>
      </w:r>
      <w:r w:rsidRPr="00FA6D11">
        <w:rPr>
          <w:rFonts w:ascii="Times New Roman" w:hAnsi="Times New Roman"/>
          <w:color w:val="auto"/>
          <w:sz w:val="28"/>
          <w:szCs w:val="28"/>
        </w:rPr>
        <w:t xml:space="preserve"> – количество обслуживаемых i-х устройств в составе систем автоматического диспетчерского управления;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5C8D0B5" wp14:editId="53FB60C2">
            <wp:extent cx="333375" cy="238125"/>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356"/>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устройства в составе систем автоматического диспетчерского управления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23) затраты на техническое обслуживание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-профилактический ремонт систем видеонаблюдения (</w:t>
      </w:r>
      <w:r w:rsidRPr="00FA6D11">
        <w:rPr>
          <w:rFonts w:ascii="Times New Roman" w:hAnsi="Times New Roman"/>
          <w:noProof/>
          <w:color w:val="auto"/>
          <w:sz w:val="28"/>
          <w:szCs w:val="28"/>
        </w:rPr>
        <w:drawing>
          <wp:inline distT="0" distB="0" distL="0" distR="0" wp14:anchorId="6DBBC45F" wp14:editId="57695ECE">
            <wp:extent cx="257175" cy="228600"/>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1" name="Picture 721"/>
                    <pic:cNvPicPr/>
                  </pic:nvPicPr>
                  <pic:blipFill>
                    <a:blip r:embed="rId357"/>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066ED11" wp14:editId="07A14BB1">
            <wp:extent cx="1295400" cy="428625"/>
            <wp:effectExtent l="0" t="0" r="0" b="0"/>
            <wp:docPr id="724" name="Picture 724"/>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358"/>
                    <a:srcRect/>
                    <a:stretch/>
                  </pic:blipFill>
                  <pic:spPr>
                    <a:xfrm>
                      <a:off x="0" y="0"/>
                      <a:ext cx="12954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1E186B7" wp14:editId="53F9F249">
            <wp:extent cx="333375" cy="228600"/>
            <wp:effectExtent l="0" t="0" r="0" b="0"/>
            <wp:docPr id="726" name="Picture 726"/>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359"/>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количество обслуживаемых i-х устройств в составе систем видеонаблюдения;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6D0C6F1" wp14:editId="026CDF06">
            <wp:extent cx="295275" cy="228600"/>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7" name="Picture 727"/>
                    <pic:cNvPicPr/>
                  </pic:nvPicPr>
                  <pic:blipFill>
                    <a:blip r:embed="rId360"/>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технического обслуживания и </w:t>
      </w:r>
      <w:proofErr w:type="spellStart"/>
      <w:r w:rsidRPr="00FA6D11">
        <w:rPr>
          <w:rFonts w:ascii="Times New Roman" w:hAnsi="Times New Roman"/>
          <w:color w:val="auto"/>
          <w:sz w:val="28"/>
          <w:szCs w:val="28"/>
        </w:rPr>
        <w:t>регламентно</w:t>
      </w:r>
      <w:proofErr w:type="spellEnd"/>
      <w:r w:rsidRPr="00FA6D11">
        <w:rPr>
          <w:rFonts w:ascii="Times New Roman" w:hAnsi="Times New Roman"/>
          <w:color w:val="auto"/>
          <w:sz w:val="28"/>
          <w:szCs w:val="28"/>
        </w:rPr>
        <w:t>-профилактического ремонта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устройства в составе систем видеонаблюдения в год;</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24) затраты на оплату услуг внештатных сотрудников (</w:t>
      </w:r>
      <w:r w:rsidRPr="00FA6D11">
        <w:rPr>
          <w:rFonts w:ascii="Times New Roman" w:hAnsi="Times New Roman"/>
          <w:noProof/>
          <w:color w:val="auto"/>
          <w:sz w:val="28"/>
          <w:szCs w:val="28"/>
        </w:rPr>
        <w:drawing>
          <wp:inline distT="0" distB="0" distL="0" distR="0" wp14:anchorId="25B4A9FF" wp14:editId="1EEA53B0">
            <wp:extent cx="304800" cy="228600"/>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36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E994C53" wp14:editId="7A11C744">
            <wp:extent cx="2238375" cy="447675"/>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362"/>
                    <a:srcRect/>
                    <a:stretch/>
                  </pic:blipFill>
                  <pic:spPr>
                    <a:xfrm>
                      <a:off x="0" y="0"/>
                      <a:ext cx="2238375"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71687F9" wp14:editId="566B1021">
            <wp:extent cx="447675" cy="238125"/>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363"/>
                    <a:srcRect/>
                    <a:stretch/>
                  </pic:blipFill>
                  <pic:spPr>
                    <a:xfrm>
                      <a:off x="0" y="0"/>
                      <a:ext cx="447675" cy="238125"/>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работы внештатного сотрудника в g-й должности;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456B66D" wp14:editId="6DA157C6">
            <wp:extent cx="371475" cy="238125"/>
            <wp:effectExtent l="0" t="0" r="0" b="0"/>
            <wp:docPr id="736" name="Picture 736"/>
            <wp:cNvGraphicFramePr/>
            <a:graphic xmlns:a="http://schemas.openxmlformats.org/drawingml/2006/main">
              <a:graphicData uri="http://schemas.openxmlformats.org/drawingml/2006/picture">
                <pic:pic xmlns:pic="http://schemas.openxmlformats.org/drawingml/2006/picture">
                  <pic:nvPicPr>
                    <pic:cNvPr id="735" name="Picture 735"/>
                    <pic:cNvPicPr/>
                  </pic:nvPicPr>
                  <pic:blipFill>
                    <a:blip r:embed="rId364"/>
                    <a:srcRect/>
                    <a:stretch/>
                  </pic:blipFill>
                  <pic:spPr>
                    <a:xfrm>
                      <a:off x="0" y="0"/>
                      <a:ext cx="371475" cy="238125"/>
                    </a:xfrm>
                    <a:prstGeom prst="rect">
                      <a:avLst/>
                    </a:prstGeom>
                  </pic:spPr>
                </pic:pic>
              </a:graphicData>
            </a:graphic>
          </wp:inline>
        </w:drawing>
      </w:r>
      <w:r w:rsidRPr="00FA6D11">
        <w:rPr>
          <w:rFonts w:ascii="Times New Roman" w:hAnsi="Times New Roman"/>
          <w:color w:val="auto"/>
          <w:sz w:val="28"/>
          <w:szCs w:val="28"/>
        </w:rPr>
        <w:t xml:space="preserve"> – стоимость 1 месяца работы внештатного сотрудника;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1B14183" wp14:editId="682B1EB9">
            <wp:extent cx="342900" cy="238125"/>
            <wp:effectExtent l="0" t="0" r="0" b="0"/>
            <wp:docPr id="738" name="Picture 738"/>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365"/>
                    <a:srcRect/>
                    <a:stretch/>
                  </pic:blipFill>
                  <pic:spPr>
                    <a:xfrm>
                      <a:off x="0" y="0"/>
                      <a:ext cx="342900" cy="238125"/>
                    </a:xfrm>
                    <a:prstGeom prst="rect">
                      <a:avLst/>
                    </a:prstGeom>
                  </pic:spPr>
                </pic:pic>
              </a:graphicData>
            </a:graphic>
          </wp:inline>
        </w:drawing>
      </w:r>
      <w:r w:rsidRPr="00FA6D11">
        <w:rPr>
          <w:rFonts w:ascii="Times New Roman" w:hAnsi="Times New Roman"/>
          <w:color w:val="auto"/>
          <w:sz w:val="28"/>
          <w:szCs w:val="28"/>
        </w:rPr>
        <w:t xml:space="preserve"> – процентная ставка страховых взносов в государственные внебюджетные фонды.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B55B54"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24</w:t>
      </w:r>
      <w:r w:rsidR="00740C49" w:rsidRPr="00FA6D11">
        <w:rPr>
          <w:rFonts w:ascii="Times New Roman" w:hAnsi="Times New Roman"/>
          <w:color w:val="auto"/>
          <w:sz w:val="28"/>
          <w:szCs w:val="28"/>
        </w:rPr>
        <w:t>.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оплату типографских работ и услуг, включая приобретение периодических печатных изданий (</w:t>
      </w:r>
      <w:r w:rsidRPr="00FA6D11">
        <w:rPr>
          <w:rFonts w:ascii="Times New Roman" w:hAnsi="Times New Roman"/>
          <w:noProof/>
          <w:color w:val="auto"/>
          <w:sz w:val="28"/>
          <w:szCs w:val="28"/>
        </w:rPr>
        <w:drawing>
          <wp:inline distT="0" distB="0" distL="0" distR="0" wp14:anchorId="59467AC5" wp14:editId="7FE0B00E">
            <wp:extent cx="180975" cy="219075"/>
            <wp:effectExtent l="0" t="0" r="0" b="0"/>
            <wp:docPr id="740" name="Picture 740"/>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366"/>
                    <a:srcRect/>
                    <a:stretch/>
                  </pic:blipFill>
                  <pic:spPr>
                    <a:xfrm>
                      <a:off x="0" y="0"/>
                      <a:ext cx="180975"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9CEF6C7" wp14:editId="43DE2D80">
            <wp:extent cx="809625" cy="238125"/>
            <wp:effectExtent l="0" t="0" r="0" b="0"/>
            <wp:docPr id="742" name="Picture 742"/>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367"/>
                    <a:srcRect/>
                    <a:stretch/>
                  </pic:blipFill>
                  <pic:spPr>
                    <a:xfrm>
                      <a:off x="0" y="0"/>
                      <a:ext cx="809625"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D844EFB" wp14:editId="17D6D7F7">
            <wp:extent cx="200025" cy="219075"/>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368"/>
                    <a:srcRect/>
                    <a:stretch/>
                  </pic:blipFill>
                  <pic:spPr>
                    <a:xfrm>
                      <a:off x="0" y="0"/>
                      <a:ext cx="200025" cy="219075"/>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w:t>
      </w:r>
      <w:proofErr w:type="spellStart"/>
      <w:r w:rsidRPr="00FA6D11">
        <w:rPr>
          <w:rFonts w:ascii="Times New Roman" w:hAnsi="Times New Roman"/>
          <w:color w:val="auto"/>
          <w:sz w:val="28"/>
          <w:szCs w:val="28"/>
        </w:rPr>
        <w:t>спецжурналов</w:t>
      </w:r>
      <w:proofErr w:type="spellEnd"/>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827DDF9" wp14:editId="1C7B58A0">
            <wp:extent cx="228600" cy="238125"/>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369"/>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2) затраты на приобретение </w:t>
      </w:r>
      <w:proofErr w:type="spellStart"/>
      <w:r w:rsidRPr="00FA6D11">
        <w:rPr>
          <w:rFonts w:ascii="Times New Roman" w:hAnsi="Times New Roman"/>
          <w:color w:val="auto"/>
          <w:sz w:val="28"/>
          <w:szCs w:val="28"/>
        </w:rPr>
        <w:t>спецжурналов</w:t>
      </w:r>
      <w:proofErr w:type="spellEnd"/>
      <w:r w:rsidRPr="00FA6D11">
        <w:rPr>
          <w:rFonts w:ascii="Times New Roman" w:hAnsi="Times New Roman"/>
          <w:color w:val="auto"/>
          <w:sz w:val="28"/>
          <w:szCs w:val="28"/>
        </w:rPr>
        <w:t xml:space="preserve"> и бланков строгой отчетности (</w:t>
      </w:r>
      <w:r w:rsidRPr="00FA6D11">
        <w:rPr>
          <w:rFonts w:ascii="Times New Roman" w:hAnsi="Times New Roman"/>
          <w:noProof/>
          <w:color w:val="auto"/>
          <w:sz w:val="28"/>
          <w:szCs w:val="28"/>
        </w:rPr>
        <w:drawing>
          <wp:inline distT="0" distB="0" distL="0" distR="0" wp14:anchorId="4303AA52" wp14:editId="7EA9EE77">
            <wp:extent cx="276225" cy="228600"/>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370"/>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82E53E6" wp14:editId="04558463">
            <wp:extent cx="1866900" cy="42862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371"/>
                    <a:srcRect/>
                    <a:stretch/>
                  </pic:blipFill>
                  <pic:spPr>
                    <a:xfrm>
                      <a:off x="0" y="0"/>
                      <a:ext cx="18669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FC477AB" wp14:editId="0F2FD3AF">
            <wp:extent cx="266700" cy="21907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372"/>
                    <a:srcRect/>
                    <a:stretch/>
                  </pic:blipFill>
                  <pic:spPr>
                    <a:xfrm>
                      <a:off x="0" y="0"/>
                      <a:ext cx="266700" cy="219075"/>
                    </a:xfrm>
                    <a:prstGeom prst="rect">
                      <a:avLst/>
                    </a:prstGeom>
                  </pic:spPr>
                </pic:pic>
              </a:graphicData>
            </a:graphic>
          </wp:inline>
        </w:drawing>
      </w:r>
      <w:r w:rsidRPr="00FA6D11">
        <w:rPr>
          <w:rFonts w:ascii="Times New Roman" w:hAnsi="Times New Roman"/>
          <w:color w:val="auto"/>
          <w:sz w:val="28"/>
          <w:szCs w:val="28"/>
        </w:rPr>
        <w:t xml:space="preserve"> – количество приобретаемых i-х </w:t>
      </w:r>
      <w:proofErr w:type="spellStart"/>
      <w:r w:rsidRPr="00FA6D11">
        <w:rPr>
          <w:rFonts w:ascii="Times New Roman" w:hAnsi="Times New Roman"/>
          <w:color w:val="auto"/>
          <w:sz w:val="28"/>
          <w:szCs w:val="28"/>
        </w:rPr>
        <w:t>спецжурналов</w:t>
      </w:r>
      <w:proofErr w:type="spellEnd"/>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8D89E04" wp14:editId="6932D731">
            <wp:extent cx="257175" cy="219075"/>
            <wp:effectExtent l="0" t="0" r="0" b="0"/>
            <wp:docPr id="754" name="Picture 754"/>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373"/>
                    <a:srcRect/>
                    <a:stretch/>
                  </pic:blipFill>
                  <pic:spPr>
                    <a:xfrm>
                      <a:off x="0" y="0"/>
                      <a:ext cx="257175" cy="219075"/>
                    </a:xfrm>
                    <a:prstGeom prst="rect">
                      <a:avLst/>
                    </a:prstGeom>
                  </pic:spPr>
                </pic:pic>
              </a:graphicData>
            </a:graphic>
          </wp:inline>
        </w:drawing>
      </w:r>
      <w:r w:rsidRPr="00FA6D11">
        <w:rPr>
          <w:rFonts w:ascii="Times New Roman" w:hAnsi="Times New Roman"/>
          <w:color w:val="auto"/>
          <w:sz w:val="28"/>
          <w:szCs w:val="28"/>
        </w:rPr>
        <w:t xml:space="preserve"> – цена 1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w:t>
      </w:r>
      <w:proofErr w:type="spellStart"/>
      <w:r w:rsidRPr="00FA6D11">
        <w:rPr>
          <w:rFonts w:ascii="Times New Roman" w:hAnsi="Times New Roman"/>
          <w:color w:val="auto"/>
          <w:sz w:val="28"/>
          <w:szCs w:val="28"/>
        </w:rPr>
        <w:t>спецжурнала</w:t>
      </w:r>
      <w:proofErr w:type="spellEnd"/>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E76678A" wp14:editId="7F6EF2D2">
            <wp:extent cx="257175" cy="228600"/>
            <wp:effectExtent l="0" t="0" r="0" b="0"/>
            <wp:docPr id="756" name="Picture 756"/>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74"/>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количество приобретаемых бланков строгой отчетности;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E664C63" wp14:editId="158D5399">
            <wp:extent cx="228600" cy="228600"/>
            <wp:effectExtent l="0" t="0" r="0" b="0"/>
            <wp:docPr id="758" name="Picture 758"/>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75"/>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xml:space="preserve"> – цена 1 бланка строгой отчетности;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FA6D11">
        <w:rPr>
          <w:rFonts w:ascii="Times New Roman" w:hAnsi="Times New Roman"/>
          <w:noProof/>
          <w:color w:val="auto"/>
          <w:sz w:val="28"/>
          <w:szCs w:val="28"/>
        </w:rPr>
        <w:drawing>
          <wp:inline distT="0" distB="0" distL="0" distR="0" wp14:anchorId="69CCE20E" wp14:editId="74092C3E">
            <wp:extent cx="228600" cy="238125"/>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76"/>
                    <a:srcRect/>
                    <a:stretch/>
                  </pic:blipFill>
                  <pic:spPr>
                    <a:xfrm>
                      <a:off x="0" y="0"/>
                      <a:ext cx="228600" cy="238125"/>
                    </a:xfrm>
                    <a:prstGeom prst="rect">
                      <a:avLst/>
                    </a:prstGeom>
                  </pic:spPr>
                </pic:pic>
              </a:graphicData>
            </a:graphic>
          </wp:inline>
        </w:drawing>
      </w:r>
      <w:r w:rsidRPr="00FA6D11">
        <w:rPr>
          <w:rFonts w:ascii="Times New Roman" w:hAnsi="Times New Roman"/>
          <w:color w:val="auto"/>
          <w:sz w:val="28"/>
          <w:szCs w:val="28"/>
        </w:rPr>
        <w:t>), определяются по фактическим затратам в отчетном финансовом году;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оплату услуг внештатных сотрудников (</w:t>
      </w:r>
      <w:r w:rsidRPr="00FA6D11">
        <w:rPr>
          <w:rFonts w:ascii="Times New Roman" w:hAnsi="Times New Roman"/>
          <w:noProof/>
          <w:color w:val="auto"/>
          <w:sz w:val="28"/>
          <w:szCs w:val="28"/>
        </w:rPr>
        <w:drawing>
          <wp:inline distT="0" distB="0" distL="0" distR="0" wp14:anchorId="1EF33BB7" wp14:editId="74469240">
            <wp:extent cx="304800" cy="228600"/>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377"/>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26598FC" wp14:editId="1EAADF94">
            <wp:extent cx="2181225" cy="447675"/>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378"/>
                    <a:srcRect/>
                    <a:stretch/>
                  </pic:blipFill>
                  <pic:spPr>
                    <a:xfrm>
                      <a:off x="0" y="0"/>
                      <a:ext cx="2181225"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C4FF70D" wp14:editId="42C56FBC">
            <wp:extent cx="419100" cy="23812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379"/>
                    <a:srcRect/>
                    <a:stretch/>
                  </pic:blipFill>
                  <pic:spPr>
                    <a:xfrm>
                      <a:off x="0" y="0"/>
                      <a:ext cx="419100" cy="238125"/>
                    </a:xfrm>
                    <a:prstGeom prst="rect">
                      <a:avLst/>
                    </a:prstGeom>
                  </pic:spPr>
                </pic:pic>
              </a:graphicData>
            </a:graphic>
          </wp:inline>
        </w:drawing>
      </w:r>
      <w:r w:rsidRPr="00FA6D11">
        <w:rPr>
          <w:rFonts w:ascii="Times New Roman" w:hAnsi="Times New Roman"/>
          <w:color w:val="auto"/>
          <w:sz w:val="28"/>
          <w:szCs w:val="28"/>
        </w:rPr>
        <w:t xml:space="preserve"> – планируемое количество месяцев работы внештатного сотрудника;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B5C5A1D" wp14:editId="10F9C3B5">
            <wp:extent cx="342900" cy="23812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380"/>
                    <a:srcRect/>
                    <a:stretch/>
                  </pic:blipFill>
                  <pic:spPr>
                    <a:xfrm>
                      <a:off x="0" y="0"/>
                      <a:ext cx="342900" cy="238125"/>
                    </a:xfrm>
                    <a:prstGeom prst="rect">
                      <a:avLst/>
                    </a:prstGeom>
                  </pic:spPr>
                </pic:pic>
              </a:graphicData>
            </a:graphic>
          </wp:inline>
        </w:drawing>
      </w:r>
      <w:r w:rsidRPr="00FA6D11">
        <w:rPr>
          <w:rFonts w:ascii="Times New Roman" w:hAnsi="Times New Roman"/>
          <w:color w:val="auto"/>
          <w:sz w:val="28"/>
          <w:szCs w:val="28"/>
        </w:rPr>
        <w:t xml:space="preserve"> _ цена 1 месяца работы внештатного сотрудника;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8D5C0EF" wp14:editId="1B5763EC">
            <wp:extent cx="333375" cy="23812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381"/>
                    <a:srcRect/>
                    <a:stretch/>
                  </pic:blipFill>
                  <pic:spPr>
                    <a:xfrm>
                      <a:off x="0" y="0"/>
                      <a:ext cx="333375" cy="238125"/>
                    </a:xfrm>
                    <a:prstGeom prst="rect">
                      <a:avLst/>
                    </a:prstGeom>
                  </pic:spPr>
                </pic:pic>
              </a:graphicData>
            </a:graphic>
          </wp:inline>
        </w:drawing>
      </w:r>
      <w:r w:rsidRPr="00FA6D11">
        <w:rPr>
          <w:rFonts w:ascii="Times New Roman" w:hAnsi="Times New Roman"/>
          <w:color w:val="auto"/>
          <w:sz w:val="28"/>
          <w:szCs w:val="28"/>
        </w:rPr>
        <w:t xml:space="preserve"> – процентная ставка страховых взносов в государственные внебюджетные фонды.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К указанным затратам относятся затраты по гражданско-правовым договорам,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5) затраты на проведение </w:t>
      </w:r>
      <w:proofErr w:type="spellStart"/>
      <w:r w:rsidRPr="00FA6D11">
        <w:rPr>
          <w:rFonts w:ascii="Times New Roman" w:hAnsi="Times New Roman"/>
          <w:color w:val="auto"/>
          <w:sz w:val="28"/>
          <w:szCs w:val="28"/>
        </w:rPr>
        <w:t>предрейсового</w:t>
      </w:r>
      <w:proofErr w:type="spellEnd"/>
      <w:r w:rsidRPr="00FA6D11">
        <w:rPr>
          <w:rFonts w:ascii="Times New Roman" w:hAnsi="Times New Roman"/>
          <w:color w:val="auto"/>
          <w:sz w:val="28"/>
          <w:szCs w:val="28"/>
        </w:rPr>
        <w:t xml:space="preserve"> и </w:t>
      </w:r>
      <w:proofErr w:type="spellStart"/>
      <w:r w:rsidRPr="00FA6D11">
        <w:rPr>
          <w:rFonts w:ascii="Times New Roman" w:hAnsi="Times New Roman"/>
          <w:color w:val="auto"/>
          <w:sz w:val="28"/>
          <w:szCs w:val="28"/>
        </w:rPr>
        <w:t>послерейсового</w:t>
      </w:r>
      <w:proofErr w:type="spellEnd"/>
      <w:r w:rsidRPr="00FA6D11">
        <w:rPr>
          <w:rFonts w:ascii="Times New Roman" w:hAnsi="Times New Roman"/>
          <w:color w:val="auto"/>
          <w:sz w:val="28"/>
          <w:szCs w:val="28"/>
        </w:rPr>
        <w:t xml:space="preserve"> осмотра водителей транспортных средств (</w:t>
      </w:r>
      <w:r w:rsidRPr="00FA6D11">
        <w:rPr>
          <w:rFonts w:ascii="Times New Roman" w:hAnsi="Times New Roman"/>
          <w:noProof/>
          <w:color w:val="auto"/>
          <w:sz w:val="28"/>
          <w:szCs w:val="28"/>
        </w:rPr>
        <w:drawing>
          <wp:inline distT="0" distB="0" distL="0" distR="0" wp14:anchorId="02A11913" wp14:editId="794B9430">
            <wp:extent cx="266700" cy="228600"/>
            <wp:effectExtent l="0" t="0" r="0" b="0"/>
            <wp:docPr id="772" name="Picture 772"/>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382"/>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380EEAC" wp14:editId="6451295A">
            <wp:extent cx="1485900" cy="428625"/>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383"/>
                    <a:srcRect/>
                    <a:stretch/>
                  </pic:blipFill>
                  <pic:spPr>
                    <a:xfrm>
                      <a:off x="0" y="0"/>
                      <a:ext cx="14859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8AC5EFA" wp14:editId="27C46B46">
            <wp:extent cx="295275" cy="228600"/>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384"/>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количество водителей;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55416BA" wp14:editId="75F89D2E">
            <wp:extent cx="276225" cy="228600"/>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385"/>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xml:space="preserve"> – цена проведения 1 </w:t>
      </w:r>
      <w:proofErr w:type="spellStart"/>
      <w:r w:rsidRPr="00FA6D11">
        <w:rPr>
          <w:rFonts w:ascii="Times New Roman" w:hAnsi="Times New Roman"/>
          <w:color w:val="auto"/>
          <w:sz w:val="28"/>
          <w:szCs w:val="28"/>
        </w:rPr>
        <w:t>предрейсового</w:t>
      </w:r>
      <w:proofErr w:type="spellEnd"/>
      <w:r w:rsidRPr="00FA6D11">
        <w:rPr>
          <w:rFonts w:ascii="Times New Roman" w:hAnsi="Times New Roman"/>
          <w:color w:val="auto"/>
          <w:sz w:val="28"/>
          <w:szCs w:val="28"/>
        </w:rPr>
        <w:t xml:space="preserve"> и </w:t>
      </w:r>
      <w:proofErr w:type="spellStart"/>
      <w:r w:rsidRPr="00FA6D11">
        <w:rPr>
          <w:rFonts w:ascii="Times New Roman" w:hAnsi="Times New Roman"/>
          <w:color w:val="auto"/>
          <w:sz w:val="28"/>
          <w:szCs w:val="28"/>
        </w:rPr>
        <w:t>послерейсового</w:t>
      </w:r>
      <w:proofErr w:type="spellEnd"/>
      <w:r w:rsidRPr="00FA6D11">
        <w:rPr>
          <w:rFonts w:ascii="Times New Roman" w:hAnsi="Times New Roman"/>
          <w:color w:val="auto"/>
          <w:sz w:val="28"/>
          <w:szCs w:val="28"/>
        </w:rPr>
        <w:t xml:space="preserve"> осмотра;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DB2F614" wp14:editId="35974D96">
            <wp:extent cx="304800" cy="228600"/>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386"/>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рабочих дней в году;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временная нетрудоспособность);</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6) затраты на проведение диспансеризации работников (</w:t>
      </w:r>
      <w:r w:rsidRPr="00FA6D11">
        <w:rPr>
          <w:rFonts w:ascii="Times New Roman" w:hAnsi="Times New Roman"/>
          <w:noProof/>
          <w:color w:val="auto"/>
          <w:sz w:val="28"/>
          <w:szCs w:val="28"/>
        </w:rPr>
        <w:drawing>
          <wp:inline distT="0" distB="0" distL="0" distR="0" wp14:anchorId="088831B0" wp14:editId="6BE6D745">
            <wp:extent cx="314325" cy="228600"/>
            <wp:effectExtent l="0" t="0" r="0" b="0"/>
            <wp:docPr id="782" name="Picture 782"/>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387"/>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1DD63F6" wp14:editId="75508B70">
            <wp:extent cx="1181100" cy="228600"/>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388"/>
                    <a:srcRect/>
                    <a:stretch/>
                  </pic:blipFill>
                  <pic:spPr>
                    <a:xfrm>
                      <a:off x="0" y="0"/>
                      <a:ext cx="1181100" cy="228600"/>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E0234EF" wp14:editId="25B5885F">
            <wp:extent cx="342900" cy="228600"/>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389"/>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численность работников, подлежащих диспансеризации;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3D6C4B" wp14:editId="0F70538A">
            <wp:extent cx="333375" cy="228600"/>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390"/>
                    <a:srcRect/>
                    <a:stretch/>
                  </pic:blipFill>
                  <pic:spPr>
                    <a:xfrm>
                      <a:off x="0" y="0"/>
                      <a:ext cx="333375" cy="228600"/>
                    </a:xfrm>
                    <a:prstGeom prst="rect">
                      <a:avLst/>
                    </a:prstGeom>
                  </pic:spPr>
                </pic:pic>
              </a:graphicData>
            </a:graphic>
          </wp:inline>
        </w:drawing>
      </w:r>
      <w:r w:rsidRPr="00FA6D11">
        <w:rPr>
          <w:rFonts w:ascii="Times New Roman" w:hAnsi="Times New Roman"/>
          <w:color w:val="auto"/>
          <w:sz w:val="28"/>
          <w:szCs w:val="28"/>
        </w:rPr>
        <w:t xml:space="preserve"> – цена проведения диспансеризации в расчете на 1 работника;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оплату работ по монтажу (установке), дооборудованию и наладке оборудования (</w:t>
      </w:r>
      <w:r w:rsidRPr="00FA6D11">
        <w:rPr>
          <w:rFonts w:ascii="Times New Roman" w:hAnsi="Times New Roman"/>
          <w:noProof/>
          <w:color w:val="auto"/>
          <w:sz w:val="28"/>
          <w:szCs w:val="28"/>
        </w:rPr>
        <w:drawing>
          <wp:inline distT="0" distB="0" distL="0" distR="0" wp14:anchorId="634183E3" wp14:editId="636D827D">
            <wp:extent cx="276225" cy="228600"/>
            <wp:effectExtent l="0" t="0" r="0" b="0"/>
            <wp:docPr id="790" name="Picture 790"/>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391"/>
                    <a:srcRect/>
                    <a:stretch/>
                  </pic:blipFill>
                  <pic:spPr>
                    <a:xfrm>
                      <a:off x="0" y="0"/>
                      <a:ext cx="2762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B33EC3E" wp14:editId="11FB09E0">
            <wp:extent cx="1419225" cy="447675"/>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392"/>
                    <a:srcRect/>
                    <a:stretch/>
                  </pic:blipFill>
                  <pic:spPr>
                    <a:xfrm>
                      <a:off x="0" y="0"/>
                      <a:ext cx="1419225"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6B699E2" wp14:editId="063A6632">
            <wp:extent cx="381000" cy="238125"/>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393"/>
                    <a:srcRect/>
                    <a:stretch/>
                  </pic:blipFill>
                  <pic:spPr>
                    <a:xfrm>
                      <a:off x="0" y="0"/>
                      <a:ext cx="381000" cy="238125"/>
                    </a:xfrm>
                    <a:prstGeom prst="rect">
                      <a:avLst/>
                    </a:prstGeom>
                  </pic:spPr>
                </pic:pic>
              </a:graphicData>
            </a:graphic>
          </wp:inline>
        </w:drawing>
      </w:r>
      <w:r w:rsidRPr="00FA6D11">
        <w:rPr>
          <w:rFonts w:ascii="Times New Roman" w:hAnsi="Times New Roman"/>
          <w:color w:val="auto"/>
          <w:sz w:val="28"/>
          <w:szCs w:val="28"/>
        </w:rPr>
        <w:t xml:space="preserve"> – количество g-</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 подлежащего монтажу (установке), дооборудованию и наладке;</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6F3FA5" wp14:editId="0BE94841">
            <wp:extent cx="352425" cy="238125"/>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5" name="Picture 795"/>
                    <pic:cNvPicPr/>
                  </pic:nvPicPr>
                  <pic:blipFill>
                    <a:blip r:embed="rId394"/>
                    <a:srcRect/>
                    <a:stretch/>
                  </pic:blipFill>
                  <pic:spPr>
                    <a:xfrm>
                      <a:off x="0" y="0"/>
                      <a:ext cx="352425" cy="238125"/>
                    </a:xfrm>
                    <a:prstGeom prst="rect">
                      <a:avLst/>
                    </a:prstGeom>
                  </pic:spPr>
                </pic:pic>
              </a:graphicData>
            </a:graphic>
          </wp:inline>
        </w:drawing>
      </w:r>
      <w:r w:rsidRPr="00FA6D11">
        <w:rPr>
          <w:rFonts w:ascii="Times New Roman" w:hAnsi="Times New Roman"/>
          <w:color w:val="auto"/>
          <w:sz w:val="28"/>
          <w:szCs w:val="28"/>
        </w:rPr>
        <w:t xml:space="preserve"> – цена монтажа (установки), дооборудования и наладки g-</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оборудования;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8) затраты на оплату услуг вневедомственной охраны определяются по фактическим затратам в отчетном финансовом году;</w:t>
      </w:r>
    </w:p>
    <w:p w:rsidR="00740C49" w:rsidRPr="00FA6D11" w:rsidRDefault="00740C49" w:rsidP="0056177F">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9) </w:t>
      </w:r>
      <w:r w:rsidR="0056177F" w:rsidRPr="00FA6D11">
        <w:rPr>
          <w:rFonts w:ascii="Times New Roman" w:hAnsi="Times New Roman"/>
          <w:color w:val="auto"/>
          <w:sz w:val="28"/>
          <w:szCs w:val="28"/>
        </w:rPr>
        <w:t xml:space="preserve">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w:t>
      </w:r>
      <w:r w:rsidRPr="00FA6D11">
        <w:rPr>
          <w:rFonts w:ascii="Times New Roman" w:hAnsi="Times New Roman"/>
          <w:color w:val="auto"/>
          <w:sz w:val="28"/>
          <w:szCs w:val="28"/>
        </w:rPr>
        <w:t>Федерального закона от 25.04.2002 № 40-ФЗ «Об обязательном страховании гражданской ответственности владельцев транспортных средств»</w:t>
      </w:r>
      <w:r w:rsidR="0056177F"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10) затраты на оплату труда независимых экспертов (</w:t>
      </w:r>
      <w:r w:rsidRPr="00FA6D11">
        <w:rPr>
          <w:rFonts w:ascii="Times New Roman" w:hAnsi="Times New Roman"/>
          <w:noProof/>
          <w:color w:val="auto"/>
          <w:sz w:val="28"/>
          <w:szCs w:val="28"/>
        </w:rPr>
        <w:drawing>
          <wp:inline distT="0" distB="0" distL="0" distR="0" wp14:anchorId="11412672" wp14:editId="0B6C910D">
            <wp:extent cx="219075" cy="228600"/>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395"/>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F054496" wp14:editId="6825166A">
            <wp:extent cx="1905000" cy="238125"/>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396"/>
                    <a:srcRect/>
                    <a:stretch/>
                  </pic:blipFill>
                  <pic:spPr>
                    <a:xfrm>
                      <a:off x="0" y="0"/>
                      <a:ext cx="19050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1D9DE3C" wp14:editId="4E2F9C0E">
            <wp:extent cx="238125" cy="228600"/>
            <wp:effectExtent l="0" t="0" r="0" b="0"/>
            <wp:docPr id="822" name="Picture 822"/>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397"/>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382B375" wp14:editId="182B5856">
            <wp:extent cx="257175" cy="228600"/>
            <wp:effectExtent l="0" t="0" r="0" b="0"/>
            <wp:docPr id="824" name="Picture 824"/>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398"/>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1E8A3FF" wp14:editId="64E855C9">
            <wp:extent cx="219075" cy="228600"/>
            <wp:effectExtent l="0" t="0" r="0" b="0"/>
            <wp:docPr id="826" name="Picture 826"/>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39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ставка почасовой оплаты труда независимых экспертов;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2FEC4B" wp14:editId="0988BEC8">
            <wp:extent cx="276225" cy="238125"/>
            <wp:effectExtent l="0" t="0" r="0" b="0"/>
            <wp:docPr id="828" name="Picture 828"/>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400"/>
                    <a:srcRect/>
                    <a:stretch/>
                  </pic:blipFill>
                  <pic:spPr>
                    <a:xfrm>
                      <a:off x="0" y="0"/>
                      <a:ext cx="276225" cy="238125"/>
                    </a:xfrm>
                    <a:prstGeom prst="rect">
                      <a:avLst/>
                    </a:prstGeom>
                  </pic:spPr>
                </pic:pic>
              </a:graphicData>
            </a:graphic>
          </wp:inline>
        </w:drawing>
      </w:r>
      <w:r w:rsidRPr="00FA6D11">
        <w:rPr>
          <w:rFonts w:ascii="Times New Roman" w:hAnsi="Times New Roman"/>
          <w:color w:val="auto"/>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B55B54" w:rsidRPr="00FA6D11">
        <w:rPr>
          <w:rFonts w:ascii="Times New Roman" w:hAnsi="Times New Roman"/>
          <w:color w:val="auto"/>
          <w:sz w:val="28"/>
          <w:szCs w:val="28"/>
        </w:rPr>
        <w:t>5</w:t>
      </w:r>
      <w:r w:rsidRPr="00FA6D11">
        <w:rPr>
          <w:rFonts w:ascii="Times New Roman" w:hAnsi="Times New Roman"/>
          <w:color w:val="auto"/>
          <w:sz w:val="28"/>
          <w:szCs w:val="28"/>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FA6D11">
        <w:rPr>
          <w:rFonts w:ascii="Times New Roman" w:hAnsi="Times New Roman"/>
          <w:noProof/>
          <w:color w:val="auto"/>
          <w:sz w:val="28"/>
          <w:szCs w:val="28"/>
        </w:rPr>
        <w:drawing>
          <wp:inline distT="0" distB="0" distL="0" distR="0" wp14:anchorId="5E0BC7B6" wp14:editId="04F96EC8">
            <wp:extent cx="257175" cy="238125"/>
            <wp:effectExtent l="0" t="0" r="0" b="0"/>
            <wp:docPr id="830" name="Picture 830"/>
            <wp:cNvGraphicFramePr/>
            <a:graphic xmlns:a="http://schemas.openxmlformats.org/drawingml/2006/main">
              <a:graphicData uri="http://schemas.openxmlformats.org/drawingml/2006/picture">
                <pic:pic xmlns:pic="http://schemas.openxmlformats.org/drawingml/2006/picture">
                  <pic:nvPicPr>
                    <pic:cNvPr id="829" name="Picture 829"/>
                    <pic:cNvPicPr/>
                  </pic:nvPicPr>
                  <pic:blipFill>
                    <a:blip r:embed="rId401"/>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01BA414" wp14:editId="6F7280A9">
            <wp:extent cx="1333500" cy="238125"/>
            <wp:effectExtent l="0" t="0" r="0" b="0"/>
            <wp:docPr id="832" name="Picture 832"/>
            <wp:cNvGraphicFramePr/>
            <a:graphic xmlns:a="http://schemas.openxmlformats.org/drawingml/2006/main">
              <a:graphicData uri="http://schemas.openxmlformats.org/drawingml/2006/picture">
                <pic:pic xmlns:pic="http://schemas.openxmlformats.org/drawingml/2006/picture">
                  <pic:nvPicPr>
                    <pic:cNvPr id="831" name="Picture 831"/>
                    <pic:cNvPicPr/>
                  </pic:nvPicPr>
                  <pic:blipFill>
                    <a:blip r:embed="rId402"/>
                    <a:srcRect/>
                    <a:stretch/>
                  </pic:blipFill>
                  <pic:spPr>
                    <a:xfrm>
                      <a:off x="0" y="0"/>
                      <a:ext cx="13335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6BEB4BB" wp14:editId="2D281B9D">
            <wp:extent cx="228600" cy="228600"/>
            <wp:effectExtent l="0" t="0" r="0" b="0"/>
            <wp:docPr id="834" name="Picture 834"/>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403"/>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транспортных средств;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6B819EB" wp14:editId="0FC73BF1">
            <wp:extent cx="314325" cy="228600"/>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404"/>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мебели;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95351DB" wp14:editId="3C783F70">
            <wp:extent cx="219075" cy="228600"/>
            <wp:effectExtent l="0" t="0" r="0" b="0"/>
            <wp:docPr id="838" name="Picture 838"/>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405"/>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систем кондиционирования;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приобретение транспортных средств (</w:t>
      </w:r>
      <w:r w:rsidRPr="00FA6D11">
        <w:rPr>
          <w:rFonts w:ascii="Times New Roman" w:hAnsi="Times New Roman"/>
          <w:noProof/>
          <w:color w:val="auto"/>
          <w:sz w:val="28"/>
          <w:szCs w:val="28"/>
        </w:rPr>
        <w:drawing>
          <wp:inline distT="0" distB="0" distL="0" distR="0" wp14:anchorId="6C266F58" wp14:editId="198A83FF">
            <wp:extent cx="228600" cy="228600"/>
            <wp:effectExtent l="0" t="0" r="0" b="0"/>
            <wp:docPr id="840" name="Picture 840"/>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406"/>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1F69F61" wp14:editId="1D4D52F6">
            <wp:extent cx="1190625" cy="428625"/>
            <wp:effectExtent l="0" t="0" r="0" b="0"/>
            <wp:docPr id="842" name="Picture 842"/>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407"/>
                    <a:srcRect/>
                    <a:stretch/>
                  </pic:blipFill>
                  <pic:spPr>
                    <a:xfrm>
                      <a:off x="0" y="0"/>
                      <a:ext cx="11906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A74719F" wp14:editId="2037BAD4">
            <wp:extent cx="304800" cy="228600"/>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408"/>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количество i-х транспортных средств в соответствии с нормативами исполнительных органов Камчатского края с учетом нормативов обеспечения функций исполнительных органов Камчатского края, применяемых при расчете нормативных затрат на приобретение служебного</w:t>
      </w:r>
      <w:r w:rsidR="00271E7F" w:rsidRPr="00FA6D11">
        <w:rPr>
          <w:rFonts w:ascii="Times New Roman" w:hAnsi="Times New Roman"/>
          <w:color w:val="auto"/>
          <w:sz w:val="28"/>
          <w:szCs w:val="28"/>
        </w:rPr>
        <w:t xml:space="preserve"> легкового</w:t>
      </w:r>
      <w:r w:rsidRPr="00FA6D11">
        <w:rPr>
          <w:rFonts w:ascii="Times New Roman" w:hAnsi="Times New Roman"/>
          <w:color w:val="auto"/>
          <w:sz w:val="28"/>
          <w:szCs w:val="28"/>
        </w:rPr>
        <w:t xml:space="preserve"> автомобильного транспорта, предусмотренных приложением </w:t>
      </w:r>
      <w:r w:rsidR="00D65A30" w:rsidRPr="00FA6D11">
        <w:rPr>
          <w:rFonts w:ascii="Times New Roman" w:hAnsi="Times New Roman"/>
          <w:color w:val="auto"/>
          <w:sz w:val="28"/>
          <w:szCs w:val="28"/>
        </w:rPr>
        <w:t>4</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507173B" wp14:editId="4C12FF76">
            <wp:extent cx="266700" cy="228600"/>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5" name="Picture 845"/>
                    <pic:cNvPicPr/>
                  </pic:nvPicPr>
                  <pic:blipFill>
                    <a:blip r:embed="rId409"/>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xml:space="preserve"> – цена приобретения 1-го транспортного средства в соответствии с нормативами исполнительных органов Камчатского края с учетом нормативов обеспечения функций исполнительных органов Камчатского края, применяемых при расчете нормативных затрат на приобретение служебного легкового автотранспорта, предусмотренных приложением </w:t>
      </w:r>
      <w:r w:rsidR="00D65A30" w:rsidRPr="00FA6D11">
        <w:rPr>
          <w:rFonts w:ascii="Times New Roman" w:hAnsi="Times New Roman"/>
          <w:color w:val="auto"/>
          <w:sz w:val="28"/>
          <w:szCs w:val="28"/>
        </w:rPr>
        <w:t>4</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приобретение мебели (</w:t>
      </w:r>
      <w:r w:rsidRPr="00FA6D11">
        <w:rPr>
          <w:rFonts w:ascii="Times New Roman" w:hAnsi="Times New Roman"/>
          <w:noProof/>
          <w:color w:val="auto"/>
          <w:sz w:val="28"/>
          <w:szCs w:val="28"/>
        </w:rPr>
        <w:drawing>
          <wp:inline distT="0" distB="0" distL="0" distR="0" wp14:anchorId="0FDF2138" wp14:editId="7E0A2287">
            <wp:extent cx="314325" cy="228600"/>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410"/>
                    <a:srcRect/>
                    <a:stretch/>
                  </pic:blipFill>
                  <pic:spPr>
                    <a:xfrm>
                      <a:off x="0" y="0"/>
                      <a:ext cx="31432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5DB964B" wp14:editId="3421A1D3">
            <wp:extent cx="1476375" cy="428625"/>
            <wp:effectExtent l="0" t="0" r="0" b="0"/>
            <wp:docPr id="850" name="Picture 850"/>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411"/>
                    <a:srcRect/>
                    <a:stretch/>
                  </pic:blipFill>
                  <pic:spPr>
                    <a:xfrm>
                      <a:off x="0" y="0"/>
                      <a:ext cx="14763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49E8AF" wp14:editId="73702A8F">
            <wp:extent cx="390525" cy="228600"/>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412"/>
                    <a:srcRect/>
                    <a:stretch/>
                  </pic:blipFill>
                  <pic:spPr>
                    <a:xfrm>
                      <a:off x="0" y="0"/>
                      <a:ext cx="390525" cy="228600"/>
                    </a:xfrm>
                    <a:prstGeom prst="rect">
                      <a:avLst/>
                    </a:prstGeom>
                  </pic:spPr>
                </pic:pic>
              </a:graphicData>
            </a:graphic>
          </wp:inline>
        </w:drawing>
      </w:r>
      <w:r w:rsidRPr="00FA6D11">
        <w:rPr>
          <w:rFonts w:ascii="Times New Roman" w:hAnsi="Times New Roman"/>
          <w:color w:val="auto"/>
          <w:sz w:val="28"/>
          <w:szCs w:val="28"/>
        </w:rPr>
        <w:t xml:space="preserve"> – количество i-х предметов мебели в соответствии с нормативами исполнительных органов Камчатского края</w:t>
      </w:r>
      <w:r w:rsidR="00A117D9" w:rsidRPr="00FA6D11">
        <w:rPr>
          <w:rFonts w:ascii="Times New Roman" w:hAnsi="Times New Roman"/>
          <w:color w:val="auto"/>
          <w:sz w:val="28"/>
          <w:szCs w:val="28"/>
        </w:rPr>
        <w:t xml:space="preserve"> с учетом нормативов обеспечения функций исполнительных органов Камчатского края, применяемых при расчете нормативных затрат на приобретение мебели, предусмотренных приложением 5 к настоящим Правилам</w:t>
      </w:r>
      <w:r w:rsidRPr="00FA6D11">
        <w:rPr>
          <w:rFonts w:ascii="Times New Roman" w:hAnsi="Times New Roman"/>
          <w:color w:val="auto"/>
          <w:sz w:val="28"/>
          <w:szCs w:val="28"/>
        </w:rPr>
        <w:t>;</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11D9780" wp14:editId="5749E489">
            <wp:extent cx="352425" cy="228600"/>
            <wp:effectExtent l="0" t="0" r="0" b="0"/>
            <wp:docPr id="854" name="Picture 854"/>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413"/>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 цена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предмета мебели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приобретение систем кондиционирования (</w:t>
      </w:r>
      <w:r w:rsidRPr="00FA6D11">
        <w:rPr>
          <w:rFonts w:ascii="Times New Roman" w:hAnsi="Times New Roman"/>
          <w:noProof/>
          <w:color w:val="auto"/>
          <w:sz w:val="28"/>
          <w:szCs w:val="28"/>
        </w:rPr>
        <w:drawing>
          <wp:inline distT="0" distB="0" distL="0" distR="0" wp14:anchorId="48D15035" wp14:editId="20FEE56F">
            <wp:extent cx="219075" cy="228600"/>
            <wp:effectExtent l="0" t="0" r="0" b="0"/>
            <wp:docPr id="856" name="Picture 856"/>
            <wp:cNvGraphicFramePr/>
            <a:graphic xmlns:a="http://schemas.openxmlformats.org/drawingml/2006/main">
              <a:graphicData uri="http://schemas.openxmlformats.org/drawingml/2006/picture">
                <pic:pic xmlns:pic="http://schemas.openxmlformats.org/drawingml/2006/picture">
                  <pic:nvPicPr>
                    <pic:cNvPr id="855" name="Picture 855"/>
                    <pic:cNvPicPr/>
                  </pic:nvPicPr>
                  <pic:blipFill>
                    <a:blip r:embed="rId414"/>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DB4A78B" wp14:editId="468C5FA1">
            <wp:extent cx="1066800" cy="428625"/>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415"/>
                    <a:srcRect/>
                    <a:stretch/>
                  </pic:blipFill>
                  <pic:spPr>
                    <a:xfrm>
                      <a:off x="0" y="0"/>
                      <a:ext cx="1066800"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23D7F21" wp14:editId="5C42CE15">
            <wp:extent cx="238125" cy="228600"/>
            <wp:effectExtent l="0" t="0" r="0" b="0"/>
            <wp:docPr id="860" name="Picture 860"/>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416"/>
                    <a:srcRect/>
                    <a:stretch/>
                  </pic:blipFill>
                  <pic:spPr>
                    <a:xfrm>
                      <a:off x="0" y="0"/>
                      <a:ext cx="238125" cy="228600"/>
                    </a:xfrm>
                    <a:prstGeom prst="rect">
                      <a:avLst/>
                    </a:prstGeom>
                  </pic:spPr>
                </pic:pic>
              </a:graphicData>
            </a:graphic>
          </wp:inline>
        </w:drawing>
      </w:r>
      <w:r w:rsidRPr="00FA6D11">
        <w:rPr>
          <w:rFonts w:ascii="Times New Roman" w:hAnsi="Times New Roman"/>
          <w:color w:val="auto"/>
          <w:sz w:val="28"/>
          <w:szCs w:val="28"/>
        </w:rPr>
        <w:t xml:space="preserve"> – количество i-х систем кондиционирования;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9E8E535" wp14:editId="46ADD31B">
            <wp:extent cx="200025" cy="228600"/>
            <wp:effectExtent l="0" t="0" r="0" b="0"/>
            <wp:docPr id="862" name="Picture 862"/>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417"/>
                    <a:srcRect/>
                    <a:stretch/>
                  </pic:blipFill>
                  <pic:spPr>
                    <a:xfrm>
                      <a:off x="0" y="0"/>
                      <a:ext cx="200025" cy="228600"/>
                    </a:xfrm>
                    <a:prstGeom prst="rect">
                      <a:avLst/>
                    </a:prstGeom>
                  </pic:spPr>
                </pic:pic>
              </a:graphicData>
            </a:graphic>
          </wp:inline>
        </w:drawing>
      </w:r>
      <w:r w:rsidRPr="00FA6D11">
        <w:rPr>
          <w:rFonts w:ascii="Times New Roman" w:hAnsi="Times New Roman"/>
          <w:color w:val="auto"/>
          <w:sz w:val="28"/>
          <w:szCs w:val="28"/>
        </w:rPr>
        <w:t xml:space="preserve"> – цена i-й системы кондиционирования.</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452CEA" w:rsidRPr="00FA6D11">
        <w:rPr>
          <w:rFonts w:ascii="Times New Roman" w:hAnsi="Times New Roman"/>
          <w:color w:val="auto"/>
          <w:sz w:val="28"/>
          <w:szCs w:val="28"/>
        </w:rPr>
        <w:t>6</w:t>
      </w:r>
      <w:r w:rsidRPr="00FA6D11">
        <w:rPr>
          <w:rFonts w:ascii="Times New Roman" w:hAnsi="Times New Roman"/>
          <w:color w:val="auto"/>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FA6D11">
        <w:rPr>
          <w:rFonts w:ascii="Times New Roman" w:hAnsi="Times New Roman"/>
          <w:noProof/>
          <w:color w:val="auto"/>
          <w:sz w:val="28"/>
          <w:szCs w:val="28"/>
        </w:rPr>
        <w:drawing>
          <wp:inline distT="0" distB="0" distL="0" distR="0" wp14:anchorId="15889D22" wp14:editId="3500F187">
            <wp:extent cx="257175" cy="238125"/>
            <wp:effectExtent l="0" t="0" r="0" b="0"/>
            <wp:docPr id="864" name="Picture 864"/>
            <wp:cNvGraphicFramePr/>
            <a:graphic xmlns:a="http://schemas.openxmlformats.org/drawingml/2006/main">
              <a:graphicData uri="http://schemas.openxmlformats.org/drawingml/2006/picture">
                <pic:pic xmlns:pic="http://schemas.openxmlformats.org/drawingml/2006/picture">
                  <pic:nvPicPr>
                    <pic:cNvPr id="863" name="Picture 863"/>
                    <pic:cNvPicPr/>
                  </pic:nvPicPr>
                  <pic:blipFill>
                    <a:blip r:embed="rId418"/>
                    <a:srcRect/>
                    <a:stretch/>
                  </pic:blipFill>
                  <pic:spPr>
                    <a:xfrm>
                      <a:off x="0" y="0"/>
                      <a:ext cx="257175" cy="23812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03E8929" wp14:editId="7A209773">
            <wp:extent cx="2438400" cy="238125"/>
            <wp:effectExtent l="0" t="0" r="0" b="0"/>
            <wp:docPr id="866" name="Picture 866"/>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419"/>
                    <a:srcRect/>
                    <a:stretch/>
                  </pic:blipFill>
                  <pic:spPr>
                    <a:xfrm>
                      <a:off x="0" y="0"/>
                      <a:ext cx="2438400" cy="2381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F5F0167" wp14:editId="0AC5A091">
            <wp:extent cx="228600" cy="228600"/>
            <wp:effectExtent l="0" t="0" r="0" b="0"/>
            <wp:docPr id="868" name="Picture 868"/>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420"/>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бланочной и иной типографской продукции;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AAD8D7A" wp14:editId="4F196101">
            <wp:extent cx="304800" cy="228600"/>
            <wp:effectExtent l="0" t="0" r="0" b="0"/>
            <wp:docPr id="870" name="Picture 870"/>
            <wp:cNvGraphicFramePr/>
            <a:graphic xmlns:a="http://schemas.openxmlformats.org/drawingml/2006/main">
              <a:graphicData uri="http://schemas.openxmlformats.org/drawingml/2006/picture">
                <pic:pic xmlns:pic="http://schemas.openxmlformats.org/drawingml/2006/picture">
                  <pic:nvPicPr>
                    <pic:cNvPr id="869" name="Picture 869"/>
                    <pic:cNvPicPr/>
                  </pic:nvPicPr>
                  <pic:blipFill>
                    <a:blip r:embed="rId421"/>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канцелярских принадлежностей;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BAB3B7B" wp14:editId="1315A88A">
            <wp:extent cx="228600" cy="219075"/>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422"/>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хозяйственных товаров и принадлежностей;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40EF7B38" wp14:editId="3E56D8F4">
            <wp:extent cx="266700" cy="228600"/>
            <wp:effectExtent l="0" t="0" r="0" b="0"/>
            <wp:docPr id="874" name="Picture 874"/>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423"/>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горюче-смазочных материалов;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4CDD8AB" wp14:editId="07FDCB4D">
            <wp:extent cx="257175" cy="228600"/>
            <wp:effectExtent l="0" t="0" r="0" b="0"/>
            <wp:docPr id="876" name="Picture 876"/>
            <wp:cNvGraphicFramePr/>
            <a:graphic xmlns:a="http://schemas.openxmlformats.org/drawingml/2006/main">
              <a:graphicData uri="http://schemas.openxmlformats.org/drawingml/2006/picture">
                <pic:pic xmlns:pic="http://schemas.openxmlformats.org/drawingml/2006/picture">
                  <pic:nvPicPr>
                    <pic:cNvPr id="875" name="Picture 875"/>
                    <pic:cNvPicPr/>
                  </pic:nvPicPr>
                  <pic:blipFill>
                    <a:blip r:embed="rId424"/>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запасных частей для транспортных средств;</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E6CFEC6" wp14:editId="2676B571">
            <wp:extent cx="304800" cy="228600"/>
            <wp:effectExtent l="0" t="0" r="0" b="0"/>
            <wp:docPr id="878" name="Picture 878"/>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425"/>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xml:space="preserve"> – затраты на приобретение материальных запасов для нужд гражданской обороны;</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 затраты на приобретение бланочной продукции (</w:t>
      </w:r>
      <w:r w:rsidRPr="00FA6D11">
        <w:rPr>
          <w:rFonts w:ascii="Times New Roman" w:hAnsi="Times New Roman"/>
          <w:noProof/>
          <w:color w:val="auto"/>
          <w:sz w:val="28"/>
          <w:szCs w:val="28"/>
        </w:rPr>
        <w:drawing>
          <wp:inline distT="0" distB="0" distL="0" distR="0" wp14:anchorId="331B7CC7" wp14:editId="408EB822">
            <wp:extent cx="228600" cy="22860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426"/>
                    <a:srcRect/>
                    <a:stretch/>
                  </pic:blipFill>
                  <pic:spPr>
                    <a:xfrm>
                      <a:off x="0" y="0"/>
                      <a:ext cx="2286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E3AC206" wp14:editId="6F323991">
            <wp:extent cx="2019300" cy="447675"/>
            <wp:effectExtent l="0" t="0" r="0" b="0"/>
            <wp:docPr id="882" name="Picture 882"/>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427"/>
                    <a:srcRect/>
                    <a:stretch/>
                  </pic:blipFill>
                  <pic:spPr>
                    <a:xfrm>
                      <a:off x="0" y="0"/>
                      <a:ext cx="2019300" cy="44767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4D76443" wp14:editId="062E5076">
            <wp:extent cx="257175" cy="228600"/>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428"/>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количество бланочной продукции;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9D1648F" wp14:editId="310B8370">
            <wp:extent cx="219075" cy="228600"/>
            <wp:effectExtent l="0" t="0" r="0" b="0"/>
            <wp:docPr id="886" name="Picture 886"/>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429"/>
                    <a:srcRect/>
                    <a:stretch/>
                  </pic:blipFill>
                  <pic:spPr>
                    <a:xfrm>
                      <a:off x="0" y="0"/>
                      <a:ext cx="219075" cy="228600"/>
                    </a:xfrm>
                    <a:prstGeom prst="rect">
                      <a:avLst/>
                    </a:prstGeom>
                  </pic:spPr>
                </pic:pic>
              </a:graphicData>
            </a:graphic>
          </wp:inline>
        </w:drawing>
      </w:r>
      <w:r w:rsidRPr="00FA6D11">
        <w:rPr>
          <w:rFonts w:ascii="Times New Roman" w:hAnsi="Times New Roman"/>
          <w:color w:val="auto"/>
          <w:sz w:val="28"/>
          <w:szCs w:val="28"/>
        </w:rPr>
        <w:t xml:space="preserve"> – цена 1 бланка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тиражу;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1BE3016" wp14:editId="18479203">
            <wp:extent cx="304800" cy="219075"/>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7" name="Picture 887"/>
                    <pic:cNvPicPr/>
                  </pic:nvPicPr>
                  <pic:blipFill>
                    <a:blip r:embed="rId430"/>
                    <a:srcRect/>
                    <a:stretch/>
                  </pic:blipFill>
                  <pic:spPr>
                    <a:xfrm>
                      <a:off x="0" y="0"/>
                      <a:ext cx="304800" cy="219075"/>
                    </a:xfrm>
                    <a:prstGeom prst="rect">
                      <a:avLst/>
                    </a:prstGeom>
                  </pic:spPr>
                </pic:pic>
              </a:graphicData>
            </a:graphic>
          </wp:inline>
        </w:drawing>
      </w:r>
      <w:r w:rsidRPr="00FA6D11">
        <w:rPr>
          <w:rFonts w:ascii="Times New Roman" w:hAnsi="Times New Roman"/>
          <w:color w:val="auto"/>
          <w:sz w:val="28"/>
          <w:szCs w:val="28"/>
        </w:rPr>
        <w:t xml:space="preserve"> – количество прочей продукции, изготовляемой типографией;</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CB944A6" wp14:editId="3A8B59B0">
            <wp:extent cx="266700" cy="238125"/>
            <wp:effectExtent l="0" t="0" r="0" b="0"/>
            <wp:docPr id="890" name="Picture 890"/>
            <wp:cNvGraphicFramePr/>
            <a:graphic xmlns:a="http://schemas.openxmlformats.org/drawingml/2006/main">
              <a:graphicData uri="http://schemas.openxmlformats.org/drawingml/2006/picture">
                <pic:pic xmlns:pic="http://schemas.openxmlformats.org/drawingml/2006/picture">
                  <pic:nvPicPr>
                    <pic:cNvPr id="889" name="Picture 889"/>
                    <pic:cNvPicPr/>
                  </pic:nvPicPr>
                  <pic:blipFill>
                    <a:blip r:embed="rId431"/>
                    <a:srcRect/>
                    <a:stretch/>
                  </pic:blipFill>
                  <pic:spPr>
                    <a:xfrm>
                      <a:off x="0" y="0"/>
                      <a:ext cx="266700" cy="238125"/>
                    </a:xfrm>
                    <a:prstGeom prst="rect">
                      <a:avLst/>
                    </a:prstGeom>
                  </pic:spPr>
                </pic:pic>
              </a:graphicData>
            </a:graphic>
          </wp:inline>
        </w:drawing>
      </w:r>
      <w:r w:rsidRPr="00FA6D11">
        <w:rPr>
          <w:rFonts w:ascii="Times New Roman" w:hAnsi="Times New Roman"/>
          <w:color w:val="auto"/>
          <w:sz w:val="28"/>
          <w:szCs w:val="28"/>
        </w:rPr>
        <w:t xml:space="preserve"> – цена 1 единицы прочей продукции, изготовляемой типографией, по j-</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тиражу;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 затраты на приобретение канцелярских принадлежностей (</w:t>
      </w:r>
      <w:r w:rsidRPr="00FA6D11">
        <w:rPr>
          <w:rFonts w:ascii="Times New Roman" w:hAnsi="Times New Roman"/>
          <w:noProof/>
          <w:color w:val="auto"/>
          <w:sz w:val="28"/>
          <w:szCs w:val="28"/>
        </w:rPr>
        <w:drawing>
          <wp:inline distT="0" distB="0" distL="0" distR="0" wp14:anchorId="0EFC966C" wp14:editId="0B236CC7">
            <wp:extent cx="304800" cy="228600"/>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1" name="Picture 891"/>
                    <pic:cNvPicPr/>
                  </pic:nvPicPr>
                  <pic:blipFill>
                    <a:blip r:embed="rId432"/>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910C2F7" wp14:editId="4314722B">
            <wp:extent cx="1800225" cy="428625"/>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3" name="Picture 893"/>
                    <pic:cNvPicPr/>
                  </pic:nvPicPr>
                  <pic:blipFill>
                    <a:blip r:embed="rId433"/>
                    <a:srcRect/>
                    <a:stretch/>
                  </pic:blipFill>
                  <pic:spPr>
                    <a:xfrm>
                      <a:off x="0" y="0"/>
                      <a:ext cx="18002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26CBFCE" wp14:editId="2106EFB2">
            <wp:extent cx="390525" cy="228600"/>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434"/>
                    <a:srcRect/>
                    <a:stretch/>
                  </pic:blipFill>
                  <pic:spPr>
                    <a:xfrm>
                      <a:off x="0" y="0"/>
                      <a:ext cx="390525" cy="228600"/>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предмета канцелярских принадлежностей в соответствии с нормативами исполнительных органов Камчатского края в расчете на основного работника;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2263970" wp14:editId="2F7649E4">
            <wp:extent cx="257175" cy="228600"/>
            <wp:effectExtent l="0" t="0" r="0" b="0"/>
            <wp:docPr id="898" name="Picture 898"/>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435"/>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расчетная численность основных работников, определяемая в соответствии с пунктом 2 части 13 настоящих Правил;</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7FD7F40" wp14:editId="0307A8C6">
            <wp:extent cx="352425" cy="228600"/>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436"/>
                    <a:srcRect/>
                    <a:stretch/>
                  </pic:blipFill>
                  <pic:spPr>
                    <a:xfrm>
                      <a:off x="0" y="0"/>
                      <a:ext cx="352425" cy="228600"/>
                    </a:xfrm>
                    <a:prstGeom prst="rect">
                      <a:avLst/>
                    </a:prstGeom>
                  </pic:spPr>
                </pic:pic>
              </a:graphicData>
            </a:graphic>
          </wp:inline>
        </w:drawing>
      </w:r>
      <w:r w:rsidRPr="00FA6D11">
        <w:rPr>
          <w:rFonts w:ascii="Times New Roman" w:hAnsi="Times New Roman"/>
          <w:color w:val="auto"/>
          <w:sz w:val="28"/>
          <w:szCs w:val="28"/>
        </w:rPr>
        <w:t xml:space="preserve"> – цена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предмета канцелярских принадлежностей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4) затраты на приобретение хозяйственных товаров и принадлежностей (</w:t>
      </w:r>
      <w:r w:rsidRPr="00FA6D11">
        <w:rPr>
          <w:rFonts w:ascii="Times New Roman" w:hAnsi="Times New Roman"/>
          <w:noProof/>
          <w:color w:val="auto"/>
          <w:sz w:val="28"/>
          <w:szCs w:val="28"/>
        </w:rPr>
        <w:drawing>
          <wp:inline distT="0" distB="0" distL="0" distR="0" wp14:anchorId="57E26455" wp14:editId="232FF7C3">
            <wp:extent cx="228600" cy="219075"/>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437"/>
                    <a:srcRect/>
                    <a:stretch/>
                  </pic:blipFill>
                  <pic:spPr>
                    <a:xfrm>
                      <a:off x="0" y="0"/>
                      <a:ext cx="228600" cy="219075"/>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6E28C3" w:rsidP="00316F66">
      <w:pPr>
        <w:pStyle w:val="ConsPlusNormal"/>
        <w:ind w:firstLine="709"/>
        <w:jc w:val="center"/>
        <w:rPr>
          <w:rFonts w:ascii="Times New Roman" w:hAnsi="Times New Roman"/>
          <w:color w:val="auto"/>
          <w:sz w:val="28"/>
          <w:szCs w:val="28"/>
        </w:rPr>
      </w:pPr>
      <w:r w:rsidRPr="00FA6D11">
        <w:rPr>
          <w:noProof/>
          <w:color w:val="auto"/>
          <w:sz w:val="24"/>
        </w:rPr>
        <w:drawing>
          <wp:inline distT="0" distB="0" distL="0" distR="0" wp14:anchorId="1333BC75" wp14:editId="42D1A0EE">
            <wp:extent cx="1282700" cy="431800"/>
            <wp:effectExtent l="0" t="0" r="0" b="0"/>
            <wp:docPr id="81" name="Picture 164"/>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438"/>
                    <a:srcRect/>
                    <a:stretch/>
                  </pic:blipFill>
                  <pic:spPr>
                    <a:xfrm>
                      <a:off x="0" y="0"/>
                      <a:ext cx="1282700" cy="431800"/>
                    </a:xfrm>
                    <a:prstGeom prst="rect">
                      <a:avLst/>
                    </a:prstGeom>
                  </pic:spPr>
                </pic:pic>
              </a:graphicData>
            </a:graphic>
          </wp:inline>
        </w:drawing>
      </w:r>
      <w:r w:rsidR="00740C49"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6E28C3"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t>Р</w:t>
      </w:r>
      <w:r w:rsidRPr="00FA6D11">
        <w:rPr>
          <w:rFonts w:ascii="Times New Roman" w:hAnsi="Times New Roman"/>
          <w:noProof/>
          <w:color w:val="auto"/>
          <w:sz w:val="28"/>
          <w:szCs w:val="28"/>
          <w:vertAlign w:val="subscript"/>
          <w:lang w:val="en-US"/>
        </w:rPr>
        <w:t>i</w:t>
      </w:r>
      <w:r w:rsidRPr="00FA6D11">
        <w:rPr>
          <w:rFonts w:ascii="Times New Roman" w:hAnsi="Times New Roman"/>
          <w:noProof/>
          <w:color w:val="auto"/>
          <w:sz w:val="28"/>
          <w:szCs w:val="28"/>
          <w:vertAlign w:val="subscript"/>
        </w:rPr>
        <w:t>хп</w:t>
      </w:r>
      <w:r w:rsidR="00740C49" w:rsidRPr="00FA6D11">
        <w:rPr>
          <w:rFonts w:ascii="Times New Roman" w:hAnsi="Times New Roman"/>
          <w:color w:val="auto"/>
          <w:sz w:val="28"/>
          <w:szCs w:val="28"/>
        </w:rPr>
        <w:t xml:space="preserve"> – цена i-й единицы хозяйственных товаров и принадлежностей в соответствии с нормативами исполнительных органов Камчатского края;</w:t>
      </w:r>
    </w:p>
    <w:p w:rsidR="00740C49" w:rsidRPr="00FA6D11" w:rsidRDefault="006E28C3"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lang w:val="en-US"/>
        </w:rPr>
        <w:t>Q</w:t>
      </w:r>
      <w:r w:rsidRPr="00FA6D11">
        <w:rPr>
          <w:rFonts w:ascii="Times New Roman" w:hAnsi="Times New Roman"/>
          <w:noProof/>
          <w:color w:val="auto"/>
          <w:sz w:val="28"/>
          <w:szCs w:val="28"/>
          <w:vertAlign w:val="subscript"/>
          <w:lang w:val="en-US"/>
        </w:rPr>
        <w:t>i</w:t>
      </w:r>
      <w:r w:rsidRPr="00FA6D11">
        <w:rPr>
          <w:rFonts w:ascii="Times New Roman" w:hAnsi="Times New Roman"/>
          <w:noProof/>
          <w:color w:val="auto"/>
          <w:sz w:val="28"/>
          <w:szCs w:val="28"/>
          <w:vertAlign w:val="subscript"/>
        </w:rPr>
        <w:t>хп</w:t>
      </w:r>
      <w:r w:rsidR="00740C49" w:rsidRPr="00FA6D11">
        <w:rPr>
          <w:rFonts w:ascii="Times New Roman" w:hAnsi="Times New Roman"/>
          <w:color w:val="auto"/>
          <w:sz w:val="28"/>
          <w:szCs w:val="28"/>
        </w:rPr>
        <w:t xml:space="preserve"> – количество i-</w:t>
      </w:r>
      <w:proofErr w:type="spellStart"/>
      <w:r w:rsidR="00740C49" w:rsidRPr="00FA6D11">
        <w:rPr>
          <w:rFonts w:ascii="Times New Roman" w:hAnsi="Times New Roman"/>
          <w:color w:val="auto"/>
          <w:sz w:val="28"/>
          <w:szCs w:val="28"/>
        </w:rPr>
        <w:t>го</w:t>
      </w:r>
      <w:proofErr w:type="spellEnd"/>
      <w:r w:rsidR="00740C49" w:rsidRPr="00FA6D11">
        <w:rPr>
          <w:rFonts w:ascii="Times New Roman" w:hAnsi="Times New Roman"/>
          <w:color w:val="auto"/>
          <w:sz w:val="28"/>
          <w:szCs w:val="28"/>
        </w:rPr>
        <w:t xml:space="preserve"> хозяйственного товара и принадлежности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5) затраты на приобретение горюче-смазочных материалов (</w:t>
      </w:r>
      <w:r w:rsidRPr="00FA6D11">
        <w:rPr>
          <w:rFonts w:ascii="Times New Roman" w:hAnsi="Times New Roman"/>
          <w:noProof/>
          <w:color w:val="auto"/>
          <w:sz w:val="28"/>
          <w:szCs w:val="28"/>
        </w:rPr>
        <w:drawing>
          <wp:inline distT="0" distB="0" distL="0" distR="0" wp14:anchorId="1CF1D2C6" wp14:editId="042FB9AB">
            <wp:extent cx="266700" cy="228600"/>
            <wp:effectExtent l="0" t="0" r="0" b="0"/>
            <wp:docPr id="910" name="Picture 910"/>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439"/>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35F29064" wp14:editId="359A19CE">
            <wp:extent cx="2200275" cy="428625"/>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440"/>
                    <a:srcRect/>
                    <a:stretch/>
                  </pic:blipFill>
                  <pic:spPr>
                    <a:xfrm>
                      <a:off x="0" y="0"/>
                      <a:ext cx="22002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3DCC6A1" wp14:editId="77BD03AC">
            <wp:extent cx="342900" cy="228600"/>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3" name="Picture 913"/>
                    <pic:cNvPicPr/>
                  </pic:nvPicPr>
                  <pic:blipFill>
                    <a:blip r:embed="rId441"/>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норма расхода топлива на 100 километров пробега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 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2942E0FC" wp14:editId="05BDF4FF">
            <wp:extent cx="295275" cy="228600"/>
            <wp:effectExtent l="0" t="0" r="0" b="0"/>
            <wp:docPr id="916" name="Picture 916"/>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442"/>
                    <a:srcRect/>
                    <a:stretch/>
                  </pic:blipFill>
                  <pic:spPr>
                    <a:xfrm>
                      <a:off x="0" y="0"/>
                      <a:ext cx="295275" cy="228600"/>
                    </a:xfrm>
                    <a:prstGeom prst="rect">
                      <a:avLst/>
                    </a:prstGeom>
                  </pic:spPr>
                </pic:pic>
              </a:graphicData>
            </a:graphic>
          </wp:inline>
        </w:drawing>
      </w:r>
      <w:r w:rsidRPr="00FA6D11">
        <w:rPr>
          <w:rFonts w:ascii="Times New Roman" w:hAnsi="Times New Roman"/>
          <w:color w:val="auto"/>
          <w:sz w:val="28"/>
          <w:szCs w:val="28"/>
        </w:rPr>
        <w:t xml:space="preserve"> – цена 1 литра горюче-смазочного материала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транспортному средству;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36C9F1F" wp14:editId="592142D9">
            <wp:extent cx="342900" cy="228600"/>
            <wp:effectExtent l="0" t="0" r="0" b="0"/>
            <wp:docPr id="918" name="Picture 918"/>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443"/>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километраж использования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 в очередном финансовом году;</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C0E6FD2" wp14:editId="00E4C833">
            <wp:extent cx="152400" cy="219075"/>
            <wp:effectExtent l="0" t="0" r="0" b="0"/>
            <wp:docPr id="920" name="Picture 920"/>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444"/>
                    <a:srcRect/>
                    <a:stretch/>
                  </pic:blipFill>
                  <pic:spPr>
                    <a:xfrm>
                      <a:off x="0" y="0"/>
                      <a:ext cx="152400" cy="219075"/>
                    </a:xfrm>
                    <a:prstGeom prst="rect">
                      <a:avLst/>
                    </a:prstGeom>
                  </pic:spPr>
                </pic:pic>
              </a:graphicData>
            </a:graphic>
          </wp:inline>
        </w:drawing>
      </w:r>
      <w:r w:rsidRPr="00FA6D11">
        <w:rPr>
          <w:rFonts w:ascii="Times New Roman" w:hAnsi="Times New Roman"/>
          <w:color w:val="auto"/>
          <w:sz w:val="28"/>
          <w:szCs w:val="28"/>
        </w:rPr>
        <w:t xml:space="preserve"> – планируемый пробег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транспортного средства;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6)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исполнительных органов Камчатского края, применяемых при расчете нормативных затрат на приобретение служебного </w:t>
      </w:r>
      <w:r w:rsidR="00320A8A" w:rsidRPr="00FA6D11">
        <w:rPr>
          <w:rFonts w:ascii="Times New Roman" w:hAnsi="Times New Roman"/>
          <w:color w:val="auto"/>
          <w:sz w:val="28"/>
          <w:szCs w:val="28"/>
        </w:rPr>
        <w:t xml:space="preserve">легкового </w:t>
      </w:r>
      <w:r w:rsidRPr="00FA6D11">
        <w:rPr>
          <w:rFonts w:ascii="Times New Roman" w:hAnsi="Times New Roman"/>
          <w:color w:val="auto"/>
          <w:sz w:val="28"/>
          <w:szCs w:val="28"/>
        </w:rPr>
        <w:t xml:space="preserve">автомобильного транспорта, предусмотренных приложением </w:t>
      </w:r>
      <w:r w:rsidR="00FA375E" w:rsidRPr="00FA6D11">
        <w:rPr>
          <w:rFonts w:ascii="Times New Roman" w:hAnsi="Times New Roman"/>
          <w:color w:val="auto"/>
          <w:sz w:val="28"/>
          <w:szCs w:val="28"/>
        </w:rPr>
        <w:t>4</w:t>
      </w:r>
      <w:r w:rsidRPr="00FA6D11">
        <w:rPr>
          <w:rFonts w:ascii="Times New Roman" w:hAnsi="Times New Roman"/>
          <w:color w:val="auto"/>
          <w:sz w:val="28"/>
          <w:szCs w:val="28"/>
        </w:rPr>
        <w:t xml:space="preserve"> к настоящим Правилам;</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7) затраты на приобретение материальных запасов для нужд гражданской обороны (</w:t>
      </w:r>
      <w:r w:rsidRPr="00FA6D11">
        <w:rPr>
          <w:rFonts w:ascii="Times New Roman" w:hAnsi="Times New Roman"/>
          <w:noProof/>
          <w:color w:val="auto"/>
          <w:sz w:val="28"/>
          <w:szCs w:val="28"/>
        </w:rPr>
        <w:drawing>
          <wp:inline distT="0" distB="0" distL="0" distR="0" wp14:anchorId="63E0F835" wp14:editId="489F057C">
            <wp:extent cx="304800" cy="228600"/>
            <wp:effectExtent l="0" t="0" r="0" b="0"/>
            <wp:docPr id="922" name="Picture 922"/>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445"/>
                    <a:srcRect/>
                    <a:stretch/>
                  </pic:blipFill>
                  <pic:spPr>
                    <a:xfrm>
                      <a:off x="0" y="0"/>
                      <a:ext cx="3048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7A2517F" wp14:editId="491D3ABF">
            <wp:extent cx="1762125" cy="428625"/>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446"/>
                    <a:srcRect/>
                    <a:stretch/>
                  </pic:blipFill>
                  <pic:spPr>
                    <a:xfrm>
                      <a:off x="0" y="0"/>
                      <a:ext cx="176212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0163816A" wp14:editId="616872AF">
            <wp:extent cx="342900" cy="228600"/>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447"/>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цена i-й единицы материальных запасов для нужд гражданской обороны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7F047FBC" wp14:editId="6AA544A2">
            <wp:extent cx="390525" cy="228600"/>
            <wp:effectExtent l="0" t="0" r="0" b="0"/>
            <wp:docPr id="928" name="Picture 928"/>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448"/>
                    <a:srcRect/>
                    <a:stretch/>
                  </pic:blipFill>
                  <pic:spPr>
                    <a:xfrm>
                      <a:off x="0" y="0"/>
                      <a:ext cx="390525" cy="228600"/>
                    </a:xfrm>
                    <a:prstGeom prst="rect">
                      <a:avLst/>
                    </a:prstGeom>
                  </pic:spPr>
                </pic:pic>
              </a:graphicData>
            </a:graphic>
          </wp:inline>
        </w:drawing>
      </w:r>
      <w:r w:rsidRPr="00FA6D11">
        <w:rPr>
          <w:rFonts w:ascii="Times New Roman" w:hAnsi="Times New Roman"/>
          <w:color w:val="auto"/>
          <w:sz w:val="28"/>
          <w:szCs w:val="28"/>
        </w:rPr>
        <w:t xml:space="preserve"> – количество i-</w:t>
      </w:r>
      <w:proofErr w:type="spellStart"/>
      <w:r w:rsidRPr="00FA6D11">
        <w:rPr>
          <w:rFonts w:ascii="Times New Roman" w:hAnsi="Times New Roman"/>
          <w:color w:val="auto"/>
          <w:sz w:val="28"/>
          <w:szCs w:val="28"/>
        </w:rPr>
        <w:t>го</w:t>
      </w:r>
      <w:proofErr w:type="spellEnd"/>
      <w:r w:rsidRPr="00FA6D11">
        <w:rPr>
          <w:rFonts w:ascii="Times New Roman" w:hAnsi="Times New Roman"/>
          <w:color w:val="auto"/>
          <w:sz w:val="28"/>
          <w:szCs w:val="28"/>
        </w:rPr>
        <w:t xml:space="preserve"> материального запаса для нужд гражданской обороны из расчета на 1 работника в год в соответствии с нормативами исполнительных органов Камчатского края;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6146E612" wp14:editId="77F53DF7">
            <wp:extent cx="257175" cy="228600"/>
            <wp:effectExtent l="0" t="0" r="0" b="0"/>
            <wp:docPr id="930" name="Picture 930"/>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449"/>
                    <a:srcRect/>
                    <a:stretch/>
                  </pic:blipFill>
                  <pic:spPr>
                    <a:xfrm>
                      <a:off x="0" y="0"/>
                      <a:ext cx="257175" cy="228600"/>
                    </a:xfrm>
                    <a:prstGeom prst="rect">
                      <a:avLst/>
                    </a:prstGeom>
                  </pic:spPr>
                </pic:pic>
              </a:graphicData>
            </a:graphic>
          </wp:inline>
        </w:drawing>
      </w:r>
      <w:r w:rsidRPr="00FA6D11">
        <w:rPr>
          <w:rFonts w:ascii="Times New Roman" w:hAnsi="Times New Roman"/>
          <w:color w:val="auto"/>
          <w:sz w:val="28"/>
          <w:szCs w:val="28"/>
        </w:rPr>
        <w:t xml:space="preserve"> – расчетная численность основных работников, определяемая в соответствии с пунктом </w:t>
      </w:r>
      <w:r w:rsidR="00D04CAA" w:rsidRPr="00FA6D11">
        <w:rPr>
          <w:rFonts w:ascii="Times New Roman" w:hAnsi="Times New Roman"/>
          <w:color w:val="auto"/>
          <w:sz w:val="28"/>
          <w:szCs w:val="28"/>
        </w:rPr>
        <w:t>2</w:t>
      </w:r>
      <w:r w:rsidRPr="00FA6D11">
        <w:rPr>
          <w:rFonts w:ascii="Times New Roman" w:hAnsi="Times New Roman"/>
          <w:color w:val="auto"/>
          <w:sz w:val="28"/>
          <w:szCs w:val="28"/>
        </w:rPr>
        <w:t xml:space="preserve"> части 13 настоящих Правил.</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4. Определение нормативных затрат на</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капитальный ремонт государственного имущества</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452CEA" w:rsidRPr="00FA6D11">
        <w:rPr>
          <w:rFonts w:ascii="Times New Roman" w:hAnsi="Times New Roman"/>
          <w:color w:val="auto"/>
          <w:sz w:val="28"/>
          <w:szCs w:val="28"/>
        </w:rPr>
        <w:t>7</w:t>
      </w:r>
      <w:r w:rsidRPr="00FA6D11">
        <w:rPr>
          <w:rFonts w:ascii="Times New Roman" w:hAnsi="Times New Roman"/>
          <w:color w:val="auto"/>
          <w:sz w:val="28"/>
          <w:szCs w:val="28"/>
        </w:rPr>
        <w:t>.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452CEA" w:rsidRPr="00FA6D11">
        <w:rPr>
          <w:rFonts w:ascii="Times New Roman" w:hAnsi="Times New Roman"/>
          <w:color w:val="auto"/>
          <w:sz w:val="28"/>
          <w:szCs w:val="28"/>
        </w:rPr>
        <w:t>8</w:t>
      </w:r>
      <w:r w:rsidRPr="00FA6D11">
        <w:rPr>
          <w:rFonts w:ascii="Times New Roman" w:hAnsi="Times New Roman"/>
          <w:color w:val="auto"/>
          <w:sz w:val="28"/>
          <w:szCs w:val="28"/>
        </w:rPr>
        <w:t>.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2</w:t>
      </w:r>
      <w:r w:rsidR="00452CEA" w:rsidRPr="00FA6D11">
        <w:rPr>
          <w:rFonts w:ascii="Times New Roman" w:hAnsi="Times New Roman"/>
          <w:color w:val="auto"/>
          <w:sz w:val="28"/>
          <w:szCs w:val="28"/>
        </w:rPr>
        <w:t>9</w:t>
      </w:r>
      <w:r w:rsidRPr="00FA6D11">
        <w:rPr>
          <w:rFonts w:ascii="Times New Roman" w:hAnsi="Times New Roman"/>
          <w:color w:val="auto"/>
          <w:sz w:val="28"/>
          <w:szCs w:val="28"/>
        </w:rPr>
        <w:t>. Затраты на разработку проектной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740C49" w:rsidRPr="00FA6D11" w:rsidRDefault="00740C49" w:rsidP="00316F66">
      <w:pPr>
        <w:pStyle w:val="ConsPlusNormal"/>
        <w:ind w:firstLine="709"/>
        <w:jc w:val="center"/>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5. Определение нормативных затрат</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на финансовое обеспечение строительства,</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реконструкции (в том числе с элементами реставрации),</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технического перевооружения объектов капитального</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строительства или приобретение объектов</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недвижимого имущества</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452CEA"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30</w:t>
      </w:r>
      <w:r w:rsidR="00740C49" w:rsidRPr="00FA6D11">
        <w:rPr>
          <w:rFonts w:ascii="Times New Roman" w:hAnsi="Times New Roman"/>
          <w:color w:val="auto"/>
          <w:sz w:val="28"/>
          <w:szCs w:val="28"/>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740C49" w:rsidRPr="00FA6D11" w:rsidRDefault="00452CEA"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31</w:t>
      </w:r>
      <w:r w:rsidR="00740C49" w:rsidRPr="00FA6D11">
        <w:rPr>
          <w:rFonts w:ascii="Times New Roman" w:hAnsi="Times New Roman"/>
          <w:color w:val="auto"/>
          <w:sz w:val="28"/>
          <w:szCs w:val="28"/>
        </w:rPr>
        <w:t>. Затраты на приобретение объектов недвижимого имущества определяются в соответствии со статьей 22 Федерального закона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регулирующим оценочную деятельность в Российской Федерации.</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6. Определение нормативных затрат на дополнительное</w:t>
      </w: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color w:val="auto"/>
          <w:sz w:val="28"/>
          <w:szCs w:val="28"/>
        </w:rPr>
        <w:t>профессиональное образование работников</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3</w:t>
      </w:r>
      <w:r w:rsidR="00452CEA" w:rsidRPr="00FA6D11">
        <w:rPr>
          <w:rFonts w:ascii="Times New Roman" w:hAnsi="Times New Roman"/>
          <w:color w:val="auto"/>
          <w:sz w:val="28"/>
          <w:szCs w:val="28"/>
        </w:rPr>
        <w:t>2</w:t>
      </w:r>
      <w:r w:rsidRPr="00FA6D11">
        <w:rPr>
          <w:rFonts w:ascii="Times New Roman" w:hAnsi="Times New Roman"/>
          <w:color w:val="auto"/>
          <w:sz w:val="28"/>
          <w:szCs w:val="28"/>
        </w:rPr>
        <w:t>. Затраты на приобретение образовательных услуг по профессиональной переподготовке и повышению квалификации (</w:t>
      </w:r>
      <w:r w:rsidRPr="00FA6D11">
        <w:rPr>
          <w:rFonts w:ascii="Times New Roman" w:hAnsi="Times New Roman"/>
          <w:noProof/>
          <w:color w:val="auto"/>
          <w:sz w:val="28"/>
          <w:szCs w:val="28"/>
        </w:rPr>
        <w:drawing>
          <wp:inline distT="0" distB="0" distL="0" distR="0" wp14:anchorId="16572F7C" wp14:editId="29C55A2D">
            <wp:extent cx="266700" cy="228600"/>
            <wp:effectExtent l="0" t="0" r="0" b="0"/>
            <wp:docPr id="932" name="Picture 932"/>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450"/>
                    <a:srcRect/>
                    <a:stretch/>
                  </pic:blipFill>
                  <pic:spPr>
                    <a:xfrm>
                      <a:off x="0" y="0"/>
                      <a:ext cx="266700" cy="228600"/>
                    </a:xfrm>
                    <a:prstGeom prst="rect">
                      <a:avLst/>
                    </a:prstGeom>
                  </pic:spPr>
                </pic:pic>
              </a:graphicData>
            </a:graphic>
          </wp:inline>
        </w:drawing>
      </w:r>
      <w:r w:rsidRPr="00FA6D11">
        <w:rPr>
          <w:rFonts w:ascii="Times New Roman" w:hAnsi="Times New Roman"/>
          <w:color w:val="auto"/>
          <w:sz w:val="28"/>
          <w:szCs w:val="28"/>
        </w:rPr>
        <w:t>) определяются по формуле: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center"/>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132137AF" wp14:editId="7C61E50D">
            <wp:extent cx="1323975" cy="428625"/>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451"/>
                    <a:srcRect/>
                    <a:stretch/>
                  </pic:blipFill>
                  <pic:spPr>
                    <a:xfrm>
                      <a:off x="0" y="0"/>
                      <a:ext cx="1323975" cy="428625"/>
                    </a:xfrm>
                    <a:prstGeom prst="rect">
                      <a:avLst/>
                    </a:prstGeom>
                  </pic:spPr>
                </pic:pic>
              </a:graphicData>
            </a:graphic>
          </wp:inline>
        </w:drawing>
      </w:r>
      <w:r w:rsidRPr="00FA6D11">
        <w:rPr>
          <w:rFonts w:ascii="Times New Roman" w:hAnsi="Times New Roman"/>
          <w:color w:val="auto"/>
          <w:sz w:val="28"/>
          <w:szCs w:val="28"/>
        </w:rPr>
        <w:t>, где</w:t>
      </w:r>
    </w:p>
    <w:p w:rsidR="00740C49" w:rsidRPr="00FA6D11" w:rsidRDefault="00740C49" w:rsidP="00316F66">
      <w:pPr>
        <w:pStyle w:val="ConsPlusNormal"/>
        <w:ind w:firstLine="709"/>
        <w:jc w:val="both"/>
        <w:rPr>
          <w:rFonts w:ascii="Times New Roman" w:hAnsi="Times New Roman"/>
          <w:color w:val="auto"/>
          <w:sz w:val="28"/>
          <w:szCs w:val="28"/>
        </w:rPr>
      </w:pPr>
    </w:p>
    <w:p w:rsidR="00740C49" w:rsidRPr="00FA6D11" w:rsidRDefault="00740C49" w:rsidP="00316F66">
      <w:pPr>
        <w:pStyle w:val="ConsPlusNormal"/>
        <w:ind w:firstLine="709"/>
        <w:jc w:val="both"/>
        <w:rPr>
          <w:rFonts w:ascii="Times New Roman" w:hAnsi="Times New Roman"/>
          <w:color w:val="auto"/>
          <w:sz w:val="28"/>
          <w:szCs w:val="28"/>
        </w:rPr>
      </w:pPr>
      <w:r w:rsidRPr="00FA6D11">
        <w:rPr>
          <w:rFonts w:ascii="Times New Roman" w:hAnsi="Times New Roman"/>
          <w:noProof/>
          <w:color w:val="auto"/>
          <w:sz w:val="28"/>
          <w:szCs w:val="28"/>
        </w:rPr>
        <w:drawing>
          <wp:inline distT="0" distB="0" distL="0" distR="0" wp14:anchorId="529D1191" wp14:editId="6EB7CC9A">
            <wp:extent cx="342900" cy="228600"/>
            <wp:effectExtent l="0" t="0" r="0" b="0"/>
            <wp:docPr id="936" name="Picture 936"/>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452"/>
                    <a:srcRect/>
                    <a:stretch/>
                  </pic:blipFill>
                  <pic:spPr>
                    <a:xfrm>
                      <a:off x="0" y="0"/>
                      <a:ext cx="342900" cy="228600"/>
                    </a:xfrm>
                    <a:prstGeom prst="rect">
                      <a:avLst/>
                    </a:prstGeom>
                  </pic:spPr>
                </pic:pic>
              </a:graphicData>
            </a:graphic>
          </wp:inline>
        </w:drawing>
      </w:r>
      <w:r w:rsidRPr="00FA6D11">
        <w:rPr>
          <w:rFonts w:ascii="Times New Roman" w:hAnsi="Times New Roman"/>
          <w:color w:val="auto"/>
          <w:sz w:val="28"/>
          <w:szCs w:val="28"/>
        </w:rPr>
        <w:t xml:space="preserve"> – количество работников, направляемых на i-й вид дополнительного профессионального образования;</w:t>
      </w:r>
    </w:p>
    <w:p w:rsidR="00740C49" w:rsidRPr="00FA6D11" w:rsidRDefault="00740C49" w:rsidP="00316F66">
      <w:pPr>
        <w:pStyle w:val="ConsPlusNormal"/>
        <w:ind w:firstLine="709"/>
        <w:jc w:val="both"/>
        <w:rPr>
          <w:rFonts w:ascii="Times New Roman" w:hAnsi="Times New Roman"/>
          <w:color w:val="auto"/>
          <w:sz w:val="28"/>
          <w:szCs w:val="28"/>
        </w:rPr>
      </w:pPr>
      <w:r w:rsidRPr="00FA6D11">
        <w:rPr>
          <w:noProof/>
          <w:color w:val="auto"/>
        </w:rPr>
        <w:drawing>
          <wp:inline distT="0" distB="0" distL="0" distR="0">
            <wp:extent cx="3048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A6D11">
        <w:rPr>
          <w:rFonts w:ascii="Times New Roman" w:hAnsi="Times New Roman"/>
          <w:color w:val="auto"/>
          <w:sz w:val="28"/>
          <w:szCs w:val="28"/>
        </w:rPr>
        <w:t xml:space="preserve"> – цена обучения одного работника по i-</w:t>
      </w:r>
      <w:proofErr w:type="spellStart"/>
      <w:r w:rsidRPr="00FA6D11">
        <w:rPr>
          <w:rFonts w:ascii="Times New Roman" w:hAnsi="Times New Roman"/>
          <w:color w:val="auto"/>
          <w:sz w:val="28"/>
          <w:szCs w:val="28"/>
        </w:rPr>
        <w:t>му</w:t>
      </w:r>
      <w:proofErr w:type="spellEnd"/>
      <w:r w:rsidRPr="00FA6D11">
        <w:rPr>
          <w:rFonts w:ascii="Times New Roman" w:hAnsi="Times New Roman"/>
          <w:color w:val="auto"/>
          <w:sz w:val="28"/>
          <w:szCs w:val="28"/>
        </w:rPr>
        <w:t xml:space="preserve"> виду дополнительного профессионального образования.</w:t>
      </w: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sectPr w:rsidR="00740C49" w:rsidRPr="00FA6D11" w:rsidSect="00BC074E">
          <w:headerReference w:type="default" r:id="rId454"/>
          <w:headerReference w:type="first" r:id="rId455"/>
          <w:pgSz w:w="11906" w:h="16838"/>
          <w:pgMar w:top="1134" w:right="851" w:bottom="1134" w:left="1418" w:header="709" w:footer="709" w:gutter="0"/>
          <w:pgNumType w:start="1"/>
          <w:cols w:space="720"/>
          <w:titlePg/>
          <w:docGrid w:linePitch="299"/>
        </w:sectPr>
      </w:pPr>
    </w:p>
    <w:p w:rsidR="000F4E73" w:rsidRPr="00FA6D11" w:rsidRDefault="000F4E73" w:rsidP="00740C49">
      <w:pPr>
        <w:pStyle w:val="ConsPlusNormal"/>
        <w:ind w:firstLine="540"/>
        <w:jc w:val="right"/>
        <w:rPr>
          <w:rFonts w:ascii="Times New Roman" w:hAnsi="Times New Roman"/>
          <w:color w:val="auto"/>
          <w:sz w:val="28"/>
          <w:szCs w:val="28"/>
        </w:rPr>
      </w:pP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Приложение 1</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к Правилам определения нормативных</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затрат на обеспечение функций исполнительных</w:t>
      </w:r>
    </w:p>
    <w:p w:rsidR="003509EF"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органов Камчатского края</w:t>
      </w:r>
      <w:r w:rsidR="003509EF" w:rsidRPr="00FA6D11">
        <w:rPr>
          <w:rFonts w:ascii="Times New Roman" w:hAnsi="Times New Roman"/>
          <w:color w:val="auto"/>
          <w:sz w:val="28"/>
          <w:szCs w:val="28"/>
        </w:rPr>
        <w:t xml:space="preserve"> </w:t>
      </w:r>
      <w:r w:rsidRPr="00FA6D11">
        <w:rPr>
          <w:rFonts w:ascii="Times New Roman" w:hAnsi="Times New Roman"/>
          <w:color w:val="auto"/>
          <w:sz w:val="28"/>
          <w:szCs w:val="28"/>
        </w:rPr>
        <w:t xml:space="preserve">и подведомственных </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им краевых казенных учреждений</w:t>
      </w:r>
    </w:p>
    <w:p w:rsidR="00740C49" w:rsidRPr="00FA6D11" w:rsidRDefault="00740C49" w:rsidP="00740C49">
      <w:pPr>
        <w:pStyle w:val="ConsPlusNormal"/>
        <w:ind w:firstLine="540"/>
        <w:jc w:val="both"/>
        <w:rPr>
          <w:rFonts w:ascii="Times New Roman" w:hAnsi="Times New Roman"/>
          <w:color w:val="auto"/>
          <w:sz w:val="28"/>
          <w:szCs w:val="28"/>
        </w:rPr>
      </w:pPr>
    </w:p>
    <w:p w:rsidR="003509EF" w:rsidRPr="00FA6D11" w:rsidRDefault="003509EF"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center"/>
        <w:rPr>
          <w:rFonts w:ascii="Times New Roman" w:hAnsi="Times New Roman"/>
          <w:color w:val="auto"/>
          <w:sz w:val="28"/>
          <w:szCs w:val="28"/>
        </w:rPr>
      </w:pPr>
      <w:bookmarkStart w:id="10" w:name="Par887"/>
      <w:bookmarkEnd w:id="10"/>
      <w:r w:rsidRPr="00FA6D11">
        <w:rPr>
          <w:rFonts w:ascii="Times New Roman" w:hAnsi="Times New Roman"/>
          <w:color w:val="auto"/>
          <w:sz w:val="28"/>
          <w:szCs w:val="28"/>
        </w:rPr>
        <w:t>Нормативы</w:t>
      </w:r>
    </w:p>
    <w:p w:rsidR="00740C49"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обеспечения функций исполнительных</w:t>
      </w:r>
    </w:p>
    <w:p w:rsidR="003509EF"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органов Камчатского края,</w:t>
      </w:r>
      <w:r w:rsidR="003509EF" w:rsidRPr="00FA6D11">
        <w:rPr>
          <w:rFonts w:ascii="Times New Roman" w:hAnsi="Times New Roman"/>
          <w:color w:val="auto"/>
          <w:sz w:val="28"/>
          <w:szCs w:val="28"/>
        </w:rPr>
        <w:t xml:space="preserve"> </w:t>
      </w:r>
      <w:r w:rsidRPr="00FA6D11">
        <w:rPr>
          <w:rFonts w:ascii="Times New Roman" w:hAnsi="Times New Roman"/>
          <w:color w:val="auto"/>
          <w:sz w:val="28"/>
          <w:szCs w:val="28"/>
        </w:rPr>
        <w:t xml:space="preserve">применяемые при расчете нормативных затрат </w:t>
      </w:r>
    </w:p>
    <w:p w:rsidR="00740C49"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на приобретение</w:t>
      </w:r>
      <w:r w:rsidR="003509EF" w:rsidRPr="00FA6D11">
        <w:rPr>
          <w:rFonts w:ascii="Times New Roman" w:hAnsi="Times New Roman"/>
          <w:color w:val="auto"/>
          <w:sz w:val="28"/>
          <w:szCs w:val="28"/>
        </w:rPr>
        <w:t xml:space="preserve"> </w:t>
      </w:r>
      <w:r w:rsidRPr="00FA6D11">
        <w:rPr>
          <w:rFonts w:ascii="Times New Roman" w:hAnsi="Times New Roman"/>
          <w:color w:val="auto"/>
          <w:sz w:val="28"/>
          <w:szCs w:val="28"/>
        </w:rPr>
        <w:t>средств подвижной радиотелефонной связи и услуг</w:t>
      </w:r>
    </w:p>
    <w:p w:rsidR="00740C49"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подвижной радиотелефонной связи</w:t>
      </w:r>
    </w:p>
    <w:p w:rsidR="003509EF" w:rsidRPr="00FA6D11" w:rsidRDefault="003509EF" w:rsidP="00740C49">
      <w:pPr>
        <w:pStyle w:val="ConsPlusNormal"/>
        <w:ind w:firstLine="540"/>
        <w:jc w:val="center"/>
        <w:rPr>
          <w:rFonts w:ascii="Times New Roman" w:hAnsi="Times New Roman"/>
          <w:color w:val="auto"/>
          <w:sz w:val="28"/>
          <w:szCs w:val="28"/>
        </w:rPr>
      </w:pPr>
    </w:p>
    <w:tbl>
      <w:tblPr>
        <w:tblW w:w="14454" w:type="dxa"/>
        <w:tblLayout w:type="fixed"/>
        <w:tblCellMar>
          <w:left w:w="0" w:type="dxa"/>
          <w:right w:w="0" w:type="dxa"/>
        </w:tblCellMar>
        <w:tblLook w:val="04A0" w:firstRow="1" w:lastRow="0" w:firstColumn="1" w:lastColumn="0" w:noHBand="0" w:noVBand="1"/>
      </w:tblPr>
      <w:tblGrid>
        <w:gridCol w:w="565"/>
        <w:gridCol w:w="3399"/>
        <w:gridCol w:w="2127"/>
        <w:gridCol w:w="2835"/>
        <w:gridCol w:w="2835"/>
        <w:gridCol w:w="2693"/>
      </w:tblGrid>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jc w:val="center"/>
              <w:rPr>
                <w:rFonts w:ascii="Times New Roman" w:hAnsi="Times New Roman"/>
                <w:color w:val="auto"/>
                <w:sz w:val="24"/>
                <w:szCs w:val="24"/>
              </w:rPr>
            </w:pPr>
            <w:r w:rsidRPr="00FA6D11">
              <w:rPr>
                <w:rFonts w:ascii="Times New Roman" w:hAnsi="Times New Roman"/>
                <w:color w:val="auto"/>
                <w:sz w:val="24"/>
                <w:szCs w:val="24"/>
              </w:rPr>
              <w:t>№ п/п</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Количество средств связи</w:t>
            </w:r>
          </w:p>
        </w:tc>
        <w:tc>
          <w:tcPr>
            <w:tcW w:w="2127" w:type="dxa"/>
            <w:tcBorders>
              <w:top w:val="single" w:sz="4" w:space="0" w:color="000000"/>
              <w:left w:val="single" w:sz="4" w:space="0" w:color="000000"/>
              <w:bottom w:val="single" w:sz="4" w:space="0" w:color="000000"/>
              <w:right w:val="single" w:sz="4" w:space="0" w:color="000000"/>
            </w:tcBorders>
          </w:tcPr>
          <w:p w:rsidR="00FC1D8D" w:rsidRPr="00FA6D11" w:rsidRDefault="00FC1D8D" w:rsidP="00F151BE">
            <w:pPr>
              <w:pStyle w:val="ConsPlusNormal"/>
              <w:ind w:left="136" w:right="137" w:hanging="8"/>
              <w:jc w:val="center"/>
              <w:rPr>
                <w:rFonts w:ascii="Times New Roman" w:hAnsi="Times New Roman"/>
                <w:color w:val="auto"/>
                <w:sz w:val="24"/>
                <w:szCs w:val="24"/>
              </w:rPr>
            </w:pPr>
          </w:p>
          <w:p w:rsidR="00F151BE" w:rsidRPr="00FA6D11" w:rsidRDefault="00F151BE" w:rsidP="00F151BE">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Количество </w:t>
            </w:r>
            <w:r w:rsidRPr="00FA6D11">
              <w:rPr>
                <w:rFonts w:ascii="Times New Roman" w:hAnsi="Times New Roman"/>
                <w:color w:val="auto"/>
                <w:sz w:val="24"/>
                <w:szCs w:val="24"/>
                <w:lang w:val="en-US"/>
              </w:rPr>
              <w:t>SIM</w:t>
            </w:r>
            <w:r w:rsidRPr="00FA6D11">
              <w:rPr>
                <w:rFonts w:ascii="Times New Roman" w:hAnsi="Times New Roman"/>
                <w:color w:val="auto"/>
                <w:sz w:val="24"/>
                <w:szCs w:val="24"/>
              </w:rPr>
              <w:t>-карт</w:t>
            </w:r>
          </w:p>
          <w:p w:rsidR="0071412F" w:rsidRPr="00FA6D11" w:rsidRDefault="0071412F" w:rsidP="0024217C">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на одну </w:t>
            </w:r>
            <w:r w:rsidR="0024217C" w:rsidRPr="00FA6D11">
              <w:rPr>
                <w:rFonts w:ascii="Times New Roman" w:hAnsi="Times New Roman"/>
                <w:color w:val="auto"/>
                <w:sz w:val="24"/>
                <w:szCs w:val="24"/>
              </w:rPr>
              <w:t>единицу</w:t>
            </w:r>
          </w:p>
          <w:p w:rsidR="00FC1D8D" w:rsidRPr="00FA6D11" w:rsidRDefault="00FC1D8D" w:rsidP="0024217C">
            <w:pPr>
              <w:pStyle w:val="ConsPlusNormal"/>
              <w:ind w:left="136" w:right="137" w:hanging="8"/>
              <w:jc w:val="center"/>
              <w:rPr>
                <w:rFonts w:ascii="Times New Roman" w:hAnsi="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C1D8D">
            <w:pPr>
              <w:pStyle w:val="ConsPlusNormal"/>
              <w:ind w:left="136" w:right="137" w:hanging="8"/>
              <w:jc w:val="center"/>
              <w:rPr>
                <w:rFonts w:ascii="Times New Roman" w:hAnsi="Times New Roman"/>
                <w:color w:val="auto"/>
                <w:sz w:val="24"/>
                <w:szCs w:val="24"/>
                <w:vertAlign w:val="superscript"/>
              </w:rPr>
            </w:pPr>
            <w:r w:rsidRPr="00FA6D11">
              <w:rPr>
                <w:rFonts w:ascii="Times New Roman" w:hAnsi="Times New Roman"/>
                <w:color w:val="auto"/>
                <w:sz w:val="24"/>
                <w:szCs w:val="24"/>
              </w:rPr>
              <w:t>Цена приобретения средств связи</w:t>
            </w:r>
            <w:r w:rsidRPr="00FA6D11">
              <w:rPr>
                <w:rFonts w:ascii="Times New Roman" w:hAnsi="Times New Roman"/>
                <w:color w:val="auto"/>
                <w:sz w:val="24"/>
                <w:szCs w:val="24"/>
                <w:vertAlign w:val="superscript"/>
              </w:rPr>
              <w:t>1</w:t>
            </w:r>
            <w:r w:rsidR="005E0856" w:rsidRPr="00FA6D11">
              <w:rPr>
                <w:rFonts w:ascii="Times New Roman" w:hAnsi="Times New Roman"/>
                <w:color w:val="auto"/>
                <w:sz w:val="24"/>
                <w:szCs w:val="24"/>
                <w:vertAlign w:val="superscript"/>
              </w:rPr>
              <w:t xml:space="preserve">, </w:t>
            </w:r>
            <w:r w:rsidR="00FC1D8D" w:rsidRPr="00FA6D11">
              <w:rPr>
                <w:rFonts w:ascii="Times New Roman" w:hAnsi="Times New Roman"/>
                <w:color w:val="auto"/>
                <w:sz w:val="24"/>
                <w:szCs w:val="24"/>
                <w:vertAlign w:val="superscript"/>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47" w:right="169" w:hanging="3"/>
              <w:jc w:val="center"/>
              <w:rPr>
                <w:rFonts w:ascii="Times New Roman" w:hAnsi="Times New Roman"/>
                <w:color w:val="auto"/>
                <w:sz w:val="24"/>
                <w:szCs w:val="24"/>
                <w:vertAlign w:val="superscript"/>
              </w:rPr>
            </w:pPr>
            <w:r w:rsidRPr="00FA6D11">
              <w:rPr>
                <w:rFonts w:ascii="Times New Roman" w:hAnsi="Times New Roman"/>
                <w:color w:val="auto"/>
                <w:sz w:val="24"/>
                <w:szCs w:val="24"/>
              </w:rPr>
              <w:t>Расходы на услуги связи</w:t>
            </w:r>
            <w:r w:rsidR="00FC1D8D" w:rsidRPr="00FA6D11">
              <w:rPr>
                <w:rFonts w:ascii="Times New Roman" w:hAnsi="Times New Roman"/>
                <w:color w:val="auto"/>
                <w:sz w:val="24"/>
                <w:szCs w:val="24"/>
                <w:vertAlign w:val="superscript"/>
              </w:rPr>
              <w:t>3</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Категория должностей</w:t>
            </w:r>
          </w:p>
        </w:tc>
      </w:tr>
      <w:tr w:rsidR="00FA6D11" w:rsidRPr="00FA6D11" w:rsidTr="0071412F">
        <w:trPr>
          <w:cantSplit/>
        </w:trPr>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F151BE" w:rsidP="00F151BE">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ind w:left="114" w:right="139"/>
              <w:jc w:val="center"/>
              <w:rPr>
                <w:rFonts w:ascii="Times New Roman" w:hAnsi="Times New Roman"/>
                <w:color w:val="auto"/>
                <w:sz w:val="24"/>
                <w:szCs w:val="24"/>
                <w:lang w:val="en-US"/>
              </w:rPr>
            </w:pPr>
            <w:r w:rsidRPr="00FA6D11">
              <w:rPr>
                <w:rFonts w:ascii="Times New Roman" w:hAnsi="Times New Roman"/>
                <w:color w:val="auto"/>
                <w:sz w:val="24"/>
                <w:szCs w:val="24"/>
                <w:lang w:val="en-US"/>
              </w:rPr>
              <w:t>6</w:t>
            </w:r>
          </w:p>
        </w:tc>
      </w:tr>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F151BE">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F151BE">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лицо, замещающее государственную должность Камчатского края в исполнительных органах Камчатского края</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F151BE" w:rsidP="00F151BE">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F151BE">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15 тыс. рублей включительно за 1 единицу в расчете на лицо, замещающее государственную должность Камчатского края в исполнительных органах Камчатского края</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F151BE">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w:t>
            </w:r>
            <w:r w:rsidRPr="00FA6D11">
              <w:rPr>
                <w:rFonts w:ascii="Times New Roman" w:hAnsi="Times New Roman"/>
                <w:color w:val="auto"/>
                <w:sz w:val="24"/>
                <w:szCs w:val="24"/>
                <w:vertAlign w:val="superscript"/>
              </w:rPr>
              <w:t>3</w:t>
            </w:r>
            <w:r w:rsidRPr="00FA6D11">
              <w:rPr>
                <w:rFonts w:ascii="Times New Roman" w:hAnsi="Times New Roman"/>
                <w:color w:val="auto"/>
                <w:sz w:val="24"/>
                <w:szCs w:val="24"/>
              </w:rPr>
              <w:t xml:space="preserve"> включительно в расчете на лицо, замещающее государственную должность Камчатского края в исполнительных органах Камчатского края</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F151BE">
            <w:pPr>
              <w:pStyle w:val="ConsPlusNormal"/>
              <w:ind w:left="114" w:right="139"/>
              <w:jc w:val="both"/>
              <w:rPr>
                <w:rFonts w:ascii="Times New Roman" w:hAnsi="Times New Roman"/>
                <w:color w:val="auto"/>
                <w:sz w:val="24"/>
                <w:szCs w:val="24"/>
              </w:rPr>
            </w:pPr>
          </w:p>
        </w:tc>
      </w:tr>
    </w:tbl>
    <w:p w:rsidR="00FC1D8D" w:rsidRPr="00FA6D11" w:rsidRDefault="00FC1D8D">
      <w:pPr>
        <w:rPr>
          <w:color w:val="auto"/>
        </w:rPr>
      </w:pPr>
      <w:r w:rsidRPr="00FA6D11">
        <w:rPr>
          <w:color w:val="auto"/>
        </w:rPr>
        <w:br w:type="page"/>
      </w:r>
    </w:p>
    <w:tbl>
      <w:tblPr>
        <w:tblW w:w="14454" w:type="dxa"/>
        <w:tblLayout w:type="fixed"/>
        <w:tblCellMar>
          <w:left w:w="0" w:type="dxa"/>
          <w:right w:w="0" w:type="dxa"/>
        </w:tblCellMar>
        <w:tblLook w:val="04A0" w:firstRow="1" w:lastRow="0" w:firstColumn="1" w:lastColumn="0" w:noHBand="0" w:noVBand="1"/>
      </w:tblPr>
      <w:tblGrid>
        <w:gridCol w:w="565"/>
        <w:gridCol w:w="3399"/>
        <w:gridCol w:w="2127"/>
        <w:gridCol w:w="2835"/>
        <w:gridCol w:w="2835"/>
        <w:gridCol w:w="2693"/>
      </w:tblGrid>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064378">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F151BE" w:rsidP="00064378">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F151BE">
            <w:pPr>
              <w:pStyle w:val="ConsPlusNormal"/>
              <w:ind w:left="114" w:right="132"/>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71412F">
        <w:tc>
          <w:tcPr>
            <w:tcW w:w="565" w:type="dxa"/>
            <w:tcBorders>
              <w:top w:val="single" w:sz="4" w:space="0" w:color="000000"/>
              <w:left w:val="single" w:sz="4" w:space="0" w:color="000000"/>
              <w:right w:val="single" w:sz="4" w:space="0" w:color="000000"/>
            </w:tcBorders>
            <w:tcMar>
              <w:left w:w="0" w:type="dxa"/>
              <w:right w:w="0" w:type="dxa"/>
            </w:tcMar>
            <w:vAlign w:val="center"/>
          </w:tcPr>
          <w:p w:rsidR="00F151BE" w:rsidRPr="00FA6D11" w:rsidRDefault="00F151BE" w:rsidP="00064378">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3399" w:type="dxa"/>
            <w:tcBorders>
              <w:top w:val="single" w:sz="4" w:space="0" w:color="000000"/>
              <w:left w:val="single" w:sz="4" w:space="0" w:color="000000"/>
              <w:right w:val="single" w:sz="4" w:space="0" w:color="000000"/>
            </w:tcBorders>
            <w:tcMar>
              <w:left w:w="0" w:type="dxa"/>
              <w:right w:w="0" w:type="dxa"/>
            </w:tcMar>
          </w:tcPr>
          <w:p w:rsidR="00F151BE" w:rsidRPr="00FA6D11" w:rsidRDefault="00F151BE" w:rsidP="00064378">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«руководители» высшей, главной и ведущей групп должностей</w:t>
            </w:r>
          </w:p>
        </w:tc>
        <w:tc>
          <w:tcPr>
            <w:tcW w:w="2127" w:type="dxa"/>
            <w:tcBorders>
              <w:top w:val="single" w:sz="4" w:space="0" w:color="000000"/>
              <w:left w:val="single" w:sz="4" w:space="0" w:color="000000"/>
              <w:right w:val="single" w:sz="4" w:space="0" w:color="000000"/>
            </w:tcBorders>
          </w:tcPr>
          <w:p w:rsidR="00F151BE" w:rsidRPr="00FA6D11" w:rsidRDefault="0071412F" w:rsidP="0071412F">
            <w:pPr>
              <w:pStyle w:val="ConsPlusNormal"/>
              <w:ind w:left="136" w:right="137" w:hanging="8"/>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835" w:type="dxa"/>
            <w:tcBorders>
              <w:top w:val="single" w:sz="4" w:space="0" w:color="000000"/>
              <w:left w:val="single" w:sz="4" w:space="0" w:color="000000"/>
              <w:right w:val="single" w:sz="4" w:space="0" w:color="000000"/>
            </w:tcBorders>
            <w:tcMar>
              <w:left w:w="0" w:type="dxa"/>
              <w:right w:w="0" w:type="dxa"/>
            </w:tcMar>
          </w:tcPr>
          <w:p w:rsidR="00F151BE" w:rsidRPr="00FA6D11" w:rsidRDefault="00F151BE" w:rsidP="00064378">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10 тыс. рублей включительно за 1 единицу в расчете на гражданского служащего, замещающего должность категории «руководители» высшей, главной и ведущей групп должностей</w:t>
            </w:r>
          </w:p>
        </w:tc>
        <w:tc>
          <w:tcPr>
            <w:tcW w:w="2835" w:type="dxa"/>
            <w:tcBorders>
              <w:top w:val="single" w:sz="4" w:space="0" w:color="000000"/>
              <w:left w:val="single" w:sz="4" w:space="0" w:color="000000"/>
              <w:right w:val="single" w:sz="4" w:space="0" w:color="000000"/>
            </w:tcBorders>
            <w:tcMar>
              <w:left w:w="0" w:type="dxa"/>
              <w:right w:w="0" w:type="dxa"/>
            </w:tcMar>
          </w:tcPr>
          <w:p w:rsidR="00F151BE" w:rsidRPr="00FA6D11" w:rsidRDefault="00F151BE" w:rsidP="00064378">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w:t>
            </w:r>
            <w:r w:rsidRPr="00FA6D11">
              <w:rPr>
                <w:rFonts w:ascii="Times New Roman" w:hAnsi="Times New Roman"/>
                <w:color w:val="auto"/>
                <w:sz w:val="24"/>
                <w:szCs w:val="24"/>
                <w:vertAlign w:val="superscript"/>
              </w:rPr>
              <w:t>3</w:t>
            </w:r>
            <w:r w:rsidRPr="00FA6D11">
              <w:rPr>
                <w:rFonts w:ascii="Times New Roman" w:hAnsi="Times New Roman"/>
                <w:color w:val="auto"/>
                <w:sz w:val="24"/>
                <w:szCs w:val="24"/>
              </w:rPr>
              <w:t xml:space="preserve"> включительно в расчете на гражданского служащего, замещающего должность категории «руководители» высшей, главной и ведущей групп должностей</w:t>
            </w:r>
          </w:p>
        </w:tc>
        <w:tc>
          <w:tcPr>
            <w:tcW w:w="2693" w:type="dxa"/>
            <w:tcBorders>
              <w:top w:val="single" w:sz="4" w:space="0" w:color="000000"/>
              <w:left w:val="single" w:sz="4" w:space="0" w:color="000000"/>
              <w:right w:val="single" w:sz="4" w:space="0" w:color="000000"/>
            </w:tcBorders>
            <w:tcMar>
              <w:left w:w="0" w:type="dxa"/>
              <w:right w:w="0" w:type="dxa"/>
            </w:tcMar>
          </w:tcPr>
          <w:p w:rsidR="00F151BE" w:rsidRPr="00FA6D11" w:rsidRDefault="00F151BE" w:rsidP="00064378">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 должностей государственной гражданской службы Камчатского края, утвержденным Законом Камчатского края от 20.11.2013 № 343 «О государственной гражданской службе Камчатского края» (далее – реестр)</w:t>
            </w:r>
            <w:r w:rsidRPr="00FA6D11">
              <w:rPr>
                <w:rFonts w:ascii="Times New Roman" w:hAnsi="Times New Roman"/>
                <w:color w:val="auto"/>
                <w:sz w:val="24"/>
                <w:szCs w:val="24"/>
                <w:vertAlign w:val="superscript"/>
              </w:rPr>
              <w:t>2</w:t>
            </w:r>
          </w:p>
        </w:tc>
      </w:tr>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064378">
            <w:pPr>
              <w:pStyle w:val="ConsPlusNormal"/>
              <w:jc w:val="center"/>
              <w:rPr>
                <w:rFonts w:ascii="Times New Roman" w:hAnsi="Times New Roman"/>
                <w:color w:val="auto"/>
                <w:sz w:val="24"/>
                <w:szCs w:val="24"/>
              </w:rPr>
            </w:pPr>
            <w:r w:rsidRPr="00FA6D11">
              <w:rPr>
                <w:rFonts w:ascii="Times New Roman" w:hAnsi="Times New Roman"/>
                <w:color w:val="auto"/>
                <w:sz w:val="24"/>
                <w:szCs w:val="24"/>
              </w:rPr>
              <w:t>3.</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«помощники (советники)» главной группы должностей</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71412F" w:rsidP="0071412F">
            <w:pPr>
              <w:pStyle w:val="ConsPlusNormal"/>
              <w:ind w:left="136" w:right="137" w:hanging="8"/>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7 тыс. рублей включительно за 1 единицу в расчете на гражданского служащего, замещающего должность категории «помощники (советники)» главной группы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2 тыс. рублей</w:t>
            </w:r>
            <w:r w:rsidRPr="00FA6D11">
              <w:rPr>
                <w:rFonts w:ascii="Times New Roman" w:hAnsi="Times New Roman"/>
                <w:color w:val="auto"/>
                <w:sz w:val="24"/>
                <w:szCs w:val="24"/>
                <w:vertAlign w:val="superscript"/>
              </w:rPr>
              <w:t>3</w:t>
            </w:r>
            <w:r w:rsidRPr="00FA6D11">
              <w:rPr>
                <w:rFonts w:ascii="Times New Roman" w:hAnsi="Times New Roman"/>
                <w:color w:val="auto"/>
                <w:sz w:val="24"/>
                <w:szCs w:val="24"/>
              </w:rPr>
              <w:t xml:space="preserve"> в расчете на гражданского служащего, замещающего должность категории «помощники (советники)» главной группы должностей</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w:t>
            </w:r>
            <w:r w:rsidRPr="00FA6D11">
              <w:rPr>
                <w:rFonts w:ascii="Times New Roman" w:hAnsi="Times New Roman"/>
                <w:color w:val="auto"/>
                <w:sz w:val="24"/>
                <w:szCs w:val="24"/>
                <w:vertAlign w:val="superscript"/>
              </w:rPr>
              <w:t>2</w:t>
            </w:r>
          </w:p>
        </w:tc>
      </w:tr>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064378">
            <w:pPr>
              <w:pStyle w:val="ConsPlusNormal"/>
              <w:jc w:val="center"/>
              <w:rPr>
                <w:rFonts w:ascii="Times New Roman" w:hAnsi="Times New Roman"/>
                <w:color w:val="auto"/>
                <w:sz w:val="24"/>
                <w:szCs w:val="24"/>
              </w:rPr>
            </w:pPr>
            <w:r w:rsidRPr="00FA6D11">
              <w:rPr>
                <w:rFonts w:ascii="Times New Roman" w:hAnsi="Times New Roman"/>
                <w:color w:val="auto"/>
                <w:sz w:val="24"/>
                <w:szCs w:val="24"/>
              </w:rPr>
              <w:t>4.</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«специалисты» главной, ведущей и старшей групп должностей</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71412F" w:rsidP="0071412F">
            <w:pPr>
              <w:pStyle w:val="ConsPlusNormal"/>
              <w:ind w:left="136" w:right="137" w:hanging="8"/>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C3581C">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 xml:space="preserve">Не более 7 тыс. рублей включительно за 1 единицу в расчете на гражданского служащего, </w:t>
            </w:r>
            <w:r w:rsidR="00C3581C" w:rsidRPr="00FA6D11">
              <w:rPr>
                <w:rFonts w:ascii="Times New Roman" w:hAnsi="Times New Roman"/>
                <w:color w:val="auto"/>
                <w:sz w:val="24"/>
                <w:szCs w:val="24"/>
              </w:rPr>
              <w:t>замещающего должность       категории</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C3581C">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1,0 тыс. рублей</w:t>
            </w:r>
            <w:r w:rsidRPr="00FA6D11">
              <w:rPr>
                <w:rFonts w:ascii="Times New Roman" w:hAnsi="Times New Roman"/>
                <w:color w:val="auto"/>
                <w:sz w:val="24"/>
                <w:szCs w:val="24"/>
                <w:vertAlign w:val="superscript"/>
              </w:rPr>
              <w:t>3</w:t>
            </w:r>
            <w:r w:rsidRPr="00FA6D11">
              <w:rPr>
                <w:rFonts w:ascii="Times New Roman" w:hAnsi="Times New Roman"/>
                <w:color w:val="auto"/>
                <w:sz w:val="24"/>
                <w:szCs w:val="24"/>
              </w:rPr>
              <w:t xml:space="preserve"> в расчете на гражданского служащего, замещающего должность </w:t>
            </w:r>
            <w:r w:rsidR="00C3581C" w:rsidRPr="00FA6D11">
              <w:rPr>
                <w:rFonts w:ascii="Times New Roman" w:hAnsi="Times New Roman"/>
                <w:color w:val="auto"/>
                <w:sz w:val="24"/>
                <w:szCs w:val="24"/>
              </w:rPr>
              <w:t xml:space="preserve">    </w:t>
            </w:r>
            <w:r w:rsidRPr="00FA6D11">
              <w:rPr>
                <w:rFonts w:ascii="Times New Roman" w:hAnsi="Times New Roman"/>
                <w:color w:val="auto"/>
                <w:sz w:val="24"/>
                <w:szCs w:val="24"/>
              </w:rPr>
              <w:t xml:space="preserve">категории </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w:t>
            </w:r>
            <w:r w:rsidRPr="00FA6D11">
              <w:rPr>
                <w:rFonts w:ascii="Times New Roman" w:hAnsi="Times New Roman"/>
                <w:color w:val="auto"/>
                <w:sz w:val="24"/>
                <w:szCs w:val="24"/>
                <w:vertAlign w:val="superscript"/>
              </w:rPr>
              <w:t>2</w:t>
            </w:r>
          </w:p>
        </w:tc>
      </w:tr>
      <w:tr w:rsidR="00FA6D11" w:rsidRPr="00FA6D11" w:rsidTr="002062C5">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3581C" w:rsidRPr="00FA6D11" w:rsidRDefault="00C3581C" w:rsidP="002062C5">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2062C5">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C3581C" w:rsidRPr="00FA6D11" w:rsidRDefault="00C3581C" w:rsidP="002062C5">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2062C5">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2062C5">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2062C5">
            <w:pPr>
              <w:pStyle w:val="ConsPlusNormal"/>
              <w:ind w:left="114" w:right="132"/>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3581C" w:rsidRPr="00FA6D11" w:rsidRDefault="00C3581C" w:rsidP="00064378">
            <w:pPr>
              <w:pStyle w:val="ConsPlusNormal"/>
              <w:jc w:val="center"/>
              <w:rPr>
                <w:rFonts w:ascii="Times New Roman" w:hAnsi="Times New Roman"/>
                <w:color w:val="auto"/>
                <w:sz w:val="24"/>
                <w:szCs w:val="24"/>
              </w:rPr>
            </w:pP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064378">
            <w:pPr>
              <w:pStyle w:val="ConsPlusNormal"/>
              <w:ind w:left="139" w:right="135"/>
              <w:jc w:val="both"/>
              <w:rPr>
                <w:rFonts w:ascii="Times New Roman" w:hAnsi="Times New Roman"/>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C3581C" w:rsidRPr="00FA6D11" w:rsidRDefault="00C3581C" w:rsidP="0071412F">
            <w:pPr>
              <w:pStyle w:val="ConsPlusNormal"/>
              <w:ind w:left="136" w:right="137" w:hanging="8"/>
              <w:jc w:val="center"/>
              <w:rPr>
                <w:rFonts w:ascii="Times New Roman" w:hAnsi="Times New Roman"/>
                <w:color w:val="auto"/>
                <w:sz w:val="24"/>
                <w:szCs w:val="24"/>
                <w:lang w:val="en-US"/>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064378">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«специалисты» главной и ведущей групп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064378">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«специалисты» главной и ведущей групп должностей</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C3581C" w:rsidRPr="00FA6D11" w:rsidRDefault="00C3581C" w:rsidP="00064378">
            <w:pPr>
              <w:pStyle w:val="ConsPlusNormal"/>
              <w:ind w:left="114" w:right="139"/>
              <w:jc w:val="both"/>
              <w:rPr>
                <w:rFonts w:ascii="Times New Roman" w:hAnsi="Times New Roman"/>
                <w:color w:val="auto"/>
                <w:sz w:val="24"/>
                <w:szCs w:val="24"/>
              </w:rPr>
            </w:pPr>
          </w:p>
        </w:tc>
      </w:tr>
      <w:tr w:rsidR="00FA6D11" w:rsidRPr="00FA6D11" w:rsidTr="0071412F">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51BE" w:rsidRPr="00FA6D11" w:rsidRDefault="00F151BE" w:rsidP="00064378">
            <w:pPr>
              <w:pStyle w:val="ConsPlusNormal"/>
              <w:jc w:val="center"/>
              <w:rPr>
                <w:rFonts w:ascii="Times New Roman" w:hAnsi="Times New Roman"/>
                <w:color w:val="auto"/>
                <w:sz w:val="24"/>
                <w:szCs w:val="24"/>
              </w:rPr>
            </w:pPr>
            <w:r w:rsidRPr="00FA6D11">
              <w:rPr>
                <w:rFonts w:ascii="Times New Roman" w:hAnsi="Times New Roman"/>
                <w:color w:val="auto"/>
                <w:sz w:val="24"/>
                <w:szCs w:val="24"/>
              </w:rPr>
              <w:t>5.</w:t>
            </w:r>
          </w:p>
        </w:tc>
        <w:tc>
          <w:tcPr>
            <w:tcW w:w="3399"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«обеспечивающие специалисты» ведущей, старшей и младшей групп должностей</w:t>
            </w:r>
          </w:p>
        </w:tc>
        <w:tc>
          <w:tcPr>
            <w:tcW w:w="2127" w:type="dxa"/>
            <w:tcBorders>
              <w:top w:val="single" w:sz="4" w:space="0" w:color="000000"/>
              <w:left w:val="single" w:sz="4" w:space="0" w:color="000000"/>
              <w:bottom w:val="single" w:sz="4" w:space="0" w:color="000000"/>
              <w:right w:val="single" w:sz="4" w:space="0" w:color="000000"/>
            </w:tcBorders>
          </w:tcPr>
          <w:p w:rsidR="00F151BE" w:rsidRPr="00FA6D11" w:rsidRDefault="0071412F" w:rsidP="0071412F">
            <w:pPr>
              <w:pStyle w:val="ConsPlusNormal"/>
              <w:ind w:left="136" w:right="137" w:hanging="8"/>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7 тыс. рублей включительно за 1 единицу в расчете на гражданского служащего, замещающего должность категории «специалисты» ведущей и старшей групп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1,0 тыс. рублей</w:t>
            </w:r>
            <w:r w:rsidRPr="00FA6D11">
              <w:rPr>
                <w:rFonts w:ascii="Times New Roman" w:hAnsi="Times New Roman"/>
                <w:color w:val="auto"/>
                <w:sz w:val="24"/>
                <w:szCs w:val="24"/>
                <w:vertAlign w:val="superscript"/>
              </w:rPr>
              <w:t>3</w:t>
            </w:r>
            <w:r w:rsidRPr="00FA6D11">
              <w:rPr>
                <w:rFonts w:ascii="Times New Roman" w:hAnsi="Times New Roman"/>
                <w:color w:val="auto"/>
                <w:sz w:val="24"/>
                <w:szCs w:val="24"/>
              </w:rPr>
              <w:t xml:space="preserve"> в расчете на гражданского служащего, замещающего должность категории «специалисты» ведущей и старшей групп должностей</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rsidR="00F151BE" w:rsidRPr="00FA6D11" w:rsidRDefault="00F151BE" w:rsidP="00064378">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w:t>
            </w:r>
            <w:r w:rsidRPr="00FA6D11">
              <w:rPr>
                <w:rFonts w:ascii="Times New Roman" w:hAnsi="Times New Roman"/>
                <w:color w:val="auto"/>
                <w:sz w:val="24"/>
                <w:szCs w:val="24"/>
                <w:vertAlign w:val="superscript"/>
              </w:rPr>
              <w:t>2</w:t>
            </w:r>
          </w:p>
        </w:tc>
      </w:tr>
    </w:tbl>
    <w:p w:rsidR="00740C49" w:rsidRPr="00FA6D11" w:rsidRDefault="00740C49" w:rsidP="00740C49">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Примечание:</w:t>
      </w:r>
    </w:p>
    <w:p w:rsidR="00740C49" w:rsidRPr="00FA6D11" w:rsidRDefault="00740C49" w:rsidP="00740C49">
      <w:pPr>
        <w:pStyle w:val="ConsPlusNormal"/>
        <w:ind w:firstLine="540"/>
        <w:jc w:val="both"/>
        <w:rPr>
          <w:rFonts w:ascii="Times New Roman" w:hAnsi="Times New Roman"/>
          <w:color w:val="auto"/>
          <w:sz w:val="28"/>
          <w:szCs w:val="28"/>
        </w:rPr>
      </w:pPr>
      <w:bookmarkStart w:id="11" w:name="Par927"/>
      <w:bookmarkEnd w:id="11"/>
      <w:r w:rsidRPr="00FA6D11">
        <w:rPr>
          <w:rFonts w:ascii="Times New Roman" w:hAnsi="Times New Roman"/>
          <w:color w:val="auto"/>
          <w:sz w:val="28"/>
          <w:szCs w:val="28"/>
        </w:rPr>
        <w:t>1. Периодичность приобретения средств связи определяется максимальным сроком полезного использования и составляет 5 лет.</w:t>
      </w:r>
    </w:p>
    <w:p w:rsidR="00740C49" w:rsidRPr="00FA6D11" w:rsidRDefault="00740C49" w:rsidP="00740C49">
      <w:pPr>
        <w:pStyle w:val="ConsPlusNormal"/>
        <w:ind w:firstLine="540"/>
        <w:jc w:val="both"/>
        <w:rPr>
          <w:rFonts w:ascii="Times New Roman" w:hAnsi="Times New Roman"/>
          <w:color w:val="auto"/>
          <w:sz w:val="28"/>
          <w:szCs w:val="28"/>
        </w:rPr>
      </w:pPr>
      <w:bookmarkStart w:id="12" w:name="Par928"/>
      <w:bookmarkEnd w:id="12"/>
      <w:r w:rsidRPr="00FA6D11">
        <w:rPr>
          <w:rFonts w:ascii="Times New Roman" w:hAnsi="Times New Roman"/>
          <w:color w:val="auto"/>
          <w:sz w:val="28"/>
          <w:szCs w:val="28"/>
        </w:rPr>
        <w:t>2. Начальники отделов исполнительных органов Камчатского края обеспечиваются средствами связи по решению руководителей исполнительных органов Камчатского края. Также по решению руководителей исполнительных органов Камчатского края указанной категории работников осуществляется возмещение расходов на услуги связи.</w:t>
      </w:r>
    </w:p>
    <w:p w:rsidR="00150AFE" w:rsidRPr="00FA6D11" w:rsidRDefault="00DF6FED" w:rsidP="00740C49">
      <w:pPr>
        <w:pStyle w:val="ConsPlusNormal"/>
        <w:ind w:firstLine="540"/>
        <w:jc w:val="both"/>
        <w:rPr>
          <w:rFonts w:ascii="Times New Roman" w:hAnsi="Times New Roman"/>
          <w:color w:val="auto"/>
          <w:sz w:val="28"/>
          <w:szCs w:val="28"/>
        </w:rPr>
      </w:pPr>
      <w:bookmarkStart w:id="13" w:name="Par929"/>
      <w:bookmarkEnd w:id="13"/>
      <w:r w:rsidRPr="00FA6D11">
        <w:rPr>
          <w:rFonts w:ascii="Times New Roman" w:hAnsi="Times New Roman"/>
          <w:color w:val="auto"/>
          <w:sz w:val="28"/>
          <w:szCs w:val="28"/>
        </w:rPr>
        <w:t>3</w:t>
      </w:r>
      <w:r w:rsidR="00150AFE" w:rsidRPr="00FA6D11">
        <w:rPr>
          <w:rFonts w:ascii="Times New Roman" w:hAnsi="Times New Roman"/>
          <w:color w:val="auto"/>
          <w:sz w:val="28"/>
          <w:szCs w:val="28"/>
        </w:rPr>
        <w:t>. По решению руководителей исполнительного органа Камчатского края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8E5232" w:rsidRPr="00FA6D11" w:rsidRDefault="008E5232" w:rsidP="008E5232">
      <w:pPr>
        <w:pStyle w:val="ConsPlusNormal"/>
        <w:jc w:val="both"/>
        <w:rPr>
          <w:rFonts w:ascii="Times New Roman" w:hAnsi="Times New Roman"/>
          <w:color w:val="auto"/>
          <w:sz w:val="28"/>
          <w:szCs w:val="28"/>
        </w:rPr>
      </w:pPr>
    </w:p>
    <w:p w:rsidR="008E5232" w:rsidRPr="00FA6D11" w:rsidRDefault="008E5232" w:rsidP="008E5232">
      <w:pPr>
        <w:pStyle w:val="ConsPlusNormal"/>
        <w:jc w:val="both"/>
        <w:rPr>
          <w:rFonts w:ascii="Times New Roman" w:hAnsi="Times New Roman"/>
          <w:color w:val="auto"/>
          <w:sz w:val="28"/>
          <w:szCs w:val="28"/>
        </w:rPr>
      </w:pPr>
    </w:p>
    <w:p w:rsidR="00DF6FED" w:rsidRPr="00FA6D11" w:rsidRDefault="00DF6FED" w:rsidP="008E5232">
      <w:pPr>
        <w:pStyle w:val="ConsPlusNormal"/>
        <w:jc w:val="both"/>
        <w:rPr>
          <w:rFonts w:ascii="Times New Roman" w:hAnsi="Times New Roman"/>
          <w:color w:val="auto"/>
          <w:sz w:val="28"/>
          <w:szCs w:val="28"/>
        </w:rPr>
      </w:pPr>
    </w:p>
    <w:p w:rsidR="00DF6FED" w:rsidRPr="00FA6D11" w:rsidRDefault="00DF6FED" w:rsidP="008E5232">
      <w:pPr>
        <w:pStyle w:val="ConsPlusNormal"/>
        <w:jc w:val="both"/>
        <w:rPr>
          <w:rFonts w:ascii="Times New Roman" w:hAnsi="Times New Roman"/>
          <w:color w:val="auto"/>
          <w:sz w:val="28"/>
          <w:szCs w:val="28"/>
        </w:rPr>
      </w:pPr>
    </w:p>
    <w:p w:rsidR="00DF6FED" w:rsidRPr="00FA6D11" w:rsidRDefault="00DF6FED" w:rsidP="008E5232">
      <w:pPr>
        <w:pStyle w:val="ConsPlusNormal"/>
        <w:jc w:val="both"/>
        <w:rPr>
          <w:rFonts w:ascii="Times New Roman" w:hAnsi="Times New Roman"/>
          <w:color w:val="auto"/>
          <w:sz w:val="28"/>
          <w:szCs w:val="28"/>
        </w:rPr>
      </w:pPr>
    </w:p>
    <w:p w:rsidR="008E5232" w:rsidRPr="00FA6D11" w:rsidRDefault="008E5232" w:rsidP="008E5232">
      <w:pPr>
        <w:pStyle w:val="ConsPlusNormal"/>
        <w:jc w:val="both"/>
        <w:rPr>
          <w:rFonts w:ascii="Times New Roman" w:hAnsi="Times New Roman"/>
          <w:color w:val="auto"/>
          <w:sz w:val="28"/>
          <w:szCs w:val="28"/>
        </w:rPr>
      </w:pPr>
    </w:p>
    <w:p w:rsidR="008E5232" w:rsidRPr="00FA6D11" w:rsidRDefault="008E5232" w:rsidP="008E5232">
      <w:pPr>
        <w:pStyle w:val="ConsPlusNormal"/>
        <w:jc w:val="both"/>
        <w:rPr>
          <w:rFonts w:ascii="Times New Roman" w:hAnsi="Times New Roman"/>
          <w:color w:val="auto"/>
          <w:sz w:val="28"/>
          <w:szCs w:val="28"/>
        </w:rPr>
      </w:pPr>
    </w:p>
    <w:p w:rsidR="008E5232" w:rsidRPr="00FA6D11" w:rsidRDefault="008E5232" w:rsidP="008E5232">
      <w:pPr>
        <w:pStyle w:val="ConsPlusNormal"/>
        <w:jc w:val="both"/>
        <w:rPr>
          <w:rFonts w:ascii="Times New Roman" w:hAnsi="Times New Roman"/>
          <w:color w:val="auto"/>
          <w:sz w:val="28"/>
          <w:szCs w:val="28"/>
        </w:rPr>
      </w:pPr>
    </w:p>
    <w:p w:rsidR="008E5232" w:rsidRPr="00FA6D11" w:rsidRDefault="008E5232" w:rsidP="008E5232">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Приложение 2</w:t>
      </w:r>
    </w:p>
    <w:p w:rsidR="008E5232" w:rsidRPr="00FA6D11" w:rsidRDefault="008E5232" w:rsidP="008E5232">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к Правилам определения нормативных</w:t>
      </w:r>
    </w:p>
    <w:p w:rsidR="008E5232" w:rsidRPr="00FA6D11" w:rsidRDefault="008E5232" w:rsidP="008E5232">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затрат на обеспечение функций исполнительных</w:t>
      </w:r>
    </w:p>
    <w:p w:rsidR="008E5232" w:rsidRPr="00FA6D11" w:rsidRDefault="008E5232" w:rsidP="008E5232">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и подведомственных </w:t>
      </w:r>
    </w:p>
    <w:p w:rsidR="008E5232" w:rsidRPr="00FA6D11" w:rsidRDefault="008E5232" w:rsidP="008E5232">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им краевых казенных учреждений</w:t>
      </w:r>
    </w:p>
    <w:p w:rsidR="008E5232" w:rsidRPr="00FA6D11" w:rsidRDefault="008E5232" w:rsidP="008E5232">
      <w:pPr>
        <w:pStyle w:val="ConsPlusNormal"/>
        <w:ind w:firstLine="540"/>
        <w:jc w:val="both"/>
        <w:rPr>
          <w:rFonts w:ascii="Times New Roman" w:hAnsi="Times New Roman"/>
          <w:color w:val="auto"/>
          <w:sz w:val="28"/>
          <w:szCs w:val="28"/>
        </w:rPr>
      </w:pPr>
    </w:p>
    <w:p w:rsidR="008E5232" w:rsidRPr="00FA6D11" w:rsidRDefault="008E5232" w:rsidP="008E5232">
      <w:pPr>
        <w:pStyle w:val="ConsPlusNormal"/>
        <w:ind w:firstLine="540"/>
        <w:jc w:val="both"/>
        <w:rPr>
          <w:rFonts w:ascii="Times New Roman" w:hAnsi="Times New Roman"/>
          <w:color w:val="auto"/>
          <w:sz w:val="28"/>
          <w:szCs w:val="28"/>
        </w:rPr>
      </w:pP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Нормативы</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обеспечения функций исполнительных</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применяемые при расчете нормативных затрат </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на приобретение планшетных компьютеров и SIM-карт</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 xml:space="preserve">с услугой </w:t>
      </w:r>
      <w:proofErr w:type="spellStart"/>
      <w:r w:rsidRPr="00FA6D11">
        <w:rPr>
          <w:rFonts w:ascii="Times New Roman" w:hAnsi="Times New Roman"/>
          <w:color w:val="auto"/>
          <w:sz w:val="28"/>
          <w:szCs w:val="28"/>
        </w:rPr>
        <w:t>интернет-провайдера</w:t>
      </w:r>
      <w:proofErr w:type="spellEnd"/>
      <w:r w:rsidRPr="00FA6D11">
        <w:rPr>
          <w:rFonts w:ascii="Times New Roman" w:hAnsi="Times New Roman"/>
          <w:color w:val="auto"/>
          <w:sz w:val="28"/>
          <w:szCs w:val="28"/>
        </w:rPr>
        <w:t xml:space="preserve"> по передаче данных</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с использованием информационно-телекоммуникационной</w:t>
      </w:r>
    </w:p>
    <w:p w:rsidR="008E5232" w:rsidRPr="00FA6D11" w:rsidRDefault="008E5232" w:rsidP="008E5232">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сети «Интернет»</w:t>
      </w:r>
    </w:p>
    <w:p w:rsidR="008E5232" w:rsidRPr="00FA6D11" w:rsidRDefault="008E5232" w:rsidP="008E5232">
      <w:pPr>
        <w:pStyle w:val="ConsPlusNormal"/>
        <w:ind w:firstLine="540"/>
        <w:jc w:val="center"/>
        <w:rPr>
          <w:rFonts w:ascii="Times New Roman" w:hAnsi="Times New Roman"/>
          <w:color w:val="auto"/>
          <w:sz w:val="28"/>
          <w:szCs w:val="28"/>
        </w:rPr>
      </w:pPr>
    </w:p>
    <w:p w:rsidR="00836DE5" w:rsidRPr="00FA6D11" w:rsidRDefault="00836DE5" w:rsidP="008E5232">
      <w:pPr>
        <w:pStyle w:val="ConsPlusNormal"/>
        <w:ind w:firstLine="540"/>
        <w:jc w:val="center"/>
        <w:rPr>
          <w:rFonts w:ascii="Times New Roman" w:hAnsi="Times New Roman"/>
          <w:color w:val="auto"/>
          <w:sz w:val="28"/>
          <w:szCs w:val="28"/>
        </w:rPr>
      </w:pPr>
    </w:p>
    <w:tbl>
      <w:tblPr>
        <w:tblW w:w="14601" w:type="dxa"/>
        <w:tblInd w:w="-5" w:type="dxa"/>
        <w:tblLayout w:type="fixed"/>
        <w:tblCellMar>
          <w:left w:w="0" w:type="dxa"/>
          <w:right w:w="0" w:type="dxa"/>
        </w:tblCellMar>
        <w:tblLook w:val="04A0" w:firstRow="1" w:lastRow="0" w:firstColumn="1" w:lastColumn="0" w:noHBand="0" w:noVBand="1"/>
      </w:tblPr>
      <w:tblGrid>
        <w:gridCol w:w="567"/>
        <w:gridCol w:w="2876"/>
        <w:gridCol w:w="2369"/>
        <w:gridCol w:w="2835"/>
        <w:gridCol w:w="3119"/>
        <w:gridCol w:w="2835"/>
      </w:tblGrid>
      <w:tr w:rsidR="00FA6D11" w:rsidRPr="00FA6D11" w:rsidTr="00501E4D">
        <w:trPr>
          <w:trHeight w:val="542"/>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 п/п</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2E1D36">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Количество планшетных компьютеров</w:t>
            </w:r>
            <w:r w:rsidRPr="00FA6D11">
              <w:rPr>
                <w:rFonts w:ascii="Times New Roman" w:hAnsi="Times New Roman"/>
                <w:color w:val="auto"/>
                <w:sz w:val="24"/>
                <w:szCs w:val="24"/>
                <w:vertAlign w:val="superscript"/>
              </w:rPr>
              <w:t>1</w:t>
            </w:r>
            <w:r w:rsidRPr="00FA6D11">
              <w:rPr>
                <w:rFonts w:ascii="Times New Roman" w:hAnsi="Times New Roman"/>
                <w:color w:val="auto"/>
                <w:sz w:val="24"/>
                <w:szCs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A96ED9" w:rsidRPr="00FA6D11" w:rsidRDefault="00A96ED9"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Количество </w:t>
            </w:r>
            <w:r w:rsidRPr="00FA6D11">
              <w:rPr>
                <w:rFonts w:ascii="Times New Roman" w:hAnsi="Times New Roman"/>
                <w:color w:val="auto"/>
                <w:sz w:val="24"/>
                <w:szCs w:val="24"/>
                <w:lang w:val="en-US"/>
              </w:rPr>
              <w:t>SIM</w:t>
            </w:r>
            <w:r w:rsidRPr="00FA6D11">
              <w:rPr>
                <w:rFonts w:ascii="Times New Roman" w:hAnsi="Times New Roman"/>
                <w:color w:val="auto"/>
                <w:sz w:val="24"/>
                <w:szCs w:val="24"/>
              </w:rPr>
              <w:t>-карт</w:t>
            </w:r>
          </w:p>
          <w:p w:rsidR="00501E4D" w:rsidRPr="00FA6D11" w:rsidRDefault="00501E4D" w:rsidP="00F94316">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на одну </w:t>
            </w:r>
          </w:p>
          <w:p w:rsidR="00F94316" w:rsidRPr="00FA6D11" w:rsidRDefault="00F94316" w:rsidP="00F94316">
            <w:pPr>
              <w:pStyle w:val="ConsPlusNormal"/>
              <w:ind w:left="136" w:right="137" w:hanging="8"/>
              <w:jc w:val="center"/>
              <w:rPr>
                <w:rFonts w:ascii="Times New Roman" w:hAnsi="Times New Roman"/>
                <w:color w:val="auto"/>
                <w:sz w:val="24"/>
                <w:szCs w:val="24"/>
                <w:vertAlign w:val="superscript"/>
              </w:rPr>
            </w:pPr>
            <w:r w:rsidRPr="00FA6D11">
              <w:rPr>
                <w:rFonts w:ascii="Times New Roman" w:hAnsi="Times New Roman"/>
                <w:color w:val="auto"/>
                <w:sz w:val="24"/>
                <w:szCs w:val="24"/>
              </w:rPr>
              <w:t>единицу</w:t>
            </w:r>
            <w:r w:rsidRPr="00FA6D11">
              <w:rPr>
                <w:rFonts w:ascii="Times New Roman" w:hAnsi="Times New Roman"/>
                <w:color w:val="auto"/>
                <w:sz w:val="24"/>
                <w:szCs w:val="24"/>
                <w:vertAlign w:val="superscript"/>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96ED9">
            <w:pPr>
              <w:pStyle w:val="ConsPlusNormal"/>
              <w:ind w:left="136" w:right="137" w:hanging="8"/>
              <w:jc w:val="center"/>
              <w:rPr>
                <w:rFonts w:ascii="Times New Roman" w:hAnsi="Times New Roman"/>
                <w:color w:val="auto"/>
                <w:sz w:val="24"/>
                <w:szCs w:val="24"/>
                <w:vertAlign w:val="superscript"/>
              </w:rPr>
            </w:pPr>
            <w:r w:rsidRPr="00FA6D11">
              <w:rPr>
                <w:rFonts w:ascii="Times New Roman" w:hAnsi="Times New Roman"/>
                <w:color w:val="auto"/>
                <w:sz w:val="24"/>
                <w:szCs w:val="24"/>
              </w:rPr>
              <w:t>Цена приобретения планшетного компьютера</w:t>
            </w:r>
            <w:r w:rsidRPr="00FA6D11">
              <w:rPr>
                <w:rFonts w:ascii="Times New Roman" w:hAnsi="Times New Roman"/>
                <w:color w:val="auto"/>
                <w:sz w:val="24"/>
                <w:szCs w:val="24"/>
                <w:vertAlign w:val="superscript"/>
              </w:rPr>
              <w:t>2</w:t>
            </w:r>
            <w:r w:rsidR="00EF3C80" w:rsidRPr="00FA6D11">
              <w:rPr>
                <w:rFonts w:ascii="Times New Roman" w:hAnsi="Times New Roman"/>
                <w:color w:val="auto"/>
                <w:sz w:val="24"/>
                <w:szCs w:val="24"/>
                <w:vertAlign w:val="superscript"/>
              </w:rPr>
              <w:t>,</w:t>
            </w:r>
            <w:r w:rsidR="004D6AB9" w:rsidRPr="00FA6D11">
              <w:rPr>
                <w:rFonts w:ascii="Times New Roman" w:hAnsi="Times New Roman"/>
                <w:color w:val="auto"/>
                <w:sz w:val="24"/>
                <w:szCs w:val="24"/>
                <w:vertAlign w:val="superscript"/>
              </w:rPr>
              <w:t xml:space="preserve"> 3,</w:t>
            </w:r>
            <w:r w:rsidR="00F94316" w:rsidRPr="00FA6D11">
              <w:rPr>
                <w:rFonts w:ascii="Times New Roman" w:hAnsi="Times New Roman"/>
                <w:color w:val="auto"/>
                <w:sz w:val="24"/>
                <w:szCs w:val="24"/>
                <w:vertAlign w:val="superscript"/>
              </w:rPr>
              <w:t xml:space="preserve"> 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47" w:right="169" w:hanging="3"/>
              <w:jc w:val="center"/>
              <w:rPr>
                <w:rFonts w:ascii="Times New Roman" w:hAnsi="Times New Roman"/>
                <w:color w:val="auto"/>
                <w:sz w:val="24"/>
                <w:szCs w:val="24"/>
                <w:vertAlign w:val="superscript"/>
              </w:rPr>
            </w:pPr>
            <w:r w:rsidRPr="00FA6D11">
              <w:rPr>
                <w:rFonts w:ascii="Times New Roman" w:hAnsi="Times New Roman"/>
                <w:color w:val="auto"/>
                <w:sz w:val="24"/>
                <w:szCs w:val="24"/>
              </w:rPr>
              <w:t>Расходы на услуги связи</w:t>
            </w:r>
            <w:r w:rsidR="00F94316" w:rsidRPr="00FA6D11">
              <w:rPr>
                <w:rFonts w:ascii="Times New Roman" w:hAnsi="Times New Roman"/>
                <w:color w:val="auto"/>
                <w:sz w:val="24"/>
                <w:szCs w:val="24"/>
                <w:vertAlign w:val="superscript"/>
              </w:rPr>
              <w:t>4</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Категория должностей</w:t>
            </w:r>
          </w:p>
        </w:tc>
      </w:tr>
      <w:tr w:rsidR="00FA6D11" w:rsidRPr="00FA6D11" w:rsidTr="00501E4D">
        <w:trPr>
          <w:cantSplit/>
          <w:trHeight w:val="27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369" w:type="dxa"/>
            <w:tcBorders>
              <w:top w:val="single" w:sz="4" w:space="0" w:color="000000"/>
              <w:left w:val="single" w:sz="4" w:space="0" w:color="000000"/>
              <w:bottom w:val="single" w:sz="4" w:space="0" w:color="000000"/>
              <w:right w:val="single" w:sz="4" w:space="0" w:color="000000"/>
            </w:tcBorders>
          </w:tcPr>
          <w:p w:rsidR="00A96ED9" w:rsidRPr="00FA6D11" w:rsidRDefault="00A96ED9"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501E4D">
        <w:trPr>
          <w:trHeight w:val="226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лицо, замещающее государственную должность Камчатского края в исполнительных органах Камчатского края</w:t>
            </w:r>
          </w:p>
        </w:tc>
        <w:tc>
          <w:tcPr>
            <w:tcW w:w="2369" w:type="dxa"/>
            <w:tcBorders>
              <w:top w:val="single" w:sz="4" w:space="0" w:color="000000"/>
              <w:left w:val="single" w:sz="4" w:space="0" w:color="000000"/>
              <w:bottom w:val="single" w:sz="4" w:space="0" w:color="000000"/>
              <w:right w:val="single" w:sz="4" w:space="0" w:color="000000"/>
            </w:tcBorders>
          </w:tcPr>
          <w:p w:rsidR="00A96ED9" w:rsidRPr="00FA6D11" w:rsidRDefault="00A96ED9" w:rsidP="002E1D36">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96ED9">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60 тыс. рублей включительно за 1 единицу в расчете на лицо, замещающее государственную должность Камчатского края в исполнительных органах Камчатского края</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 включительно в расчете на лицо, замещающее государственную должность Камчатского края в исполнительных органах Камчатского края</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14" w:right="139"/>
              <w:jc w:val="both"/>
              <w:rPr>
                <w:rFonts w:ascii="Times New Roman" w:hAnsi="Times New Roman"/>
                <w:color w:val="auto"/>
                <w:sz w:val="24"/>
                <w:szCs w:val="24"/>
              </w:rPr>
            </w:pPr>
          </w:p>
        </w:tc>
      </w:tr>
    </w:tbl>
    <w:p w:rsidR="007623AE" w:rsidRPr="00FA6D11" w:rsidRDefault="007623AE">
      <w:pPr>
        <w:rPr>
          <w:color w:val="auto"/>
        </w:rPr>
      </w:pPr>
      <w:r w:rsidRPr="00FA6D11">
        <w:rPr>
          <w:color w:val="auto"/>
        </w:rPr>
        <w:br w:type="page"/>
      </w:r>
    </w:p>
    <w:tbl>
      <w:tblPr>
        <w:tblW w:w="14601" w:type="dxa"/>
        <w:tblInd w:w="-5" w:type="dxa"/>
        <w:tblLayout w:type="fixed"/>
        <w:tblCellMar>
          <w:left w:w="0" w:type="dxa"/>
          <w:right w:w="0" w:type="dxa"/>
        </w:tblCellMar>
        <w:tblLook w:val="04A0" w:firstRow="1" w:lastRow="0" w:firstColumn="1" w:lastColumn="0" w:noHBand="0" w:noVBand="1"/>
      </w:tblPr>
      <w:tblGrid>
        <w:gridCol w:w="567"/>
        <w:gridCol w:w="2977"/>
        <w:gridCol w:w="2268"/>
        <w:gridCol w:w="2835"/>
        <w:gridCol w:w="3119"/>
        <w:gridCol w:w="2835"/>
      </w:tblGrid>
      <w:tr w:rsidR="00FA6D11" w:rsidRPr="00FA6D11" w:rsidTr="00501E4D">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A96ED9" w:rsidRPr="00FA6D11" w:rsidRDefault="00A96ED9"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501E4D">
        <w:tc>
          <w:tcPr>
            <w:tcW w:w="567" w:type="dxa"/>
            <w:tcBorders>
              <w:top w:val="single" w:sz="4" w:space="0" w:color="000000"/>
              <w:left w:val="single" w:sz="4" w:space="0" w:color="000000"/>
              <w:right w:val="single" w:sz="4" w:space="0" w:color="000000"/>
            </w:tcBorders>
            <w:tcMar>
              <w:left w:w="0" w:type="dxa"/>
              <w:right w:w="0" w:type="dxa"/>
            </w:tcMar>
            <w:vAlign w:val="center"/>
          </w:tcPr>
          <w:p w:rsidR="00A96ED9" w:rsidRPr="00FA6D11" w:rsidRDefault="00A96ED9" w:rsidP="00A96ED9">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977" w:type="dxa"/>
            <w:tcBorders>
              <w:top w:val="single" w:sz="4" w:space="0" w:color="000000"/>
              <w:left w:val="single" w:sz="4" w:space="0" w:color="000000"/>
              <w:right w:val="single" w:sz="4" w:space="0" w:color="000000"/>
            </w:tcBorders>
            <w:tcMar>
              <w:left w:w="0" w:type="dxa"/>
              <w:right w:w="0" w:type="dxa"/>
            </w:tcMar>
          </w:tcPr>
          <w:p w:rsidR="00A96ED9" w:rsidRPr="00FA6D11" w:rsidRDefault="00A96ED9" w:rsidP="00BE2EF2">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«руководители» высшей групп</w:t>
            </w:r>
            <w:r w:rsidR="00BE2EF2" w:rsidRPr="00FA6D11">
              <w:rPr>
                <w:rFonts w:ascii="Times New Roman" w:hAnsi="Times New Roman"/>
                <w:color w:val="auto"/>
                <w:sz w:val="24"/>
                <w:szCs w:val="24"/>
              </w:rPr>
              <w:t>ы</w:t>
            </w:r>
            <w:r w:rsidRPr="00FA6D11">
              <w:rPr>
                <w:rFonts w:ascii="Times New Roman" w:hAnsi="Times New Roman"/>
                <w:color w:val="auto"/>
                <w:sz w:val="24"/>
                <w:szCs w:val="24"/>
              </w:rPr>
              <w:t xml:space="preserve"> должностей</w:t>
            </w:r>
          </w:p>
        </w:tc>
        <w:tc>
          <w:tcPr>
            <w:tcW w:w="2268" w:type="dxa"/>
            <w:tcBorders>
              <w:top w:val="single" w:sz="4" w:space="0" w:color="000000"/>
              <w:left w:val="single" w:sz="4" w:space="0" w:color="000000"/>
              <w:right w:val="single" w:sz="4" w:space="0" w:color="000000"/>
            </w:tcBorders>
          </w:tcPr>
          <w:p w:rsidR="00A96ED9" w:rsidRPr="00FA6D11" w:rsidRDefault="00A96ED9" w:rsidP="00A96ED9">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35" w:type="dxa"/>
            <w:tcBorders>
              <w:top w:val="single" w:sz="4" w:space="0" w:color="000000"/>
              <w:left w:val="single" w:sz="4" w:space="0" w:color="000000"/>
              <w:right w:val="single" w:sz="4" w:space="0" w:color="000000"/>
            </w:tcBorders>
            <w:tcMar>
              <w:left w:w="0" w:type="dxa"/>
              <w:right w:w="0" w:type="dxa"/>
            </w:tcMar>
          </w:tcPr>
          <w:p w:rsidR="00A96ED9" w:rsidRPr="00FA6D11" w:rsidRDefault="00A96ED9" w:rsidP="00392AE7">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60 тыс. рублей включительно за 1 единицу в расчете на гражданского служащего, замещающего должность категории «руководители» высшей групп</w:t>
            </w:r>
            <w:r w:rsidR="00392AE7" w:rsidRPr="00FA6D11">
              <w:rPr>
                <w:rFonts w:ascii="Times New Roman" w:hAnsi="Times New Roman"/>
                <w:color w:val="auto"/>
                <w:sz w:val="24"/>
                <w:szCs w:val="24"/>
              </w:rPr>
              <w:t>ы</w:t>
            </w:r>
            <w:r w:rsidRPr="00FA6D11">
              <w:rPr>
                <w:rFonts w:ascii="Times New Roman" w:hAnsi="Times New Roman"/>
                <w:color w:val="auto"/>
                <w:sz w:val="24"/>
                <w:szCs w:val="24"/>
              </w:rPr>
              <w:t xml:space="preserve"> должностей</w:t>
            </w:r>
          </w:p>
        </w:tc>
        <w:tc>
          <w:tcPr>
            <w:tcW w:w="3119" w:type="dxa"/>
            <w:tcBorders>
              <w:top w:val="single" w:sz="4" w:space="0" w:color="000000"/>
              <w:left w:val="single" w:sz="4" w:space="0" w:color="000000"/>
              <w:right w:val="single" w:sz="4" w:space="0" w:color="000000"/>
            </w:tcBorders>
            <w:tcMar>
              <w:left w:w="0" w:type="dxa"/>
              <w:right w:w="0" w:type="dxa"/>
            </w:tcMar>
          </w:tcPr>
          <w:p w:rsidR="00A96ED9" w:rsidRPr="00FA6D11" w:rsidRDefault="00A96ED9" w:rsidP="00392AE7">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 включительно в расчете на гражданского служащего, замещающего должность категории «руководители» высшей групп</w:t>
            </w:r>
            <w:r w:rsidR="00392AE7" w:rsidRPr="00FA6D11">
              <w:rPr>
                <w:rFonts w:ascii="Times New Roman" w:hAnsi="Times New Roman"/>
                <w:color w:val="auto"/>
                <w:sz w:val="24"/>
                <w:szCs w:val="24"/>
              </w:rPr>
              <w:t>ы</w:t>
            </w:r>
            <w:r w:rsidRPr="00FA6D11">
              <w:rPr>
                <w:rFonts w:ascii="Times New Roman" w:hAnsi="Times New Roman"/>
                <w:color w:val="auto"/>
                <w:sz w:val="24"/>
                <w:szCs w:val="24"/>
              </w:rPr>
              <w:t xml:space="preserve"> должностей</w:t>
            </w:r>
          </w:p>
        </w:tc>
        <w:tc>
          <w:tcPr>
            <w:tcW w:w="2835" w:type="dxa"/>
            <w:tcBorders>
              <w:top w:val="single" w:sz="4" w:space="0" w:color="000000"/>
              <w:left w:val="single" w:sz="4" w:space="0" w:color="000000"/>
              <w:right w:val="single" w:sz="4" w:space="0" w:color="000000"/>
            </w:tcBorders>
            <w:tcMar>
              <w:left w:w="0" w:type="dxa"/>
              <w:right w:w="0" w:type="dxa"/>
            </w:tcMar>
          </w:tcPr>
          <w:p w:rsidR="00A96ED9" w:rsidRPr="00FA6D11" w:rsidRDefault="00A96ED9" w:rsidP="00A96ED9">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 должностей государственной гражданской службы Камчатского края, утвержденным Законом Камчатского края от 20.11.2013 № 343 «О государственной гражданской службе Камчатского края» (далее – реестр)</w:t>
            </w:r>
            <w:r w:rsidRPr="00FA6D11">
              <w:rPr>
                <w:rFonts w:ascii="Times New Roman" w:hAnsi="Times New Roman"/>
                <w:color w:val="auto"/>
                <w:sz w:val="24"/>
                <w:szCs w:val="24"/>
                <w:vertAlign w:val="superscript"/>
              </w:rPr>
              <w:t>2</w:t>
            </w:r>
          </w:p>
        </w:tc>
      </w:tr>
      <w:tr w:rsidR="00FA6D11" w:rsidRPr="00FA6D11" w:rsidTr="00501E4D">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96ED9" w:rsidRPr="00FA6D11" w:rsidRDefault="00A96ED9" w:rsidP="00A96ED9">
            <w:pPr>
              <w:pStyle w:val="ConsPlusNormal"/>
              <w:jc w:val="center"/>
              <w:rPr>
                <w:rFonts w:ascii="Times New Roman" w:hAnsi="Times New Roman"/>
                <w:color w:val="auto"/>
                <w:sz w:val="24"/>
                <w:szCs w:val="24"/>
              </w:rPr>
            </w:pPr>
            <w:r w:rsidRPr="00FA6D11">
              <w:rPr>
                <w:rFonts w:ascii="Times New Roman" w:hAnsi="Times New Roman"/>
                <w:color w:val="auto"/>
                <w:sz w:val="24"/>
                <w:szCs w:val="24"/>
              </w:rPr>
              <w:t>3.</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96ED9">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«помощники (советники)» главной группы должностей</w:t>
            </w:r>
          </w:p>
        </w:tc>
        <w:tc>
          <w:tcPr>
            <w:tcW w:w="2268" w:type="dxa"/>
            <w:tcBorders>
              <w:top w:val="single" w:sz="4" w:space="0" w:color="000000"/>
              <w:left w:val="single" w:sz="4" w:space="0" w:color="000000"/>
              <w:bottom w:val="single" w:sz="4" w:space="0" w:color="000000"/>
              <w:right w:val="single" w:sz="4" w:space="0" w:color="000000"/>
            </w:tcBorders>
          </w:tcPr>
          <w:p w:rsidR="00A96ED9" w:rsidRPr="00FA6D11" w:rsidRDefault="00A96ED9" w:rsidP="00A96ED9">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96ED9">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Не более 50 тыс. рублей включительно за 1 единицу в расчете на гражданского служащего, замещающего должность категории «помощники (советники)» главной группы должностей</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A96ED9">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2 тыс. рублей в расчете на гражданского служащего, замещающего должность категории «помощники (советники)» главной группы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A96ED9" w:rsidRPr="00FA6D11" w:rsidRDefault="00A96ED9" w:rsidP="00032A99">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w:t>
            </w:r>
            <w:r w:rsidR="00032A99" w:rsidRPr="00FA6D11">
              <w:rPr>
                <w:rFonts w:ascii="Times New Roman" w:hAnsi="Times New Roman"/>
                <w:color w:val="auto"/>
                <w:sz w:val="24"/>
                <w:szCs w:val="24"/>
                <w:vertAlign w:val="superscript"/>
              </w:rPr>
              <w:t>1</w:t>
            </w:r>
          </w:p>
        </w:tc>
      </w:tr>
    </w:tbl>
    <w:p w:rsidR="00430410" w:rsidRPr="00FA6D11" w:rsidRDefault="00430410" w:rsidP="008E5232">
      <w:pPr>
        <w:pStyle w:val="ConsPlusNormal"/>
        <w:ind w:firstLine="540"/>
        <w:jc w:val="both"/>
        <w:rPr>
          <w:rFonts w:ascii="Times New Roman" w:hAnsi="Times New Roman"/>
          <w:color w:val="auto"/>
          <w:sz w:val="28"/>
          <w:szCs w:val="28"/>
          <w:highlight w:val="yellow"/>
        </w:rPr>
      </w:pPr>
    </w:p>
    <w:p w:rsidR="008E5232" w:rsidRPr="00FA6D11" w:rsidRDefault="008E5232" w:rsidP="008E5232">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Примечание:</w:t>
      </w:r>
    </w:p>
    <w:p w:rsidR="00430410" w:rsidRPr="00FA6D11" w:rsidRDefault="00430410" w:rsidP="008E5232">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1. По решению руководителей исполнительных органов Камчатского края, в функции которых входит осуществление контрольных</w:t>
      </w:r>
      <w:r w:rsidR="00DF6FED" w:rsidRPr="00FA6D11">
        <w:rPr>
          <w:rFonts w:ascii="Times New Roman" w:hAnsi="Times New Roman"/>
          <w:color w:val="auto"/>
          <w:sz w:val="28"/>
          <w:szCs w:val="28"/>
        </w:rPr>
        <w:t xml:space="preserve"> и контрольно-</w:t>
      </w:r>
      <w:r w:rsidRPr="00FA6D11">
        <w:rPr>
          <w:rFonts w:ascii="Times New Roman" w:hAnsi="Times New Roman"/>
          <w:color w:val="auto"/>
          <w:sz w:val="28"/>
          <w:szCs w:val="28"/>
        </w:rPr>
        <w:t xml:space="preserve">надзорных полномочий, осуществляемых путем проведения регулярных выездных проверок, планшетными компьютерами с услугой </w:t>
      </w:r>
      <w:proofErr w:type="spellStart"/>
      <w:r w:rsidRPr="00FA6D11">
        <w:rPr>
          <w:rFonts w:ascii="Times New Roman" w:hAnsi="Times New Roman"/>
          <w:color w:val="auto"/>
          <w:sz w:val="28"/>
          <w:szCs w:val="28"/>
        </w:rPr>
        <w:t>интернет-провайдера</w:t>
      </w:r>
      <w:proofErr w:type="spellEnd"/>
      <w:r w:rsidRPr="00FA6D11">
        <w:rPr>
          <w:rFonts w:ascii="Times New Roman" w:hAnsi="Times New Roman"/>
          <w:color w:val="auto"/>
          <w:sz w:val="28"/>
          <w:szCs w:val="28"/>
        </w:rPr>
        <w:t xml:space="preserve"> по передаче данных с использованием информационно-телекоммуникационной сети «Интернет» могут обеспечиваться гражданские служащие, осуществляющие регулярные выездные проверки.</w:t>
      </w:r>
    </w:p>
    <w:p w:rsidR="008E5232" w:rsidRPr="00FA6D11" w:rsidRDefault="008E78D5" w:rsidP="008E5232">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2</w:t>
      </w:r>
      <w:r w:rsidR="008E5232" w:rsidRPr="00FA6D11">
        <w:rPr>
          <w:rFonts w:ascii="Times New Roman" w:hAnsi="Times New Roman"/>
          <w:color w:val="auto"/>
          <w:sz w:val="28"/>
          <w:szCs w:val="28"/>
        </w:rPr>
        <w:t xml:space="preserve">. Периодичность приобретения </w:t>
      </w:r>
      <w:r w:rsidRPr="00FA6D11">
        <w:rPr>
          <w:rFonts w:ascii="Times New Roman" w:hAnsi="Times New Roman"/>
          <w:color w:val="auto"/>
          <w:sz w:val="28"/>
          <w:szCs w:val="28"/>
        </w:rPr>
        <w:t>планшетного компьютера</w:t>
      </w:r>
      <w:r w:rsidR="008E5232" w:rsidRPr="00FA6D11">
        <w:rPr>
          <w:rFonts w:ascii="Times New Roman" w:hAnsi="Times New Roman"/>
          <w:color w:val="auto"/>
          <w:sz w:val="28"/>
          <w:szCs w:val="28"/>
        </w:rPr>
        <w:t xml:space="preserve"> определяется максимальным сроком полезн</w:t>
      </w:r>
      <w:r w:rsidRPr="00FA6D11">
        <w:rPr>
          <w:rFonts w:ascii="Times New Roman" w:hAnsi="Times New Roman"/>
          <w:color w:val="auto"/>
          <w:sz w:val="28"/>
          <w:szCs w:val="28"/>
        </w:rPr>
        <w:t>ого использования и составляет 3</w:t>
      </w:r>
      <w:r w:rsidR="008E5232" w:rsidRPr="00FA6D11">
        <w:rPr>
          <w:rFonts w:ascii="Times New Roman" w:hAnsi="Times New Roman"/>
          <w:color w:val="auto"/>
          <w:sz w:val="28"/>
          <w:szCs w:val="28"/>
        </w:rPr>
        <w:t xml:space="preserve"> </w:t>
      </w:r>
      <w:r w:rsidRPr="00FA6D11">
        <w:rPr>
          <w:rFonts w:ascii="Times New Roman" w:hAnsi="Times New Roman"/>
          <w:color w:val="auto"/>
          <w:sz w:val="28"/>
          <w:szCs w:val="28"/>
        </w:rPr>
        <w:t>года</w:t>
      </w:r>
      <w:r w:rsidR="008E5232" w:rsidRPr="00FA6D11">
        <w:rPr>
          <w:rFonts w:ascii="Times New Roman" w:hAnsi="Times New Roman"/>
          <w:color w:val="auto"/>
          <w:sz w:val="28"/>
          <w:szCs w:val="28"/>
        </w:rPr>
        <w:t>.</w:t>
      </w:r>
    </w:p>
    <w:p w:rsidR="008E5232" w:rsidRPr="00FA6D11" w:rsidRDefault="00032A99" w:rsidP="008E5232">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3</w:t>
      </w:r>
      <w:r w:rsidR="008E5232" w:rsidRPr="00FA6D11">
        <w:rPr>
          <w:rFonts w:ascii="Times New Roman" w:hAnsi="Times New Roman"/>
          <w:color w:val="auto"/>
          <w:sz w:val="28"/>
          <w:szCs w:val="28"/>
        </w:rPr>
        <w:t xml:space="preserve">. </w:t>
      </w:r>
      <w:r w:rsidRPr="00FA6D11">
        <w:rPr>
          <w:rFonts w:ascii="Times New Roman" w:hAnsi="Times New Roman"/>
          <w:color w:val="auto"/>
          <w:sz w:val="28"/>
          <w:szCs w:val="28"/>
        </w:rPr>
        <w:t>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8E5232" w:rsidRPr="00FA6D11" w:rsidRDefault="00DF6FED" w:rsidP="008E5232">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4</w:t>
      </w:r>
      <w:r w:rsidR="008E5232" w:rsidRPr="00FA6D11">
        <w:rPr>
          <w:rFonts w:ascii="Times New Roman" w:hAnsi="Times New Roman"/>
          <w:color w:val="auto"/>
          <w:sz w:val="28"/>
          <w:szCs w:val="28"/>
        </w:rPr>
        <w:t xml:space="preserve">. По решению руководителей исполнительного органа Камчатского края нормативы цены приобретения </w:t>
      </w:r>
      <w:r w:rsidR="00375E81" w:rsidRPr="00FA6D11">
        <w:rPr>
          <w:rFonts w:ascii="Times New Roman" w:hAnsi="Times New Roman"/>
          <w:color w:val="auto"/>
          <w:sz w:val="28"/>
          <w:szCs w:val="28"/>
        </w:rPr>
        <w:t>планшетных компьютеров</w:t>
      </w:r>
      <w:r w:rsidR="008E5232" w:rsidRPr="00FA6D11">
        <w:rPr>
          <w:rFonts w:ascii="Times New Roman" w:hAnsi="Times New Roman"/>
          <w:color w:val="auto"/>
          <w:sz w:val="28"/>
          <w:szCs w:val="28"/>
        </w:rPr>
        <w:t xml:space="preserve">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8E5232" w:rsidRPr="00FA6D11" w:rsidRDefault="008E5232" w:rsidP="008E5232">
      <w:pPr>
        <w:pStyle w:val="ConsPlusNormal"/>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375E81" w:rsidRPr="00FA6D11" w:rsidRDefault="00375E81"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both"/>
        <w:rPr>
          <w:rFonts w:ascii="Times New Roman" w:hAnsi="Times New Roman"/>
          <w:color w:val="auto"/>
          <w:sz w:val="28"/>
          <w:szCs w:val="28"/>
        </w:rPr>
      </w:pPr>
    </w:p>
    <w:p w:rsidR="00FE0A59" w:rsidRPr="00FA6D11" w:rsidRDefault="00FE0A59" w:rsidP="00740C49">
      <w:pPr>
        <w:pStyle w:val="ConsPlusNormal"/>
        <w:ind w:firstLine="540"/>
        <w:jc w:val="both"/>
        <w:rPr>
          <w:rFonts w:ascii="Times New Roman" w:hAnsi="Times New Roman"/>
          <w:color w:val="auto"/>
          <w:sz w:val="28"/>
          <w:szCs w:val="28"/>
        </w:rPr>
      </w:pPr>
    </w:p>
    <w:p w:rsidR="00032A99" w:rsidRPr="00FA6D11" w:rsidRDefault="00032A99" w:rsidP="00740C49">
      <w:pPr>
        <w:pStyle w:val="ConsPlusNormal"/>
        <w:ind w:firstLine="540"/>
        <w:jc w:val="both"/>
        <w:rPr>
          <w:rFonts w:ascii="Times New Roman" w:hAnsi="Times New Roman"/>
          <w:color w:val="auto"/>
          <w:sz w:val="28"/>
          <w:szCs w:val="28"/>
        </w:rPr>
      </w:pPr>
    </w:p>
    <w:p w:rsidR="00032A99" w:rsidRPr="00FA6D11" w:rsidRDefault="00032A99" w:rsidP="00740C49">
      <w:pPr>
        <w:pStyle w:val="ConsPlusNormal"/>
        <w:ind w:firstLine="540"/>
        <w:jc w:val="both"/>
        <w:rPr>
          <w:rFonts w:ascii="Times New Roman" w:hAnsi="Times New Roman"/>
          <w:color w:val="auto"/>
          <w:sz w:val="28"/>
          <w:szCs w:val="28"/>
        </w:rPr>
      </w:pPr>
    </w:p>
    <w:p w:rsidR="00BE54CC" w:rsidRPr="00FA6D11" w:rsidRDefault="00BE54CC" w:rsidP="00740C49">
      <w:pPr>
        <w:pStyle w:val="ConsPlusNormal"/>
        <w:ind w:firstLine="540"/>
        <w:jc w:val="both"/>
        <w:rPr>
          <w:rFonts w:ascii="Times New Roman" w:hAnsi="Times New Roman"/>
          <w:color w:val="auto"/>
          <w:sz w:val="28"/>
          <w:szCs w:val="28"/>
        </w:rPr>
      </w:pPr>
    </w:p>
    <w:p w:rsidR="00BE54CC" w:rsidRPr="00FA6D11" w:rsidRDefault="00BE54CC" w:rsidP="00740C49">
      <w:pPr>
        <w:pStyle w:val="ConsPlusNormal"/>
        <w:ind w:firstLine="540"/>
        <w:jc w:val="both"/>
        <w:rPr>
          <w:rFonts w:ascii="Times New Roman" w:hAnsi="Times New Roman"/>
          <w:color w:val="auto"/>
          <w:sz w:val="28"/>
          <w:szCs w:val="28"/>
        </w:rPr>
      </w:pPr>
    </w:p>
    <w:p w:rsidR="00BE54CC" w:rsidRPr="00FA6D11" w:rsidRDefault="00BE54CC" w:rsidP="00740C49">
      <w:pPr>
        <w:pStyle w:val="ConsPlusNormal"/>
        <w:ind w:firstLine="540"/>
        <w:jc w:val="both"/>
        <w:rPr>
          <w:rFonts w:ascii="Times New Roman" w:hAnsi="Times New Roman"/>
          <w:color w:val="auto"/>
          <w:sz w:val="28"/>
          <w:szCs w:val="28"/>
        </w:rPr>
      </w:pPr>
    </w:p>
    <w:p w:rsidR="00032A99" w:rsidRPr="00FA6D11" w:rsidRDefault="00032A99" w:rsidP="00740C49">
      <w:pPr>
        <w:pStyle w:val="ConsPlusNormal"/>
        <w:ind w:firstLine="540"/>
        <w:jc w:val="both"/>
        <w:rPr>
          <w:rFonts w:ascii="Times New Roman" w:hAnsi="Times New Roman"/>
          <w:color w:val="auto"/>
          <w:sz w:val="28"/>
          <w:szCs w:val="28"/>
        </w:rPr>
      </w:pPr>
    </w:p>
    <w:p w:rsidR="00FE0A59" w:rsidRPr="00FA6D11" w:rsidRDefault="00FE0A59" w:rsidP="00740C49">
      <w:pPr>
        <w:pStyle w:val="ConsPlusNormal"/>
        <w:ind w:firstLine="540"/>
        <w:jc w:val="both"/>
        <w:rPr>
          <w:rFonts w:ascii="Times New Roman" w:hAnsi="Times New Roman"/>
          <w:color w:val="auto"/>
          <w:sz w:val="28"/>
          <w:szCs w:val="28"/>
        </w:rPr>
      </w:pPr>
    </w:p>
    <w:p w:rsidR="00D04C2E" w:rsidRPr="00FA6D11" w:rsidRDefault="00D04C2E" w:rsidP="00D04C2E">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Приложение 3</w:t>
      </w:r>
    </w:p>
    <w:p w:rsidR="00D04C2E" w:rsidRPr="00FA6D11" w:rsidRDefault="00D04C2E" w:rsidP="00D04C2E">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к Правилам определения нормативных</w:t>
      </w:r>
    </w:p>
    <w:p w:rsidR="00D04C2E" w:rsidRPr="00FA6D11" w:rsidRDefault="00D04C2E" w:rsidP="00D04C2E">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затрат на обеспечение функций исполнительных</w:t>
      </w:r>
    </w:p>
    <w:p w:rsidR="00D04C2E" w:rsidRPr="00FA6D11" w:rsidRDefault="00D04C2E" w:rsidP="00D04C2E">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и подведомственных </w:t>
      </w:r>
    </w:p>
    <w:p w:rsidR="00D04C2E" w:rsidRPr="00FA6D11" w:rsidRDefault="00D04C2E" w:rsidP="00D04C2E">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им краевых казенных учреждений</w:t>
      </w:r>
    </w:p>
    <w:p w:rsidR="00D04C2E" w:rsidRPr="00FA6D11" w:rsidRDefault="00D04C2E" w:rsidP="00D04C2E">
      <w:pPr>
        <w:pStyle w:val="ConsPlusNormal"/>
        <w:ind w:firstLine="540"/>
        <w:jc w:val="both"/>
        <w:rPr>
          <w:rFonts w:ascii="Times New Roman" w:hAnsi="Times New Roman"/>
          <w:color w:val="auto"/>
          <w:sz w:val="28"/>
          <w:szCs w:val="28"/>
        </w:rPr>
      </w:pPr>
    </w:p>
    <w:p w:rsidR="00D04C2E" w:rsidRPr="00FA6D11" w:rsidRDefault="00D04C2E" w:rsidP="00D04C2E">
      <w:pPr>
        <w:pStyle w:val="ConsPlusNormal"/>
        <w:ind w:firstLine="540"/>
        <w:jc w:val="both"/>
        <w:rPr>
          <w:rFonts w:ascii="Times New Roman" w:hAnsi="Times New Roman"/>
          <w:color w:val="auto"/>
          <w:sz w:val="28"/>
          <w:szCs w:val="28"/>
        </w:rPr>
      </w:pP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Нормативы</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обеспечения функций исполнительных</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применяемые при расчете нормативных затрат </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на приобретение ноутбуков и SIM-карт</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 xml:space="preserve">с услугой </w:t>
      </w:r>
      <w:proofErr w:type="spellStart"/>
      <w:r w:rsidRPr="00FA6D11">
        <w:rPr>
          <w:rFonts w:ascii="Times New Roman" w:hAnsi="Times New Roman"/>
          <w:color w:val="auto"/>
          <w:sz w:val="28"/>
          <w:szCs w:val="28"/>
        </w:rPr>
        <w:t>интернет-провайдера</w:t>
      </w:r>
      <w:proofErr w:type="spellEnd"/>
      <w:r w:rsidRPr="00FA6D11">
        <w:rPr>
          <w:rFonts w:ascii="Times New Roman" w:hAnsi="Times New Roman"/>
          <w:color w:val="auto"/>
          <w:sz w:val="28"/>
          <w:szCs w:val="28"/>
        </w:rPr>
        <w:t xml:space="preserve"> по передаче данных</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с использованием информационно-телекоммуникационной</w:t>
      </w:r>
    </w:p>
    <w:p w:rsidR="00D04C2E" w:rsidRPr="00FA6D11" w:rsidRDefault="00D04C2E" w:rsidP="00D04C2E">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сети «Интернет»</w:t>
      </w:r>
    </w:p>
    <w:p w:rsidR="00D04C2E" w:rsidRPr="00FA6D11" w:rsidRDefault="00D04C2E" w:rsidP="00D04C2E">
      <w:pPr>
        <w:pStyle w:val="ConsPlusNormal"/>
        <w:ind w:firstLine="540"/>
        <w:jc w:val="center"/>
        <w:rPr>
          <w:rFonts w:ascii="Times New Roman" w:hAnsi="Times New Roman"/>
          <w:color w:val="auto"/>
          <w:sz w:val="28"/>
          <w:szCs w:val="28"/>
        </w:rPr>
      </w:pPr>
    </w:p>
    <w:p w:rsidR="00D04C2E" w:rsidRPr="00FA6D11" w:rsidRDefault="00D04C2E" w:rsidP="00D04C2E">
      <w:pPr>
        <w:pStyle w:val="ConsPlusNormal"/>
        <w:ind w:firstLine="540"/>
        <w:jc w:val="center"/>
        <w:rPr>
          <w:rFonts w:ascii="Times New Roman" w:hAnsi="Times New Roman"/>
          <w:color w:val="auto"/>
          <w:sz w:val="28"/>
          <w:szCs w:val="28"/>
        </w:rPr>
      </w:pPr>
    </w:p>
    <w:tbl>
      <w:tblPr>
        <w:tblW w:w="14601" w:type="dxa"/>
        <w:tblInd w:w="-5" w:type="dxa"/>
        <w:tblLayout w:type="fixed"/>
        <w:tblCellMar>
          <w:left w:w="0" w:type="dxa"/>
          <w:right w:w="0" w:type="dxa"/>
        </w:tblCellMar>
        <w:tblLook w:val="04A0" w:firstRow="1" w:lastRow="0" w:firstColumn="1" w:lastColumn="0" w:noHBand="0" w:noVBand="1"/>
      </w:tblPr>
      <w:tblGrid>
        <w:gridCol w:w="567"/>
        <w:gridCol w:w="2876"/>
        <w:gridCol w:w="2227"/>
        <w:gridCol w:w="2977"/>
        <w:gridCol w:w="3119"/>
        <w:gridCol w:w="2835"/>
      </w:tblGrid>
      <w:tr w:rsidR="00FA6D11" w:rsidRPr="00FA6D11" w:rsidTr="00E71C96">
        <w:trPr>
          <w:trHeight w:val="542"/>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 п/п</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F804E1">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Количество ноутбуков</w:t>
            </w:r>
            <w:r w:rsidRPr="00FA6D11">
              <w:rPr>
                <w:rFonts w:ascii="Times New Roman" w:hAnsi="Times New Roman"/>
                <w:color w:val="auto"/>
                <w:sz w:val="24"/>
                <w:szCs w:val="24"/>
                <w:vertAlign w:val="superscript"/>
              </w:rPr>
              <w:t>1</w:t>
            </w:r>
            <w:r w:rsidR="002062C5" w:rsidRPr="00FA6D11">
              <w:rPr>
                <w:rFonts w:ascii="Times New Roman" w:hAnsi="Times New Roman"/>
                <w:color w:val="auto"/>
                <w:sz w:val="24"/>
                <w:szCs w:val="24"/>
                <w:vertAlign w:val="superscript"/>
              </w:rPr>
              <w:t xml:space="preserve">, </w:t>
            </w:r>
            <w:r w:rsidR="00F804E1" w:rsidRPr="00FA6D11">
              <w:rPr>
                <w:rFonts w:ascii="Times New Roman" w:hAnsi="Times New Roman"/>
                <w:color w:val="auto"/>
                <w:sz w:val="24"/>
                <w:szCs w:val="24"/>
                <w:vertAlign w:val="superscript"/>
              </w:rPr>
              <w:t>5</w:t>
            </w:r>
            <w:r w:rsidRPr="00FA6D11">
              <w:rPr>
                <w:rFonts w:ascii="Times New Roman" w:hAnsi="Times New Roman"/>
                <w:color w:val="auto"/>
                <w:sz w:val="24"/>
                <w:szCs w:val="24"/>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Количество </w:t>
            </w:r>
            <w:r w:rsidRPr="00FA6D11">
              <w:rPr>
                <w:rFonts w:ascii="Times New Roman" w:hAnsi="Times New Roman"/>
                <w:color w:val="auto"/>
                <w:sz w:val="24"/>
                <w:szCs w:val="24"/>
                <w:lang w:val="en-US"/>
              </w:rPr>
              <w:t>SIM</w:t>
            </w:r>
            <w:r w:rsidRPr="00FA6D11">
              <w:rPr>
                <w:rFonts w:ascii="Times New Roman" w:hAnsi="Times New Roman"/>
                <w:color w:val="auto"/>
                <w:sz w:val="24"/>
                <w:szCs w:val="24"/>
              </w:rPr>
              <w:t>-карт</w:t>
            </w:r>
          </w:p>
          <w:p w:rsidR="00E71C96" w:rsidRPr="00FA6D11" w:rsidRDefault="00E71C96" w:rsidP="00F804E1">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 xml:space="preserve">на одну </w:t>
            </w:r>
          </w:p>
          <w:p w:rsidR="00F804E1" w:rsidRPr="00FA6D11" w:rsidRDefault="00F804E1" w:rsidP="00F804E1">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единицу</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36" w:right="137" w:hanging="8"/>
              <w:jc w:val="center"/>
              <w:rPr>
                <w:rFonts w:ascii="Times New Roman" w:hAnsi="Times New Roman"/>
                <w:color w:val="auto"/>
                <w:sz w:val="24"/>
                <w:szCs w:val="24"/>
                <w:vertAlign w:val="superscript"/>
              </w:rPr>
            </w:pPr>
            <w:r w:rsidRPr="00FA6D11">
              <w:rPr>
                <w:rFonts w:ascii="Times New Roman" w:hAnsi="Times New Roman"/>
                <w:color w:val="auto"/>
                <w:sz w:val="24"/>
                <w:szCs w:val="24"/>
              </w:rPr>
              <w:t>Цена приобретения планшетного компьютера</w:t>
            </w:r>
            <w:r w:rsidRPr="00FA6D11">
              <w:rPr>
                <w:rFonts w:ascii="Times New Roman" w:hAnsi="Times New Roman"/>
                <w:color w:val="auto"/>
                <w:sz w:val="24"/>
                <w:szCs w:val="24"/>
                <w:vertAlign w:val="superscript"/>
              </w:rPr>
              <w:t>2</w:t>
            </w:r>
            <w:r w:rsidR="00F804E1" w:rsidRPr="00FA6D11">
              <w:rPr>
                <w:rFonts w:ascii="Times New Roman" w:hAnsi="Times New Roman"/>
                <w:color w:val="auto"/>
                <w:sz w:val="24"/>
                <w:szCs w:val="24"/>
                <w:vertAlign w:val="superscript"/>
              </w:rPr>
              <w:t>, 3, 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47" w:right="169" w:hanging="3"/>
              <w:jc w:val="center"/>
              <w:rPr>
                <w:rFonts w:ascii="Times New Roman" w:hAnsi="Times New Roman"/>
                <w:color w:val="auto"/>
                <w:sz w:val="24"/>
                <w:szCs w:val="24"/>
                <w:vertAlign w:val="superscript"/>
              </w:rPr>
            </w:pPr>
            <w:r w:rsidRPr="00FA6D11">
              <w:rPr>
                <w:rFonts w:ascii="Times New Roman" w:hAnsi="Times New Roman"/>
                <w:color w:val="auto"/>
                <w:sz w:val="24"/>
                <w:szCs w:val="24"/>
              </w:rPr>
              <w:t>Расходы на услуги связи</w:t>
            </w:r>
            <w:r w:rsidR="00F804E1" w:rsidRPr="00FA6D11">
              <w:rPr>
                <w:rFonts w:ascii="Times New Roman" w:hAnsi="Times New Roman"/>
                <w:color w:val="auto"/>
                <w:sz w:val="24"/>
                <w:szCs w:val="24"/>
                <w:vertAlign w:val="superscript"/>
              </w:rPr>
              <w:t>4</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Категория должностей</w:t>
            </w:r>
          </w:p>
        </w:tc>
      </w:tr>
      <w:tr w:rsidR="00FA6D11" w:rsidRPr="00FA6D11" w:rsidTr="00E71C96">
        <w:trPr>
          <w:cantSplit/>
          <w:trHeight w:val="27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27" w:type="dxa"/>
            <w:tcBorders>
              <w:top w:val="single" w:sz="4" w:space="0" w:color="000000"/>
              <w:left w:val="single" w:sz="4" w:space="0" w:color="000000"/>
              <w:bottom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E71C96">
        <w:trPr>
          <w:trHeight w:val="2408"/>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лицо, замещающее государственную должность Камчатского края в исполнительных органах Камчатского края</w:t>
            </w:r>
          </w:p>
        </w:tc>
        <w:tc>
          <w:tcPr>
            <w:tcW w:w="2227" w:type="dxa"/>
            <w:tcBorders>
              <w:top w:val="single" w:sz="4" w:space="0" w:color="000000"/>
              <w:left w:val="single" w:sz="4" w:space="0" w:color="000000"/>
              <w:bottom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 xml:space="preserve">Не более </w:t>
            </w:r>
            <w:r w:rsidR="00623D8D" w:rsidRPr="00FA6D11">
              <w:rPr>
                <w:rFonts w:ascii="Times New Roman" w:hAnsi="Times New Roman"/>
                <w:color w:val="auto"/>
                <w:sz w:val="24"/>
                <w:szCs w:val="24"/>
              </w:rPr>
              <w:t>10</w:t>
            </w:r>
            <w:r w:rsidRPr="00FA6D11">
              <w:rPr>
                <w:rFonts w:ascii="Times New Roman" w:hAnsi="Times New Roman"/>
                <w:color w:val="auto"/>
                <w:sz w:val="24"/>
                <w:szCs w:val="24"/>
              </w:rPr>
              <w:t>0 тыс. рублей включительно за 1 единицу в расчете на лицо, замещающее государственную должность Камчатского края в исполнительных органах Камчатского края</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 включительно в расчете на лицо, замещающее государственную должность Камчатского края в исполнительных органах Камчатского края</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14" w:right="139"/>
              <w:jc w:val="both"/>
              <w:rPr>
                <w:rFonts w:ascii="Times New Roman" w:hAnsi="Times New Roman"/>
                <w:color w:val="auto"/>
                <w:sz w:val="24"/>
                <w:szCs w:val="24"/>
              </w:rPr>
            </w:pPr>
          </w:p>
        </w:tc>
      </w:tr>
    </w:tbl>
    <w:p w:rsidR="00F804E1" w:rsidRPr="00FA6D11" w:rsidRDefault="00F804E1">
      <w:pPr>
        <w:rPr>
          <w:color w:val="auto"/>
        </w:rPr>
      </w:pPr>
      <w:r w:rsidRPr="00FA6D11">
        <w:rPr>
          <w:color w:val="auto"/>
        </w:rPr>
        <w:br w:type="page"/>
      </w:r>
    </w:p>
    <w:tbl>
      <w:tblPr>
        <w:tblW w:w="14601" w:type="dxa"/>
        <w:tblInd w:w="-5" w:type="dxa"/>
        <w:tblLayout w:type="fixed"/>
        <w:tblCellMar>
          <w:left w:w="0" w:type="dxa"/>
          <w:right w:w="0" w:type="dxa"/>
        </w:tblCellMar>
        <w:tblLook w:val="04A0" w:firstRow="1" w:lastRow="0" w:firstColumn="1" w:lastColumn="0" w:noHBand="0" w:noVBand="1"/>
      </w:tblPr>
      <w:tblGrid>
        <w:gridCol w:w="567"/>
        <w:gridCol w:w="2831"/>
        <w:gridCol w:w="2272"/>
        <w:gridCol w:w="2977"/>
        <w:gridCol w:w="3119"/>
        <w:gridCol w:w="2835"/>
      </w:tblGrid>
      <w:tr w:rsidR="00FA6D11" w:rsidRPr="00FA6D11" w:rsidTr="00E71C96">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72" w:type="dxa"/>
            <w:tcBorders>
              <w:top w:val="single" w:sz="4" w:space="0" w:color="000000"/>
              <w:left w:val="single" w:sz="4" w:space="0" w:color="000000"/>
              <w:bottom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r>
      <w:tr w:rsidR="00FA6D11" w:rsidRPr="00FA6D11" w:rsidTr="00E71C96">
        <w:tc>
          <w:tcPr>
            <w:tcW w:w="567" w:type="dxa"/>
            <w:tcBorders>
              <w:top w:val="single" w:sz="4" w:space="0" w:color="000000"/>
              <w:left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831" w:type="dxa"/>
            <w:tcBorders>
              <w:top w:val="single" w:sz="4" w:space="0" w:color="000000"/>
              <w:left w:val="single" w:sz="4" w:space="0" w:color="000000"/>
              <w:right w:val="single" w:sz="4" w:space="0" w:color="000000"/>
            </w:tcBorders>
            <w:tcMar>
              <w:left w:w="0" w:type="dxa"/>
              <w:right w:w="0" w:type="dxa"/>
            </w:tcMar>
          </w:tcPr>
          <w:p w:rsidR="00D04C2E" w:rsidRPr="00FA6D11" w:rsidRDefault="00D04C2E" w:rsidP="00AA76A7">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«руководители» высшей, главной и ведущей групп должностей</w:t>
            </w:r>
          </w:p>
        </w:tc>
        <w:tc>
          <w:tcPr>
            <w:tcW w:w="2272" w:type="dxa"/>
            <w:tcBorders>
              <w:top w:val="single" w:sz="4" w:space="0" w:color="000000"/>
              <w:left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977" w:type="dxa"/>
            <w:tcBorders>
              <w:top w:val="single" w:sz="4" w:space="0" w:color="000000"/>
              <w:left w:val="single" w:sz="4" w:space="0" w:color="000000"/>
              <w:right w:val="single" w:sz="4" w:space="0" w:color="000000"/>
            </w:tcBorders>
            <w:tcMar>
              <w:left w:w="0" w:type="dxa"/>
              <w:right w:w="0" w:type="dxa"/>
            </w:tcMar>
          </w:tcPr>
          <w:p w:rsidR="00D04C2E" w:rsidRPr="00FA6D11" w:rsidRDefault="00D04C2E" w:rsidP="00623D8D">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 xml:space="preserve">Не более </w:t>
            </w:r>
            <w:r w:rsidR="00623D8D" w:rsidRPr="00FA6D11">
              <w:rPr>
                <w:rFonts w:ascii="Times New Roman" w:hAnsi="Times New Roman"/>
                <w:color w:val="auto"/>
                <w:sz w:val="24"/>
                <w:szCs w:val="24"/>
              </w:rPr>
              <w:t>10</w:t>
            </w:r>
            <w:r w:rsidRPr="00FA6D11">
              <w:rPr>
                <w:rFonts w:ascii="Times New Roman" w:hAnsi="Times New Roman"/>
                <w:color w:val="auto"/>
                <w:sz w:val="24"/>
                <w:szCs w:val="24"/>
              </w:rPr>
              <w:t>0 тыс. рублей включительно за 1 единицу в расчете на гражданского служащего, замещающего должность категории «руководители» высшей, главной и ведущей групп должностей</w:t>
            </w:r>
          </w:p>
        </w:tc>
        <w:tc>
          <w:tcPr>
            <w:tcW w:w="3119" w:type="dxa"/>
            <w:tcBorders>
              <w:top w:val="single" w:sz="4" w:space="0" w:color="000000"/>
              <w:left w:val="single" w:sz="4" w:space="0" w:color="000000"/>
              <w:right w:val="single" w:sz="4" w:space="0" w:color="000000"/>
            </w:tcBorders>
            <w:tcMar>
              <w:left w:w="0" w:type="dxa"/>
              <w:right w:w="0" w:type="dxa"/>
            </w:tcMar>
          </w:tcPr>
          <w:p w:rsidR="00D04C2E" w:rsidRPr="00FA6D11" w:rsidRDefault="00D04C2E" w:rsidP="00AA76A7">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4,0 тыс. рублей включительно в расчете на гражданского служащего, замещающего должность категории «руководители» высшей, главной и ведущей групп должностей</w:t>
            </w:r>
          </w:p>
        </w:tc>
        <w:tc>
          <w:tcPr>
            <w:tcW w:w="2835" w:type="dxa"/>
            <w:tcBorders>
              <w:top w:val="single" w:sz="4" w:space="0" w:color="000000"/>
              <w:left w:val="single" w:sz="4" w:space="0" w:color="000000"/>
              <w:right w:val="single" w:sz="4" w:space="0" w:color="000000"/>
            </w:tcBorders>
            <w:tcMar>
              <w:left w:w="0" w:type="dxa"/>
              <w:right w:w="0" w:type="dxa"/>
            </w:tcMar>
          </w:tcPr>
          <w:p w:rsidR="00D04C2E" w:rsidRPr="00FA6D11" w:rsidRDefault="00D04C2E" w:rsidP="00AA76A7">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 должностей государственной гражданской службы Камчатского края, утвержденным Законом Камчатского края от 20.11.2013 № 343 «О государственной гражданской службе Камчатского края» (далее – реестр)</w:t>
            </w:r>
            <w:r w:rsidRPr="00FA6D11">
              <w:rPr>
                <w:rFonts w:ascii="Times New Roman" w:hAnsi="Times New Roman"/>
                <w:color w:val="auto"/>
                <w:sz w:val="24"/>
                <w:szCs w:val="24"/>
                <w:vertAlign w:val="superscript"/>
              </w:rPr>
              <w:t>2</w:t>
            </w:r>
          </w:p>
        </w:tc>
      </w:tr>
      <w:tr w:rsidR="00FA6D11" w:rsidRPr="00FA6D11" w:rsidTr="00E71C96">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D04C2E" w:rsidRPr="00FA6D11" w:rsidRDefault="00D04C2E"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31"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«помощники (советники)» главной группы должностей</w:t>
            </w:r>
          </w:p>
        </w:tc>
        <w:tc>
          <w:tcPr>
            <w:tcW w:w="2272" w:type="dxa"/>
            <w:tcBorders>
              <w:top w:val="single" w:sz="4" w:space="0" w:color="000000"/>
              <w:left w:val="single" w:sz="4" w:space="0" w:color="000000"/>
              <w:bottom w:val="single" w:sz="4" w:space="0" w:color="000000"/>
              <w:right w:val="single" w:sz="4" w:space="0" w:color="000000"/>
            </w:tcBorders>
          </w:tcPr>
          <w:p w:rsidR="00D04C2E" w:rsidRPr="00FA6D11" w:rsidRDefault="00D04C2E"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1</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36" w:right="137" w:hanging="8"/>
              <w:jc w:val="both"/>
              <w:rPr>
                <w:rFonts w:ascii="Times New Roman" w:hAnsi="Times New Roman"/>
                <w:color w:val="auto"/>
                <w:sz w:val="24"/>
                <w:szCs w:val="24"/>
              </w:rPr>
            </w:pPr>
            <w:r w:rsidRPr="00FA6D11">
              <w:rPr>
                <w:rFonts w:ascii="Times New Roman" w:hAnsi="Times New Roman"/>
                <w:color w:val="auto"/>
                <w:sz w:val="24"/>
                <w:szCs w:val="24"/>
              </w:rPr>
              <w:t xml:space="preserve">Не более </w:t>
            </w:r>
            <w:r w:rsidR="000073C5" w:rsidRPr="00FA6D11">
              <w:rPr>
                <w:rFonts w:ascii="Times New Roman" w:hAnsi="Times New Roman"/>
                <w:color w:val="auto"/>
                <w:sz w:val="24"/>
                <w:szCs w:val="24"/>
              </w:rPr>
              <w:t>8</w:t>
            </w:r>
            <w:r w:rsidRPr="00FA6D11">
              <w:rPr>
                <w:rFonts w:ascii="Times New Roman" w:hAnsi="Times New Roman"/>
                <w:color w:val="auto"/>
                <w:sz w:val="24"/>
                <w:szCs w:val="24"/>
              </w:rPr>
              <w:t>0 тыс. рублей включительно за 1 единицу в расчете на гражданского служащего, замещающего должность категории «помощники (советники)» главной группы должностей</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47" w:right="169" w:hanging="3"/>
              <w:jc w:val="both"/>
              <w:rPr>
                <w:rFonts w:ascii="Times New Roman" w:hAnsi="Times New Roman"/>
                <w:color w:val="auto"/>
                <w:sz w:val="24"/>
                <w:szCs w:val="24"/>
              </w:rPr>
            </w:pPr>
            <w:r w:rsidRPr="00FA6D11">
              <w:rPr>
                <w:rFonts w:ascii="Times New Roman" w:hAnsi="Times New Roman"/>
                <w:color w:val="auto"/>
                <w:sz w:val="24"/>
                <w:szCs w:val="24"/>
              </w:rPr>
              <w:t>Ежемесячные расходы не более 2 тыс. рублей в расчете на гражданского служащего, замещающего должность категории «помощники (советники)» главной группы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D04C2E" w:rsidRPr="00FA6D11" w:rsidRDefault="00D04C2E" w:rsidP="00AA76A7">
            <w:pPr>
              <w:pStyle w:val="ConsPlusNormal"/>
              <w:ind w:left="114" w:right="139"/>
              <w:jc w:val="both"/>
              <w:rPr>
                <w:rFonts w:ascii="Times New Roman" w:hAnsi="Times New Roman"/>
                <w:color w:val="auto"/>
                <w:sz w:val="24"/>
                <w:szCs w:val="24"/>
                <w:vertAlign w:val="superscript"/>
              </w:rPr>
            </w:pPr>
            <w:r w:rsidRPr="00FA6D11">
              <w:rPr>
                <w:rFonts w:ascii="Times New Roman" w:hAnsi="Times New Roman"/>
                <w:color w:val="auto"/>
                <w:sz w:val="24"/>
                <w:szCs w:val="24"/>
              </w:rPr>
              <w:t>Категории и группы должностей приводятся в соответствии с реестром</w:t>
            </w:r>
            <w:r w:rsidRPr="00FA6D11">
              <w:rPr>
                <w:rFonts w:ascii="Times New Roman" w:hAnsi="Times New Roman"/>
                <w:color w:val="auto"/>
                <w:sz w:val="24"/>
                <w:szCs w:val="24"/>
                <w:vertAlign w:val="superscript"/>
              </w:rPr>
              <w:t>1</w:t>
            </w:r>
          </w:p>
        </w:tc>
      </w:tr>
    </w:tbl>
    <w:p w:rsidR="00D04C2E" w:rsidRPr="00FA6D11" w:rsidRDefault="00D04C2E" w:rsidP="00D04C2E">
      <w:pPr>
        <w:pStyle w:val="ConsPlusNormal"/>
        <w:ind w:firstLine="540"/>
        <w:jc w:val="both"/>
        <w:rPr>
          <w:rFonts w:ascii="Times New Roman" w:hAnsi="Times New Roman"/>
          <w:color w:val="auto"/>
          <w:sz w:val="28"/>
          <w:szCs w:val="28"/>
          <w:highlight w:val="yellow"/>
        </w:rPr>
      </w:pPr>
    </w:p>
    <w:p w:rsidR="00D04C2E" w:rsidRPr="00FA6D11" w:rsidRDefault="00D04C2E" w:rsidP="00D04C2E">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Примечание:</w:t>
      </w:r>
    </w:p>
    <w:p w:rsidR="00D04C2E" w:rsidRPr="00FA6D11" w:rsidRDefault="00D04C2E" w:rsidP="00D04C2E">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1. По решению руководителей исполнительных органов Камчатского края, в функции которых входит осуществление контрольных</w:t>
      </w:r>
      <w:r w:rsidR="00BE54CC" w:rsidRPr="00FA6D11">
        <w:rPr>
          <w:rFonts w:ascii="Times New Roman" w:hAnsi="Times New Roman"/>
          <w:color w:val="auto"/>
          <w:sz w:val="28"/>
          <w:szCs w:val="28"/>
        </w:rPr>
        <w:t xml:space="preserve"> и контрольно-</w:t>
      </w:r>
      <w:r w:rsidRPr="00FA6D11">
        <w:rPr>
          <w:rFonts w:ascii="Times New Roman" w:hAnsi="Times New Roman"/>
          <w:color w:val="auto"/>
          <w:sz w:val="28"/>
          <w:szCs w:val="28"/>
        </w:rPr>
        <w:t xml:space="preserve">надзорных полномочий, осуществляемых путем проведения регулярных выездных проверок, </w:t>
      </w:r>
      <w:r w:rsidR="000073C5" w:rsidRPr="00FA6D11">
        <w:rPr>
          <w:rFonts w:ascii="Times New Roman" w:hAnsi="Times New Roman"/>
          <w:color w:val="auto"/>
          <w:sz w:val="28"/>
          <w:szCs w:val="28"/>
        </w:rPr>
        <w:t>ноутбуками</w:t>
      </w:r>
      <w:r w:rsidRPr="00FA6D11">
        <w:rPr>
          <w:rFonts w:ascii="Times New Roman" w:hAnsi="Times New Roman"/>
          <w:color w:val="auto"/>
          <w:sz w:val="28"/>
          <w:szCs w:val="28"/>
        </w:rPr>
        <w:t xml:space="preserve"> с услугой </w:t>
      </w:r>
      <w:proofErr w:type="spellStart"/>
      <w:r w:rsidRPr="00FA6D11">
        <w:rPr>
          <w:rFonts w:ascii="Times New Roman" w:hAnsi="Times New Roman"/>
          <w:color w:val="auto"/>
          <w:sz w:val="28"/>
          <w:szCs w:val="28"/>
        </w:rPr>
        <w:t>интернет-провайдера</w:t>
      </w:r>
      <w:proofErr w:type="spellEnd"/>
      <w:r w:rsidRPr="00FA6D11">
        <w:rPr>
          <w:rFonts w:ascii="Times New Roman" w:hAnsi="Times New Roman"/>
          <w:color w:val="auto"/>
          <w:sz w:val="28"/>
          <w:szCs w:val="28"/>
        </w:rPr>
        <w:t xml:space="preserve"> по передаче данных с использованием информационно-телекоммуникационной сети «Интернет» могут обеспечиваться гражданские служащие, осуществляющие регулярные выездные проверки.</w:t>
      </w:r>
    </w:p>
    <w:p w:rsidR="00D04C2E" w:rsidRPr="00FA6D11" w:rsidRDefault="00D04C2E" w:rsidP="00D04C2E">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 xml:space="preserve">2. Периодичность приобретения </w:t>
      </w:r>
      <w:r w:rsidR="000073C5" w:rsidRPr="00FA6D11">
        <w:rPr>
          <w:rFonts w:ascii="Times New Roman" w:hAnsi="Times New Roman"/>
          <w:color w:val="auto"/>
          <w:sz w:val="28"/>
          <w:szCs w:val="28"/>
        </w:rPr>
        <w:t>ноутбука</w:t>
      </w:r>
      <w:r w:rsidRPr="00FA6D11">
        <w:rPr>
          <w:rFonts w:ascii="Times New Roman" w:hAnsi="Times New Roman"/>
          <w:color w:val="auto"/>
          <w:sz w:val="28"/>
          <w:szCs w:val="28"/>
        </w:rPr>
        <w:t xml:space="preserve"> определяется максимальным сроком полезного использования и составляет 3 года.</w:t>
      </w:r>
    </w:p>
    <w:p w:rsidR="00D04C2E" w:rsidRPr="00FA6D11" w:rsidRDefault="00D04C2E" w:rsidP="00D04C2E">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 xml:space="preserve">3. Установленный норматив цены приобретения </w:t>
      </w:r>
      <w:r w:rsidR="000073C5" w:rsidRPr="00FA6D11">
        <w:rPr>
          <w:rFonts w:ascii="Times New Roman" w:hAnsi="Times New Roman"/>
          <w:color w:val="auto"/>
          <w:sz w:val="28"/>
          <w:szCs w:val="28"/>
        </w:rPr>
        <w:t>ноутбуков</w:t>
      </w:r>
      <w:r w:rsidRPr="00FA6D11">
        <w:rPr>
          <w:rFonts w:ascii="Times New Roman" w:hAnsi="Times New Roman"/>
          <w:color w:val="auto"/>
          <w:sz w:val="28"/>
          <w:szCs w:val="28"/>
        </w:rPr>
        <w:t xml:space="preserve"> не применяется для определения нормативных затрат при приобретении </w:t>
      </w:r>
      <w:r w:rsidR="004A2EBA" w:rsidRPr="00FA6D11">
        <w:rPr>
          <w:rFonts w:ascii="Times New Roman" w:hAnsi="Times New Roman"/>
          <w:color w:val="auto"/>
          <w:sz w:val="28"/>
          <w:szCs w:val="28"/>
        </w:rPr>
        <w:t>ноутбуков</w:t>
      </w:r>
      <w:r w:rsidRPr="00FA6D11">
        <w:rPr>
          <w:rFonts w:ascii="Times New Roman" w:hAnsi="Times New Roman"/>
          <w:color w:val="auto"/>
          <w:sz w:val="28"/>
          <w:szCs w:val="28"/>
        </w:rPr>
        <w:t>, выполненных в защищенном исполнении, а также основных и вспомогательных средств системы в защищенном исполнении.</w:t>
      </w:r>
    </w:p>
    <w:p w:rsidR="00D04C2E" w:rsidRPr="00FA6D11" w:rsidRDefault="00BE54CC" w:rsidP="00D04C2E">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4</w:t>
      </w:r>
      <w:r w:rsidR="00D04C2E" w:rsidRPr="00FA6D11">
        <w:rPr>
          <w:rFonts w:ascii="Times New Roman" w:hAnsi="Times New Roman"/>
          <w:color w:val="auto"/>
          <w:sz w:val="28"/>
          <w:szCs w:val="28"/>
        </w:rPr>
        <w:t xml:space="preserve">. По решению руководителей исполнительного органа Камчатского края нормативы цены приобретения </w:t>
      </w:r>
      <w:r w:rsidR="000073C5" w:rsidRPr="00FA6D11">
        <w:rPr>
          <w:rFonts w:ascii="Times New Roman" w:hAnsi="Times New Roman"/>
          <w:color w:val="auto"/>
          <w:sz w:val="28"/>
          <w:szCs w:val="28"/>
        </w:rPr>
        <w:t>ноутбуков</w:t>
      </w:r>
      <w:r w:rsidR="00D04C2E" w:rsidRPr="00FA6D11">
        <w:rPr>
          <w:rFonts w:ascii="Times New Roman" w:hAnsi="Times New Roman"/>
          <w:color w:val="auto"/>
          <w:sz w:val="28"/>
          <w:szCs w:val="28"/>
        </w:rPr>
        <w:t xml:space="preserve">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670AA0" w:rsidRPr="00FA6D11" w:rsidRDefault="00F804E1" w:rsidP="00670AA0">
      <w:pPr>
        <w:spacing w:after="0" w:line="240" w:lineRule="auto"/>
        <w:ind w:firstLine="540"/>
        <w:jc w:val="both"/>
        <w:rPr>
          <w:rFonts w:ascii="Times New Roman" w:hAnsi="Times New Roman"/>
          <w:color w:val="auto"/>
          <w:sz w:val="28"/>
          <w:szCs w:val="28"/>
        </w:rPr>
      </w:pPr>
      <w:r w:rsidRPr="00FA6D11">
        <w:rPr>
          <w:rFonts w:ascii="Times New Roman" w:hAnsi="Times New Roman"/>
          <w:color w:val="auto"/>
          <w:sz w:val="28"/>
          <w:szCs w:val="28"/>
        </w:rPr>
        <w:t>5</w:t>
      </w:r>
      <w:r w:rsidR="00670AA0" w:rsidRPr="00FA6D11">
        <w:rPr>
          <w:rFonts w:ascii="Times New Roman" w:hAnsi="Times New Roman"/>
          <w:color w:val="auto"/>
          <w:sz w:val="28"/>
          <w:szCs w:val="28"/>
        </w:rPr>
        <w:t>. Общее количество</w:t>
      </w:r>
      <w:r w:rsidR="00FA1867" w:rsidRPr="00FA6D11">
        <w:rPr>
          <w:rFonts w:ascii="Times New Roman" w:hAnsi="Times New Roman"/>
          <w:color w:val="auto"/>
          <w:sz w:val="28"/>
          <w:szCs w:val="28"/>
        </w:rPr>
        <w:t xml:space="preserve"> ноутбуков не должно превышать 3</w:t>
      </w:r>
      <w:r w:rsidR="00670AA0" w:rsidRPr="00FA6D11">
        <w:rPr>
          <w:rFonts w:ascii="Times New Roman" w:hAnsi="Times New Roman"/>
          <w:color w:val="auto"/>
          <w:sz w:val="28"/>
          <w:szCs w:val="28"/>
        </w:rPr>
        <w:t xml:space="preserve">0 </w:t>
      </w:r>
      <w:r w:rsidR="00BE54CC" w:rsidRPr="00FA6D11">
        <w:rPr>
          <w:rFonts w:ascii="Times New Roman" w:hAnsi="Times New Roman"/>
          <w:color w:val="auto"/>
          <w:sz w:val="28"/>
          <w:szCs w:val="28"/>
        </w:rPr>
        <w:t>процентов от штатной численности</w:t>
      </w:r>
      <w:r w:rsidR="00670AA0" w:rsidRPr="00FA6D11">
        <w:rPr>
          <w:rFonts w:ascii="Times New Roman" w:hAnsi="Times New Roman"/>
          <w:color w:val="auto"/>
          <w:sz w:val="28"/>
          <w:szCs w:val="28"/>
        </w:rPr>
        <w:t xml:space="preserve"> исполнительн</w:t>
      </w:r>
      <w:r w:rsidR="00BE54CC" w:rsidRPr="00FA6D11">
        <w:rPr>
          <w:rFonts w:ascii="Times New Roman" w:hAnsi="Times New Roman"/>
          <w:color w:val="auto"/>
          <w:sz w:val="28"/>
          <w:szCs w:val="28"/>
        </w:rPr>
        <w:t>ого</w:t>
      </w:r>
      <w:r w:rsidR="00670AA0" w:rsidRPr="00FA6D11">
        <w:rPr>
          <w:rFonts w:ascii="Times New Roman" w:hAnsi="Times New Roman"/>
          <w:color w:val="auto"/>
          <w:sz w:val="28"/>
          <w:szCs w:val="28"/>
        </w:rPr>
        <w:t xml:space="preserve"> орган</w:t>
      </w:r>
      <w:r w:rsidR="00BE54CC" w:rsidRPr="00FA6D11">
        <w:rPr>
          <w:rFonts w:ascii="Times New Roman" w:hAnsi="Times New Roman"/>
          <w:color w:val="auto"/>
          <w:sz w:val="28"/>
          <w:szCs w:val="28"/>
        </w:rPr>
        <w:t>а</w:t>
      </w:r>
      <w:r w:rsidR="00670AA0" w:rsidRPr="00FA6D11">
        <w:rPr>
          <w:rFonts w:ascii="Times New Roman" w:hAnsi="Times New Roman"/>
          <w:color w:val="auto"/>
          <w:sz w:val="28"/>
          <w:szCs w:val="28"/>
        </w:rPr>
        <w:t xml:space="preserve"> Камчатского края (краево</w:t>
      </w:r>
      <w:r w:rsidR="00BE54CC" w:rsidRPr="00FA6D11">
        <w:rPr>
          <w:rFonts w:ascii="Times New Roman" w:hAnsi="Times New Roman"/>
          <w:color w:val="auto"/>
          <w:sz w:val="28"/>
          <w:szCs w:val="28"/>
        </w:rPr>
        <w:t>го</w:t>
      </w:r>
      <w:r w:rsidR="00670AA0" w:rsidRPr="00FA6D11">
        <w:rPr>
          <w:rFonts w:ascii="Times New Roman" w:hAnsi="Times New Roman"/>
          <w:color w:val="auto"/>
          <w:sz w:val="28"/>
          <w:szCs w:val="28"/>
        </w:rPr>
        <w:t xml:space="preserve"> казенно</w:t>
      </w:r>
      <w:r w:rsidR="00BE54CC" w:rsidRPr="00FA6D11">
        <w:rPr>
          <w:rFonts w:ascii="Times New Roman" w:hAnsi="Times New Roman"/>
          <w:color w:val="auto"/>
          <w:sz w:val="28"/>
          <w:szCs w:val="28"/>
        </w:rPr>
        <w:t>го</w:t>
      </w:r>
      <w:r w:rsidR="00670AA0" w:rsidRPr="00FA6D11">
        <w:rPr>
          <w:rFonts w:ascii="Times New Roman" w:hAnsi="Times New Roman"/>
          <w:color w:val="auto"/>
          <w:sz w:val="28"/>
          <w:szCs w:val="28"/>
        </w:rPr>
        <w:t xml:space="preserve"> учреждени</w:t>
      </w:r>
      <w:r w:rsidR="00BE54CC" w:rsidRPr="00FA6D11">
        <w:rPr>
          <w:rFonts w:ascii="Times New Roman" w:hAnsi="Times New Roman"/>
          <w:color w:val="auto"/>
          <w:sz w:val="28"/>
          <w:szCs w:val="28"/>
        </w:rPr>
        <w:t>я</w:t>
      </w:r>
      <w:r w:rsidR="00670AA0" w:rsidRPr="00FA6D11">
        <w:rPr>
          <w:rFonts w:ascii="Times New Roman" w:hAnsi="Times New Roman"/>
          <w:color w:val="auto"/>
          <w:sz w:val="28"/>
          <w:szCs w:val="28"/>
        </w:rPr>
        <w:t>).</w:t>
      </w:r>
    </w:p>
    <w:p w:rsidR="00670AA0" w:rsidRPr="00FA6D11" w:rsidRDefault="00670AA0" w:rsidP="00D04C2E">
      <w:pPr>
        <w:pStyle w:val="ConsPlusNormal"/>
        <w:ind w:firstLine="540"/>
        <w:jc w:val="both"/>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850F30" w:rsidRPr="00FA6D11" w:rsidRDefault="00850F30" w:rsidP="00740C49">
      <w:pPr>
        <w:pStyle w:val="ConsPlusNormal"/>
        <w:ind w:firstLine="540"/>
        <w:jc w:val="right"/>
        <w:rPr>
          <w:rFonts w:ascii="Times New Roman" w:hAnsi="Times New Roman"/>
          <w:color w:val="auto"/>
          <w:sz w:val="28"/>
          <w:szCs w:val="28"/>
        </w:rPr>
      </w:pPr>
    </w:p>
    <w:p w:rsidR="00850F30" w:rsidRPr="00FA6D11" w:rsidRDefault="00850F30"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D04C2E" w:rsidRPr="00FA6D11" w:rsidRDefault="00D04C2E" w:rsidP="00740C49">
      <w:pPr>
        <w:pStyle w:val="ConsPlusNormal"/>
        <w:ind w:firstLine="540"/>
        <w:jc w:val="right"/>
        <w:rPr>
          <w:rFonts w:ascii="Times New Roman" w:hAnsi="Times New Roman"/>
          <w:color w:val="auto"/>
          <w:sz w:val="28"/>
          <w:szCs w:val="28"/>
        </w:rPr>
      </w:pPr>
    </w:p>
    <w:p w:rsidR="00740C49" w:rsidRPr="00FA6D11" w:rsidRDefault="00D04C2E"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Приложение 4</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к Правилам определения нормативных</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затрат на обеспечение функций исполнительных</w:t>
      </w:r>
    </w:p>
    <w:p w:rsidR="00FE0A5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органов Камчатского края</w:t>
      </w:r>
      <w:r w:rsidR="00FE0A59" w:rsidRPr="00FA6D11">
        <w:rPr>
          <w:rFonts w:ascii="Times New Roman" w:hAnsi="Times New Roman"/>
          <w:color w:val="auto"/>
          <w:sz w:val="28"/>
          <w:szCs w:val="28"/>
        </w:rPr>
        <w:t xml:space="preserve"> </w:t>
      </w:r>
      <w:r w:rsidRPr="00FA6D11">
        <w:rPr>
          <w:rFonts w:ascii="Times New Roman" w:hAnsi="Times New Roman"/>
          <w:color w:val="auto"/>
          <w:sz w:val="28"/>
          <w:szCs w:val="28"/>
        </w:rPr>
        <w:t xml:space="preserve">и подведомственных </w:t>
      </w:r>
    </w:p>
    <w:p w:rsidR="00740C49" w:rsidRPr="00FA6D11" w:rsidRDefault="00740C49" w:rsidP="00740C49">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им</w:t>
      </w:r>
      <w:r w:rsidR="00FE0A59" w:rsidRPr="00FA6D11">
        <w:rPr>
          <w:rFonts w:ascii="Times New Roman" w:hAnsi="Times New Roman"/>
          <w:color w:val="auto"/>
          <w:sz w:val="28"/>
          <w:szCs w:val="28"/>
        </w:rPr>
        <w:t xml:space="preserve"> </w:t>
      </w:r>
      <w:r w:rsidRPr="00FA6D11">
        <w:rPr>
          <w:rFonts w:ascii="Times New Roman" w:hAnsi="Times New Roman"/>
          <w:color w:val="auto"/>
          <w:sz w:val="28"/>
          <w:szCs w:val="28"/>
        </w:rPr>
        <w:t>краевых казенных учреждений</w:t>
      </w:r>
    </w:p>
    <w:p w:rsidR="00740C49" w:rsidRPr="00FA6D11" w:rsidRDefault="00740C49" w:rsidP="00740C49">
      <w:pPr>
        <w:pStyle w:val="ConsPlusNormal"/>
        <w:ind w:firstLine="540"/>
        <w:jc w:val="both"/>
        <w:rPr>
          <w:rFonts w:ascii="Times New Roman" w:hAnsi="Times New Roman"/>
          <w:color w:val="auto"/>
          <w:sz w:val="28"/>
          <w:szCs w:val="28"/>
        </w:rPr>
      </w:pPr>
    </w:p>
    <w:p w:rsidR="005E53FB" w:rsidRPr="00FA6D11" w:rsidRDefault="005E53FB" w:rsidP="00740C49">
      <w:pPr>
        <w:pStyle w:val="ConsPlusNormal"/>
        <w:ind w:firstLine="540"/>
        <w:jc w:val="both"/>
        <w:rPr>
          <w:rFonts w:ascii="Times New Roman" w:hAnsi="Times New Roman"/>
          <w:color w:val="auto"/>
          <w:sz w:val="28"/>
          <w:szCs w:val="28"/>
        </w:rPr>
      </w:pPr>
    </w:p>
    <w:p w:rsidR="00740C49" w:rsidRPr="00FA6D11" w:rsidRDefault="00740C49" w:rsidP="00740C49">
      <w:pPr>
        <w:pStyle w:val="ConsPlusNormal"/>
        <w:ind w:firstLine="540"/>
        <w:jc w:val="center"/>
        <w:rPr>
          <w:rFonts w:ascii="Times New Roman" w:hAnsi="Times New Roman"/>
          <w:color w:val="auto"/>
          <w:sz w:val="28"/>
          <w:szCs w:val="28"/>
        </w:rPr>
      </w:pPr>
      <w:bookmarkStart w:id="14" w:name="Par941"/>
      <w:bookmarkEnd w:id="14"/>
      <w:r w:rsidRPr="00FA6D11">
        <w:rPr>
          <w:rFonts w:ascii="Times New Roman" w:hAnsi="Times New Roman"/>
          <w:color w:val="auto"/>
          <w:sz w:val="28"/>
          <w:szCs w:val="28"/>
        </w:rPr>
        <w:t>Нормативы</w:t>
      </w:r>
    </w:p>
    <w:p w:rsidR="00740C49"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обеспечения функций исполнительных органов</w:t>
      </w:r>
    </w:p>
    <w:p w:rsidR="005E53FB"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Камчатского края, применяемые</w:t>
      </w:r>
      <w:r w:rsidR="005E53FB" w:rsidRPr="00FA6D11">
        <w:rPr>
          <w:rFonts w:ascii="Times New Roman" w:hAnsi="Times New Roman"/>
          <w:color w:val="auto"/>
          <w:sz w:val="28"/>
          <w:szCs w:val="28"/>
        </w:rPr>
        <w:t xml:space="preserve"> </w:t>
      </w:r>
      <w:r w:rsidRPr="00FA6D11">
        <w:rPr>
          <w:rFonts w:ascii="Times New Roman" w:hAnsi="Times New Roman"/>
          <w:color w:val="auto"/>
          <w:sz w:val="28"/>
          <w:szCs w:val="28"/>
        </w:rPr>
        <w:t xml:space="preserve">при расчете нормативных затрат </w:t>
      </w:r>
    </w:p>
    <w:p w:rsidR="00740C49" w:rsidRPr="00FA6D11" w:rsidRDefault="00740C49" w:rsidP="00740C49">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на приобретение</w:t>
      </w:r>
      <w:r w:rsidR="005E53FB" w:rsidRPr="00FA6D11">
        <w:rPr>
          <w:rFonts w:ascii="Times New Roman" w:hAnsi="Times New Roman"/>
          <w:color w:val="auto"/>
          <w:sz w:val="28"/>
          <w:szCs w:val="28"/>
        </w:rPr>
        <w:t xml:space="preserve"> </w:t>
      </w:r>
      <w:r w:rsidRPr="00FA6D11">
        <w:rPr>
          <w:rFonts w:ascii="Times New Roman" w:hAnsi="Times New Roman"/>
          <w:color w:val="auto"/>
          <w:sz w:val="28"/>
          <w:szCs w:val="28"/>
        </w:rPr>
        <w:t>служебного</w:t>
      </w:r>
      <w:r w:rsidR="00B911A9" w:rsidRPr="00FA6D11">
        <w:rPr>
          <w:rFonts w:ascii="Times New Roman" w:hAnsi="Times New Roman"/>
          <w:color w:val="auto"/>
          <w:sz w:val="28"/>
          <w:szCs w:val="28"/>
        </w:rPr>
        <w:t xml:space="preserve"> легкового</w:t>
      </w:r>
      <w:r w:rsidRPr="00FA6D11">
        <w:rPr>
          <w:rFonts w:ascii="Times New Roman" w:hAnsi="Times New Roman"/>
          <w:color w:val="auto"/>
          <w:sz w:val="28"/>
          <w:szCs w:val="28"/>
        </w:rPr>
        <w:t xml:space="preserve"> автомобильного транспорта</w:t>
      </w:r>
    </w:p>
    <w:p w:rsidR="00740C49" w:rsidRPr="00FA6D11" w:rsidRDefault="00740C49" w:rsidP="00740C49">
      <w:pPr>
        <w:pStyle w:val="ConsPlusNormal"/>
        <w:ind w:firstLine="540"/>
        <w:jc w:val="center"/>
        <w:rPr>
          <w:rFonts w:ascii="Times New Roman" w:hAnsi="Times New Roman"/>
          <w:color w:val="auto"/>
          <w:sz w:val="28"/>
          <w:szCs w:val="28"/>
        </w:rPr>
      </w:pPr>
    </w:p>
    <w:p w:rsidR="005E53FB" w:rsidRPr="00FA6D11" w:rsidRDefault="005E53FB" w:rsidP="00740C49">
      <w:pPr>
        <w:pStyle w:val="ConsPlusNormal"/>
        <w:ind w:firstLine="540"/>
        <w:jc w:val="center"/>
        <w:rPr>
          <w:rFonts w:ascii="Times New Roman" w:hAnsi="Times New Roman"/>
          <w:color w:val="auto"/>
          <w:sz w:val="28"/>
          <w:szCs w:val="28"/>
        </w:rPr>
      </w:pPr>
    </w:p>
    <w:tbl>
      <w:tblPr>
        <w:tblW w:w="14454" w:type="dxa"/>
        <w:tblLayout w:type="fixed"/>
        <w:tblCellMar>
          <w:left w:w="0" w:type="dxa"/>
          <w:right w:w="0" w:type="dxa"/>
        </w:tblCellMar>
        <w:tblLook w:val="04A0" w:firstRow="1" w:lastRow="0" w:firstColumn="1" w:lastColumn="0" w:noHBand="0" w:noVBand="1"/>
      </w:tblPr>
      <w:tblGrid>
        <w:gridCol w:w="2689"/>
        <w:gridCol w:w="2835"/>
        <w:gridCol w:w="2268"/>
        <w:gridCol w:w="2835"/>
        <w:gridCol w:w="1842"/>
        <w:gridCol w:w="1985"/>
      </w:tblGrid>
      <w:tr w:rsidR="00FA6D11" w:rsidRPr="00FA6D11" w:rsidTr="00262D8E">
        <w:tc>
          <w:tcPr>
            <w:tcW w:w="5524"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4230" w:rsidRPr="00FA6D11" w:rsidRDefault="00964230" w:rsidP="007C6AE2">
            <w:pPr>
              <w:pStyle w:val="ConsPlusNormal"/>
              <w:ind w:left="142" w:right="141"/>
              <w:jc w:val="center"/>
              <w:rPr>
                <w:rFonts w:ascii="Times New Roman" w:hAnsi="Times New Roman"/>
                <w:color w:val="auto"/>
                <w:sz w:val="24"/>
                <w:szCs w:val="24"/>
              </w:rPr>
            </w:pPr>
            <w:r w:rsidRPr="00FA6D11">
              <w:rPr>
                <w:rFonts w:ascii="Times New Roman" w:hAnsi="Times New Roman"/>
                <w:color w:val="auto"/>
                <w:sz w:val="24"/>
                <w:szCs w:val="24"/>
              </w:rPr>
              <w:t>Транспортное средство с персональным закреплением за лицами, замещающими государственные должности Камчатского края в исполнительных органах Камчатского края</w:t>
            </w:r>
          </w:p>
        </w:tc>
        <w:tc>
          <w:tcPr>
            <w:tcW w:w="8930" w:type="dxa"/>
            <w:gridSpan w:val="4"/>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4230" w:rsidRPr="00FA6D11" w:rsidRDefault="00964230" w:rsidP="00513795">
            <w:pPr>
              <w:pStyle w:val="ConsPlusNormal"/>
              <w:ind w:firstLine="27"/>
              <w:jc w:val="center"/>
              <w:rPr>
                <w:rFonts w:ascii="Times New Roman" w:hAnsi="Times New Roman"/>
                <w:color w:val="auto"/>
                <w:sz w:val="24"/>
                <w:szCs w:val="24"/>
              </w:rPr>
            </w:pPr>
            <w:r w:rsidRPr="00FA6D11">
              <w:rPr>
                <w:rFonts w:ascii="Times New Roman" w:hAnsi="Times New Roman"/>
                <w:color w:val="auto"/>
                <w:sz w:val="24"/>
                <w:szCs w:val="24"/>
              </w:rPr>
              <w:t xml:space="preserve">Транспортное средство, предоставляемое по вызову </w:t>
            </w:r>
          </w:p>
          <w:p w:rsidR="00964230" w:rsidRPr="00FA6D11" w:rsidRDefault="00964230" w:rsidP="00513795">
            <w:pPr>
              <w:pStyle w:val="ConsPlusNormal"/>
              <w:ind w:firstLine="27"/>
              <w:jc w:val="center"/>
              <w:rPr>
                <w:rFonts w:ascii="Times New Roman" w:hAnsi="Times New Roman"/>
                <w:color w:val="auto"/>
                <w:sz w:val="24"/>
                <w:szCs w:val="24"/>
              </w:rPr>
            </w:pPr>
            <w:r w:rsidRPr="00FA6D11">
              <w:rPr>
                <w:rFonts w:ascii="Times New Roman" w:hAnsi="Times New Roman"/>
                <w:color w:val="auto"/>
                <w:sz w:val="24"/>
                <w:szCs w:val="24"/>
              </w:rPr>
              <w:t xml:space="preserve">(дежурный служебный автомобильный транспорт) </w:t>
            </w:r>
          </w:p>
        </w:tc>
      </w:tr>
      <w:tr w:rsidR="00FA6D11" w:rsidRPr="00FA6D11" w:rsidTr="003330B8">
        <w:trPr>
          <w:trHeight w:val="357"/>
        </w:trPr>
        <w:tc>
          <w:tcPr>
            <w:tcW w:w="2689" w:type="dxa"/>
            <w:tcBorders>
              <w:top w:val="single" w:sz="4" w:space="0" w:color="000000"/>
              <w:left w:val="single" w:sz="4" w:space="0" w:color="000000"/>
              <w:bottom w:val="single" w:sz="4" w:space="0" w:color="000000"/>
              <w:right w:val="single" w:sz="4" w:space="0" w:color="000000"/>
            </w:tcBorders>
            <w:tcMar>
              <w:left w:w="0" w:type="dxa"/>
              <w:right w:w="0" w:type="dxa"/>
            </w:tcMar>
          </w:tcPr>
          <w:p w:rsidR="00740C49" w:rsidRPr="00FA6D11" w:rsidRDefault="00500D83" w:rsidP="00064378">
            <w:pPr>
              <w:pStyle w:val="ConsPlusNormal"/>
              <w:spacing w:line="360" w:lineRule="auto"/>
              <w:ind w:left="142" w:right="141"/>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0C49" w:rsidRPr="00FA6D11" w:rsidRDefault="00500D83" w:rsidP="00064378">
            <w:pPr>
              <w:pStyle w:val="ConsPlusNormal"/>
              <w:spacing w:line="360" w:lineRule="auto"/>
              <w:ind w:left="142" w:right="141"/>
              <w:jc w:val="center"/>
              <w:rPr>
                <w:rFonts w:ascii="Times New Roman" w:hAnsi="Times New Roman"/>
                <w:color w:val="auto"/>
                <w:sz w:val="24"/>
                <w:szCs w:val="24"/>
                <w:lang w:val="en-US"/>
              </w:rPr>
            </w:pPr>
            <w:r w:rsidRPr="00FA6D11">
              <w:rPr>
                <w:rFonts w:ascii="Times New Roman" w:hAnsi="Times New Roman"/>
                <w:color w:val="auto"/>
                <w:sz w:val="24"/>
                <w:szCs w:val="24"/>
                <w:lang w:val="en-US"/>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0C49" w:rsidRPr="00FA6D11" w:rsidRDefault="00500D83" w:rsidP="009F431B">
            <w:pPr>
              <w:pStyle w:val="ConsPlusNormal"/>
              <w:spacing w:line="360" w:lineRule="auto"/>
              <w:jc w:val="center"/>
              <w:rPr>
                <w:rFonts w:ascii="Times New Roman" w:hAnsi="Times New Roman"/>
                <w:color w:val="auto"/>
                <w:sz w:val="24"/>
                <w:szCs w:val="24"/>
                <w:lang w:val="en-US"/>
              </w:rPr>
            </w:pPr>
            <w:r w:rsidRPr="00FA6D11">
              <w:rPr>
                <w:rFonts w:ascii="Times New Roman" w:hAnsi="Times New Roman"/>
                <w:color w:val="auto"/>
                <w:sz w:val="24"/>
                <w:szCs w:val="24"/>
                <w:lang w:val="en-US"/>
              </w:rPr>
              <w:t>3</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0C49" w:rsidRPr="00FA6D11" w:rsidRDefault="00500D83" w:rsidP="009F431B">
            <w:pPr>
              <w:pStyle w:val="ConsPlusNormal"/>
              <w:spacing w:line="360" w:lineRule="auto"/>
              <w:ind w:firstLine="24"/>
              <w:jc w:val="center"/>
              <w:rPr>
                <w:rFonts w:ascii="Times New Roman" w:hAnsi="Times New Roman"/>
                <w:color w:val="auto"/>
                <w:sz w:val="24"/>
                <w:szCs w:val="24"/>
                <w:lang w:val="en-US"/>
              </w:rPr>
            </w:pPr>
            <w:r w:rsidRPr="00FA6D11">
              <w:rPr>
                <w:rFonts w:ascii="Times New Roman" w:hAnsi="Times New Roman"/>
                <w:color w:val="auto"/>
                <w:sz w:val="24"/>
                <w:szCs w:val="24"/>
                <w:lang w:val="en-US"/>
              </w:rPr>
              <w:t>4</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0C49" w:rsidRPr="00FA6D11" w:rsidRDefault="00500D83" w:rsidP="00064378">
            <w:pPr>
              <w:pStyle w:val="ConsPlusNormal"/>
              <w:spacing w:line="360" w:lineRule="auto"/>
              <w:ind w:firstLine="24"/>
              <w:jc w:val="center"/>
              <w:rPr>
                <w:rFonts w:ascii="Times New Roman" w:hAnsi="Times New Roman"/>
                <w:color w:val="auto"/>
                <w:sz w:val="24"/>
                <w:szCs w:val="24"/>
                <w:lang w:val="en-US"/>
              </w:rPr>
            </w:pPr>
            <w:r w:rsidRPr="00FA6D11">
              <w:rPr>
                <w:rFonts w:ascii="Times New Roman" w:hAnsi="Times New Roman"/>
                <w:color w:val="auto"/>
                <w:sz w:val="24"/>
                <w:szCs w:val="24"/>
                <w:lang w:val="en-US"/>
              </w:rPr>
              <w:t>5</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40C49" w:rsidRPr="00FA6D11" w:rsidRDefault="00500D83" w:rsidP="00CE40DC">
            <w:pPr>
              <w:pStyle w:val="ConsPlusNormal"/>
              <w:spacing w:line="360" w:lineRule="auto"/>
              <w:ind w:firstLine="24"/>
              <w:jc w:val="center"/>
              <w:rPr>
                <w:rFonts w:ascii="Times New Roman" w:hAnsi="Times New Roman"/>
                <w:color w:val="auto"/>
                <w:sz w:val="24"/>
                <w:szCs w:val="24"/>
                <w:lang w:val="en-US"/>
              </w:rPr>
            </w:pPr>
            <w:r w:rsidRPr="00FA6D11">
              <w:rPr>
                <w:rFonts w:ascii="Times New Roman" w:hAnsi="Times New Roman"/>
                <w:color w:val="auto"/>
                <w:sz w:val="24"/>
                <w:szCs w:val="24"/>
                <w:lang w:val="en-US"/>
              </w:rPr>
              <w:t>6</w:t>
            </w:r>
          </w:p>
        </w:tc>
      </w:tr>
      <w:tr w:rsidR="00FA6D11" w:rsidRPr="00FA6D11" w:rsidTr="004B6293">
        <w:tc>
          <w:tcPr>
            <w:tcW w:w="2689"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500D83">
            <w:pPr>
              <w:pStyle w:val="ConsPlusNormal"/>
              <w:spacing w:line="360" w:lineRule="auto"/>
              <w:ind w:left="142" w:right="141"/>
              <w:jc w:val="center"/>
              <w:rPr>
                <w:rFonts w:ascii="Times New Roman" w:hAnsi="Times New Roman"/>
                <w:color w:val="auto"/>
                <w:sz w:val="24"/>
                <w:szCs w:val="24"/>
                <w:vertAlign w:val="superscript"/>
              </w:rPr>
            </w:pPr>
            <w:r w:rsidRPr="00FA6D11">
              <w:rPr>
                <w:rFonts w:ascii="Times New Roman" w:hAnsi="Times New Roman"/>
                <w:color w:val="auto"/>
                <w:sz w:val="24"/>
                <w:szCs w:val="24"/>
              </w:rPr>
              <w:t>Количество</w:t>
            </w:r>
            <w:r w:rsidR="00213E92" w:rsidRPr="00FA6D11">
              <w:rPr>
                <w:rFonts w:ascii="Times New Roman" w:hAnsi="Times New Roman"/>
                <w:color w:val="auto"/>
                <w:sz w:val="24"/>
                <w:szCs w:val="24"/>
                <w:vertAlign w:val="superscript"/>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0D83" w:rsidRPr="00FA6D11" w:rsidRDefault="00500D83" w:rsidP="002265D9">
            <w:pPr>
              <w:pStyle w:val="ConsPlusNormal"/>
              <w:spacing w:line="360" w:lineRule="auto"/>
              <w:ind w:left="142" w:right="141"/>
              <w:jc w:val="center"/>
              <w:rPr>
                <w:rFonts w:ascii="Times New Roman" w:hAnsi="Times New Roman"/>
                <w:color w:val="auto"/>
                <w:sz w:val="24"/>
                <w:szCs w:val="24"/>
              </w:rPr>
            </w:pPr>
            <w:r w:rsidRPr="00FA6D11">
              <w:rPr>
                <w:rFonts w:ascii="Times New Roman" w:hAnsi="Times New Roman"/>
                <w:color w:val="auto"/>
                <w:sz w:val="24"/>
                <w:szCs w:val="24"/>
              </w:rPr>
              <w:t>Цена</w:t>
            </w:r>
            <w:r w:rsidRPr="00FA6D11">
              <w:rPr>
                <w:rFonts w:ascii="Times New Roman" w:hAnsi="Times New Roman"/>
                <w:color w:val="auto"/>
                <w:sz w:val="24"/>
                <w:szCs w:val="24"/>
                <w:vertAlign w:val="superscript"/>
              </w:rPr>
              <w:t xml:space="preserve"> 2</w:t>
            </w:r>
            <w:r w:rsidRPr="00FA6D11">
              <w:rPr>
                <w:rFonts w:ascii="Times New Roman" w:hAnsi="Times New Roman"/>
                <w:color w:val="auto"/>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0D83" w:rsidRPr="00FA6D11" w:rsidRDefault="00500D83" w:rsidP="00500D83">
            <w:pPr>
              <w:pStyle w:val="ConsPlusNormal"/>
              <w:spacing w:line="360" w:lineRule="auto"/>
              <w:jc w:val="center"/>
              <w:rPr>
                <w:rFonts w:ascii="Times New Roman" w:hAnsi="Times New Roman"/>
                <w:color w:val="auto"/>
                <w:sz w:val="24"/>
                <w:szCs w:val="24"/>
                <w:vertAlign w:val="superscript"/>
              </w:rPr>
            </w:pPr>
            <w:r w:rsidRPr="00FA6D11">
              <w:rPr>
                <w:rFonts w:ascii="Times New Roman" w:hAnsi="Times New Roman"/>
                <w:color w:val="auto"/>
                <w:sz w:val="24"/>
                <w:szCs w:val="24"/>
              </w:rPr>
              <w:t>Количество</w:t>
            </w:r>
            <w:r w:rsidR="00213E92" w:rsidRPr="00FA6D11">
              <w:rPr>
                <w:rFonts w:ascii="Times New Roman" w:hAnsi="Times New Roman"/>
                <w:color w:val="auto"/>
                <w:sz w:val="24"/>
                <w:szCs w:val="24"/>
                <w:vertAlign w:val="superscript"/>
              </w:rPr>
              <w:t>1</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0D83" w:rsidRPr="00FA6D11" w:rsidRDefault="00500D83" w:rsidP="002265D9">
            <w:pPr>
              <w:pStyle w:val="ConsPlusNormal"/>
              <w:spacing w:line="360" w:lineRule="auto"/>
              <w:ind w:firstLine="24"/>
              <w:jc w:val="center"/>
              <w:rPr>
                <w:rFonts w:ascii="Times New Roman" w:hAnsi="Times New Roman"/>
                <w:color w:val="auto"/>
                <w:sz w:val="24"/>
                <w:szCs w:val="24"/>
              </w:rPr>
            </w:pPr>
            <w:r w:rsidRPr="00FA6D11">
              <w:rPr>
                <w:rFonts w:ascii="Times New Roman" w:hAnsi="Times New Roman"/>
                <w:color w:val="auto"/>
                <w:sz w:val="24"/>
                <w:szCs w:val="24"/>
              </w:rPr>
              <w:t>Цена</w:t>
            </w:r>
            <w:r w:rsidRPr="00FA6D11">
              <w:rPr>
                <w:rFonts w:ascii="Times New Roman" w:hAnsi="Times New Roman"/>
                <w:color w:val="auto"/>
                <w:sz w:val="24"/>
                <w:szCs w:val="24"/>
                <w:vertAlign w:val="superscript"/>
              </w:rPr>
              <w:t xml:space="preserve"> 2</w:t>
            </w:r>
            <w:r w:rsidRPr="00FA6D11">
              <w:rPr>
                <w:rFonts w:ascii="Times New Roman" w:hAnsi="Times New Roman"/>
                <w:color w:val="auto"/>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0D83" w:rsidRPr="00FA6D11" w:rsidRDefault="00500D83" w:rsidP="00500D83">
            <w:pPr>
              <w:pStyle w:val="ConsPlusNormal"/>
              <w:spacing w:line="360" w:lineRule="auto"/>
              <w:ind w:firstLine="24"/>
              <w:jc w:val="center"/>
              <w:rPr>
                <w:rFonts w:ascii="Times New Roman" w:hAnsi="Times New Roman"/>
                <w:color w:val="auto"/>
                <w:sz w:val="24"/>
                <w:szCs w:val="24"/>
                <w:vertAlign w:val="superscript"/>
              </w:rPr>
            </w:pPr>
            <w:r w:rsidRPr="00FA6D11">
              <w:rPr>
                <w:rFonts w:ascii="Times New Roman" w:hAnsi="Times New Roman"/>
                <w:color w:val="auto"/>
                <w:sz w:val="24"/>
                <w:szCs w:val="24"/>
              </w:rPr>
              <w:t>Количество</w:t>
            </w:r>
            <w:r w:rsidR="00213E92" w:rsidRPr="00FA6D11">
              <w:rPr>
                <w:rFonts w:ascii="Times New Roman" w:hAnsi="Times New Roman"/>
                <w:color w:val="auto"/>
                <w:sz w:val="24"/>
                <w:szCs w:val="24"/>
                <w:vertAlign w:val="superscript"/>
              </w:rPr>
              <w:t>1</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00D83" w:rsidRPr="00FA6D11" w:rsidRDefault="00500D83" w:rsidP="00213E92">
            <w:pPr>
              <w:pStyle w:val="ConsPlusNormal"/>
              <w:spacing w:line="360" w:lineRule="auto"/>
              <w:ind w:firstLine="24"/>
              <w:jc w:val="center"/>
              <w:rPr>
                <w:rFonts w:ascii="Times New Roman" w:hAnsi="Times New Roman"/>
                <w:color w:val="auto"/>
                <w:sz w:val="24"/>
                <w:szCs w:val="24"/>
              </w:rPr>
            </w:pPr>
            <w:r w:rsidRPr="00FA6D11">
              <w:rPr>
                <w:rFonts w:ascii="Times New Roman" w:hAnsi="Times New Roman"/>
                <w:color w:val="auto"/>
                <w:sz w:val="24"/>
                <w:szCs w:val="24"/>
              </w:rPr>
              <w:t>Цена</w:t>
            </w:r>
            <w:r w:rsidRPr="00FA6D11">
              <w:rPr>
                <w:rFonts w:ascii="Times New Roman" w:hAnsi="Times New Roman"/>
                <w:color w:val="auto"/>
                <w:sz w:val="24"/>
                <w:szCs w:val="24"/>
                <w:vertAlign w:val="superscript"/>
              </w:rPr>
              <w:t xml:space="preserve"> 2</w:t>
            </w:r>
            <w:r w:rsidRPr="00FA6D11">
              <w:rPr>
                <w:rFonts w:ascii="Times New Roman" w:hAnsi="Times New Roman"/>
                <w:color w:val="auto"/>
                <w:sz w:val="24"/>
                <w:szCs w:val="24"/>
              </w:rPr>
              <w:t xml:space="preserve"> </w:t>
            </w:r>
          </w:p>
        </w:tc>
      </w:tr>
      <w:tr w:rsidR="00FA6D11" w:rsidRPr="00FA6D11" w:rsidTr="004B6293">
        <w:tc>
          <w:tcPr>
            <w:tcW w:w="2689"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500D83">
            <w:pPr>
              <w:pStyle w:val="ConsPlusNormal"/>
              <w:ind w:left="142" w:right="141"/>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лицо, замещающее государственную должность Камчатского края в исполнительных органах Камчатского края</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2265D9">
            <w:pPr>
              <w:pStyle w:val="ConsPlusNormal"/>
              <w:ind w:left="142" w:right="141"/>
              <w:jc w:val="both"/>
              <w:rPr>
                <w:rFonts w:ascii="Times New Roman" w:hAnsi="Times New Roman"/>
                <w:color w:val="auto"/>
                <w:sz w:val="24"/>
                <w:szCs w:val="24"/>
              </w:rPr>
            </w:pPr>
            <w:r w:rsidRPr="00FA6D11">
              <w:rPr>
                <w:rFonts w:ascii="Times New Roman" w:hAnsi="Times New Roman"/>
                <w:color w:val="auto"/>
                <w:sz w:val="24"/>
                <w:szCs w:val="24"/>
              </w:rPr>
              <w:t>Не более 2,5 млн. рублей включительно для лица, замещающего государственную должность Камчатского края в исполнительных органах Камчатского края</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500D83">
            <w:pPr>
              <w:pStyle w:val="ConsPlusNormal"/>
              <w:ind w:left="201" w:right="118"/>
              <w:jc w:val="both"/>
              <w:rPr>
                <w:rFonts w:ascii="Times New Roman" w:hAnsi="Times New Roman"/>
                <w:color w:val="auto"/>
                <w:sz w:val="24"/>
                <w:szCs w:val="24"/>
              </w:rPr>
            </w:pPr>
            <w:r w:rsidRPr="00FA6D11">
              <w:rPr>
                <w:rFonts w:ascii="Times New Roman" w:hAnsi="Times New Roman"/>
                <w:color w:val="auto"/>
                <w:sz w:val="24"/>
                <w:szCs w:val="24"/>
              </w:rPr>
              <w:t>Не более 1 единицы в расчете на гражданского служащего, замещающего должность категории «руководители» высшей группы должностей</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3376A0">
            <w:pPr>
              <w:pStyle w:val="ConsPlusNormal"/>
              <w:ind w:left="201" w:right="118"/>
              <w:jc w:val="both"/>
              <w:rPr>
                <w:rFonts w:ascii="Times New Roman" w:hAnsi="Times New Roman"/>
                <w:color w:val="auto"/>
                <w:sz w:val="24"/>
                <w:szCs w:val="24"/>
              </w:rPr>
            </w:pPr>
            <w:r w:rsidRPr="00FA6D11">
              <w:rPr>
                <w:rFonts w:ascii="Times New Roman" w:hAnsi="Times New Roman"/>
                <w:color w:val="auto"/>
                <w:sz w:val="24"/>
                <w:szCs w:val="24"/>
              </w:rPr>
              <w:t xml:space="preserve">Не более </w:t>
            </w:r>
            <w:r w:rsidR="003376A0" w:rsidRPr="00FA6D11">
              <w:rPr>
                <w:rFonts w:ascii="Times New Roman" w:hAnsi="Times New Roman"/>
                <w:color w:val="auto"/>
                <w:sz w:val="24"/>
                <w:szCs w:val="24"/>
              </w:rPr>
              <w:t>2</w:t>
            </w:r>
            <w:r w:rsidRPr="00FA6D11">
              <w:rPr>
                <w:rFonts w:ascii="Times New Roman" w:hAnsi="Times New Roman"/>
                <w:color w:val="auto"/>
                <w:sz w:val="24"/>
                <w:szCs w:val="24"/>
              </w:rPr>
              <w:t xml:space="preserve"> млн. рублей включительно для гражданского служащего, замещающего должность категории «руководители» высшей группы должностей</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5A3129">
            <w:pPr>
              <w:pStyle w:val="ConsPlusNormal"/>
              <w:ind w:left="165" w:right="172"/>
              <w:jc w:val="both"/>
              <w:rPr>
                <w:rFonts w:ascii="Times New Roman" w:hAnsi="Times New Roman"/>
                <w:color w:val="auto"/>
                <w:sz w:val="24"/>
                <w:szCs w:val="24"/>
              </w:rPr>
            </w:pPr>
            <w:bookmarkStart w:id="15" w:name="_GoBack"/>
            <w:r w:rsidRPr="00D24C50">
              <w:rPr>
                <w:rFonts w:ascii="Times New Roman" w:hAnsi="Times New Roman"/>
                <w:color w:val="auto"/>
                <w:sz w:val="24"/>
                <w:szCs w:val="24"/>
              </w:rPr>
              <w:t xml:space="preserve">Не более трехкратного количества транспортных </w:t>
            </w:r>
            <w:r w:rsidR="005A3129" w:rsidRPr="00D24C50">
              <w:rPr>
                <w:rFonts w:ascii="Times New Roman" w:hAnsi="Times New Roman"/>
                <w:color w:val="auto"/>
                <w:sz w:val="24"/>
                <w:szCs w:val="24"/>
              </w:rPr>
              <w:t xml:space="preserve">средств, </w:t>
            </w:r>
            <w:r w:rsidR="005A3129" w:rsidRPr="00D24C50">
              <w:rPr>
                <w:rFonts w:ascii="Times New Roman" w:hAnsi="Times New Roman"/>
                <w:color w:val="auto"/>
                <w:sz w:val="24"/>
                <w:szCs w:val="24"/>
              </w:rPr>
              <w:t>указанного в колонках 1 и 3 настоящей таблицы</w:t>
            </w:r>
            <w:bookmarkEnd w:id="15"/>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00D83" w:rsidRPr="00FA6D11" w:rsidRDefault="00500D83" w:rsidP="003376A0">
            <w:pPr>
              <w:pStyle w:val="ConsPlusNormal"/>
              <w:ind w:left="165" w:right="172"/>
              <w:jc w:val="both"/>
              <w:rPr>
                <w:rFonts w:ascii="Times New Roman" w:hAnsi="Times New Roman"/>
                <w:color w:val="auto"/>
                <w:sz w:val="24"/>
                <w:szCs w:val="24"/>
              </w:rPr>
            </w:pPr>
            <w:r w:rsidRPr="00FA6D11">
              <w:rPr>
                <w:rFonts w:ascii="Times New Roman" w:hAnsi="Times New Roman"/>
                <w:color w:val="auto"/>
                <w:sz w:val="24"/>
                <w:szCs w:val="24"/>
              </w:rPr>
              <w:t>Не более 1,</w:t>
            </w:r>
            <w:r w:rsidR="003376A0" w:rsidRPr="00FA6D11">
              <w:rPr>
                <w:rFonts w:ascii="Times New Roman" w:hAnsi="Times New Roman"/>
                <w:color w:val="auto"/>
                <w:sz w:val="24"/>
                <w:szCs w:val="24"/>
              </w:rPr>
              <w:t>2</w:t>
            </w:r>
            <w:r w:rsidRPr="00FA6D11">
              <w:rPr>
                <w:rFonts w:ascii="Times New Roman" w:hAnsi="Times New Roman"/>
                <w:color w:val="auto"/>
                <w:sz w:val="24"/>
                <w:szCs w:val="24"/>
              </w:rPr>
              <w:t xml:space="preserve"> млн. рублей включительно</w:t>
            </w:r>
          </w:p>
        </w:tc>
      </w:tr>
    </w:tbl>
    <w:p w:rsidR="00944F80" w:rsidRPr="00FA6D11" w:rsidRDefault="00944F80" w:rsidP="000500EA">
      <w:pPr>
        <w:pStyle w:val="ConsPlusNormal"/>
        <w:ind w:firstLine="709"/>
        <w:jc w:val="both"/>
        <w:rPr>
          <w:rFonts w:ascii="Times New Roman" w:hAnsi="Times New Roman"/>
          <w:color w:val="auto"/>
          <w:sz w:val="28"/>
          <w:szCs w:val="28"/>
        </w:rPr>
      </w:pPr>
    </w:p>
    <w:p w:rsidR="000500EA" w:rsidRPr="00FA6D11" w:rsidRDefault="000500EA" w:rsidP="000500EA">
      <w:pPr>
        <w:pStyle w:val="ConsPlusNormal"/>
        <w:ind w:firstLine="709"/>
        <w:jc w:val="both"/>
        <w:rPr>
          <w:rFonts w:ascii="Times New Roman" w:hAnsi="Times New Roman"/>
          <w:color w:val="auto"/>
          <w:sz w:val="28"/>
          <w:szCs w:val="28"/>
        </w:rPr>
      </w:pPr>
      <w:r w:rsidRPr="00FA6D11">
        <w:rPr>
          <w:rFonts w:ascii="Times New Roman" w:hAnsi="Times New Roman"/>
          <w:color w:val="auto"/>
          <w:sz w:val="28"/>
          <w:szCs w:val="28"/>
        </w:rPr>
        <w:t xml:space="preserve">1. Для исполнительных органов Камчатского края, в функции которых входит осуществление контрольных </w:t>
      </w:r>
      <w:r w:rsidR="00213E92" w:rsidRPr="00FA6D11">
        <w:rPr>
          <w:rFonts w:ascii="Times New Roman" w:hAnsi="Times New Roman"/>
          <w:color w:val="auto"/>
          <w:sz w:val="28"/>
          <w:szCs w:val="28"/>
        </w:rPr>
        <w:t>и контрольно-надзорных</w:t>
      </w:r>
      <w:r w:rsidRPr="00FA6D11">
        <w:rPr>
          <w:rFonts w:ascii="Times New Roman" w:hAnsi="Times New Roman"/>
          <w:color w:val="auto"/>
          <w:sz w:val="28"/>
          <w:szCs w:val="28"/>
        </w:rPr>
        <w:t xml:space="preserve"> полномочий, осуществляемых путем проведения регулярных выездных проверок, в состав которых входят обособленные структурные подразделения, расположенные вне места нахождения исполнительного органа Камчатского края, норматив количества транспортных средств определяется раздельно по численности гражданских служащих в месте нахождения исполнительного органа Камчатского края и численности гражданских служащих обособленных структурных подразделений исполнительных органов Камчатского края, расположенных вне места его нахождения.</w:t>
      </w:r>
    </w:p>
    <w:p w:rsidR="000500EA" w:rsidRPr="00FA6D11" w:rsidRDefault="000500EA" w:rsidP="000500EA">
      <w:pPr>
        <w:pStyle w:val="ConsPlusNormal"/>
        <w:ind w:firstLine="540"/>
        <w:jc w:val="both"/>
        <w:rPr>
          <w:rFonts w:ascii="Times New Roman" w:hAnsi="Times New Roman"/>
          <w:color w:val="auto"/>
          <w:sz w:val="28"/>
          <w:szCs w:val="28"/>
        </w:rPr>
      </w:pPr>
      <w:r w:rsidRPr="00FA6D11">
        <w:rPr>
          <w:rFonts w:ascii="Times New Roman" w:hAnsi="Times New Roman"/>
          <w:color w:val="auto"/>
          <w:sz w:val="28"/>
          <w:szCs w:val="28"/>
        </w:rPr>
        <w:t xml:space="preserve">2. По решению руководителей </w:t>
      </w:r>
      <w:r w:rsidR="0076370B" w:rsidRPr="00FA6D11">
        <w:rPr>
          <w:rFonts w:ascii="Times New Roman" w:hAnsi="Times New Roman"/>
          <w:color w:val="auto"/>
          <w:sz w:val="28"/>
          <w:szCs w:val="28"/>
        </w:rPr>
        <w:t>исполнительных органов Камчатского края</w:t>
      </w:r>
      <w:r w:rsidRPr="00FA6D11">
        <w:rPr>
          <w:rFonts w:ascii="Times New Roman" w:hAnsi="Times New Roman"/>
          <w:color w:val="auto"/>
          <w:sz w:val="28"/>
          <w:szCs w:val="28"/>
        </w:rPr>
        <w:t xml:space="preserve">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A166AA" w:rsidRPr="00FA6D11" w:rsidRDefault="00A166AA"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6370B" w:rsidRPr="00FA6D11" w:rsidRDefault="0076370B" w:rsidP="0076370B">
      <w:pPr>
        <w:widowControl w:val="0"/>
        <w:spacing w:after="0" w:line="240" w:lineRule="auto"/>
        <w:rPr>
          <w:rFonts w:ascii="Times New Roman" w:hAnsi="Times New Roman"/>
          <w:color w:val="auto"/>
          <w:sz w:val="28"/>
        </w:rPr>
      </w:pPr>
    </w:p>
    <w:p w:rsidR="00710C53" w:rsidRPr="00FA6D11" w:rsidRDefault="00710C53" w:rsidP="0076370B">
      <w:pPr>
        <w:widowControl w:val="0"/>
        <w:spacing w:after="0" w:line="240" w:lineRule="auto"/>
        <w:rPr>
          <w:rFonts w:ascii="Times New Roman" w:hAnsi="Times New Roman"/>
          <w:color w:val="auto"/>
          <w:sz w:val="28"/>
        </w:rPr>
      </w:pPr>
    </w:p>
    <w:p w:rsidR="0076370B" w:rsidRPr="00FA6D11" w:rsidRDefault="0076370B" w:rsidP="0076370B">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Приложение 5</w:t>
      </w:r>
    </w:p>
    <w:p w:rsidR="0076370B" w:rsidRPr="00FA6D11" w:rsidRDefault="0076370B" w:rsidP="0076370B">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к Правилам определения нормативных</w:t>
      </w:r>
    </w:p>
    <w:p w:rsidR="0076370B" w:rsidRPr="00FA6D11" w:rsidRDefault="0076370B" w:rsidP="0076370B">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затрат на обеспечение функций исполнительных</w:t>
      </w:r>
    </w:p>
    <w:p w:rsidR="0076370B" w:rsidRPr="00FA6D11" w:rsidRDefault="0076370B" w:rsidP="0076370B">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и подведомственных </w:t>
      </w:r>
    </w:p>
    <w:p w:rsidR="0076370B" w:rsidRPr="00FA6D11" w:rsidRDefault="0076370B" w:rsidP="0076370B">
      <w:pPr>
        <w:pStyle w:val="ConsPlusNormal"/>
        <w:ind w:firstLine="540"/>
        <w:jc w:val="right"/>
        <w:rPr>
          <w:rFonts w:ascii="Times New Roman" w:hAnsi="Times New Roman"/>
          <w:color w:val="auto"/>
          <w:sz w:val="28"/>
          <w:szCs w:val="28"/>
        </w:rPr>
      </w:pPr>
      <w:r w:rsidRPr="00FA6D11">
        <w:rPr>
          <w:rFonts w:ascii="Times New Roman" w:hAnsi="Times New Roman"/>
          <w:color w:val="auto"/>
          <w:sz w:val="28"/>
          <w:szCs w:val="28"/>
        </w:rPr>
        <w:t>им краевых казенных учреждений</w:t>
      </w:r>
    </w:p>
    <w:p w:rsidR="0076370B" w:rsidRPr="00FA6D11" w:rsidRDefault="0076370B" w:rsidP="0076370B">
      <w:pPr>
        <w:pStyle w:val="ConsPlusNormal"/>
        <w:ind w:firstLine="540"/>
        <w:jc w:val="both"/>
        <w:rPr>
          <w:rFonts w:ascii="Times New Roman" w:hAnsi="Times New Roman"/>
          <w:color w:val="auto"/>
          <w:sz w:val="28"/>
          <w:szCs w:val="28"/>
        </w:rPr>
      </w:pPr>
    </w:p>
    <w:p w:rsidR="0076370B" w:rsidRPr="00FA6D11" w:rsidRDefault="0076370B" w:rsidP="0076370B">
      <w:pPr>
        <w:pStyle w:val="ConsPlusNormal"/>
        <w:ind w:firstLine="540"/>
        <w:jc w:val="both"/>
        <w:rPr>
          <w:rFonts w:ascii="Times New Roman" w:hAnsi="Times New Roman"/>
          <w:color w:val="auto"/>
          <w:sz w:val="28"/>
          <w:szCs w:val="28"/>
        </w:rPr>
      </w:pPr>
    </w:p>
    <w:p w:rsidR="0076370B" w:rsidRPr="00FA6D11" w:rsidRDefault="0076370B" w:rsidP="0076370B">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Нормативы</w:t>
      </w:r>
    </w:p>
    <w:p w:rsidR="0076370B" w:rsidRPr="00FA6D11" w:rsidRDefault="0076370B" w:rsidP="0076370B">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обеспечения функций исполнительных</w:t>
      </w:r>
    </w:p>
    <w:p w:rsidR="0076370B" w:rsidRPr="00FA6D11" w:rsidRDefault="0076370B" w:rsidP="0076370B">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 xml:space="preserve">органов Камчатского края, применяемые при расчете нормативных затрат </w:t>
      </w:r>
    </w:p>
    <w:p w:rsidR="0076370B" w:rsidRPr="00FA6D11" w:rsidRDefault="00C908E0" w:rsidP="0076370B">
      <w:pPr>
        <w:pStyle w:val="ConsPlusNormal"/>
        <w:ind w:firstLine="540"/>
        <w:jc w:val="center"/>
        <w:rPr>
          <w:rFonts w:ascii="Times New Roman" w:hAnsi="Times New Roman"/>
          <w:color w:val="auto"/>
          <w:sz w:val="28"/>
          <w:szCs w:val="28"/>
        </w:rPr>
      </w:pPr>
      <w:r w:rsidRPr="00FA6D11">
        <w:rPr>
          <w:rFonts w:ascii="Times New Roman" w:hAnsi="Times New Roman"/>
          <w:color w:val="auto"/>
          <w:sz w:val="28"/>
          <w:szCs w:val="28"/>
        </w:rPr>
        <w:t>на приобретение мебели</w:t>
      </w:r>
    </w:p>
    <w:p w:rsidR="0076370B" w:rsidRPr="00FA6D11" w:rsidRDefault="0076370B" w:rsidP="0076370B">
      <w:pPr>
        <w:pStyle w:val="ConsPlusNormal"/>
        <w:ind w:firstLine="540"/>
        <w:jc w:val="center"/>
        <w:rPr>
          <w:rFonts w:ascii="Times New Roman" w:hAnsi="Times New Roman"/>
          <w:color w:val="auto"/>
          <w:sz w:val="28"/>
          <w:szCs w:val="28"/>
        </w:rPr>
      </w:pPr>
    </w:p>
    <w:p w:rsidR="00EB5D4F" w:rsidRPr="00FA6D11" w:rsidRDefault="00EB5D4F" w:rsidP="0076370B">
      <w:pPr>
        <w:pStyle w:val="ConsPlusNormal"/>
        <w:ind w:firstLine="540"/>
        <w:jc w:val="center"/>
        <w:rPr>
          <w:rFonts w:ascii="Times New Roman" w:hAnsi="Times New Roman"/>
          <w:color w:val="auto"/>
          <w:sz w:val="28"/>
          <w:szCs w:val="28"/>
        </w:rPr>
      </w:pPr>
    </w:p>
    <w:tbl>
      <w:tblPr>
        <w:tblW w:w="14601" w:type="dxa"/>
        <w:tblInd w:w="-5" w:type="dxa"/>
        <w:tblLayout w:type="fixed"/>
        <w:tblCellMar>
          <w:left w:w="0" w:type="dxa"/>
          <w:right w:w="0" w:type="dxa"/>
        </w:tblCellMar>
        <w:tblLook w:val="04A0" w:firstRow="1" w:lastRow="0" w:firstColumn="1" w:lastColumn="0" w:noHBand="0" w:noVBand="1"/>
      </w:tblPr>
      <w:tblGrid>
        <w:gridCol w:w="567"/>
        <w:gridCol w:w="2876"/>
        <w:gridCol w:w="2227"/>
        <w:gridCol w:w="2268"/>
        <w:gridCol w:w="2410"/>
        <w:gridCol w:w="2126"/>
        <w:gridCol w:w="2127"/>
      </w:tblGrid>
      <w:tr w:rsidR="00FA6D11" w:rsidRPr="00FA6D11" w:rsidTr="00AA76A7">
        <w:trPr>
          <w:trHeight w:val="542"/>
        </w:trPr>
        <w:tc>
          <w:tcPr>
            <w:tcW w:w="567" w:type="dxa"/>
            <w:vMerge w:val="restart"/>
            <w:tcBorders>
              <w:top w:val="single" w:sz="4" w:space="0" w:color="000000"/>
              <w:left w:val="single" w:sz="4" w:space="0" w:color="000000"/>
              <w:right w:val="single" w:sz="4" w:space="0" w:color="000000"/>
            </w:tcBorders>
            <w:tcMar>
              <w:left w:w="0" w:type="dxa"/>
              <w:right w:w="0" w:type="dxa"/>
            </w:tcMar>
            <w:vAlign w:val="center"/>
          </w:tcPr>
          <w:p w:rsidR="00EB5D4F" w:rsidRPr="00FA6D11" w:rsidRDefault="00EB5D4F"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 п/п</w:t>
            </w:r>
          </w:p>
        </w:tc>
        <w:tc>
          <w:tcPr>
            <w:tcW w:w="2876" w:type="dxa"/>
            <w:vMerge w:val="restart"/>
            <w:tcBorders>
              <w:top w:val="single" w:sz="4" w:space="0" w:color="000000"/>
              <w:left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 xml:space="preserve">Наименование </w:t>
            </w:r>
          </w:p>
        </w:tc>
        <w:tc>
          <w:tcPr>
            <w:tcW w:w="11158" w:type="dxa"/>
            <w:gridSpan w:val="5"/>
            <w:tcBorders>
              <w:top w:val="single" w:sz="4" w:space="0" w:color="000000"/>
              <w:left w:val="single" w:sz="4" w:space="0" w:color="000000"/>
              <w:bottom w:val="single" w:sz="4" w:space="0" w:color="000000"/>
              <w:right w:val="single" w:sz="4" w:space="0" w:color="000000"/>
            </w:tcBorders>
          </w:tcPr>
          <w:p w:rsidR="00EB5D4F" w:rsidRPr="00FA6D11" w:rsidRDefault="00EB5D4F" w:rsidP="0013122E">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 xml:space="preserve">Количество единиц по следующим </w:t>
            </w:r>
            <w:r w:rsidR="0013122E" w:rsidRPr="00FA6D11">
              <w:rPr>
                <w:rFonts w:ascii="Times New Roman" w:hAnsi="Times New Roman"/>
                <w:color w:val="auto"/>
                <w:sz w:val="24"/>
                <w:szCs w:val="24"/>
              </w:rPr>
              <w:t>должностям</w:t>
            </w:r>
          </w:p>
        </w:tc>
      </w:tr>
      <w:tr w:rsidR="00FA6D11" w:rsidRPr="00FA6D11" w:rsidTr="00AA76A7">
        <w:trPr>
          <w:trHeight w:val="542"/>
        </w:trPr>
        <w:tc>
          <w:tcPr>
            <w:tcW w:w="567" w:type="dxa"/>
            <w:vMerge/>
            <w:tcBorders>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jc w:val="center"/>
              <w:rPr>
                <w:rFonts w:ascii="Times New Roman" w:hAnsi="Times New Roman"/>
                <w:color w:val="auto"/>
                <w:sz w:val="24"/>
                <w:szCs w:val="24"/>
              </w:rPr>
            </w:pPr>
          </w:p>
        </w:tc>
        <w:tc>
          <w:tcPr>
            <w:tcW w:w="2876" w:type="dxa"/>
            <w:vMerge/>
            <w:tcBorders>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39" w:right="135"/>
              <w:jc w:val="center"/>
              <w:rPr>
                <w:rFonts w:ascii="Times New Roman" w:hAnsi="Times New Roman"/>
                <w:color w:val="auto"/>
                <w:sz w:val="24"/>
                <w:szCs w:val="24"/>
              </w:rPr>
            </w:pPr>
          </w:p>
        </w:tc>
        <w:tc>
          <w:tcPr>
            <w:tcW w:w="2227" w:type="dxa"/>
            <w:tcBorders>
              <w:top w:val="single" w:sz="4" w:space="0" w:color="000000"/>
              <w:left w:val="single" w:sz="4" w:space="0" w:color="000000"/>
              <w:bottom w:val="single" w:sz="4" w:space="0" w:color="000000"/>
              <w:right w:val="single" w:sz="4" w:space="0" w:color="000000"/>
            </w:tcBorders>
          </w:tcPr>
          <w:p w:rsidR="00EB5D4F" w:rsidRPr="00FA6D11" w:rsidRDefault="00E82D2B"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Л</w:t>
            </w:r>
            <w:r w:rsidR="00EB5D4F" w:rsidRPr="00FA6D11">
              <w:rPr>
                <w:rFonts w:ascii="Times New Roman" w:hAnsi="Times New Roman"/>
                <w:color w:val="auto"/>
                <w:sz w:val="24"/>
                <w:szCs w:val="24"/>
              </w:rPr>
              <w:t>ицо, замещающее государственную должность Камчатского края в исполнительных органах Камчатского края</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329F0" w:rsidRPr="00FA6D11" w:rsidRDefault="00E82D2B" w:rsidP="00C329F0">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Г</w:t>
            </w:r>
            <w:r w:rsidR="00EB5D4F" w:rsidRPr="00FA6D11">
              <w:rPr>
                <w:rFonts w:ascii="Times New Roman" w:hAnsi="Times New Roman"/>
                <w:color w:val="auto"/>
                <w:sz w:val="24"/>
                <w:szCs w:val="24"/>
              </w:rPr>
              <w:t>ражданский служащий, замещающий должность категории «руководители» высшей, главной</w:t>
            </w:r>
          </w:p>
          <w:p w:rsidR="00EB5D4F" w:rsidRPr="00FA6D11" w:rsidRDefault="00EB5D4F" w:rsidP="00C329F0">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и ведущей групп должностей</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82D2B"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Г</w:t>
            </w:r>
            <w:r w:rsidR="00EB5D4F" w:rsidRPr="00FA6D11">
              <w:rPr>
                <w:rFonts w:ascii="Times New Roman" w:hAnsi="Times New Roman"/>
                <w:color w:val="auto"/>
                <w:sz w:val="24"/>
                <w:szCs w:val="24"/>
              </w:rPr>
              <w:t>ражданский служащий, замещающий должность категории «помощники (советники)» главной группы должностей</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82D2B"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Г</w:t>
            </w:r>
            <w:r w:rsidR="00EB5D4F" w:rsidRPr="00FA6D11">
              <w:rPr>
                <w:rFonts w:ascii="Times New Roman" w:hAnsi="Times New Roman"/>
                <w:color w:val="auto"/>
                <w:sz w:val="24"/>
                <w:szCs w:val="24"/>
              </w:rPr>
              <w:t>ражданский служащий, замещающий должность категории «специалисты» главной, ведущей и старшей групп должностей</w:t>
            </w:r>
          </w:p>
        </w:tc>
        <w:tc>
          <w:tcPr>
            <w:tcW w:w="2127" w:type="dxa"/>
            <w:tcBorders>
              <w:top w:val="single" w:sz="4" w:space="0" w:color="000000"/>
              <w:left w:val="single" w:sz="4" w:space="0" w:color="000000"/>
              <w:bottom w:val="single" w:sz="4" w:space="0" w:color="000000"/>
              <w:right w:val="single" w:sz="4" w:space="0" w:color="000000"/>
            </w:tcBorders>
          </w:tcPr>
          <w:p w:rsidR="00EB5D4F" w:rsidRPr="00FA6D11" w:rsidRDefault="00E82D2B"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Г</w:t>
            </w:r>
            <w:r w:rsidR="00EB5D4F" w:rsidRPr="00FA6D11">
              <w:rPr>
                <w:rFonts w:ascii="Times New Roman" w:hAnsi="Times New Roman"/>
                <w:color w:val="auto"/>
                <w:sz w:val="24"/>
                <w:szCs w:val="24"/>
              </w:rPr>
              <w:t>ражданский служащий, замещающий должность категории «обеспечивающие специалисты» ведущей, старшей и младшей групп должностей</w:t>
            </w:r>
          </w:p>
        </w:tc>
      </w:tr>
      <w:tr w:rsidR="00FA6D11" w:rsidRPr="00FA6D11" w:rsidTr="00EB5D4F">
        <w:trPr>
          <w:cantSplit/>
          <w:trHeight w:val="27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27" w:type="dxa"/>
            <w:tcBorders>
              <w:top w:val="single" w:sz="4" w:space="0" w:color="000000"/>
              <w:left w:val="single" w:sz="4" w:space="0" w:color="000000"/>
              <w:bottom w:val="single" w:sz="4" w:space="0" w:color="000000"/>
              <w:right w:val="single" w:sz="4" w:space="0" w:color="000000"/>
            </w:tcBorders>
          </w:tcPr>
          <w:p w:rsidR="00EB5D4F" w:rsidRPr="00FA6D11" w:rsidRDefault="00EB5D4F"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EB5D4F" w:rsidRPr="00FA6D11" w:rsidRDefault="0023378C"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7</w:t>
            </w:r>
          </w:p>
        </w:tc>
      </w:tr>
    </w:tbl>
    <w:p w:rsidR="0023378C" w:rsidRPr="00FA6D11" w:rsidRDefault="0023378C">
      <w:pPr>
        <w:rPr>
          <w:color w:val="auto"/>
        </w:rPr>
      </w:pPr>
      <w:r w:rsidRPr="00FA6D11">
        <w:rPr>
          <w:color w:val="auto"/>
        </w:rPr>
        <w:br w:type="page"/>
      </w:r>
    </w:p>
    <w:tbl>
      <w:tblPr>
        <w:tblW w:w="14601" w:type="dxa"/>
        <w:tblInd w:w="-5" w:type="dxa"/>
        <w:tblLayout w:type="fixed"/>
        <w:tblCellMar>
          <w:left w:w="0" w:type="dxa"/>
          <w:right w:w="0" w:type="dxa"/>
        </w:tblCellMar>
        <w:tblLook w:val="04A0" w:firstRow="1" w:lastRow="0" w:firstColumn="1" w:lastColumn="0" w:noHBand="0" w:noVBand="1"/>
      </w:tblPr>
      <w:tblGrid>
        <w:gridCol w:w="567"/>
        <w:gridCol w:w="2876"/>
        <w:gridCol w:w="2227"/>
        <w:gridCol w:w="2268"/>
        <w:gridCol w:w="2268"/>
        <w:gridCol w:w="2268"/>
        <w:gridCol w:w="2127"/>
      </w:tblGrid>
      <w:tr w:rsidR="00FA6D11" w:rsidRPr="00FA6D11" w:rsidTr="00FE700D">
        <w:trPr>
          <w:cantSplit/>
          <w:trHeight w:val="27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ind w:left="139" w:right="135"/>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27" w:type="dxa"/>
            <w:tcBorders>
              <w:top w:val="single" w:sz="4" w:space="0" w:color="000000"/>
              <w:left w:val="single" w:sz="4" w:space="0" w:color="000000"/>
              <w:bottom w:val="single" w:sz="4" w:space="0" w:color="000000"/>
              <w:right w:val="single" w:sz="4" w:space="0" w:color="000000"/>
            </w:tcBorders>
          </w:tcPr>
          <w:p w:rsidR="0023378C" w:rsidRPr="00FA6D11" w:rsidRDefault="0023378C" w:rsidP="00AA76A7">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77106D">
            <w:pPr>
              <w:pStyle w:val="ConsPlusNormal"/>
              <w:ind w:left="136" w:right="137" w:hanging="8"/>
              <w:jc w:val="center"/>
              <w:rPr>
                <w:rFonts w:ascii="Times New Roman" w:hAnsi="Times New Roman"/>
                <w:color w:val="auto"/>
                <w:sz w:val="24"/>
                <w:szCs w:val="24"/>
              </w:rPr>
            </w:pPr>
            <w:r w:rsidRPr="00FA6D11">
              <w:rPr>
                <w:rFonts w:ascii="Times New Roman" w:hAnsi="Times New Roman"/>
                <w:color w:val="auto"/>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ind w:left="147" w:right="169" w:hanging="3"/>
              <w:jc w:val="center"/>
              <w:rPr>
                <w:rFonts w:ascii="Times New Roman" w:hAnsi="Times New Roman"/>
                <w:color w:val="auto"/>
                <w:sz w:val="24"/>
                <w:szCs w:val="24"/>
              </w:rPr>
            </w:pPr>
            <w:r w:rsidRPr="00FA6D11">
              <w:rPr>
                <w:rFonts w:ascii="Times New Roman" w:hAnsi="Times New Roman"/>
                <w:color w:val="auto"/>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23378C" w:rsidRPr="00FA6D11" w:rsidRDefault="0023378C" w:rsidP="00AA76A7">
            <w:pPr>
              <w:pStyle w:val="ConsPlusNormal"/>
              <w:ind w:left="114" w:right="139"/>
              <w:jc w:val="center"/>
              <w:rPr>
                <w:rFonts w:ascii="Times New Roman" w:hAnsi="Times New Roman"/>
                <w:color w:val="auto"/>
                <w:sz w:val="24"/>
                <w:szCs w:val="24"/>
              </w:rPr>
            </w:pPr>
            <w:r w:rsidRPr="00FA6D11">
              <w:rPr>
                <w:rFonts w:ascii="Times New Roman" w:hAnsi="Times New Roman"/>
                <w:color w:val="auto"/>
                <w:sz w:val="24"/>
                <w:szCs w:val="24"/>
              </w:rPr>
              <w:t>7</w:t>
            </w:r>
          </w:p>
        </w:tc>
      </w:tr>
      <w:tr w:rsidR="00FA6D11" w:rsidRPr="00FA6D11" w:rsidTr="00FE700D">
        <w:trPr>
          <w:trHeight w:val="556"/>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EB5D4F" w:rsidRPr="00FA6D11" w:rsidRDefault="00EB5D4F"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EB5D4F" w:rsidRPr="00FA6D11" w:rsidRDefault="0023378C" w:rsidP="00EB5D4F">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Стол письменный для офиса</w:t>
            </w:r>
          </w:p>
        </w:tc>
        <w:tc>
          <w:tcPr>
            <w:tcW w:w="2227" w:type="dxa"/>
            <w:tcBorders>
              <w:top w:val="single" w:sz="4" w:space="0" w:color="000000"/>
              <w:left w:val="single" w:sz="4" w:space="0" w:color="000000"/>
              <w:bottom w:val="single" w:sz="4" w:space="0" w:color="000000"/>
              <w:right w:val="single" w:sz="4" w:space="0" w:color="000000"/>
            </w:tcBorders>
          </w:tcPr>
          <w:p w:rsidR="00EB5D4F"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EB5D4F"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EB5D4F"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EB5D4F"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EB5D4F"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r>
      <w:tr w:rsidR="00FA6D11" w:rsidRPr="00FA6D11" w:rsidTr="00FE700D">
        <w:trPr>
          <w:trHeight w:val="421"/>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23378C" w:rsidP="00EB5D4F">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Тумба к столу письменному для офиса</w:t>
            </w:r>
          </w:p>
        </w:tc>
        <w:tc>
          <w:tcPr>
            <w:tcW w:w="2227" w:type="dxa"/>
            <w:tcBorders>
              <w:top w:val="single" w:sz="4" w:space="0" w:color="000000"/>
              <w:left w:val="single" w:sz="4" w:space="0" w:color="000000"/>
              <w:bottom w:val="single" w:sz="4" w:space="0" w:color="000000"/>
              <w:right w:val="single" w:sz="4" w:space="0" w:color="000000"/>
            </w:tcBorders>
          </w:tcPr>
          <w:p w:rsidR="0023378C"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23378C"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r>
      <w:tr w:rsidR="00FA6D11" w:rsidRPr="00FA6D11" w:rsidTr="00FE700D">
        <w:trPr>
          <w:trHeight w:val="132"/>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3.</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D40979" w:rsidP="00EB5D4F">
            <w:pPr>
              <w:pStyle w:val="ConsPlusNormal"/>
              <w:ind w:left="139" w:right="135"/>
              <w:jc w:val="both"/>
              <w:rPr>
                <w:rFonts w:ascii="Times New Roman" w:hAnsi="Times New Roman"/>
                <w:color w:val="auto"/>
                <w:sz w:val="24"/>
                <w:szCs w:val="24"/>
              </w:rPr>
            </w:pPr>
            <w:r w:rsidRPr="00FA6D11">
              <w:rPr>
                <w:rFonts w:ascii="Times New Roman" w:hAnsi="Times New Roman"/>
                <w:color w:val="auto"/>
                <w:sz w:val="24"/>
                <w:szCs w:val="24"/>
              </w:rPr>
              <w:t>Стол приставной</w:t>
            </w:r>
          </w:p>
        </w:tc>
        <w:tc>
          <w:tcPr>
            <w:tcW w:w="2227" w:type="dxa"/>
            <w:tcBorders>
              <w:top w:val="single" w:sz="4" w:space="0" w:color="000000"/>
              <w:left w:val="single" w:sz="4" w:space="0" w:color="000000"/>
              <w:bottom w:val="single" w:sz="4" w:space="0" w:color="000000"/>
              <w:right w:val="single" w:sz="4" w:space="0" w:color="000000"/>
            </w:tcBorders>
          </w:tcPr>
          <w:p w:rsidR="0023378C"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23378C"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3378C" w:rsidRPr="00FA6D11" w:rsidRDefault="0023378C"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4.</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Стул (кресло) к столу приставному</w:t>
            </w:r>
          </w:p>
        </w:tc>
        <w:tc>
          <w:tcPr>
            <w:tcW w:w="2227" w:type="dxa"/>
            <w:tcBorders>
              <w:top w:val="single" w:sz="4" w:space="0" w:color="000000"/>
              <w:left w:val="single" w:sz="4" w:space="0" w:color="000000"/>
              <w:bottom w:val="single" w:sz="4" w:space="0" w:color="000000"/>
              <w:right w:val="single" w:sz="4" w:space="0" w:color="000000"/>
            </w:tcBorders>
          </w:tcPr>
          <w:p w:rsidR="0023378C"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23378C"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23378C"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457932">
            <w:pPr>
              <w:pStyle w:val="ConsPlusNormal"/>
              <w:jc w:val="center"/>
              <w:rPr>
                <w:rFonts w:ascii="Times New Roman" w:hAnsi="Times New Roman"/>
                <w:color w:val="auto"/>
                <w:sz w:val="24"/>
                <w:szCs w:val="24"/>
              </w:rPr>
            </w:pPr>
            <w:r w:rsidRPr="00FA6D11">
              <w:rPr>
                <w:rFonts w:ascii="Times New Roman" w:hAnsi="Times New Roman"/>
                <w:color w:val="auto"/>
                <w:sz w:val="24"/>
                <w:szCs w:val="24"/>
                <w:lang w:val="en-US"/>
              </w:rPr>
              <w:t>5</w:t>
            </w:r>
            <w:r w:rsidRPr="00FA6D11">
              <w:rPr>
                <w:rFonts w:ascii="Times New Roman" w:hAnsi="Times New Roman"/>
                <w:color w:val="auto"/>
                <w:sz w:val="24"/>
                <w:szCs w:val="24"/>
              </w:rPr>
              <w:t>.</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Стол для компьютера</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6.</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Платформа под системный блок</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7.</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Кресло офисное</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8.</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Стол для телефонов</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E82D2B" w:rsidP="0023378C">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9.</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Стул для посетителей</w:t>
            </w:r>
          </w:p>
        </w:tc>
        <w:tc>
          <w:tcPr>
            <w:tcW w:w="2227" w:type="dxa"/>
            <w:tcBorders>
              <w:top w:val="single" w:sz="4" w:space="0" w:color="000000"/>
              <w:left w:val="single" w:sz="4" w:space="0" w:color="000000"/>
              <w:bottom w:val="single" w:sz="4" w:space="0" w:color="000000"/>
              <w:right w:val="single" w:sz="4" w:space="0" w:color="000000"/>
            </w:tcBorders>
          </w:tcPr>
          <w:p w:rsidR="00E82D2B" w:rsidRPr="00FA6D11" w:rsidRDefault="00E82D2B" w:rsidP="00E82D2B">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10.</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457932"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Шкаф офисный</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E82D2B"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8</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5</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5</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3</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2</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A61D51"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Шкаф для одежды</w:t>
            </w:r>
          </w:p>
        </w:tc>
        <w:tc>
          <w:tcPr>
            <w:tcW w:w="2227" w:type="dxa"/>
            <w:tcBorders>
              <w:top w:val="single" w:sz="4" w:space="0" w:color="000000"/>
              <w:left w:val="single" w:sz="4" w:space="0" w:color="000000"/>
              <w:bottom w:val="single" w:sz="4" w:space="0" w:color="000000"/>
              <w:right w:val="single" w:sz="4" w:space="0" w:color="000000"/>
            </w:tcBorders>
          </w:tcPr>
          <w:p w:rsidR="008F5A33" w:rsidRPr="00FA6D11" w:rsidRDefault="008F5A33" w:rsidP="008F5A33">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0,25</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12.</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A61D51"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Антресоль к шкафу</w:t>
            </w:r>
          </w:p>
        </w:tc>
        <w:tc>
          <w:tcPr>
            <w:tcW w:w="2227" w:type="dxa"/>
            <w:tcBorders>
              <w:top w:val="single" w:sz="4" w:space="0" w:color="000000"/>
              <w:left w:val="single" w:sz="4" w:space="0" w:color="000000"/>
              <w:bottom w:val="single" w:sz="4" w:space="0" w:color="000000"/>
              <w:right w:val="single" w:sz="4" w:space="0" w:color="000000"/>
            </w:tcBorders>
          </w:tcPr>
          <w:p w:rsidR="00457932" w:rsidRPr="00FA6D11" w:rsidRDefault="008F5A33"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по количеству шкафов</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по количеству шкафов</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по количеству шкафов</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по количеству шкафов</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по количеству шкафов</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57932" w:rsidRPr="00FA6D11" w:rsidRDefault="00457932"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13.</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A61D51"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Полка настенная</w:t>
            </w:r>
          </w:p>
        </w:tc>
        <w:tc>
          <w:tcPr>
            <w:tcW w:w="2227" w:type="dxa"/>
            <w:tcBorders>
              <w:top w:val="single" w:sz="4" w:space="0" w:color="000000"/>
              <w:left w:val="single" w:sz="4" w:space="0" w:color="000000"/>
              <w:bottom w:val="single" w:sz="4" w:space="0" w:color="000000"/>
              <w:right w:val="single" w:sz="4" w:space="0" w:color="000000"/>
            </w:tcBorders>
          </w:tcPr>
          <w:p w:rsidR="008F5A33" w:rsidRPr="00FA6D11" w:rsidRDefault="008F5A33" w:rsidP="008F5A33">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457932"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457932"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2</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61D51" w:rsidRPr="00FA6D11" w:rsidRDefault="00A61D51"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14.</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383239"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Стол для переговоров (совещаний)</w:t>
            </w:r>
          </w:p>
        </w:tc>
        <w:tc>
          <w:tcPr>
            <w:tcW w:w="2227" w:type="dxa"/>
            <w:tcBorders>
              <w:top w:val="single" w:sz="4" w:space="0" w:color="000000"/>
              <w:left w:val="single" w:sz="4" w:space="0" w:color="000000"/>
              <w:bottom w:val="single" w:sz="4" w:space="0" w:color="000000"/>
              <w:right w:val="single" w:sz="4" w:space="0" w:color="000000"/>
            </w:tcBorders>
          </w:tcPr>
          <w:p w:rsidR="00A61D51"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A61D51"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61D51" w:rsidRPr="00FA6D11" w:rsidRDefault="00A61D51"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15.</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383239"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Стул (кресло) к столу переговоров</w:t>
            </w:r>
          </w:p>
        </w:tc>
        <w:tc>
          <w:tcPr>
            <w:tcW w:w="2227" w:type="dxa"/>
            <w:tcBorders>
              <w:top w:val="single" w:sz="4" w:space="0" w:color="000000"/>
              <w:left w:val="single" w:sz="4" w:space="0" w:color="000000"/>
              <w:bottom w:val="single" w:sz="4" w:space="0" w:color="000000"/>
              <w:right w:val="single" w:sz="4" w:space="0" w:color="000000"/>
            </w:tcBorders>
          </w:tcPr>
          <w:p w:rsidR="00A61D51"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24</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12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12</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A61D51"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До 12</w:t>
            </w:r>
          </w:p>
        </w:tc>
        <w:tc>
          <w:tcPr>
            <w:tcW w:w="2127" w:type="dxa"/>
            <w:tcBorders>
              <w:top w:val="single" w:sz="4" w:space="0" w:color="000000"/>
              <w:left w:val="single" w:sz="4" w:space="0" w:color="000000"/>
              <w:bottom w:val="single" w:sz="4" w:space="0" w:color="000000"/>
              <w:right w:val="single" w:sz="4" w:space="0" w:color="000000"/>
            </w:tcBorders>
          </w:tcPr>
          <w:p w:rsidR="00A61D51"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383239" w:rsidP="00AA76A7">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lang w:val="en-US"/>
              </w:rPr>
              <w:t>16.</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383239"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Шкаф металлический несгораемый или сейф (при необходимости)</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 (на кабинет)</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38323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lang w:val="en-US"/>
              </w:rPr>
              <w:t>17</w:t>
            </w:r>
            <w:r w:rsidRPr="00FA6D11">
              <w:rPr>
                <w:rFonts w:ascii="Times New Roman" w:hAnsi="Times New Roman"/>
                <w:color w:val="auto"/>
                <w:sz w:val="24"/>
                <w:szCs w:val="24"/>
              </w:rPr>
              <w:t>.</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383239" w:rsidP="00457932">
            <w:pPr>
              <w:pStyle w:val="ConsPlusNormal"/>
              <w:ind w:left="139" w:right="135"/>
              <w:rPr>
                <w:rFonts w:ascii="Times New Roman" w:hAnsi="Times New Roman"/>
                <w:color w:val="auto"/>
                <w:sz w:val="24"/>
                <w:szCs w:val="24"/>
              </w:rPr>
            </w:pPr>
            <w:r w:rsidRPr="00FA6D11">
              <w:rPr>
                <w:rFonts w:ascii="Times New Roman" w:hAnsi="Times New Roman"/>
                <w:color w:val="auto"/>
                <w:sz w:val="24"/>
                <w:szCs w:val="24"/>
              </w:rPr>
              <w:t>Набор мягкой мебели</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38323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18.</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383239"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Диван двух или трехместный</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FE700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383239"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19.</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13874"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Стол журнальный</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1C1F9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1C1F9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1C1F9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F13874"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20.</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13874"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Тумба (</w:t>
            </w:r>
            <w:proofErr w:type="spellStart"/>
            <w:r w:rsidRPr="00FA6D11">
              <w:rPr>
                <w:rFonts w:ascii="Times New Roman" w:hAnsi="Times New Roman"/>
                <w:color w:val="auto"/>
                <w:sz w:val="24"/>
                <w:szCs w:val="24"/>
              </w:rPr>
              <w:t>греденция</w:t>
            </w:r>
            <w:proofErr w:type="spellEnd"/>
            <w:r w:rsidRPr="00FA6D11">
              <w:rPr>
                <w:rFonts w:ascii="Times New Roman" w:hAnsi="Times New Roman"/>
                <w:color w:val="auto"/>
                <w:sz w:val="24"/>
                <w:szCs w:val="24"/>
              </w:rPr>
              <w:t>)</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1C1F9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1C1F9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F13874"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13874"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Тумба низкая (шкаф)</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383239" w:rsidRPr="00FA6D11" w:rsidRDefault="00F13874" w:rsidP="00AA76A7">
            <w:pPr>
              <w:pStyle w:val="ConsPlusNormal"/>
              <w:jc w:val="center"/>
              <w:rPr>
                <w:rFonts w:ascii="Times New Roman" w:hAnsi="Times New Roman"/>
                <w:color w:val="auto"/>
                <w:sz w:val="24"/>
                <w:szCs w:val="24"/>
              </w:rPr>
            </w:pPr>
            <w:r w:rsidRPr="00FA6D11">
              <w:rPr>
                <w:rFonts w:ascii="Times New Roman" w:hAnsi="Times New Roman"/>
                <w:color w:val="auto"/>
                <w:sz w:val="24"/>
                <w:szCs w:val="24"/>
              </w:rPr>
              <w:t>22.</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F13874"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Тумба под телевизор</w:t>
            </w:r>
          </w:p>
        </w:tc>
        <w:tc>
          <w:tcPr>
            <w:tcW w:w="2227" w:type="dxa"/>
            <w:tcBorders>
              <w:top w:val="single" w:sz="4" w:space="0" w:color="000000"/>
              <w:left w:val="single" w:sz="4" w:space="0" w:color="000000"/>
              <w:bottom w:val="single" w:sz="4" w:space="0" w:color="000000"/>
              <w:right w:val="single" w:sz="4" w:space="0" w:color="000000"/>
            </w:tcBorders>
          </w:tcPr>
          <w:p w:rsidR="00383239"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3239"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383239"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F13874" w:rsidP="00F13874">
            <w:pPr>
              <w:pStyle w:val="ConsPlusNormal"/>
              <w:ind w:left="139" w:right="135" w:firstLine="6"/>
              <w:jc w:val="center"/>
              <w:rPr>
                <w:rFonts w:ascii="Times New Roman" w:hAnsi="Times New Roman"/>
                <w:color w:val="auto"/>
                <w:sz w:val="24"/>
                <w:szCs w:val="24"/>
              </w:rPr>
            </w:pPr>
            <w:r w:rsidRPr="00FA6D11">
              <w:rPr>
                <w:rFonts w:ascii="Times New Roman" w:hAnsi="Times New Roman"/>
                <w:color w:val="auto"/>
                <w:sz w:val="24"/>
                <w:szCs w:val="24"/>
              </w:rPr>
              <w:t>2</w:t>
            </w:r>
          </w:p>
        </w:tc>
        <w:tc>
          <w:tcPr>
            <w:tcW w:w="2227" w:type="dxa"/>
            <w:tcBorders>
              <w:top w:val="single" w:sz="4" w:space="0" w:color="000000"/>
              <w:left w:val="single" w:sz="4" w:space="0" w:color="000000"/>
              <w:bottom w:val="single" w:sz="4" w:space="0" w:color="000000"/>
              <w:right w:val="single" w:sz="4" w:space="0" w:color="000000"/>
            </w:tcBorders>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4</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5</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F13874" w:rsidRPr="00FA6D11" w:rsidRDefault="00F13874" w:rsidP="00F13874">
            <w:pPr>
              <w:pStyle w:val="ConsPlusNormal"/>
              <w:jc w:val="center"/>
              <w:rPr>
                <w:rFonts w:ascii="Times New Roman" w:hAnsi="Times New Roman"/>
                <w:color w:val="auto"/>
                <w:sz w:val="24"/>
                <w:szCs w:val="24"/>
              </w:rPr>
            </w:pPr>
            <w:r w:rsidRPr="00FA6D11">
              <w:rPr>
                <w:rFonts w:ascii="Times New Roman" w:hAnsi="Times New Roman"/>
                <w:color w:val="auto"/>
                <w:sz w:val="24"/>
                <w:szCs w:val="24"/>
              </w:rPr>
              <w:t>7</w:t>
            </w:r>
          </w:p>
        </w:tc>
      </w:tr>
      <w:tr w:rsidR="00FA6D11" w:rsidRPr="00FA6D11" w:rsidTr="00FE700D">
        <w:trPr>
          <w:trHeight w:val="277"/>
        </w:trPr>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13874" w:rsidRPr="00FA6D11" w:rsidRDefault="00F13874" w:rsidP="00AA76A7">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rPr>
              <w:t>23.</w:t>
            </w:r>
          </w:p>
        </w:tc>
        <w:tc>
          <w:tcPr>
            <w:tcW w:w="28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E82D2B" w:rsidP="00383239">
            <w:pPr>
              <w:pStyle w:val="ConsPlusNormal"/>
              <w:ind w:left="139" w:right="135" w:firstLine="6"/>
              <w:rPr>
                <w:rFonts w:ascii="Times New Roman" w:hAnsi="Times New Roman"/>
                <w:color w:val="auto"/>
                <w:sz w:val="24"/>
                <w:szCs w:val="24"/>
              </w:rPr>
            </w:pPr>
            <w:r w:rsidRPr="00FA6D11">
              <w:rPr>
                <w:rFonts w:ascii="Times New Roman" w:hAnsi="Times New Roman"/>
                <w:color w:val="auto"/>
                <w:sz w:val="24"/>
                <w:szCs w:val="24"/>
              </w:rPr>
              <w:t>Тумба для оргтехники</w:t>
            </w:r>
          </w:p>
        </w:tc>
        <w:tc>
          <w:tcPr>
            <w:tcW w:w="2227" w:type="dxa"/>
            <w:tcBorders>
              <w:top w:val="single" w:sz="4" w:space="0" w:color="000000"/>
              <w:left w:val="single" w:sz="4" w:space="0" w:color="000000"/>
              <w:bottom w:val="single" w:sz="4" w:space="0" w:color="000000"/>
              <w:right w:val="single" w:sz="4" w:space="0" w:color="000000"/>
            </w:tcBorders>
          </w:tcPr>
          <w:p w:rsidR="00F13874" w:rsidRPr="00FA6D11" w:rsidRDefault="0077106D" w:rsidP="0023378C">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77106D"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874" w:rsidRPr="00FA6D11" w:rsidRDefault="00E42031" w:rsidP="0077106D">
            <w:pPr>
              <w:pStyle w:val="ConsPlusNormal"/>
              <w:jc w:val="center"/>
              <w:rPr>
                <w:rFonts w:ascii="Times New Roman" w:hAnsi="Times New Roman"/>
                <w:color w:val="auto"/>
                <w:sz w:val="24"/>
                <w:szCs w:val="24"/>
              </w:rPr>
            </w:pPr>
            <w:r w:rsidRPr="00FA6D11">
              <w:rPr>
                <w:rFonts w:ascii="Times New Roman" w:hAnsi="Times New Roman"/>
                <w:color w:val="auto"/>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13874" w:rsidRPr="00FA6D11" w:rsidRDefault="00E42031" w:rsidP="0077106D">
            <w:pPr>
              <w:pStyle w:val="ConsPlusNormal"/>
              <w:jc w:val="center"/>
              <w:rPr>
                <w:rFonts w:ascii="Times New Roman" w:hAnsi="Times New Roman"/>
                <w:color w:val="auto"/>
                <w:sz w:val="24"/>
                <w:szCs w:val="24"/>
                <w:lang w:val="en-US"/>
              </w:rPr>
            </w:pPr>
            <w:r w:rsidRPr="00FA6D11">
              <w:rPr>
                <w:rFonts w:ascii="Times New Roman" w:hAnsi="Times New Roman"/>
                <w:color w:val="auto"/>
                <w:sz w:val="24"/>
                <w:szCs w:val="24"/>
              </w:rPr>
              <w:t>-</w:t>
            </w:r>
          </w:p>
        </w:tc>
      </w:tr>
    </w:tbl>
    <w:p w:rsidR="0076370B" w:rsidRPr="00FA6D11" w:rsidRDefault="0076370B" w:rsidP="0076370B">
      <w:pPr>
        <w:pStyle w:val="ConsPlusNormal"/>
        <w:ind w:firstLine="540"/>
        <w:jc w:val="both"/>
        <w:rPr>
          <w:rFonts w:ascii="Times New Roman" w:hAnsi="Times New Roman"/>
          <w:color w:val="auto"/>
          <w:sz w:val="28"/>
          <w:szCs w:val="28"/>
          <w:highlight w:val="yellow"/>
        </w:rPr>
      </w:pPr>
    </w:p>
    <w:p w:rsidR="0076370B" w:rsidRPr="00FA6D11" w:rsidRDefault="008130BA" w:rsidP="0076370B">
      <w:pPr>
        <w:widowControl w:val="0"/>
        <w:spacing w:after="0" w:line="240" w:lineRule="auto"/>
        <w:rPr>
          <w:rFonts w:ascii="Times New Roman" w:hAnsi="Times New Roman"/>
          <w:color w:val="auto"/>
          <w:sz w:val="28"/>
        </w:rPr>
      </w:pPr>
      <w:r w:rsidRPr="00FA6D11">
        <w:rPr>
          <w:rFonts w:ascii="Times New Roman" w:hAnsi="Times New Roman"/>
          <w:color w:val="auto"/>
          <w:sz w:val="28"/>
        </w:rPr>
        <w:t>».</w:t>
      </w:r>
    </w:p>
    <w:sectPr w:rsidR="0076370B" w:rsidRPr="00FA6D11" w:rsidSect="00BA635D">
      <w:headerReference w:type="default" r:id="rId456"/>
      <w:pgSz w:w="16838" w:h="11906" w:orient="landscape"/>
      <w:pgMar w:top="1418" w:right="1134" w:bottom="85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A9F" w:rsidRDefault="00C71A9F">
      <w:pPr>
        <w:spacing w:after="0" w:line="240" w:lineRule="auto"/>
      </w:pPr>
      <w:r>
        <w:separator/>
      </w:r>
    </w:p>
  </w:endnote>
  <w:endnote w:type="continuationSeparator" w:id="0">
    <w:p w:rsidR="00C71A9F" w:rsidRDefault="00C7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A9F" w:rsidRDefault="00C71A9F">
      <w:pPr>
        <w:spacing w:after="0" w:line="240" w:lineRule="auto"/>
      </w:pPr>
      <w:r>
        <w:separator/>
      </w:r>
    </w:p>
  </w:footnote>
  <w:footnote w:type="continuationSeparator" w:id="0">
    <w:p w:rsidR="00C71A9F" w:rsidRDefault="00C7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162100"/>
      <w:docPartObj>
        <w:docPartGallery w:val="Page Numbers (Top of Page)"/>
        <w:docPartUnique/>
      </w:docPartObj>
    </w:sdtPr>
    <w:sdtEndPr>
      <w:rPr>
        <w:rFonts w:ascii="Times New Roman" w:hAnsi="Times New Roman"/>
        <w:sz w:val="28"/>
        <w:szCs w:val="28"/>
      </w:rPr>
    </w:sdtEndPr>
    <w:sdtContent>
      <w:p w:rsidR="00C71A9F" w:rsidRPr="009C5811" w:rsidRDefault="00C71A9F">
        <w:pPr>
          <w:pStyle w:val="a5"/>
          <w:jc w:val="center"/>
          <w:rPr>
            <w:rFonts w:ascii="Times New Roman" w:hAnsi="Times New Roman"/>
            <w:sz w:val="28"/>
            <w:szCs w:val="28"/>
          </w:rPr>
        </w:pPr>
        <w:r w:rsidRPr="009C5811">
          <w:rPr>
            <w:rFonts w:ascii="Times New Roman" w:hAnsi="Times New Roman"/>
            <w:sz w:val="28"/>
            <w:szCs w:val="28"/>
          </w:rPr>
          <w:fldChar w:fldCharType="begin"/>
        </w:r>
        <w:r w:rsidRPr="009C5811">
          <w:rPr>
            <w:rFonts w:ascii="Times New Roman" w:hAnsi="Times New Roman"/>
            <w:sz w:val="28"/>
            <w:szCs w:val="28"/>
          </w:rPr>
          <w:instrText>PAGE   \* MERGEFORMAT</w:instrText>
        </w:r>
        <w:r w:rsidRPr="009C5811">
          <w:rPr>
            <w:rFonts w:ascii="Times New Roman" w:hAnsi="Times New Roman"/>
            <w:sz w:val="28"/>
            <w:szCs w:val="28"/>
          </w:rPr>
          <w:fldChar w:fldCharType="separate"/>
        </w:r>
        <w:r w:rsidR="00D24C50">
          <w:rPr>
            <w:rFonts w:ascii="Times New Roman" w:hAnsi="Times New Roman"/>
            <w:noProof/>
            <w:sz w:val="28"/>
            <w:szCs w:val="28"/>
          </w:rPr>
          <w:t>41</w:t>
        </w:r>
        <w:r w:rsidRPr="009C5811">
          <w:rPr>
            <w:rFonts w:ascii="Times New Roman" w:hAnsi="Times New Roman"/>
            <w:sz w:val="28"/>
            <w:szCs w:val="28"/>
          </w:rPr>
          <w:fldChar w:fldCharType="end"/>
        </w:r>
      </w:p>
    </w:sdtContent>
  </w:sdt>
  <w:p w:rsidR="00C71A9F" w:rsidRDefault="00C71A9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9F" w:rsidRPr="008F504D" w:rsidRDefault="00C71A9F">
    <w:pPr>
      <w:pStyle w:val="a5"/>
      <w:jc w:val="center"/>
      <w:rPr>
        <w:rFonts w:ascii="Times New Roman" w:hAnsi="Times New Roman"/>
        <w:sz w:val="28"/>
        <w:szCs w:val="28"/>
      </w:rPr>
    </w:pPr>
  </w:p>
  <w:p w:rsidR="00C71A9F" w:rsidRPr="00BA635D" w:rsidRDefault="00C71A9F">
    <w:pPr>
      <w:pStyle w:val="a5"/>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9F" w:rsidRPr="00E40507" w:rsidRDefault="00C71A9F">
    <w:pPr>
      <w:framePr w:wrap="around" w:vAnchor="text" w:hAnchor="margin" w:xAlign="center" w:y="1"/>
      <w:rPr>
        <w:rFonts w:ascii="Times New Roman" w:hAnsi="Times New Roman"/>
      </w:rPr>
    </w:pPr>
    <w:r w:rsidRPr="00E40507">
      <w:rPr>
        <w:rFonts w:ascii="Times New Roman" w:hAnsi="Times New Roman"/>
      </w:rPr>
      <w:fldChar w:fldCharType="begin"/>
    </w:r>
    <w:r w:rsidRPr="00E40507">
      <w:rPr>
        <w:rFonts w:ascii="Times New Roman" w:hAnsi="Times New Roman"/>
      </w:rPr>
      <w:instrText>PAGE \* Arabic</w:instrText>
    </w:r>
    <w:r w:rsidRPr="00E40507">
      <w:rPr>
        <w:rFonts w:ascii="Times New Roman" w:hAnsi="Times New Roman"/>
      </w:rPr>
      <w:fldChar w:fldCharType="separate"/>
    </w:r>
    <w:r w:rsidR="00D24C50">
      <w:rPr>
        <w:rFonts w:ascii="Times New Roman" w:hAnsi="Times New Roman"/>
        <w:noProof/>
      </w:rPr>
      <w:t>55</w:t>
    </w:r>
    <w:r w:rsidRPr="00E40507">
      <w:rPr>
        <w:rFonts w:ascii="Times New Roman" w:hAnsi="Times New Roman"/>
      </w:rPr>
      <w:fldChar w:fldCharType="end"/>
    </w:r>
  </w:p>
  <w:p w:rsidR="00C71A9F" w:rsidRDefault="00C71A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26" type="#_x0000_t75" style="width:26.25pt;height:18pt;visibility:visible;mso-wrap-style:square" o:bullet="t">
        <v:imagedata r:id="rId1" o:title=""/>
      </v:shape>
    </w:pict>
  </w:numPicBullet>
  <w:numPicBullet w:numPicBulletId="1">
    <w:pict>
      <v:shape id="Picture 266" o:spid="_x0000_i1027" type="#_x0000_t75" style="width:27pt;height:18.75pt;visibility:visible;mso-wrap-style:square" o:bullet="t">
        <v:imagedata r:id="rId2" o:title=""/>
      </v:shape>
    </w:pict>
  </w:numPicBullet>
  <w:numPicBullet w:numPicBulletId="2">
    <w:pict>
      <v:shape id="Picture 340" o:spid="_x0000_i1028" type="#_x0000_t75" style="width:24.75pt;height:18pt;visibility:visible;mso-wrap-style:square" o:bullet="t">
        <v:imagedata r:id="rId3" o:title=""/>
      </v:shape>
    </w:pict>
  </w:numPicBullet>
  <w:abstractNum w:abstractNumId="0" w15:restartNumberingAfterBreak="0">
    <w:nsid w:val="42737932"/>
    <w:multiLevelType w:val="hybridMultilevel"/>
    <w:tmpl w:val="80E8C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B62698"/>
    <w:multiLevelType w:val="multilevel"/>
    <w:tmpl w:val="913887B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 w15:restartNumberingAfterBreak="0">
    <w:nsid w:val="68246C34"/>
    <w:multiLevelType w:val="multilevel"/>
    <w:tmpl w:val="CBC00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A"/>
    <w:rsid w:val="000010E1"/>
    <w:rsid w:val="000073C5"/>
    <w:rsid w:val="00016638"/>
    <w:rsid w:val="00032A99"/>
    <w:rsid w:val="00047800"/>
    <w:rsid w:val="000500EA"/>
    <w:rsid w:val="00053107"/>
    <w:rsid w:val="000533A3"/>
    <w:rsid w:val="000569D5"/>
    <w:rsid w:val="00064378"/>
    <w:rsid w:val="000875E5"/>
    <w:rsid w:val="00095FC6"/>
    <w:rsid w:val="000B1269"/>
    <w:rsid w:val="000B6AC7"/>
    <w:rsid w:val="000C7D13"/>
    <w:rsid w:val="000E6693"/>
    <w:rsid w:val="000F10F1"/>
    <w:rsid w:val="000F4E73"/>
    <w:rsid w:val="0010213B"/>
    <w:rsid w:val="001143D7"/>
    <w:rsid w:val="00126CD6"/>
    <w:rsid w:val="0013122E"/>
    <w:rsid w:val="001428A4"/>
    <w:rsid w:val="001478C8"/>
    <w:rsid w:val="00150AFE"/>
    <w:rsid w:val="0015482A"/>
    <w:rsid w:val="0016571E"/>
    <w:rsid w:val="00177F86"/>
    <w:rsid w:val="00182A7E"/>
    <w:rsid w:val="00190599"/>
    <w:rsid w:val="001B0ACA"/>
    <w:rsid w:val="001C1F9D"/>
    <w:rsid w:val="001D3B3B"/>
    <w:rsid w:val="001D6B7A"/>
    <w:rsid w:val="001D7481"/>
    <w:rsid w:val="001F4ECF"/>
    <w:rsid w:val="002062C5"/>
    <w:rsid w:val="00213E92"/>
    <w:rsid w:val="002265D9"/>
    <w:rsid w:val="0023378C"/>
    <w:rsid w:val="002337DB"/>
    <w:rsid w:val="002365FE"/>
    <w:rsid w:val="0023698E"/>
    <w:rsid w:val="0024199F"/>
    <w:rsid w:val="0024217C"/>
    <w:rsid w:val="00261A47"/>
    <w:rsid w:val="00270C37"/>
    <w:rsid w:val="00271E7F"/>
    <w:rsid w:val="00284BAD"/>
    <w:rsid w:val="00286F6E"/>
    <w:rsid w:val="002A1939"/>
    <w:rsid w:val="002C2CED"/>
    <w:rsid w:val="002C68CE"/>
    <w:rsid w:val="002D4B3C"/>
    <w:rsid w:val="002D72F3"/>
    <w:rsid w:val="002E023B"/>
    <w:rsid w:val="002E1D36"/>
    <w:rsid w:val="002F1547"/>
    <w:rsid w:val="002F3220"/>
    <w:rsid w:val="003006BC"/>
    <w:rsid w:val="003069C6"/>
    <w:rsid w:val="003074F4"/>
    <w:rsid w:val="0031049E"/>
    <w:rsid w:val="0031544B"/>
    <w:rsid w:val="00316F66"/>
    <w:rsid w:val="003179A5"/>
    <w:rsid w:val="00320A8A"/>
    <w:rsid w:val="00322790"/>
    <w:rsid w:val="003330B8"/>
    <w:rsid w:val="00334D89"/>
    <w:rsid w:val="003376A0"/>
    <w:rsid w:val="003465AC"/>
    <w:rsid w:val="0035030B"/>
    <w:rsid w:val="003509EF"/>
    <w:rsid w:val="00355CE8"/>
    <w:rsid w:val="00356FAF"/>
    <w:rsid w:val="00365F65"/>
    <w:rsid w:val="00375E81"/>
    <w:rsid w:val="00377FB4"/>
    <w:rsid w:val="00382D47"/>
    <w:rsid w:val="00383239"/>
    <w:rsid w:val="0038441E"/>
    <w:rsid w:val="00387375"/>
    <w:rsid w:val="00392AE7"/>
    <w:rsid w:val="003A7D0D"/>
    <w:rsid w:val="003B6527"/>
    <w:rsid w:val="003C43B6"/>
    <w:rsid w:val="003C5BB8"/>
    <w:rsid w:val="003D2726"/>
    <w:rsid w:val="003E3E2C"/>
    <w:rsid w:val="003E6A03"/>
    <w:rsid w:val="00401B43"/>
    <w:rsid w:val="004109C8"/>
    <w:rsid w:val="00412F98"/>
    <w:rsid w:val="00415396"/>
    <w:rsid w:val="00422677"/>
    <w:rsid w:val="00430410"/>
    <w:rsid w:val="004370B5"/>
    <w:rsid w:val="00452CEA"/>
    <w:rsid w:val="00457932"/>
    <w:rsid w:val="00487334"/>
    <w:rsid w:val="00494D1B"/>
    <w:rsid w:val="004A2EBA"/>
    <w:rsid w:val="004B2342"/>
    <w:rsid w:val="004B2A9C"/>
    <w:rsid w:val="004B4A9B"/>
    <w:rsid w:val="004B6293"/>
    <w:rsid w:val="004D12B0"/>
    <w:rsid w:val="004D6AB9"/>
    <w:rsid w:val="004D7956"/>
    <w:rsid w:val="004D7C6E"/>
    <w:rsid w:val="004F0DC0"/>
    <w:rsid w:val="00500D83"/>
    <w:rsid w:val="00501E4D"/>
    <w:rsid w:val="00503C35"/>
    <w:rsid w:val="0050412F"/>
    <w:rsid w:val="00507107"/>
    <w:rsid w:val="00513795"/>
    <w:rsid w:val="0054021C"/>
    <w:rsid w:val="00540B5A"/>
    <w:rsid w:val="00543453"/>
    <w:rsid w:val="0056177F"/>
    <w:rsid w:val="00562E03"/>
    <w:rsid w:val="005667A8"/>
    <w:rsid w:val="005732F1"/>
    <w:rsid w:val="005863D5"/>
    <w:rsid w:val="005A3129"/>
    <w:rsid w:val="005A3CD1"/>
    <w:rsid w:val="005B2B3C"/>
    <w:rsid w:val="005B536B"/>
    <w:rsid w:val="005B6A54"/>
    <w:rsid w:val="005D0A74"/>
    <w:rsid w:val="005D6373"/>
    <w:rsid w:val="005D74B5"/>
    <w:rsid w:val="005E0856"/>
    <w:rsid w:val="005E0A3B"/>
    <w:rsid w:val="005E53FB"/>
    <w:rsid w:val="005F68BA"/>
    <w:rsid w:val="006038CD"/>
    <w:rsid w:val="00604AD8"/>
    <w:rsid w:val="00610194"/>
    <w:rsid w:val="00623D8D"/>
    <w:rsid w:val="00624717"/>
    <w:rsid w:val="0062557B"/>
    <w:rsid w:val="00637820"/>
    <w:rsid w:val="00646EF1"/>
    <w:rsid w:val="00667BE7"/>
    <w:rsid w:val="00670AA0"/>
    <w:rsid w:val="0067216D"/>
    <w:rsid w:val="006729C4"/>
    <w:rsid w:val="0068673B"/>
    <w:rsid w:val="006A59D1"/>
    <w:rsid w:val="006B351A"/>
    <w:rsid w:val="006D399F"/>
    <w:rsid w:val="006E28C3"/>
    <w:rsid w:val="006F34E6"/>
    <w:rsid w:val="006F6A6B"/>
    <w:rsid w:val="00710C53"/>
    <w:rsid w:val="0071182A"/>
    <w:rsid w:val="0071412F"/>
    <w:rsid w:val="00733081"/>
    <w:rsid w:val="007408E9"/>
    <w:rsid w:val="00740C49"/>
    <w:rsid w:val="00743431"/>
    <w:rsid w:val="00751D8D"/>
    <w:rsid w:val="00755E17"/>
    <w:rsid w:val="007623AE"/>
    <w:rsid w:val="0076370B"/>
    <w:rsid w:val="0077106D"/>
    <w:rsid w:val="0078146A"/>
    <w:rsid w:val="007A0F8E"/>
    <w:rsid w:val="007B1160"/>
    <w:rsid w:val="007C4867"/>
    <w:rsid w:val="007C6AE2"/>
    <w:rsid w:val="007F7E77"/>
    <w:rsid w:val="008041F0"/>
    <w:rsid w:val="00805A04"/>
    <w:rsid w:val="0081016B"/>
    <w:rsid w:val="008130BA"/>
    <w:rsid w:val="00813E2F"/>
    <w:rsid w:val="00815C3F"/>
    <w:rsid w:val="008161B1"/>
    <w:rsid w:val="008331D3"/>
    <w:rsid w:val="008366C6"/>
    <w:rsid w:val="00836DE5"/>
    <w:rsid w:val="00850F30"/>
    <w:rsid w:val="00860BF8"/>
    <w:rsid w:val="0087215D"/>
    <w:rsid w:val="00892B0F"/>
    <w:rsid w:val="0089644A"/>
    <w:rsid w:val="008B6621"/>
    <w:rsid w:val="008C419F"/>
    <w:rsid w:val="008D56AC"/>
    <w:rsid w:val="008D730B"/>
    <w:rsid w:val="008E5232"/>
    <w:rsid w:val="008E691F"/>
    <w:rsid w:val="008E78D5"/>
    <w:rsid w:val="008F504D"/>
    <w:rsid w:val="008F5A33"/>
    <w:rsid w:val="009025EC"/>
    <w:rsid w:val="009067EC"/>
    <w:rsid w:val="00912E1D"/>
    <w:rsid w:val="0092062E"/>
    <w:rsid w:val="009359EB"/>
    <w:rsid w:val="0094190B"/>
    <w:rsid w:val="00944F80"/>
    <w:rsid w:val="00964230"/>
    <w:rsid w:val="00990B22"/>
    <w:rsid w:val="009B469E"/>
    <w:rsid w:val="009C04B0"/>
    <w:rsid w:val="009C5811"/>
    <w:rsid w:val="009D5460"/>
    <w:rsid w:val="009D6627"/>
    <w:rsid w:val="009D678B"/>
    <w:rsid w:val="009D6D58"/>
    <w:rsid w:val="009F431B"/>
    <w:rsid w:val="00A05627"/>
    <w:rsid w:val="00A117D9"/>
    <w:rsid w:val="00A166AA"/>
    <w:rsid w:val="00A234A2"/>
    <w:rsid w:val="00A51F37"/>
    <w:rsid w:val="00A57D54"/>
    <w:rsid w:val="00A61D51"/>
    <w:rsid w:val="00A96ED9"/>
    <w:rsid w:val="00AA76A7"/>
    <w:rsid w:val="00AD32F1"/>
    <w:rsid w:val="00AE039C"/>
    <w:rsid w:val="00AF0A30"/>
    <w:rsid w:val="00B24052"/>
    <w:rsid w:val="00B26BF9"/>
    <w:rsid w:val="00B402BC"/>
    <w:rsid w:val="00B4508A"/>
    <w:rsid w:val="00B529A7"/>
    <w:rsid w:val="00B55B54"/>
    <w:rsid w:val="00B71589"/>
    <w:rsid w:val="00B82D9C"/>
    <w:rsid w:val="00B911A9"/>
    <w:rsid w:val="00B920C3"/>
    <w:rsid w:val="00BA1D9A"/>
    <w:rsid w:val="00BA635D"/>
    <w:rsid w:val="00BC074E"/>
    <w:rsid w:val="00BC5E8C"/>
    <w:rsid w:val="00BD0532"/>
    <w:rsid w:val="00BE2EF2"/>
    <w:rsid w:val="00BE3E18"/>
    <w:rsid w:val="00BE54CC"/>
    <w:rsid w:val="00C021AD"/>
    <w:rsid w:val="00C07A43"/>
    <w:rsid w:val="00C24DCA"/>
    <w:rsid w:val="00C26C0F"/>
    <w:rsid w:val="00C32029"/>
    <w:rsid w:val="00C329F0"/>
    <w:rsid w:val="00C3581C"/>
    <w:rsid w:val="00C42498"/>
    <w:rsid w:val="00C4589A"/>
    <w:rsid w:val="00C5611F"/>
    <w:rsid w:val="00C66CDF"/>
    <w:rsid w:val="00C71187"/>
    <w:rsid w:val="00C71A9F"/>
    <w:rsid w:val="00C81068"/>
    <w:rsid w:val="00C8320B"/>
    <w:rsid w:val="00C908E0"/>
    <w:rsid w:val="00C91227"/>
    <w:rsid w:val="00CB6EA0"/>
    <w:rsid w:val="00CE0EA7"/>
    <w:rsid w:val="00CE40DC"/>
    <w:rsid w:val="00D04C2E"/>
    <w:rsid w:val="00D04CAA"/>
    <w:rsid w:val="00D148D3"/>
    <w:rsid w:val="00D14CF2"/>
    <w:rsid w:val="00D177F5"/>
    <w:rsid w:val="00D24C50"/>
    <w:rsid w:val="00D30923"/>
    <w:rsid w:val="00D31D42"/>
    <w:rsid w:val="00D40979"/>
    <w:rsid w:val="00D53262"/>
    <w:rsid w:val="00D56AE5"/>
    <w:rsid w:val="00D65A30"/>
    <w:rsid w:val="00D93AEC"/>
    <w:rsid w:val="00DC0AFC"/>
    <w:rsid w:val="00DE6861"/>
    <w:rsid w:val="00DF0C63"/>
    <w:rsid w:val="00DF6FED"/>
    <w:rsid w:val="00DF79B1"/>
    <w:rsid w:val="00E018D5"/>
    <w:rsid w:val="00E052DC"/>
    <w:rsid w:val="00E110AF"/>
    <w:rsid w:val="00E177A9"/>
    <w:rsid w:val="00E3253F"/>
    <w:rsid w:val="00E335D1"/>
    <w:rsid w:val="00E40507"/>
    <w:rsid w:val="00E42031"/>
    <w:rsid w:val="00E43BE6"/>
    <w:rsid w:val="00E666A8"/>
    <w:rsid w:val="00E71C96"/>
    <w:rsid w:val="00E762B0"/>
    <w:rsid w:val="00E82AE7"/>
    <w:rsid w:val="00E82D2B"/>
    <w:rsid w:val="00E944E7"/>
    <w:rsid w:val="00EB094A"/>
    <w:rsid w:val="00EB21BA"/>
    <w:rsid w:val="00EB5D4F"/>
    <w:rsid w:val="00EC596C"/>
    <w:rsid w:val="00ED3F48"/>
    <w:rsid w:val="00EE32B1"/>
    <w:rsid w:val="00EE352C"/>
    <w:rsid w:val="00EF3C80"/>
    <w:rsid w:val="00EF7E0F"/>
    <w:rsid w:val="00F04A42"/>
    <w:rsid w:val="00F12937"/>
    <w:rsid w:val="00F13874"/>
    <w:rsid w:val="00F151BE"/>
    <w:rsid w:val="00F448BC"/>
    <w:rsid w:val="00F6244B"/>
    <w:rsid w:val="00F62DDC"/>
    <w:rsid w:val="00F730F4"/>
    <w:rsid w:val="00F737D5"/>
    <w:rsid w:val="00F74EA8"/>
    <w:rsid w:val="00F75C19"/>
    <w:rsid w:val="00F804E1"/>
    <w:rsid w:val="00F92BDE"/>
    <w:rsid w:val="00F94316"/>
    <w:rsid w:val="00FA1867"/>
    <w:rsid w:val="00FA375E"/>
    <w:rsid w:val="00FA6D11"/>
    <w:rsid w:val="00FB7B8C"/>
    <w:rsid w:val="00FC1D8D"/>
    <w:rsid w:val="00FC5AB2"/>
    <w:rsid w:val="00FD171A"/>
    <w:rsid w:val="00FE0A59"/>
    <w:rsid w:val="00FE3321"/>
    <w:rsid w:val="00FE41B2"/>
    <w:rsid w:val="00FE700D"/>
    <w:rsid w:val="00F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D85E"/>
  <w15:docId w15:val="{33FF0DE3-D23F-4FBA-9C02-000728D5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Plain Text"/>
    <w:basedOn w:val="a"/>
    <w:link w:val="a4"/>
    <w:pPr>
      <w:spacing w:after="0" w:line="240" w:lineRule="auto"/>
    </w:pPr>
    <w:rPr>
      <w:rFonts w:ascii="Calibri" w:hAnsi="Calibri"/>
    </w:rPr>
  </w:style>
  <w:style w:type="character" w:customStyle="1" w:styleId="a4">
    <w:name w:val="Текст Знак"/>
    <w:basedOn w:val="1"/>
    <w:link w:val="a3"/>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1"/>
    <w:link w:val="a5"/>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a"/>
  </w:style>
  <w:style w:type="character" w:customStyle="1" w:styleId="1a">
    <w:name w:val="Обычный1"/>
    <w:link w:val="19"/>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24">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31049E"/>
    <w:pPr>
      <w:ind w:left="720"/>
      <w:contextualSpacing/>
    </w:pPr>
  </w:style>
  <w:style w:type="paragraph" w:customStyle="1" w:styleId="ConsPlusNormal">
    <w:name w:val="ConsPlusNormal"/>
    <w:rsid w:val="00740C49"/>
    <w:pPr>
      <w:widowControl w:val="0"/>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2.wmf"/><Relationship Id="rId21" Type="http://schemas.openxmlformats.org/officeDocument/2006/relationships/image" Target="media/image17.wmf"/><Relationship Id="rId63" Type="http://schemas.openxmlformats.org/officeDocument/2006/relationships/image" Target="media/image58.wmf"/><Relationship Id="rId159" Type="http://schemas.openxmlformats.org/officeDocument/2006/relationships/image" Target="media/image153.wmf"/><Relationship Id="rId324" Type="http://schemas.openxmlformats.org/officeDocument/2006/relationships/image" Target="media/image317.wmf"/><Relationship Id="rId366" Type="http://schemas.openxmlformats.org/officeDocument/2006/relationships/image" Target="media/image359.wmf"/><Relationship Id="rId170" Type="http://schemas.openxmlformats.org/officeDocument/2006/relationships/image" Target="media/image164.wmf"/><Relationship Id="rId226" Type="http://schemas.openxmlformats.org/officeDocument/2006/relationships/image" Target="media/image219.wmf"/><Relationship Id="rId433" Type="http://schemas.openxmlformats.org/officeDocument/2006/relationships/image" Target="media/image426.wmf"/><Relationship Id="rId268" Type="http://schemas.openxmlformats.org/officeDocument/2006/relationships/image" Target="media/image261.wmf"/><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image" Target="media/image123.wmf"/><Relationship Id="rId335" Type="http://schemas.openxmlformats.org/officeDocument/2006/relationships/image" Target="media/image328.wmf"/><Relationship Id="rId377" Type="http://schemas.openxmlformats.org/officeDocument/2006/relationships/image" Target="media/image370.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5.wmf"/><Relationship Id="rId279" Type="http://schemas.openxmlformats.org/officeDocument/2006/relationships/image" Target="media/image272.wmf"/><Relationship Id="rId444" Type="http://schemas.openxmlformats.org/officeDocument/2006/relationships/image" Target="media/image437.wmf"/><Relationship Id="rId43" Type="http://schemas.openxmlformats.org/officeDocument/2006/relationships/image" Target="media/image38.wmf"/><Relationship Id="rId139" Type="http://schemas.openxmlformats.org/officeDocument/2006/relationships/image" Target="media/image133.wmf"/><Relationship Id="rId290" Type="http://schemas.openxmlformats.org/officeDocument/2006/relationships/image" Target="media/image283.wmf"/><Relationship Id="rId304" Type="http://schemas.openxmlformats.org/officeDocument/2006/relationships/image" Target="media/image297.wmf"/><Relationship Id="rId346" Type="http://schemas.openxmlformats.org/officeDocument/2006/relationships/image" Target="media/image339.wmf"/><Relationship Id="rId388" Type="http://schemas.openxmlformats.org/officeDocument/2006/relationships/image" Target="media/image381.wmf"/><Relationship Id="rId85" Type="http://schemas.openxmlformats.org/officeDocument/2006/relationships/image" Target="media/image80.wmf"/><Relationship Id="rId150" Type="http://schemas.openxmlformats.org/officeDocument/2006/relationships/image" Target="media/image144.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248" Type="http://schemas.openxmlformats.org/officeDocument/2006/relationships/image" Target="media/image241.wmf"/><Relationship Id="rId455" Type="http://schemas.openxmlformats.org/officeDocument/2006/relationships/header" Target="header2.xml"/><Relationship Id="rId12" Type="http://schemas.openxmlformats.org/officeDocument/2006/relationships/image" Target="media/image8.wmf"/><Relationship Id="rId108" Type="http://schemas.openxmlformats.org/officeDocument/2006/relationships/image" Target="media/image103.wmf"/><Relationship Id="rId315" Type="http://schemas.openxmlformats.org/officeDocument/2006/relationships/image" Target="media/image308.wmf"/><Relationship Id="rId357" Type="http://schemas.openxmlformats.org/officeDocument/2006/relationships/image" Target="media/image350.wmf"/><Relationship Id="rId54" Type="http://schemas.openxmlformats.org/officeDocument/2006/relationships/image" Target="media/image49.wmf"/><Relationship Id="rId96" Type="http://schemas.openxmlformats.org/officeDocument/2006/relationships/image" Target="media/image91.wmf"/><Relationship Id="rId161" Type="http://schemas.openxmlformats.org/officeDocument/2006/relationships/image" Target="media/image155.wmf"/><Relationship Id="rId217" Type="http://schemas.openxmlformats.org/officeDocument/2006/relationships/image" Target="media/image210.wmf"/><Relationship Id="rId399" Type="http://schemas.openxmlformats.org/officeDocument/2006/relationships/image" Target="media/image392.wmf"/><Relationship Id="rId259" Type="http://schemas.openxmlformats.org/officeDocument/2006/relationships/image" Target="media/image252.wmf"/><Relationship Id="rId424" Type="http://schemas.openxmlformats.org/officeDocument/2006/relationships/image" Target="media/image417.wmf"/><Relationship Id="rId23" Type="http://schemas.openxmlformats.org/officeDocument/2006/relationships/image" Target="media/image19.wmf"/><Relationship Id="rId119" Type="http://schemas.openxmlformats.org/officeDocument/2006/relationships/image" Target="media/image114.wmf"/><Relationship Id="rId270" Type="http://schemas.openxmlformats.org/officeDocument/2006/relationships/image" Target="media/image263.wmf"/><Relationship Id="rId326" Type="http://schemas.openxmlformats.org/officeDocument/2006/relationships/image" Target="media/image319.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1.wmf"/><Relationship Id="rId172" Type="http://schemas.openxmlformats.org/officeDocument/2006/relationships/image" Target="media/image166.wmf"/><Relationship Id="rId228" Type="http://schemas.openxmlformats.org/officeDocument/2006/relationships/image" Target="media/image221.wmf"/><Relationship Id="rId435" Type="http://schemas.openxmlformats.org/officeDocument/2006/relationships/image" Target="media/image428.wmf"/><Relationship Id="rId281" Type="http://schemas.openxmlformats.org/officeDocument/2006/relationships/image" Target="media/image274.wmf"/><Relationship Id="rId337" Type="http://schemas.openxmlformats.org/officeDocument/2006/relationships/image" Target="media/image330.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35.wmf"/><Relationship Id="rId379" Type="http://schemas.openxmlformats.org/officeDocument/2006/relationships/image" Target="media/image372.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2.wmf"/><Relationship Id="rId390" Type="http://schemas.openxmlformats.org/officeDocument/2006/relationships/image" Target="media/image383.wmf"/><Relationship Id="rId404" Type="http://schemas.openxmlformats.org/officeDocument/2006/relationships/image" Target="media/image397.wmf"/><Relationship Id="rId446" Type="http://schemas.openxmlformats.org/officeDocument/2006/relationships/image" Target="media/image439.wmf"/><Relationship Id="rId250" Type="http://schemas.openxmlformats.org/officeDocument/2006/relationships/image" Target="media/image243.wmf"/><Relationship Id="rId292" Type="http://schemas.openxmlformats.org/officeDocument/2006/relationships/image" Target="media/image285.wmf"/><Relationship Id="rId306" Type="http://schemas.openxmlformats.org/officeDocument/2006/relationships/image" Target="media/image299.wmf"/><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5.wmf"/><Relationship Id="rId348" Type="http://schemas.openxmlformats.org/officeDocument/2006/relationships/image" Target="media/image341.wmf"/><Relationship Id="rId152" Type="http://schemas.openxmlformats.org/officeDocument/2006/relationships/image" Target="media/image146.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457" Type="http://schemas.openxmlformats.org/officeDocument/2006/relationships/fontTable" Target="fontTable.xml"/><Relationship Id="rId261" Type="http://schemas.openxmlformats.org/officeDocument/2006/relationships/image" Target="media/image254.wmf"/><Relationship Id="rId14" Type="http://schemas.openxmlformats.org/officeDocument/2006/relationships/image" Target="media/image10.wmf"/><Relationship Id="rId56" Type="http://schemas.openxmlformats.org/officeDocument/2006/relationships/image" Target="media/image51.wmf"/><Relationship Id="rId317" Type="http://schemas.openxmlformats.org/officeDocument/2006/relationships/image" Target="media/image310.wmf"/><Relationship Id="rId359" Type="http://schemas.openxmlformats.org/officeDocument/2006/relationships/image" Target="media/image352.wmf"/><Relationship Id="rId98" Type="http://schemas.openxmlformats.org/officeDocument/2006/relationships/image" Target="media/image93.wmf"/><Relationship Id="rId121" Type="http://schemas.openxmlformats.org/officeDocument/2006/relationships/image" Target="media/image116.wmf"/><Relationship Id="rId163" Type="http://schemas.openxmlformats.org/officeDocument/2006/relationships/image" Target="media/image157.wmf"/><Relationship Id="rId219" Type="http://schemas.openxmlformats.org/officeDocument/2006/relationships/image" Target="media/image212.wmf"/><Relationship Id="rId370" Type="http://schemas.openxmlformats.org/officeDocument/2006/relationships/image" Target="media/image363.wmf"/><Relationship Id="rId426" Type="http://schemas.openxmlformats.org/officeDocument/2006/relationships/image" Target="media/image419.wmf"/><Relationship Id="rId230" Type="http://schemas.openxmlformats.org/officeDocument/2006/relationships/image" Target="media/image223.wmf"/><Relationship Id="rId25" Type="http://schemas.openxmlformats.org/officeDocument/2006/relationships/image" Target="media/image21.wmf"/><Relationship Id="rId67" Type="http://schemas.openxmlformats.org/officeDocument/2006/relationships/image" Target="media/image62.wmf"/><Relationship Id="rId272" Type="http://schemas.openxmlformats.org/officeDocument/2006/relationships/image" Target="media/image265.wmf"/><Relationship Id="rId328" Type="http://schemas.openxmlformats.org/officeDocument/2006/relationships/image" Target="media/image321.wmf"/><Relationship Id="rId132" Type="http://schemas.openxmlformats.org/officeDocument/2006/relationships/image" Target="media/image127.wmf"/><Relationship Id="rId174" Type="http://schemas.openxmlformats.org/officeDocument/2006/relationships/image" Target="media/image3.wmf"/><Relationship Id="rId381" Type="http://schemas.openxmlformats.org/officeDocument/2006/relationships/image" Target="media/image374.wmf"/><Relationship Id="rId241" Type="http://schemas.openxmlformats.org/officeDocument/2006/relationships/image" Target="media/image234.wmf"/><Relationship Id="rId437" Type="http://schemas.openxmlformats.org/officeDocument/2006/relationships/image" Target="media/image430.wmf"/><Relationship Id="rId36" Type="http://schemas.openxmlformats.org/officeDocument/2006/relationships/image" Target="media/image31.wmf"/><Relationship Id="rId283" Type="http://schemas.openxmlformats.org/officeDocument/2006/relationships/image" Target="media/image276.wmf"/><Relationship Id="rId339" Type="http://schemas.openxmlformats.org/officeDocument/2006/relationships/image" Target="media/image332.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7.wmf"/><Relationship Id="rId185" Type="http://schemas.openxmlformats.org/officeDocument/2006/relationships/image" Target="media/image178.wmf"/><Relationship Id="rId350" Type="http://schemas.openxmlformats.org/officeDocument/2006/relationships/image" Target="media/image343.wmf"/><Relationship Id="rId406" Type="http://schemas.openxmlformats.org/officeDocument/2006/relationships/image" Target="media/image399.wmf"/><Relationship Id="rId9" Type="http://schemas.openxmlformats.org/officeDocument/2006/relationships/image" Target="media/image5.wmf"/><Relationship Id="rId210" Type="http://schemas.openxmlformats.org/officeDocument/2006/relationships/image" Target="media/image203.wmf"/><Relationship Id="rId392" Type="http://schemas.openxmlformats.org/officeDocument/2006/relationships/image" Target="media/image385.wmf"/><Relationship Id="rId448" Type="http://schemas.openxmlformats.org/officeDocument/2006/relationships/image" Target="media/image441.wmf"/><Relationship Id="rId252" Type="http://schemas.openxmlformats.org/officeDocument/2006/relationships/image" Target="media/image245.wmf"/><Relationship Id="rId294" Type="http://schemas.openxmlformats.org/officeDocument/2006/relationships/image" Target="media/image287.wmf"/><Relationship Id="rId308" Type="http://schemas.openxmlformats.org/officeDocument/2006/relationships/image" Target="media/image301.wmf"/><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7.wmf"/><Relationship Id="rId154" Type="http://schemas.openxmlformats.org/officeDocument/2006/relationships/image" Target="media/image148.wmf"/><Relationship Id="rId361" Type="http://schemas.openxmlformats.org/officeDocument/2006/relationships/image" Target="media/image354.wmf"/><Relationship Id="rId196" Type="http://schemas.openxmlformats.org/officeDocument/2006/relationships/image" Target="media/image189.wmf"/><Relationship Id="rId417" Type="http://schemas.openxmlformats.org/officeDocument/2006/relationships/image" Target="media/image410.wmf"/><Relationship Id="rId16" Type="http://schemas.openxmlformats.org/officeDocument/2006/relationships/image" Target="media/image12.wmf"/><Relationship Id="rId221" Type="http://schemas.openxmlformats.org/officeDocument/2006/relationships/image" Target="media/image214.wmf"/><Relationship Id="rId263" Type="http://schemas.openxmlformats.org/officeDocument/2006/relationships/image" Target="media/image256.wmf"/><Relationship Id="rId319" Type="http://schemas.openxmlformats.org/officeDocument/2006/relationships/image" Target="media/image312.wmf"/><Relationship Id="rId58" Type="http://schemas.openxmlformats.org/officeDocument/2006/relationships/image" Target="media/image53.wmf"/><Relationship Id="rId123" Type="http://schemas.openxmlformats.org/officeDocument/2006/relationships/image" Target="media/image118.wmf"/><Relationship Id="rId330" Type="http://schemas.openxmlformats.org/officeDocument/2006/relationships/image" Target="media/image323.wmf"/><Relationship Id="rId165" Type="http://schemas.openxmlformats.org/officeDocument/2006/relationships/image" Target="media/image159.wmf"/><Relationship Id="rId372" Type="http://schemas.openxmlformats.org/officeDocument/2006/relationships/image" Target="media/image365.wmf"/><Relationship Id="rId428" Type="http://schemas.openxmlformats.org/officeDocument/2006/relationships/image" Target="media/image421.wmf"/><Relationship Id="rId232" Type="http://schemas.openxmlformats.org/officeDocument/2006/relationships/image" Target="media/image225.wmf"/><Relationship Id="rId274" Type="http://schemas.openxmlformats.org/officeDocument/2006/relationships/image" Target="media/image267.wmf"/><Relationship Id="rId27" Type="http://schemas.openxmlformats.org/officeDocument/2006/relationships/image" Target="media/image23.wmf"/><Relationship Id="rId69" Type="http://schemas.openxmlformats.org/officeDocument/2006/relationships/image" Target="media/image64.wmf"/><Relationship Id="rId134" Type="http://schemas.openxmlformats.org/officeDocument/2006/relationships/image" Target="media/image129.wmf"/><Relationship Id="rId80" Type="http://schemas.openxmlformats.org/officeDocument/2006/relationships/image" Target="media/image75.wmf"/><Relationship Id="rId176" Type="http://schemas.openxmlformats.org/officeDocument/2006/relationships/image" Target="media/image169.wmf"/><Relationship Id="rId341" Type="http://schemas.openxmlformats.org/officeDocument/2006/relationships/image" Target="media/image334.wmf"/><Relationship Id="rId383" Type="http://schemas.openxmlformats.org/officeDocument/2006/relationships/image" Target="media/image376.wmf"/><Relationship Id="rId439" Type="http://schemas.openxmlformats.org/officeDocument/2006/relationships/image" Target="media/image432.wmf"/><Relationship Id="rId201" Type="http://schemas.openxmlformats.org/officeDocument/2006/relationships/image" Target="media/image194.wmf"/><Relationship Id="rId243" Type="http://schemas.openxmlformats.org/officeDocument/2006/relationships/image" Target="media/image236.wmf"/><Relationship Id="rId285" Type="http://schemas.openxmlformats.org/officeDocument/2006/relationships/image" Target="media/image278.wmf"/><Relationship Id="rId450" Type="http://schemas.openxmlformats.org/officeDocument/2006/relationships/image" Target="media/image443.wmf"/><Relationship Id="rId38" Type="http://schemas.openxmlformats.org/officeDocument/2006/relationships/image" Target="media/image33.wmf"/><Relationship Id="rId103" Type="http://schemas.openxmlformats.org/officeDocument/2006/relationships/image" Target="media/image98.wmf"/><Relationship Id="rId310" Type="http://schemas.openxmlformats.org/officeDocument/2006/relationships/image" Target="media/image303.wmf"/><Relationship Id="rId91" Type="http://schemas.openxmlformats.org/officeDocument/2006/relationships/image" Target="media/image86.wmf"/><Relationship Id="rId145" Type="http://schemas.openxmlformats.org/officeDocument/2006/relationships/image" Target="media/image139.wmf"/><Relationship Id="rId187" Type="http://schemas.openxmlformats.org/officeDocument/2006/relationships/image" Target="media/image180.wmf"/><Relationship Id="rId352" Type="http://schemas.openxmlformats.org/officeDocument/2006/relationships/image" Target="media/image345.wmf"/><Relationship Id="rId394" Type="http://schemas.openxmlformats.org/officeDocument/2006/relationships/image" Target="media/image387.wmf"/><Relationship Id="rId408" Type="http://schemas.openxmlformats.org/officeDocument/2006/relationships/image" Target="media/image401.wmf"/><Relationship Id="rId212" Type="http://schemas.openxmlformats.org/officeDocument/2006/relationships/image" Target="media/image205.wmf"/><Relationship Id="rId254" Type="http://schemas.openxmlformats.org/officeDocument/2006/relationships/image" Target="media/image247.wmf"/><Relationship Id="rId49" Type="http://schemas.openxmlformats.org/officeDocument/2006/relationships/image" Target="media/image44.wmf"/><Relationship Id="rId114" Type="http://schemas.openxmlformats.org/officeDocument/2006/relationships/image" Target="media/image109.wmf"/><Relationship Id="rId296" Type="http://schemas.openxmlformats.org/officeDocument/2006/relationships/image" Target="media/image289.wmf"/><Relationship Id="rId60" Type="http://schemas.openxmlformats.org/officeDocument/2006/relationships/image" Target="media/image55.wmf"/><Relationship Id="rId156" Type="http://schemas.openxmlformats.org/officeDocument/2006/relationships/image" Target="media/image150.wmf"/><Relationship Id="rId198" Type="http://schemas.openxmlformats.org/officeDocument/2006/relationships/image" Target="media/image191.wmf"/><Relationship Id="rId321" Type="http://schemas.openxmlformats.org/officeDocument/2006/relationships/image" Target="media/image314.wmf"/><Relationship Id="rId363" Type="http://schemas.openxmlformats.org/officeDocument/2006/relationships/image" Target="media/image356.wmf"/><Relationship Id="rId419" Type="http://schemas.openxmlformats.org/officeDocument/2006/relationships/image" Target="media/image412.wmf"/><Relationship Id="rId223" Type="http://schemas.openxmlformats.org/officeDocument/2006/relationships/image" Target="media/image216.wmf"/><Relationship Id="rId430" Type="http://schemas.openxmlformats.org/officeDocument/2006/relationships/image" Target="media/image423.wmf"/><Relationship Id="rId18" Type="http://schemas.openxmlformats.org/officeDocument/2006/relationships/image" Target="media/image14.wmf"/><Relationship Id="rId265" Type="http://schemas.openxmlformats.org/officeDocument/2006/relationships/image" Target="media/image258.wmf"/><Relationship Id="rId125" Type="http://schemas.openxmlformats.org/officeDocument/2006/relationships/image" Target="media/image120.wmf"/><Relationship Id="rId167" Type="http://schemas.openxmlformats.org/officeDocument/2006/relationships/image" Target="media/image161.wmf"/><Relationship Id="rId332" Type="http://schemas.openxmlformats.org/officeDocument/2006/relationships/image" Target="media/image325.wmf"/><Relationship Id="rId374" Type="http://schemas.openxmlformats.org/officeDocument/2006/relationships/image" Target="media/image367.wmf"/><Relationship Id="rId71" Type="http://schemas.openxmlformats.org/officeDocument/2006/relationships/image" Target="media/image6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5.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41" Type="http://schemas.openxmlformats.org/officeDocument/2006/relationships/image" Target="media/image434.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1.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364" Type="http://schemas.openxmlformats.org/officeDocument/2006/relationships/image" Target="media/image357.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8.wmf"/><Relationship Id="rId19" Type="http://schemas.openxmlformats.org/officeDocument/2006/relationships/image" Target="media/image15.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410" Type="http://schemas.openxmlformats.org/officeDocument/2006/relationships/image" Target="media/image403.wmf"/><Relationship Id="rId431" Type="http://schemas.openxmlformats.org/officeDocument/2006/relationships/image" Target="media/image424.wmf"/><Relationship Id="rId452" Type="http://schemas.openxmlformats.org/officeDocument/2006/relationships/image" Target="media/image445.wmf"/><Relationship Id="rId30" Type="http://schemas.openxmlformats.org/officeDocument/2006/relationships/image" Target="media/image1.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2.wmf"/><Relationship Id="rId375" Type="http://schemas.openxmlformats.org/officeDocument/2006/relationships/image" Target="media/image368.wmf"/><Relationship Id="rId396" Type="http://schemas.openxmlformats.org/officeDocument/2006/relationships/image" Target="media/image389.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400" Type="http://schemas.openxmlformats.org/officeDocument/2006/relationships/image" Target="media/image393.wmf"/><Relationship Id="rId421" Type="http://schemas.openxmlformats.org/officeDocument/2006/relationships/image" Target="media/image414.wmf"/><Relationship Id="rId442" Type="http://schemas.openxmlformats.org/officeDocument/2006/relationships/image" Target="media/image435.wmf"/><Relationship Id="rId116" Type="http://schemas.openxmlformats.org/officeDocument/2006/relationships/image" Target="media/image111.wmf"/><Relationship Id="rId137" Type="http://schemas.openxmlformats.org/officeDocument/2006/relationships/image" Target="media/image2.wmf"/><Relationship Id="rId158" Type="http://schemas.openxmlformats.org/officeDocument/2006/relationships/image" Target="media/image152.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6.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image" Target="media/image379.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411" Type="http://schemas.openxmlformats.org/officeDocument/2006/relationships/image" Target="media/image404.wmf"/><Relationship Id="rId432" Type="http://schemas.openxmlformats.org/officeDocument/2006/relationships/image" Target="media/image425.wmf"/><Relationship Id="rId453" Type="http://schemas.openxmlformats.org/officeDocument/2006/relationships/image" Target="media/image446.wmf"/><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image" Target="media/image306.wmf"/><Relationship Id="rId10" Type="http://schemas.openxmlformats.org/officeDocument/2006/relationships/image" Target="media/image6.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397" Type="http://schemas.openxmlformats.org/officeDocument/2006/relationships/image" Target="media/image390.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401" Type="http://schemas.openxmlformats.org/officeDocument/2006/relationships/image" Target="media/image394.wmf"/><Relationship Id="rId422" Type="http://schemas.openxmlformats.org/officeDocument/2006/relationships/image" Target="media/image415.wmf"/><Relationship Id="rId443" Type="http://schemas.openxmlformats.org/officeDocument/2006/relationships/image" Target="media/image436.wmf"/><Relationship Id="rId303" Type="http://schemas.openxmlformats.org/officeDocument/2006/relationships/image" Target="media/image296.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image" Target="media/image132.wmf"/><Relationship Id="rId345" Type="http://schemas.openxmlformats.org/officeDocument/2006/relationships/image" Target="media/image338.wmf"/><Relationship Id="rId387" Type="http://schemas.openxmlformats.org/officeDocument/2006/relationships/image" Target="media/image380.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107" Type="http://schemas.openxmlformats.org/officeDocument/2006/relationships/image" Target="media/image102.wmf"/><Relationship Id="rId289" Type="http://schemas.openxmlformats.org/officeDocument/2006/relationships/image" Target="media/image282.wmf"/><Relationship Id="rId454" Type="http://schemas.openxmlformats.org/officeDocument/2006/relationships/header" Target="header1.xml"/><Relationship Id="rId11" Type="http://schemas.openxmlformats.org/officeDocument/2006/relationships/image" Target="media/image7.wmf"/><Relationship Id="rId53" Type="http://schemas.openxmlformats.org/officeDocument/2006/relationships/image" Target="media/image48.wmf"/><Relationship Id="rId149" Type="http://schemas.openxmlformats.org/officeDocument/2006/relationships/image" Target="media/image143.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95" Type="http://schemas.openxmlformats.org/officeDocument/2006/relationships/image" Target="media/image90.wmf"/><Relationship Id="rId160" Type="http://schemas.openxmlformats.org/officeDocument/2006/relationships/image" Target="media/image154.wmf"/><Relationship Id="rId216" Type="http://schemas.openxmlformats.org/officeDocument/2006/relationships/image" Target="media/image209.wmf"/><Relationship Id="rId423" Type="http://schemas.openxmlformats.org/officeDocument/2006/relationships/image" Target="media/image416.wmf"/><Relationship Id="rId258" Type="http://schemas.openxmlformats.org/officeDocument/2006/relationships/image" Target="media/image251.wmf"/><Relationship Id="rId22" Type="http://schemas.openxmlformats.org/officeDocument/2006/relationships/image" Target="media/image18.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18.wmf"/><Relationship Id="rId367" Type="http://schemas.openxmlformats.org/officeDocument/2006/relationships/image" Target="media/image360.wmf"/><Relationship Id="rId171" Type="http://schemas.openxmlformats.org/officeDocument/2006/relationships/image" Target="media/image165.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7.wmf"/><Relationship Id="rId33" Type="http://schemas.openxmlformats.org/officeDocument/2006/relationships/image" Target="media/image28.wmf"/><Relationship Id="rId129" Type="http://schemas.openxmlformats.org/officeDocument/2006/relationships/image" Target="media/image124.wmf"/><Relationship Id="rId280" Type="http://schemas.openxmlformats.org/officeDocument/2006/relationships/image" Target="media/image273.wmf"/><Relationship Id="rId336" Type="http://schemas.openxmlformats.org/officeDocument/2006/relationships/image" Target="media/image329.wmf"/><Relationship Id="rId75" Type="http://schemas.openxmlformats.org/officeDocument/2006/relationships/image" Target="media/image70.wmf"/><Relationship Id="rId140" Type="http://schemas.openxmlformats.org/officeDocument/2006/relationships/image" Target="media/image134.wmf"/><Relationship Id="rId182" Type="http://schemas.openxmlformats.org/officeDocument/2006/relationships/image" Target="media/image175.wmf"/><Relationship Id="rId378" Type="http://schemas.openxmlformats.org/officeDocument/2006/relationships/image" Target="media/image371.wmf"/><Relationship Id="rId403" Type="http://schemas.openxmlformats.org/officeDocument/2006/relationships/image" Target="media/image396.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45.wmf"/><Relationship Id="rId389" Type="http://schemas.openxmlformats.org/officeDocument/2006/relationships/image" Target="media/image382.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7.wmf"/><Relationship Id="rId456" Type="http://schemas.openxmlformats.org/officeDocument/2006/relationships/header" Target="header3.xml"/><Relationship Id="rId13" Type="http://schemas.openxmlformats.org/officeDocument/2006/relationships/image" Target="media/image9.wmf"/><Relationship Id="rId109" Type="http://schemas.openxmlformats.org/officeDocument/2006/relationships/image" Target="media/image104.wmf"/><Relationship Id="rId260" Type="http://schemas.openxmlformats.org/officeDocument/2006/relationships/image" Target="media/image253.wmf"/><Relationship Id="rId316" Type="http://schemas.openxmlformats.org/officeDocument/2006/relationships/image" Target="media/image309.wmf"/><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image" Target="media/image115.wmf"/><Relationship Id="rId358" Type="http://schemas.openxmlformats.org/officeDocument/2006/relationships/image" Target="media/image351.wmf"/><Relationship Id="rId162" Type="http://schemas.openxmlformats.org/officeDocument/2006/relationships/image" Target="media/image156.wmf"/><Relationship Id="rId218" Type="http://schemas.openxmlformats.org/officeDocument/2006/relationships/image" Target="media/image211.wmf"/><Relationship Id="rId425" Type="http://schemas.openxmlformats.org/officeDocument/2006/relationships/image" Target="media/image418.wmf"/><Relationship Id="rId271" Type="http://schemas.openxmlformats.org/officeDocument/2006/relationships/image" Target="media/image264.wmf"/><Relationship Id="rId24" Type="http://schemas.openxmlformats.org/officeDocument/2006/relationships/image" Target="media/image20.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20.wmf"/><Relationship Id="rId369" Type="http://schemas.openxmlformats.org/officeDocument/2006/relationships/image" Target="media/image362.wmf"/><Relationship Id="rId173" Type="http://schemas.openxmlformats.org/officeDocument/2006/relationships/image" Target="media/image167.wmf"/><Relationship Id="rId229" Type="http://schemas.openxmlformats.org/officeDocument/2006/relationships/image" Target="media/image222.wmf"/><Relationship Id="rId380" Type="http://schemas.openxmlformats.org/officeDocument/2006/relationships/image" Target="media/image373.wmf"/><Relationship Id="rId436" Type="http://schemas.openxmlformats.org/officeDocument/2006/relationships/image" Target="media/image429.wmf"/><Relationship Id="rId240" Type="http://schemas.openxmlformats.org/officeDocument/2006/relationships/image" Target="media/image233.wmf"/><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5.wmf"/><Relationship Id="rId338" Type="http://schemas.openxmlformats.org/officeDocument/2006/relationships/image" Target="media/image331.wmf"/><Relationship Id="rId8" Type="http://schemas.openxmlformats.org/officeDocument/2006/relationships/image" Target="media/image4.jpeg"/><Relationship Id="rId142" Type="http://schemas.openxmlformats.org/officeDocument/2006/relationships/image" Target="media/image136.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447" Type="http://schemas.openxmlformats.org/officeDocument/2006/relationships/image" Target="media/image440.wmf"/><Relationship Id="rId251" Type="http://schemas.openxmlformats.org/officeDocument/2006/relationships/image" Target="media/image244.wmf"/><Relationship Id="rId46" Type="http://schemas.openxmlformats.org/officeDocument/2006/relationships/image" Target="media/image41.wmf"/><Relationship Id="rId293" Type="http://schemas.openxmlformats.org/officeDocument/2006/relationships/image" Target="media/image286.wmf"/><Relationship Id="rId307" Type="http://schemas.openxmlformats.org/officeDocument/2006/relationships/image" Target="media/image300.wmf"/><Relationship Id="rId349" Type="http://schemas.openxmlformats.org/officeDocument/2006/relationships/image" Target="media/image342.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416" Type="http://schemas.openxmlformats.org/officeDocument/2006/relationships/image" Target="media/image409.wmf"/><Relationship Id="rId220" Type="http://schemas.openxmlformats.org/officeDocument/2006/relationships/image" Target="media/image213.wmf"/><Relationship Id="rId458" Type="http://schemas.openxmlformats.org/officeDocument/2006/relationships/theme" Target="theme/theme1.xml"/><Relationship Id="rId15" Type="http://schemas.openxmlformats.org/officeDocument/2006/relationships/image" Target="media/image11.wmf"/><Relationship Id="rId57" Type="http://schemas.openxmlformats.org/officeDocument/2006/relationships/image" Target="media/image52.wmf"/><Relationship Id="rId262" Type="http://schemas.openxmlformats.org/officeDocument/2006/relationships/image" Target="media/image255.wmf"/><Relationship Id="rId318" Type="http://schemas.openxmlformats.org/officeDocument/2006/relationships/image" Target="media/image311.wmf"/><Relationship Id="rId99" Type="http://schemas.openxmlformats.org/officeDocument/2006/relationships/image" Target="media/image94.wmf"/><Relationship Id="rId122" Type="http://schemas.openxmlformats.org/officeDocument/2006/relationships/image" Target="media/image117.wmf"/><Relationship Id="rId164" Type="http://schemas.openxmlformats.org/officeDocument/2006/relationships/image" Target="media/image158.wmf"/><Relationship Id="rId371" Type="http://schemas.openxmlformats.org/officeDocument/2006/relationships/image" Target="media/image364.wmf"/><Relationship Id="rId427" Type="http://schemas.openxmlformats.org/officeDocument/2006/relationships/image" Target="media/image420.wmf"/><Relationship Id="rId26" Type="http://schemas.openxmlformats.org/officeDocument/2006/relationships/image" Target="media/image22.wmf"/><Relationship Id="rId231" Type="http://schemas.openxmlformats.org/officeDocument/2006/relationships/image" Target="media/image224.wmf"/><Relationship Id="rId273" Type="http://schemas.openxmlformats.org/officeDocument/2006/relationships/image" Target="media/image266.wmf"/><Relationship Id="rId329" Type="http://schemas.openxmlformats.org/officeDocument/2006/relationships/image" Target="media/image322.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68.wmf"/><Relationship Id="rId340" Type="http://schemas.openxmlformats.org/officeDocument/2006/relationships/image" Target="media/image333.wmf"/><Relationship Id="rId200" Type="http://schemas.openxmlformats.org/officeDocument/2006/relationships/image" Target="media/image193.wmf"/><Relationship Id="rId382" Type="http://schemas.openxmlformats.org/officeDocument/2006/relationships/image" Target="media/image375.wmf"/><Relationship Id="rId438" Type="http://schemas.openxmlformats.org/officeDocument/2006/relationships/image" Target="media/image431.wmf"/><Relationship Id="rId242" Type="http://schemas.openxmlformats.org/officeDocument/2006/relationships/image" Target="media/image235.wmf"/><Relationship Id="rId284" Type="http://schemas.openxmlformats.org/officeDocument/2006/relationships/image" Target="media/image277.wmf"/><Relationship Id="rId37" Type="http://schemas.openxmlformats.org/officeDocument/2006/relationships/image" Target="media/image32.wmf"/><Relationship Id="rId79" Type="http://schemas.openxmlformats.org/officeDocument/2006/relationships/image" Target="media/image74.wmf"/><Relationship Id="rId102" Type="http://schemas.openxmlformats.org/officeDocument/2006/relationships/image" Target="media/image97.wmf"/><Relationship Id="rId144" Type="http://schemas.openxmlformats.org/officeDocument/2006/relationships/image" Target="media/image138.wmf"/><Relationship Id="rId90" Type="http://schemas.openxmlformats.org/officeDocument/2006/relationships/image" Target="media/image85.wmf"/><Relationship Id="rId186" Type="http://schemas.openxmlformats.org/officeDocument/2006/relationships/image" Target="media/image179.wmf"/><Relationship Id="rId351" Type="http://schemas.openxmlformats.org/officeDocument/2006/relationships/image" Target="media/image344.wmf"/><Relationship Id="rId393" Type="http://schemas.openxmlformats.org/officeDocument/2006/relationships/image" Target="media/image386.wmf"/><Relationship Id="rId407" Type="http://schemas.openxmlformats.org/officeDocument/2006/relationships/image" Target="media/image400.wmf"/><Relationship Id="rId449" Type="http://schemas.openxmlformats.org/officeDocument/2006/relationships/image" Target="media/image442.wmf"/><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8.wmf"/><Relationship Id="rId309" Type="http://schemas.openxmlformats.org/officeDocument/2006/relationships/image" Target="media/image302.wmf"/><Relationship Id="rId48" Type="http://schemas.openxmlformats.org/officeDocument/2006/relationships/image" Target="media/image43.wmf"/><Relationship Id="rId113" Type="http://schemas.openxmlformats.org/officeDocument/2006/relationships/image" Target="media/image108.wmf"/><Relationship Id="rId320" Type="http://schemas.openxmlformats.org/officeDocument/2006/relationships/image" Target="media/image313.wmf"/><Relationship Id="rId155" Type="http://schemas.openxmlformats.org/officeDocument/2006/relationships/image" Target="media/image149.wmf"/><Relationship Id="rId197" Type="http://schemas.openxmlformats.org/officeDocument/2006/relationships/image" Target="media/image190.wmf"/><Relationship Id="rId362" Type="http://schemas.openxmlformats.org/officeDocument/2006/relationships/image" Target="media/image355.wmf"/><Relationship Id="rId418" Type="http://schemas.openxmlformats.org/officeDocument/2006/relationships/image" Target="media/image411.wmf"/><Relationship Id="rId222" Type="http://schemas.openxmlformats.org/officeDocument/2006/relationships/image" Target="media/image215.wmf"/><Relationship Id="rId264" Type="http://schemas.openxmlformats.org/officeDocument/2006/relationships/image" Target="media/image257.wmf"/><Relationship Id="rId17" Type="http://schemas.openxmlformats.org/officeDocument/2006/relationships/image" Target="media/image13.wmf"/><Relationship Id="rId59" Type="http://schemas.openxmlformats.org/officeDocument/2006/relationships/image" Target="media/image54.wmf"/><Relationship Id="rId124" Type="http://schemas.openxmlformats.org/officeDocument/2006/relationships/image" Target="media/image119.wmf"/><Relationship Id="rId70" Type="http://schemas.openxmlformats.org/officeDocument/2006/relationships/image" Target="media/image65.wmf"/><Relationship Id="rId166" Type="http://schemas.openxmlformats.org/officeDocument/2006/relationships/image" Target="media/image160.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1" Type="http://schemas.openxmlformats.org/officeDocument/2006/relationships/customXml" Target="../customXml/item1.xml"/><Relationship Id="rId233" Type="http://schemas.openxmlformats.org/officeDocument/2006/relationships/image" Target="media/image226.wmf"/><Relationship Id="rId440" Type="http://schemas.openxmlformats.org/officeDocument/2006/relationships/image" Target="media/image433.wmf"/><Relationship Id="rId28" Type="http://schemas.openxmlformats.org/officeDocument/2006/relationships/image" Target="media/image24.wmf"/><Relationship Id="rId275" Type="http://schemas.openxmlformats.org/officeDocument/2006/relationships/image" Target="media/image268.wmf"/><Relationship Id="rId300" Type="http://schemas.openxmlformats.org/officeDocument/2006/relationships/image" Target="media/image293.wmf"/><Relationship Id="rId81" Type="http://schemas.openxmlformats.org/officeDocument/2006/relationships/image" Target="media/image76.wmf"/><Relationship Id="rId135" Type="http://schemas.openxmlformats.org/officeDocument/2006/relationships/image" Target="media/image130.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202" Type="http://schemas.openxmlformats.org/officeDocument/2006/relationships/image" Target="media/image195.wmf"/><Relationship Id="rId244" Type="http://schemas.openxmlformats.org/officeDocument/2006/relationships/image" Target="media/image237.wmf"/><Relationship Id="rId39" Type="http://schemas.openxmlformats.org/officeDocument/2006/relationships/image" Target="media/image34.wmf"/><Relationship Id="rId286" Type="http://schemas.openxmlformats.org/officeDocument/2006/relationships/image" Target="media/image279.wmf"/><Relationship Id="rId451" Type="http://schemas.openxmlformats.org/officeDocument/2006/relationships/image" Target="media/image444.wmf"/><Relationship Id="rId50" Type="http://schemas.openxmlformats.org/officeDocument/2006/relationships/image" Target="media/image45.wmf"/><Relationship Id="rId104" Type="http://schemas.openxmlformats.org/officeDocument/2006/relationships/image" Target="media/image99.wmf"/><Relationship Id="rId146" Type="http://schemas.openxmlformats.org/officeDocument/2006/relationships/image" Target="media/image140.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92" Type="http://schemas.openxmlformats.org/officeDocument/2006/relationships/image" Target="media/image87.wmf"/><Relationship Id="rId213" Type="http://schemas.openxmlformats.org/officeDocument/2006/relationships/image" Target="media/image206.wmf"/><Relationship Id="rId420" Type="http://schemas.openxmlformats.org/officeDocument/2006/relationships/image" Target="media/image413.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EF70-39E3-4866-BB76-579606DE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12632</Words>
  <Characters>72008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minfin</dc:creator>
  <cp:lastModifiedBy>Солодовникова Юлия Сергеевна</cp:lastModifiedBy>
  <cp:revision>5</cp:revision>
  <dcterms:created xsi:type="dcterms:W3CDTF">2024-12-10T23:56:00Z</dcterms:created>
  <dcterms:modified xsi:type="dcterms:W3CDTF">2024-12-11T00:05:00Z</dcterms:modified>
</cp:coreProperties>
</file>