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1CD1" w14:textId="77777777" w:rsidR="00D269CB" w:rsidRDefault="00545C35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DD1AF0B" wp14:editId="503531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75A9E" w14:textId="77777777" w:rsidR="00D269CB" w:rsidRDefault="00D269CB">
      <w:pPr>
        <w:spacing w:line="360" w:lineRule="auto"/>
        <w:jc w:val="center"/>
        <w:rPr>
          <w:sz w:val="32"/>
        </w:rPr>
      </w:pPr>
    </w:p>
    <w:p w14:paraId="2ECC06F6" w14:textId="77777777" w:rsidR="00D269CB" w:rsidRDefault="00D269CB">
      <w:pPr>
        <w:jc w:val="center"/>
        <w:rPr>
          <w:b/>
          <w:sz w:val="32"/>
        </w:rPr>
      </w:pPr>
    </w:p>
    <w:p w14:paraId="6433E19C" w14:textId="77777777" w:rsidR="00D269CB" w:rsidRDefault="00D269CB">
      <w:pPr>
        <w:rPr>
          <w:b/>
          <w:sz w:val="32"/>
        </w:rPr>
      </w:pPr>
    </w:p>
    <w:p w14:paraId="3562FA22" w14:textId="77777777" w:rsidR="00D269CB" w:rsidRDefault="00545C35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3122C9BD" w14:textId="77777777" w:rsidR="00D269CB" w:rsidRDefault="00D269CB">
      <w:pPr>
        <w:jc w:val="center"/>
        <w:rPr>
          <w:b/>
          <w:sz w:val="28"/>
        </w:rPr>
      </w:pPr>
    </w:p>
    <w:p w14:paraId="1EA213E8" w14:textId="77777777" w:rsidR="00D269CB" w:rsidRDefault="00545C35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4AE26041" w14:textId="77777777" w:rsidR="00D269CB" w:rsidRDefault="00545C35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6993878F" w14:textId="77777777" w:rsidR="00D269CB" w:rsidRDefault="00D269CB">
      <w:pPr>
        <w:spacing w:line="276" w:lineRule="auto"/>
        <w:ind w:firstLine="709"/>
        <w:jc w:val="center"/>
        <w:rPr>
          <w:sz w:val="28"/>
        </w:rPr>
      </w:pPr>
    </w:p>
    <w:p w14:paraId="5BC47302" w14:textId="77777777" w:rsidR="00D269CB" w:rsidRDefault="00D269C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269CB" w14:paraId="45148C76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A7CE972" w14:textId="77777777" w:rsidR="00D269CB" w:rsidRDefault="00545C3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D269CB" w14:paraId="5954EC47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5D60BC" w14:textId="77777777" w:rsidR="00D269CB" w:rsidRDefault="00545C3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269CB" w14:paraId="5D100063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29F953C9" w14:textId="77777777" w:rsidR="00D269CB" w:rsidRDefault="00D269CB">
            <w:pPr>
              <w:jc w:val="both"/>
              <w:rPr>
                <w:sz w:val="20"/>
              </w:rPr>
            </w:pPr>
          </w:p>
        </w:tc>
      </w:tr>
    </w:tbl>
    <w:p w14:paraId="49EBC2E9" w14:textId="77777777" w:rsidR="00D269CB" w:rsidRPr="00607E2D" w:rsidRDefault="00D269CB" w:rsidP="00E153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D269CB" w14:paraId="698225BC" w14:textId="77777777">
        <w:tc>
          <w:tcPr>
            <w:tcW w:w="9779" w:type="dxa"/>
          </w:tcPr>
          <w:p w14:paraId="74A14287" w14:textId="2AFE97CE" w:rsidR="00D269CB" w:rsidRPr="00545C35" w:rsidRDefault="00656199" w:rsidP="00E26008">
            <w:pPr>
              <w:ind w:right="120"/>
              <w:jc w:val="center"/>
              <w:rPr>
                <w:b/>
                <w:sz w:val="28"/>
              </w:rPr>
            </w:pPr>
            <w:r w:rsidRPr="000E0CB7">
              <w:rPr>
                <w:b/>
                <w:sz w:val="28"/>
                <w:szCs w:val="28"/>
              </w:rPr>
              <w:t>О внесении изменени</w:t>
            </w:r>
            <w:r w:rsidR="00EA170B">
              <w:rPr>
                <w:b/>
                <w:sz w:val="28"/>
                <w:szCs w:val="28"/>
              </w:rPr>
              <w:t>й</w:t>
            </w:r>
            <w:r w:rsidRPr="000E0CB7">
              <w:rPr>
                <w:b/>
                <w:sz w:val="28"/>
                <w:szCs w:val="28"/>
              </w:rPr>
              <w:t xml:space="preserve"> в </w:t>
            </w:r>
            <w:r w:rsidR="00E26008">
              <w:rPr>
                <w:b/>
                <w:sz w:val="28"/>
                <w:szCs w:val="28"/>
              </w:rPr>
              <w:t xml:space="preserve">приложение к </w:t>
            </w:r>
            <w:r w:rsidRPr="000E0CB7">
              <w:rPr>
                <w:b/>
                <w:sz w:val="28"/>
                <w:szCs w:val="28"/>
              </w:rPr>
              <w:t>постановлени</w:t>
            </w:r>
            <w:r w:rsidR="00E26008">
              <w:rPr>
                <w:b/>
                <w:sz w:val="28"/>
                <w:szCs w:val="28"/>
              </w:rPr>
              <w:t>ю</w:t>
            </w:r>
            <w:r w:rsidRPr="000E0CB7">
              <w:rPr>
                <w:b/>
                <w:sz w:val="28"/>
                <w:szCs w:val="28"/>
              </w:rPr>
              <w:t xml:space="preserve"> Правительства Камчатского края от </w:t>
            </w:r>
            <w:r w:rsidR="00EA170B" w:rsidRPr="00DD5217">
              <w:rPr>
                <w:b/>
                <w:sz w:val="28"/>
                <w:szCs w:val="28"/>
              </w:rPr>
              <w:t>28.06.2015 № 228-П «Об утверждении Порядка разработки и утверждения бюджетного прогноза Камчатского края на долгосрочный период»</w:t>
            </w:r>
          </w:p>
        </w:tc>
      </w:tr>
    </w:tbl>
    <w:p w14:paraId="40EE7E54" w14:textId="77777777" w:rsidR="00D269CB" w:rsidRPr="00607E2D" w:rsidRDefault="00D269CB" w:rsidP="00607E2D">
      <w:pPr>
        <w:jc w:val="both"/>
        <w:rPr>
          <w:sz w:val="28"/>
          <w:szCs w:val="28"/>
        </w:rPr>
      </w:pPr>
    </w:p>
    <w:p w14:paraId="4624743D" w14:textId="7047D968" w:rsidR="00665438" w:rsidRDefault="00BD5883" w:rsidP="006654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65438">
        <w:rPr>
          <w:sz w:val="28"/>
          <w:szCs w:val="28"/>
        </w:rPr>
        <w:t>стать</w:t>
      </w:r>
      <w:r>
        <w:rPr>
          <w:sz w:val="28"/>
          <w:szCs w:val="28"/>
        </w:rPr>
        <w:t>ей 17</w:t>
      </w:r>
      <w:r w:rsidR="00665438">
        <w:rPr>
          <w:sz w:val="28"/>
          <w:szCs w:val="28"/>
        </w:rPr>
        <w:t xml:space="preserve">0.1 Бюджетного кодекса </w:t>
      </w:r>
      <w:r>
        <w:rPr>
          <w:sz w:val="28"/>
          <w:szCs w:val="28"/>
        </w:rPr>
        <w:br/>
      </w:r>
      <w:r w:rsidR="00665438">
        <w:rPr>
          <w:sz w:val="28"/>
          <w:szCs w:val="28"/>
        </w:rPr>
        <w:t>Российской Федерации</w:t>
      </w:r>
    </w:p>
    <w:p w14:paraId="7BC15EF3" w14:textId="77777777" w:rsidR="00665438" w:rsidRPr="00607E2D" w:rsidRDefault="00665438" w:rsidP="00607E2D">
      <w:pPr>
        <w:jc w:val="both"/>
        <w:rPr>
          <w:sz w:val="28"/>
          <w:szCs w:val="28"/>
        </w:rPr>
      </w:pPr>
    </w:p>
    <w:p w14:paraId="4F236AB2" w14:textId="77777777" w:rsidR="00A24598" w:rsidRPr="006D3019" w:rsidRDefault="006D3019" w:rsidP="00607E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24598" w:rsidRPr="00AC22FC">
        <w:rPr>
          <w:sz w:val="28"/>
          <w:szCs w:val="28"/>
        </w:rPr>
        <w:t>П</w:t>
      </w:r>
      <w:r w:rsidR="00A24598">
        <w:rPr>
          <w:sz w:val="28"/>
          <w:szCs w:val="28"/>
        </w:rPr>
        <w:t>РАВИТЕЛЬСТВО ПОСТАНОВЛЯЕТ:</w:t>
      </w:r>
    </w:p>
    <w:p w14:paraId="1CC10B81" w14:textId="77777777" w:rsidR="00A24598" w:rsidRPr="00EA526C" w:rsidRDefault="00A24598" w:rsidP="00607E2D">
      <w:pPr>
        <w:jc w:val="both"/>
        <w:rPr>
          <w:sz w:val="28"/>
          <w:szCs w:val="28"/>
        </w:rPr>
      </w:pPr>
    </w:p>
    <w:p w14:paraId="68160321" w14:textId="54200173" w:rsidR="005A18C0" w:rsidRPr="00AC22FC" w:rsidRDefault="005A18C0" w:rsidP="00A52F80">
      <w:pPr>
        <w:ind w:firstLine="7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AC22FC">
        <w:rPr>
          <w:sz w:val="28"/>
          <w:szCs w:val="28"/>
          <w:lang w:eastAsia="en-US"/>
        </w:rPr>
        <w:t xml:space="preserve">Внести в </w:t>
      </w:r>
      <w:r w:rsidR="00322EBF">
        <w:rPr>
          <w:sz w:val="28"/>
          <w:szCs w:val="28"/>
          <w:lang w:eastAsia="en-US"/>
        </w:rPr>
        <w:t>приложение к</w:t>
      </w:r>
      <w:r>
        <w:rPr>
          <w:sz w:val="28"/>
          <w:szCs w:val="28"/>
          <w:lang w:eastAsia="en-US"/>
        </w:rPr>
        <w:t xml:space="preserve"> </w:t>
      </w:r>
      <w:r w:rsidRPr="00AC22FC">
        <w:rPr>
          <w:sz w:val="28"/>
          <w:szCs w:val="28"/>
          <w:lang w:eastAsia="en-US"/>
        </w:rPr>
        <w:t>постановлени</w:t>
      </w:r>
      <w:r w:rsidR="00322EBF">
        <w:rPr>
          <w:sz w:val="28"/>
          <w:szCs w:val="28"/>
          <w:lang w:eastAsia="en-US"/>
        </w:rPr>
        <w:t>ю</w:t>
      </w:r>
      <w:r w:rsidRPr="00AC22FC">
        <w:rPr>
          <w:sz w:val="28"/>
          <w:szCs w:val="28"/>
          <w:lang w:eastAsia="en-US"/>
        </w:rPr>
        <w:t xml:space="preserve"> Правительства Камчатского края</w:t>
      </w:r>
      <w:r>
        <w:rPr>
          <w:sz w:val="28"/>
          <w:szCs w:val="28"/>
          <w:lang w:eastAsia="en-US"/>
        </w:rPr>
        <w:t xml:space="preserve"> </w:t>
      </w:r>
      <w:r w:rsidRPr="00AC22FC">
        <w:rPr>
          <w:sz w:val="28"/>
          <w:szCs w:val="28"/>
          <w:lang w:eastAsia="en-US"/>
        </w:rPr>
        <w:t>от 2</w:t>
      </w:r>
      <w:r>
        <w:rPr>
          <w:sz w:val="28"/>
          <w:szCs w:val="28"/>
          <w:lang w:eastAsia="en-US"/>
        </w:rPr>
        <w:t>8.06.2015 № 228-</w:t>
      </w:r>
      <w:r w:rsidRPr="00AC22FC">
        <w:rPr>
          <w:sz w:val="28"/>
          <w:szCs w:val="28"/>
          <w:lang w:eastAsia="en-US"/>
        </w:rPr>
        <w:t>П «</w:t>
      </w:r>
      <w:r>
        <w:rPr>
          <w:sz w:val="28"/>
          <w:szCs w:val="28"/>
          <w:lang w:eastAsia="en-US"/>
        </w:rPr>
        <w:t>Об утверждении Порядка разработки и утверждения бюджетного прогноза Камчатского края на долгосрочный период</w:t>
      </w:r>
      <w:r w:rsidRPr="00AC22FC">
        <w:rPr>
          <w:sz w:val="28"/>
          <w:szCs w:val="28"/>
          <w:lang w:eastAsia="en-US"/>
        </w:rPr>
        <w:t>» следующие изменения:</w:t>
      </w:r>
    </w:p>
    <w:p w14:paraId="2F82E8AC" w14:textId="418623F8" w:rsidR="005A18C0" w:rsidRDefault="005A18C0" w:rsidP="005A18C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A92">
        <w:rPr>
          <w:rFonts w:ascii="Times New Roman" w:hAnsi="Times New Roman"/>
          <w:sz w:val="28"/>
          <w:szCs w:val="28"/>
        </w:rPr>
        <w:t xml:space="preserve">в части 2 </w:t>
      </w:r>
      <w:r w:rsidRPr="000A7A92">
        <w:rPr>
          <w:rFonts w:ascii="Times New Roman" w:hAnsi="Times New Roman"/>
          <w:sz w:val="28"/>
          <w:szCs w:val="28"/>
          <w:lang w:eastAsia="en-US"/>
        </w:rPr>
        <w:t xml:space="preserve">после слов </w:t>
      </w:r>
      <w:r w:rsidR="00A52F80">
        <w:rPr>
          <w:rFonts w:ascii="Times New Roman" w:hAnsi="Times New Roman"/>
          <w:sz w:val="28"/>
          <w:szCs w:val="28"/>
          <w:lang w:eastAsia="en-US"/>
        </w:rPr>
        <w:t>«</w:t>
      </w:r>
      <w:r w:rsidRPr="000A7A92">
        <w:rPr>
          <w:rFonts w:ascii="Times New Roman" w:hAnsi="Times New Roman"/>
          <w:sz w:val="28"/>
          <w:szCs w:val="28"/>
          <w:lang w:eastAsia="en-US"/>
        </w:rPr>
        <w:t>финансового обеспечения</w:t>
      </w:r>
      <w:r w:rsidR="00A52F80">
        <w:rPr>
          <w:rFonts w:ascii="Times New Roman" w:hAnsi="Times New Roman"/>
          <w:sz w:val="28"/>
          <w:szCs w:val="28"/>
          <w:lang w:eastAsia="en-US"/>
        </w:rPr>
        <w:t>»</w:t>
      </w:r>
      <w:r w:rsidR="00D10194">
        <w:rPr>
          <w:rFonts w:ascii="Times New Roman" w:hAnsi="Times New Roman"/>
          <w:sz w:val="28"/>
          <w:szCs w:val="28"/>
          <w:lang w:eastAsia="en-US"/>
        </w:rPr>
        <w:t xml:space="preserve"> дополнить словами «</w:t>
      </w:r>
      <w:r w:rsidRPr="000A7A92">
        <w:rPr>
          <w:rFonts w:ascii="Times New Roman" w:hAnsi="Times New Roman"/>
          <w:sz w:val="28"/>
          <w:szCs w:val="28"/>
          <w:lang w:eastAsia="en-US"/>
        </w:rPr>
        <w:t>национальных проектов и</w:t>
      </w:r>
      <w:r w:rsidR="00D10194">
        <w:rPr>
          <w:rFonts w:ascii="Times New Roman" w:hAnsi="Times New Roman"/>
          <w:sz w:val="28"/>
          <w:szCs w:val="28"/>
          <w:lang w:eastAsia="en-US"/>
        </w:rPr>
        <w:t>»</w:t>
      </w:r>
      <w:r w:rsidRPr="000A7A92">
        <w:rPr>
          <w:rFonts w:ascii="Times New Roman" w:hAnsi="Times New Roman"/>
          <w:sz w:val="28"/>
          <w:szCs w:val="28"/>
          <w:lang w:eastAsia="en-US"/>
        </w:rPr>
        <w:t>;</w:t>
      </w:r>
    </w:p>
    <w:p w14:paraId="0B9C29B7" w14:textId="77777777" w:rsidR="00113E4B" w:rsidRDefault="005A18C0" w:rsidP="005A18C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части 6</w:t>
      </w:r>
      <w:r w:rsidR="00113E4B">
        <w:rPr>
          <w:rFonts w:ascii="Times New Roman" w:hAnsi="Times New Roman"/>
          <w:sz w:val="28"/>
          <w:szCs w:val="28"/>
          <w:lang w:eastAsia="en-US"/>
        </w:rPr>
        <w:t>:</w:t>
      </w:r>
    </w:p>
    <w:p w14:paraId="55659042" w14:textId="34C722E4" w:rsidR="003D67EB" w:rsidRPr="00671F3A" w:rsidRDefault="00AD01B3" w:rsidP="00671F3A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а) </w:t>
      </w:r>
      <w:r w:rsidR="00AA7864">
        <w:rPr>
          <w:rFonts w:ascii="Times New Roman" w:hAnsi="Times New Roman"/>
          <w:sz w:val="28"/>
          <w:szCs w:val="28"/>
          <w:lang w:eastAsia="en-US"/>
        </w:rPr>
        <w:t xml:space="preserve">пункт 2 дополнить словами «, в том числе </w:t>
      </w:r>
      <w:r w:rsidR="003D67EB" w:rsidRPr="003D67EB">
        <w:rPr>
          <w:rFonts w:ascii="Times New Roman" w:hAnsi="Times New Roman"/>
          <w:sz w:val="28"/>
          <w:szCs w:val="28"/>
          <w:lang w:eastAsia="en-US"/>
        </w:rPr>
        <w:t xml:space="preserve">объем обязательств, возникающих при исполнении концессионных соглашений (в размере платы </w:t>
      </w:r>
      <w:proofErr w:type="spellStart"/>
      <w:r w:rsidR="003D67EB" w:rsidRPr="003D67EB">
        <w:rPr>
          <w:rFonts w:ascii="Times New Roman" w:hAnsi="Times New Roman"/>
          <w:sz w:val="28"/>
          <w:szCs w:val="28"/>
          <w:lang w:eastAsia="en-US"/>
        </w:rPr>
        <w:t>концедента</w:t>
      </w:r>
      <w:proofErr w:type="spellEnd"/>
      <w:r w:rsidR="003D67EB" w:rsidRPr="003D67EB">
        <w:rPr>
          <w:rFonts w:ascii="Times New Roman" w:hAnsi="Times New Roman"/>
          <w:sz w:val="28"/>
          <w:szCs w:val="28"/>
          <w:lang w:eastAsia="en-US"/>
        </w:rPr>
        <w:t>, капитального гранта), обязательств перед юридическими лицами, являющимися стороной соглашений о государственно-частном партнерстве, обязательств по уплате лизинговых платежей по договорам финансовой аренды (лизинга)</w:t>
      </w:r>
      <w:r w:rsidR="00671F3A">
        <w:rPr>
          <w:rFonts w:ascii="Times New Roman" w:hAnsi="Times New Roman"/>
          <w:sz w:val="28"/>
          <w:szCs w:val="28"/>
          <w:lang w:eastAsia="en-US"/>
        </w:rPr>
        <w:t>;»</w:t>
      </w:r>
    </w:p>
    <w:p w14:paraId="4C24E69A" w14:textId="6B796588" w:rsidR="005A18C0" w:rsidRPr="000A7A92" w:rsidRDefault="00AA7864" w:rsidP="00EE652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б) </w:t>
      </w:r>
      <w:r w:rsidR="00AD01B3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113E4B">
        <w:rPr>
          <w:rFonts w:ascii="Times New Roman" w:hAnsi="Times New Roman"/>
          <w:sz w:val="28"/>
          <w:szCs w:val="28"/>
          <w:lang w:eastAsia="en-US"/>
        </w:rPr>
        <w:t>пункте 3</w:t>
      </w:r>
      <w:r w:rsidR="00390F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10E2F">
        <w:rPr>
          <w:rFonts w:ascii="Times New Roman" w:hAnsi="Times New Roman"/>
          <w:sz w:val="28"/>
          <w:szCs w:val="28"/>
          <w:lang w:eastAsia="en-US"/>
        </w:rPr>
        <w:t>после слов «</w:t>
      </w:r>
      <w:r w:rsidR="005A18C0" w:rsidRPr="00D149E6">
        <w:rPr>
          <w:rFonts w:ascii="Times New Roman" w:hAnsi="Times New Roman"/>
          <w:sz w:val="28"/>
          <w:szCs w:val="28"/>
          <w:lang w:eastAsia="en-US"/>
        </w:rPr>
        <w:t>финансового обеспечения</w:t>
      </w:r>
      <w:r w:rsidR="00F10E2F">
        <w:rPr>
          <w:rFonts w:ascii="Times New Roman" w:hAnsi="Times New Roman"/>
          <w:sz w:val="28"/>
          <w:szCs w:val="28"/>
          <w:lang w:eastAsia="en-US"/>
        </w:rPr>
        <w:t>» дополнить словами «</w:t>
      </w:r>
      <w:r w:rsidR="005A18C0" w:rsidRPr="00D149E6">
        <w:rPr>
          <w:rFonts w:ascii="Times New Roman" w:hAnsi="Times New Roman"/>
          <w:sz w:val="28"/>
          <w:szCs w:val="28"/>
          <w:lang w:eastAsia="en-US"/>
        </w:rPr>
        <w:t>национальных проектов и</w:t>
      </w:r>
      <w:r w:rsidR="00F10E2F">
        <w:rPr>
          <w:rFonts w:ascii="Times New Roman" w:hAnsi="Times New Roman"/>
          <w:sz w:val="28"/>
          <w:szCs w:val="28"/>
          <w:lang w:eastAsia="en-US"/>
        </w:rPr>
        <w:t>»</w:t>
      </w:r>
      <w:r w:rsidR="005A18C0">
        <w:rPr>
          <w:rFonts w:ascii="Times New Roman" w:hAnsi="Times New Roman"/>
          <w:sz w:val="28"/>
          <w:szCs w:val="28"/>
          <w:lang w:eastAsia="en-US"/>
        </w:rPr>
        <w:t>.</w:t>
      </w:r>
    </w:p>
    <w:p w14:paraId="77029407" w14:textId="77777777" w:rsidR="006334B0" w:rsidRDefault="006334B0" w:rsidP="005A18C0">
      <w:pPr>
        <w:ind w:firstLine="702"/>
        <w:jc w:val="both"/>
        <w:rPr>
          <w:sz w:val="28"/>
          <w:szCs w:val="28"/>
          <w:lang w:eastAsia="en-US"/>
        </w:rPr>
      </w:pPr>
    </w:p>
    <w:p w14:paraId="5AF07462" w14:textId="77777777" w:rsidR="006334B0" w:rsidRDefault="006334B0" w:rsidP="005A18C0">
      <w:pPr>
        <w:ind w:firstLine="702"/>
        <w:jc w:val="both"/>
        <w:rPr>
          <w:sz w:val="28"/>
          <w:szCs w:val="28"/>
          <w:lang w:eastAsia="en-US"/>
        </w:rPr>
      </w:pPr>
    </w:p>
    <w:p w14:paraId="58EA32A7" w14:textId="4D4E8867" w:rsidR="006334B0" w:rsidRDefault="006334B0" w:rsidP="005A18C0">
      <w:pPr>
        <w:ind w:firstLine="702"/>
        <w:jc w:val="both"/>
        <w:rPr>
          <w:sz w:val="28"/>
          <w:szCs w:val="28"/>
          <w:lang w:eastAsia="en-US"/>
        </w:rPr>
      </w:pPr>
    </w:p>
    <w:p w14:paraId="58D3C7BC" w14:textId="77777777" w:rsidR="00CF57AD" w:rsidRDefault="00CF57AD" w:rsidP="005A18C0">
      <w:pPr>
        <w:ind w:firstLine="702"/>
        <w:jc w:val="both"/>
        <w:rPr>
          <w:sz w:val="28"/>
          <w:szCs w:val="28"/>
          <w:lang w:eastAsia="en-US"/>
        </w:rPr>
      </w:pPr>
      <w:bookmarkStart w:id="1" w:name="_GoBack"/>
      <w:bookmarkEnd w:id="1"/>
    </w:p>
    <w:p w14:paraId="3EAF6CCD" w14:textId="14CB5E37" w:rsidR="005A18C0" w:rsidRDefault="005A18C0" w:rsidP="005A18C0">
      <w:pPr>
        <w:ind w:firstLine="702"/>
        <w:jc w:val="both"/>
        <w:rPr>
          <w:sz w:val="28"/>
          <w:szCs w:val="28"/>
          <w:lang w:eastAsia="en-US"/>
        </w:rPr>
      </w:pPr>
      <w:r w:rsidRPr="00AC22FC">
        <w:rPr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опубликования.</w:t>
      </w:r>
    </w:p>
    <w:p w14:paraId="16F804B1" w14:textId="5D1B37FB" w:rsidR="00F74DE3" w:rsidRDefault="00F74DE3" w:rsidP="00607E2D">
      <w:pPr>
        <w:jc w:val="both"/>
        <w:rPr>
          <w:sz w:val="28"/>
          <w:szCs w:val="28"/>
        </w:rPr>
      </w:pPr>
    </w:p>
    <w:p w14:paraId="783F7684" w14:textId="6CCD6F18" w:rsidR="00A34E5D" w:rsidRDefault="00A34E5D" w:rsidP="00607E2D">
      <w:pPr>
        <w:jc w:val="both"/>
        <w:rPr>
          <w:sz w:val="28"/>
          <w:szCs w:val="28"/>
        </w:rPr>
      </w:pPr>
    </w:p>
    <w:p w14:paraId="202BE661" w14:textId="77777777" w:rsidR="00A34E5D" w:rsidRPr="00EA4B07" w:rsidRDefault="00A34E5D" w:rsidP="00607E2D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34E5D" w14:paraId="130F6D5D" w14:textId="77777777" w:rsidTr="007D5EF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0DE0DB0E" w14:textId="77777777" w:rsidR="00A34E5D" w:rsidRDefault="00A34E5D" w:rsidP="007D5EF7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14:paraId="06405426" w14:textId="77777777" w:rsidR="00A34E5D" w:rsidRDefault="00A34E5D" w:rsidP="007D5EF7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6CE8E1C9" w14:textId="77777777" w:rsidR="00A34E5D" w:rsidRDefault="00A34E5D" w:rsidP="007D5E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14:paraId="3D2ACDC3" w14:textId="77777777" w:rsidR="00A34E5D" w:rsidRDefault="00A34E5D" w:rsidP="007D5EF7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2E24817D" w14:textId="77777777" w:rsidR="00A34E5D" w:rsidRDefault="00A34E5D" w:rsidP="007D5EF7">
            <w:pPr>
              <w:ind w:right="135"/>
              <w:jc w:val="right"/>
              <w:rPr>
                <w:sz w:val="28"/>
              </w:rPr>
            </w:pPr>
          </w:p>
          <w:p w14:paraId="49887579" w14:textId="77777777" w:rsidR="00A34E5D" w:rsidRDefault="00A34E5D" w:rsidP="007D5E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Е.А. Чекин</w:t>
            </w:r>
          </w:p>
        </w:tc>
      </w:tr>
    </w:tbl>
    <w:p w14:paraId="1E0BC6CA" w14:textId="43825604" w:rsidR="00921807" w:rsidRPr="00A01AA5" w:rsidRDefault="00921807" w:rsidP="00A34E5D">
      <w:pPr>
        <w:jc w:val="both"/>
        <w:rPr>
          <w:sz w:val="28"/>
          <w:szCs w:val="28"/>
        </w:rPr>
      </w:pPr>
    </w:p>
    <w:sectPr w:rsidR="00921807" w:rsidRPr="00A01AA5" w:rsidSect="005E76A3">
      <w:headerReference w:type="default" r:id="rId9"/>
      <w:footerReference w:type="default" r:id="rId10"/>
      <w:pgSz w:w="11906" w:h="16838"/>
      <w:pgMar w:top="1134" w:right="851" w:bottom="1134" w:left="1418" w:header="70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B5A6" w14:textId="77777777" w:rsidR="00560372" w:rsidRDefault="00560372">
      <w:r>
        <w:separator/>
      </w:r>
    </w:p>
  </w:endnote>
  <w:endnote w:type="continuationSeparator" w:id="0">
    <w:p w14:paraId="41A7BB30" w14:textId="77777777" w:rsidR="00560372" w:rsidRDefault="0056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C88B" w14:textId="77777777" w:rsidR="006013DA" w:rsidRDefault="006013DA">
    <w:pPr>
      <w:pStyle w:val="a3"/>
      <w:jc w:val="center"/>
    </w:pPr>
  </w:p>
  <w:p w14:paraId="44CD44CD" w14:textId="77777777" w:rsidR="006013DA" w:rsidRDefault="006013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5DD8" w14:textId="77777777" w:rsidR="00560372" w:rsidRDefault="00560372">
      <w:r>
        <w:separator/>
      </w:r>
    </w:p>
  </w:footnote>
  <w:footnote w:type="continuationSeparator" w:id="0">
    <w:p w14:paraId="3FF03522" w14:textId="77777777" w:rsidR="00560372" w:rsidRDefault="0056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4B9C" w14:textId="44202607" w:rsidR="006013DA" w:rsidRPr="00385263" w:rsidRDefault="006013DA">
    <w:pPr>
      <w:framePr w:wrap="around" w:vAnchor="text" w:hAnchor="margin" w:xAlign="center" w:y="1"/>
      <w:rPr>
        <w:sz w:val="28"/>
        <w:szCs w:val="28"/>
      </w:rPr>
    </w:pPr>
    <w:r w:rsidRPr="00385263">
      <w:rPr>
        <w:sz w:val="28"/>
        <w:szCs w:val="28"/>
      </w:rPr>
      <w:fldChar w:fldCharType="begin"/>
    </w:r>
    <w:r w:rsidRPr="00385263">
      <w:rPr>
        <w:sz w:val="28"/>
        <w:szCs w:val="28"/>
      </w:rPr>
      <w:instrText xml:space="preserve">PAGE </w:instrText>
    </w:r>
    <w:r w:rsidRPr="00385263">
      <w:rPr>
        <w:sz w:val="28"/>
        <w:szCs w:val="28"/>
      </w:rPr>
      <w:fldChar w:fldCharType="separate"/>
    </w:r>
    <w:r w:rsidR="00CF57AD">
      <w:rPr>
        <w:noProof/>
        <w:sz w:val="28"/>
        <w:szCs w:val="28"/>
      </w:rPr>
      <w:t>2</w:t>
    </w:r>
    <w:r w:rsidRPr="00385263">
      <w:rPr>
        <w:sz w:val="28"/>
        <w:szCs w:val="28"/>
      </w:rPr>
      <w:fldChar w:fldCharType="end"/>
    </w:r>
  </w:p>
  <w:p w14:paraId="77D0875F" w14:textId="77777777" w:rsidR="006013DA" w:rsidRDefault="006013DA">
    <w:pPr>
      <w:pStyle w:val="af0"/>
      <w:jc w:val="center"/>
      <w:rPr>
        <w:rFonts w:ascii="Times New Roman" w:hAnsi="Times New Roman"/>
        <w:sz w:val="28"/>
      </w:rPr>
    </w:pPr>
  </w:p>
  <w:p w14:paraId="15E63057" w14:textId="77777777" w:rsidR="006013DA" w:rsidRDefault="006013D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F5"/>
    <w:multiLevelType w:val="hybridMultilevel"/>
    <w:tmpl w:val="CA12A334"/>
    <w:lvl w:ilvl="0" w:tplc="C8341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B45F7"/>
    <w:multiLevelType w:val="hybridMultilevel"/>
    <w:tmpl w:val="0E7E7808"/>
    <w:lvl w:ilvl="0" w:tplc="470C1B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3F13D0"/>
    <w:multiLevelType w:val="hybridMultilevel"/>
    <w:tmpl w:val="DD30356E"/>
    <w:lvl w:ilvl="0" w:tplc="7888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5235A"/>
    <w:multiLevelType w:val="hybridMultilevel"/>
    <w:tmpl w:val="3CCEF386"/>
    <w:lvl w:ilvl="0" w:tplc="66C4FDE0">
      <w:start w:val="1"/>
      <w:numFmt w:val="decimal"/>
      <w:suff w:val="space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8C7EBB"/>
    <w:multiLevelType w:val="hybridMultilevel"/>
    <w:tmpl w:val="9F5C371C"/>
    <w:lvl w:ilvl="0" w:tplc="95101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31608C"/>
    <w:multiLevelType w:val="hybridMultilevel"/>
    <w:tmpl w:val="8C46F2D4"/>
    <w:lvl w:ilvl="0" w:tplc="5F70E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39498A"/>
    <w:multiLevelType w:val="hybridMultilevel"/>
    <w:tmpl w:val="42EA7BF8"/>
    <w:lvl w:ilvl="0" w:tplc="0D9A2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63075"/>
    <w:multiLevelType w:val="hybridMultilevel"/>
    <w:tmpl w:val="6F86D906"/>
    <w:lvl w:ilvl="0" w:tplc="34564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66865"/>
    <w:multiLevelType w:val="hybridMultilevel"/>
    <w:tmpl w:val="F1528440"/>
    <w:lvl w:ilvl="0" w:tplc="D92E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087324"/>
    <w:multiLevelType w:val="hybridMultilevel"/>
    <w:tmpl w:val="E858187C"/>
    <w:lvl w:ilvl="0" w:tplc="B5760BBE">
      <w:start w:val="1"/>
      <w:numFmt w:val="decimal"/>
      <w:lvlText w:val="%1."/>
      <w:lvlJc w:val="left"/>
      <w:pPr>
        <w:ind w:left="3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9" w:hanging="360"/>
      </w:pPr>
    </w:lvl>
    <w:lvl w:ilvl="2" w:tplc="0419001B" w:tentative="1">
      <w:start w:val="1"/>
      <w:numFmt w:val="lowerRoman"/>
      <w:lvlText w:val="%3."/>
      <w:lvlJc w:val="right"/>
      <w:pPr>
        <w:ind w:left="4639" w:hanging="180"/>
      </w:pPr>
    </w:lvl>
    <w:lvl w:ilvl="3" w:tplc="0419000F" w:tentative="1">
      <w:start w:val="1"/>
      <w:numFmt w:val="decimal"/>
      <w:lvlText w:val="%4."/>
      <w:lvlJc w:val="left"/>
      <w:pPr>
        <w:ind w:left="5359" w:hanging="360"/>
      </w:pPr>
    </w:lvl>
    <w:lvl w:ilvl="4" w:tplc="04190019" w:tentative="1">
      <w:start w:val="1"/>
      <w:numFmt w:val="lowerLetter"/>
      <w:lvlText w:val="%5."/>
      <w:lvlJc w:val="left"/>
      <w:pPr>
        <w:ind w:left="6079" w:hanging="360"/>
      </w:pPr>
    </w:lvl>
    <w:lvl w:ilvl="5" w:tplc="0419001B" w:tentative="1">
      <w:start w:val="1"/>
      <w:numFmt w:val="lowerRoman"/>
      <w:lvlText w:val="%6."/>
      <w:lvlJc w:val="right"/>
      <w:pPr>
        <w:ind w:left="6799" w:hanging="180"/>
      </w:pPr>
    </w:lvl>
    <w:lvl w:ilvl="6" w:tplc="0419000F" w:tentative="1">
      <w:start w:val="1"/>
      <w:numFmt w:val="decimal"/>
      <w:lvlText w:val="%7."/>
      <w:lvlJc w:val="left"/>
      <w:pPr>
        <w:ind w:left="7519" w:hanging="360"/>
      </w:pPr>
    </w:lvl>
    <w:lvl w:ilvl="7" w:tplc="04190019" w:tentative="1">
      <w:start w:val="1"/>
      <w:numFmt w:val="lowerLetter"/>
      <w:lvlText w:val="%8."/>
      <w:lvlJc w:val="left"/>
      <w:pPr>
        <w:ind w:left="8239" w:hanging="360"/>
      </w:pPr>
    </w:lvl>
    <w:lvl w:ilvl="8" w:tplc="0419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10" w15:restartNumberingAfterBreak="0">
    <w:nsid w:val="58D47C39"/>
    <w:multiLevelType w:val="hybridMultilevel"/>
    <w:tmpl w:val="E5DCD3A2"/>
    <w:lvl w:ilvl="0" w:tplc="248A49DC">
      <w:start w:val="1"/>
      <w:numFmt w:val="decimal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11" w15:restartNumberingAfterBreak="0">
    <w:nsid w:val="62B22437"/>
    <w:multiLevelType w:val="multilevel"/>
    <w:tmpl w:val="0A7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17CB"/>
    <w:multiLevelType w:val="hybridMultilevel"/>
    <w:tmpl w:val="FAE24B3C"/>
    <w:lvl w:ilvl="0" w:tplc="CE50535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00C48"/>
    <w:multiLevelType w:val="hybridMultilevel"/>
    <w:tmpl w:val="CA965268"/>
    <w:lvl w:ilvl="0" w:tplc="E26E4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B"/>
    <w:rsid w:val="00000A0D"/>
    <w:rsid w:val="00000D8A"/>
    <w:rsid w:val="0002180E"/>
    <w:rsid w:val="0002332C"/>
    <w:rsid w:val="00025701"/>
    <w:rsid w:val="00026228"/>
    <w:rsid w:val="00046CCA"/>
    <w:rsid w:val="00050023"/>
    <w:rsid w:val="00050A0F"/>
    <w:rsid w:val="000546E0"/>
    <w:rsid w:val="00056A78"/>
    <w:rsid w:val="00056C1F"/>
    <w:rsid w:val="00060B76"/>
    <w:rsid w:val="00064B3D"/>
    <w:rsid w:val="00074E7D"/>
    <w:rsid w:val="000750D7"/>
    <w:rsid w:val="00077ACF"/>
    <w:rsid w:val="000811AB"/>
    <w:rsid w:val="0008634F"/>
    <w:rsid w:val="00093B59"/>
    <w:rsid w:val="000D05D3"/>
    <w:rsid w:val="000D61B8"/>
    <w:rsid w:val="000F0595"/>
    <w:rsid w:val="000F14EF"/>
    <w:rsid w:val="000F4AA3"/>
    <w:rsid w:val="001008BA"/>
    <w:rsid w:val="0010386D"/>
    <w:rsid w:val="001059BF"/>
    <w:rsid w:val="00110FEE"/>
    <w:rsid w:val="00113E4B"/>
    <w:rsid w:val="00116689"/>
    <w:rsid w:val="001247C5"/>
    <w:rsid w:val="0012637D"/>
    <w:rsid w:val="0013047C"/>
    <w:rsid w:val="00137C71"/>
    <w:rsid w:val="0014347B"/>
    <w:rsid w:val="00154B14"/>
    <w:rsid w:val="00157806"/>
    <w:rsid w:val="00170D3E"/>
    <w:rsid w:val="00191115"/>
    <w:rsid w:val="001A334A"/>
    <w:rsid w:val="001A4587"/>
    <w:rsid w:val="001C2528"/>
    <w:rsid w:val="002004C3"/>
    <w:rsid w:val="00202792"/>
    <w:rsid w:val="00212DA2"/>
    <w:rsid w:val="0022285E"/>
    <w:rsid w:val="00225F10"/>
    <w:rsid w:val="002364FE"/>
    <w:rsid w:val="00236A6F"/>
    <w:rsid w:val="00241942"/>
    <w:rsid w:val="00252A01"/>
    <w:rsid w:val="00253513"/>
    <w:rsid w:val="00273F3E"/>
    <w:rsid w:val="002768CD"/>
    <w:rsid w:val="00286061"/>
    <w:rsid w:val="002B1893"/>
    <w:rsid w:val="002B63A1"/>
    <w:rsid w:val="002D1B54"/>
    <w:rsid w:val="002E4FAE"/>
    <w:rsid w:val="002F18B0"/>
    <w:rsid w:val="002F778A"/>
    <w:rsid w:val="002F7DF6"/>
    <w:rsid w:val="003035BC"/>
    <w:rsid w:val="0030536E"/>
    <w:rsid w:val="0030750F"/>
    <w:rsid w:val="0031561D"/>
    <w:rsid w:val="003217E2"/>
    <w:rsid w:val="00322EBF"/>
    <w:rsid w:val="00325952"/>
    <w:rsid w:val="00351B0C"/>
    <w:rsid w:val="00364E94"/>
    <w:rsid w:val="00371F43"/>
    <w:rsid w:val="003736C5"/>
    <w:rsid w:val="00385263"/>
    <w:rsid w:val="00390FFF"/>
    <w:rsid w:val="00394B85"/>
    <w:rsid w:val="003979D6"/>
    <w:rsid w:val="003A6DC7"/>
    <w:rsid w:val="003C38D3"/>
    <w:rsid w:val="003D3CBE"/>
    <w:rsid w:val="003D67EB"/>
    <w:rsid w:val="003F2968"/>
    <w:rsid w:val="003F45E6"/>
    <w:rsid w:val="00411160"/>
    <w:rsid w:val="00423741"/>
    <w:rsid w:val="00452A4F"/>
    <w:rsid w:val="00477F70"/>
    <w:rsid w:val="00485193"/>
    <w:rsid w:val="004866F5"/>
    <w:rsid w:val="004960AE"/>
    <w:rsid w:val="00497B1A"/>
    <w:rsid w:val="004A1278"/>
    <w:rsid w:val="004A1CE2"/>
    <w:rsid w:val="004A6164"/>
    <w:rsid w:val="004C15FA"/>
    <w:rsid w:val="004E4155"/>
    <w:rsid w:val="00500D5D"/>
    <w:rsid w:val="00503CD3"/>
    <w:rsid w:val="00510309"/>
    <w:rsid w:val="005145D1"/>
    <w:rsid w:val="00526D94"/>
    <w:rsid w:val="00526FEA"/>
    <w:rsid w:val="0053071A"/>
    <w:rsid w:val="0053712D"/>
    <w:rsid w:val="00545202"/>
    <w:rsid w:val="0054574B"/>
    <w:rsid w:val="00545C35"/>
    <w:rsid w:val="005461AA"/>
    <w:rsid w:val="00554825"/>
    <w:rsid w:val="00560372"/>
    <w:rsid w:val="00582F22"/>
    <w:rsid w:val="00597ED7"/>
    <w:rsid w:val="005A18C0"/>
    <w:rsid w:val="005A4AC7"/>
    <w:rsid w:val="005A5B25"/>
    <w:rsid w:val="005B60D1"/>
    <w:rsid w:val="005C2604"/>
    <w:rsid w:val="005E3BD4"/>
    <w:rsid w:val="005E76A3"/>
    <w:rsid w:val="005F50E3"/>
    <w:rsid w:val="006013DA"/>
    <w:rsid w:val="0060774B"/>
    <w:rsid w:val="00607E2D"/>
    <w:rsid w:val="00625008"/>
    <w:rsid w:val="006334B0"/>
    <w:rsid w:val="00641053"/>
    <w:rsid w:val="00654D42"/>
    <w:rsid w:val="00655228"/>
    <w:rsid w:val="00656199"/>
    <w:rsid w:val="00665438"/>
    <w:rsid w:val="00671F3A"/>
    <w:rsid w:val="006851C8"/>
    <w:rsid w:val="00686014"/>
    <w:rsid w:val="006B288C"/>
    <w:rsid w:val="006D1BBA"/>
    <w:rsid w:val="006D3019"/>
    <w:rsid w:val="006D77F4"/>
    <w:rsid w:val="006E0A36"/>
    <w:rsid w:val="006E11BB"/>
    <w:rsid w:val="006E3CED"/>
    <w:rsid w:val="006F267D"/>
    <w:rsid w:val="006F6815"/>
    <w:rsid w:val="007150C0"/>
    <w:rsid w:val="0073246B"/>
    <w:rsid w:val="00743AA1"/>
    <w:rsid w:val="00746816"/>
    <w:rsid w:val="007524E6"/>
    <w:rsid w:val="007534CA"/>
    <w:rsid w:val="00761455"/>
    <w:rsid w:val="00775A60"/>
    <w:rsid w:val="00784B84"/>
    <w:rsid w:val="0079365F"/>
    <w:rsid w:val="007A643D"/>
    <w:rsid w:val="007C3533"/>
    <w:rsid w:val="007D1FFD"/>
    <w:rsid w:val="007D4A63"/>
    <w:rsid w:val="007E2C0C"/>
    <w:rsid w:val="007F070E"/>
    <w:rsid w:val="007F2D88"/>
    <w:rsid w:val="007F5067"/>
    <w:rsid w:val="00806B78"/>
    <w:rsid w:val="00811423"/>
    <w:rsid w:val="00811FED"/>
    <w:rsid w:val="00835C24"/>
    <w:rsid w:val="008521ED"/>
    <w:rsid w:val="008565DF"/>
    <w:rsid w:val="00860F6C"/>
    <w:rsid w:val="008631F3"/>
    <w:rsid w:val="00875299"/>
    <w:rsid w:val="008A00D7"/>
    <w:rsid w:val="008A752E"/>
    <w:rsid w:val="008B53E1"/>
    <w:rsid w:val="008E2576"/>
    <w:rsid w:val="008E38E3"/>
    <w:rsid w:val="008E39AC"/>
    <w:rsid w:val="009035A6"/>
    <w:rsid w:val="009142E0"/>
    <w:rsid w:val="00921807"/>
    <w:rsid w:val="009225CE"/>
    <w:rsid w:val="0092509E"/>
    <w:rsid w:val="00935AB6"/>
    <w:rsid w:val="00954338"/>
    <w:rsid w:val="00965144"/>
    <w:rsid w:val="009719D1"/>
    <w:rsid w:val="00974138"/>
    <w:rsid w:val="00976886"/>
    <w:rsid w:val="009813AB"/>
    <w:rsid w:val="00982F9F"/>
    <w:rsid w:val="00985976"/>
    <w:rsid w:val="009A0DCF"/>
    <w:rsid w:val="009A40AA"/>
    <w:rsid w:val="00A01AA5"/>
    <w:rsid w:val="00A11E2B"/>
    <w:rsid w:val="00A1545C"/>
    <w:rsid w:val="00A22E7A"/>
    <w:rsid w:val="00A24598"/>
    <w:rsid w:val="00A3462C"/>
    <w:rsid w:val="00A34E5D"/>
    <w:rsid w:val="00A50F18"/>
    <w:rsid w:val="00A52F80"/>
    <w:rsid w:val="00A62FF2"/>
    <w:rsid w:val="00A70F29"/>
    <w:rsid w:val="00A77E4A"/>
    <w:rsid w:val="00A83FFF"/>
    <w:rsid w:val="00A862F8"/>
    <w:rsid w:val="00AA7864"/>
    <w:rsid w:val="00AB4B07"/>
    <w:rsid w:val="00AB6F72"/>
    <w:rsid w:val="00AB774A"/>
    <w:rsid w:val="00AB7F8A"/>
    <w:rsid w:val="00AC02F7"/>
    <w:rsid w:val="00AC16C4"/>
    <w:rsid w:val="00AD01B3"/>
    <w:rsid w:val="00AD2347"/>
    <w:rsid w:val="00AE3884"/>
    <w:rsid w:val="00AE401D"/>
    <w:rsid w:val="00AE4D2A"/>
    <w:rsid w:val="00AF5314"/>
    <w:rsid w:val="00AF5B0C"/>
    <w:rsid w:val="00B00093"/>
    <w:rsid w:val="00B06AC6"/>
    <w:rsid w:val="00B078F4"/>
    <w:rsid w:val="00B12F02"/>
    <w:rsid w:val="00B27254"/>
    <w:rsid w:val="00B3166E"/>
    <w:rsid w:val="00B7601D"/>
    <w:rsid w:val="00B83799"/>
    <w:rsid w:val="00B97740"/>
    <w:rsid w:val="00BB0D34"/>
    <w:rsid w:val="00BB3547"/>
    <w:rsid w:val="00BB4063"/>
    <w:rsid w:val="00BB7098"/>
    <w:rsid w:val="00BD54F6"/>
    <w:rsid w:val="00BD5883"/>
    <w:rsid w:val="00BF79B7"/>
    <w:rsid w:val="00BF7FED"/>
    <w:rsid w:val="00C0369A"/>
    <w:rsid w:val="00C1535D"/>
    <w:rsid w:val="00C21103"/>
    <w:rsid w:val="00C2253A"/>
    <w:rsid w:val="00C30300"/>
    <w:rsid w:val="00C30FE1"/>
    <w:rsid w:val="00C332BA"/>
    <w:rsid w:val="00C337E1"/>
    <w:rsid w:val="00C479C5"/>
    <w:rsid w:val="00C645B0"/>
    <w:rsid w:val="00C66BF6"/>
    <w:rsid w:val="00C71F24"/>
    <w:rsid w:val="00C741B0"/>
    <w:rsid w:val="00C757AE"/>
    <w:rsid w:val="00C86D55"/>
    <w:rsid w:val="00CD754A"/>
    <w:rsid w:val="00CF342E"/>
    <w:rsid w:val="00CF4C61"/>
    <w:rsid w:val="00CF5550"/>
    <w:rsid w:val="00CF57AD"/>
    <w:rsid w:val="00D00B3B"/>
    <w:rsid w:val="00D0365B"/>
    <w:rsid w:val="00D10194"/>
    <w:rsid w:val="00D11027"/>
    <w:rsid w:val="00D269CB"/>
    <w:rsid w:val="00D31F31"/>
    <w:rsid w:val="00D41234"/>
    <w:rsid w:val="00D50DD8"/>
    <w:rsid w:val="00D50F1D"/>
    <w:rsid w:val="00DA3F34"/>
    <w:rsid w:val="00DA4D94"/>
    <w:rsid w:val="00DA713F"/>
    <w:rsid w:val="00DB4D0E"/>
    <w:rsid w:val="00DB5C93"/>
    <w:rsid w:val="00DB647D"/>
    <w:rsid w:val="00DC40F8"/>
    <w:rsid w:val="00DC45D5"/>
    <w:rsid w:val="00DC4646"/>
    <w:rsid w:val="00DE0781"/>
    <w:rsid w:val="00DE6ADF"/>
    <w:rsid w:val="00DF4123"/>
    <w:rsid w:val="00DF5828"/>
    <w:rsid w:val="00E00B33"/>
    <w:rsid w:val="00E1533D"/>
    <w:rsid w:val="00E25E1A"/>
    <w:rsid w:val="00E26008"/>
    <w:rsid w:val="00E27787"/>
    <w:rsid w:val="00E4245E"/>
    <w:rsid w:val="00E424DE"/>
    <w:rsid w:val="00E672CE"/>
    <w:rsid w:val="00E71067"/>
    <w:rsid w:val="00E74420"/>
    <w:rsid w:val="00E80BA0"/>
    <w:rsid w:val="00E9120B"/>
    <w:rsid w:val="00EA170B"/>
    <w:rsid w:val="00EA2E8A"/>
    <w:rsid w:val="00EA4B07"/>
    <w:rsid w:val="00EA526C"/>
    <w:rsid w:val="00EC1BAE"/>
    <w:rsid w:val="00EC1F86"/>
    <w:rsid w:val="00EC3826"/>
    <w:rsid w:val="00ED65EF"/>
    <w:rsid w:val="00ED6D72"/>
    <w:rsid w:val="00EE6527"/>
    <w:rsid w:val="00EF5897"/>
    <w:rsid w:val="00F10E2F"/>
    <w:rsid w:val="00F348D2"/>
    <w:rsid w:val="00F37DC9"/>
    <w:rsid w:val="00F47F6C"/>
    <w:rsid w:val="00F570A5"/>
    <w:rsid w:val="00F74DE3"/>
    <w:rsid w:val="00FA00A1"/>
    <w:rsid w:val="00FA1FEC"/>
    <w:rsid w:val="00FA5C08"/>
    <w:rsid w:val="00FB57A6"/>
    <w:rsid w:val="00FC72CC"/>
    <w:rsid w:val="00FD2BC7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F8890"/>
  <w15:docId w15:val="{78C3B2A4-9183-40F6-9951-C785D9A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1"/>
    <w:link w:val="a3"/>
    <w:uiPriority w:val="99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uiPriority w:val="99"/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uiPriority w:val="99"/>
    <w:rPr>
      <w:rFonts w:ascii="Segoe UI" w:hAnsi="Segoe UI"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7">
    <w:name w:val="List Paragraph"/>
    <w:basedOn w:val="a"/>
    <w:link w:val="a8"/>
    <w:uiPriority w:val="99"/>
    <w:qFormat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1"/>
    <w:link w:val="a7"/>
    <w:uiPriority w:val="99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25"/>
    <w:link w:val="docdata0"/>
  </w:style>
  <w:style w:type="character" w:customStyle="1" w:styleId="docdata0">
    <w:name w:val="docdata"/>
    <w:basedOn w:val="a0"/>
    <w:link w:val="docdata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9">
    <w:name w:val="Plain Text"/>
    <w:basedOn w:val="a"/>
    <w:link w:val="aa"/>
    <w:rPr>
      <w:rFonts w:ascii="Calibri" w:hAnsi="Calibri"/>
      <w:sz w:val="22"/>
    </w:rPr>
  </w:style>
  <w:style w:type="character" w:customStyle="1" w:styleId="aa">
    <w:name w:val="Текст Знак"/>
    <w:basedOn w:val="11"/>
    <w:link w:val="a9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Theme="minorHAnsi" w:hAnsiTheme="minorHAnsi"/>
      <w:color w:val="000000"/>
      <w:sz w:val="22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x-messenger-message">
    <w:name w:val="bx-messenger-message"/>
    <w:basedOn w:val="a0"/>
    <w:rsid w:val="00DA4D94"/>
  </w:style>
  <w:style w:type="character" w:customStyle="1" w:styleId="bx-messenger-ajax">
    <w:name w:val="bx-messenger-ajax"/>
    <w:basedOn w:val="a0"/>
    <w:rsid w:val="00DA4D94"/>
  </w:style>
  <w:style w:type="character" w:customStyle="1" w:styleId="bx-messenger-content-item-like">
    <w:name w:val="bx-messenger-content-item-like"/>
    <w:basedOn w:val="a0"/>
    <w:rsid w:val="00DA4D94"/>
  </w:style>
  <w:style w:type="character" w:customStyle="1" w:styleId="bx-messenger-content-like-button">
    <w:name w:val="bx-messenger-content-like-button"/>
    <w:basedOn w:val="a0"/>
    <w:rsid w:val="00DA4D94"/>
  </w:style>
  <w:style w:type="character" w:customStyle="1" w:styleId="bx-messenger-content-item-date">
    <w:name w:val="bx-messenger-content-item-date"/>
    <w:basedOn w:val="a0"/>
    <w:rsid w:val="00DA4D94"/>
  </w:style>
  <w:style w:type="character" w:styleId="af3">
    <w:name w:val="annotation reference"/>
    <w:basedOn w:val="a0"/>
    <w:uiPriority w:val="99"/>
    <w:semiHidden/>
    <w:unhideWhenUsed/>
    <w:rsid w:val="007C353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353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3533"/>
    <w:rPr>
      <w:rFonts w:ascii="Times New Roman" w:hAns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3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3533"/>
    <w:rPr>
      <w:rFonts w:ascii="Times New Roman" w:hAnsi="Times New Roman"/>
      <w:b/>
      <w:bCs/>
      <w:sz w:val="20"/>
    </w:rPr>
  </w:style>
  <w:style w:type="paragraph" w:customStyle="1" w:styleId="ConsPlusTitlePage">
    <w:name w:val="ConsPlusTitlePage"/>
    <w:rsid w:val="00914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</w:rPr>
  </w:style>
  <w:style w:type="character" w:customStyle="1" w:styleId="1f">
    <w:name w:val="Текст примечания Знак1"/>
    <w:basedOn w:val="a0"/>
    <w:uiPriority w:val="99"/>
    <w:semiHidden/>
    <w:rsid w:val="009142E0"/>
    <w:rPr>
      <w:sz w:val="20"/>
    </w:rPr>
  </w:style>
  <w:style w:type="character" w:customStyle="1" w:styleId="1f0">
    <w:name w:val="Тема примечания Знак1"/>
    <w:basedOn w:val="1f"/>
    <w:uiPriority w:val="99"/>
    <w:semiHidden/>
    <w:rsid w:val="009142E0"/>
    <w:rPr>
      <w:b/>
      <w:bCs/>
      <w:sz w:val="20"/>
    </w:rPr>
  </w:style>
  <w:style w:type="numbering" w:customStyle="1" w:styleId="1f1">
    <w:name w:val="Нет списка1"/>
    <w:next w:val="a2"/>
    <w:uiPriority w:val="99"/>
    <w:semiHidden/>
    <w:unhideWhenUsed/>
    <w:rsid w:val="009142E0"/>
  </w:style>
  <w:style w:type="table" w:customStyle="1" w:styleId="210">
    <w:name w:val="Сетка таблицы21"/>
    <w:basedOn w:val="a1"/>
    <w:rsid w:val="009142E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2"/>
    <w:uiPriority w:val="39"/>
    <w:rsid w:val="00914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142E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unhideWhenUsed/>
    <w:rsid w:val="003D67E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325F-235F-4FD4-A27D-9C59488A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Гросфельд Юлия Владимировна</dc:creator>
  <cp:lastModifiedBy>Ахметшина Ирина Викторовна</cp:lastModifiedBy>
  <cp:revision>15</cp:revision>
  <cp:lastPrinted>2024-10-01T23:09:00Z</cp:lastPrinted>
  <dcterms:created xsi:type="dcterms:W3CDTF">2023-12-21T05:35:00Z</dcterms:created>
  <dcterms:modified xsi:type="dcterms:W3CDTF">2024-10-03T02:05:00Z</dcterms:modified>
</cp:coreProperties>
</file>