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97" w:rsidRDefault="00EF1DB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7697" w:rsidRDefault="00A37697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37697" w:rsidRDefault="00A3769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37697" w:rsidRDefault="00A37697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0074E" w:rsidRDefault="00F0074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A37697" w:rsidRDefault="00EF1D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A37697" w:rsidRDefault="00A3769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37697" w:rsidRDefault="00EF1D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A37697" w:rsidRDefault="00A3769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37697" w:rsidRDefault="00A37697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3769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37697" w:rsidRDefault="00EF1DB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3769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37697" w:rsidRDefault="00EF1DB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3769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37697" w:rsidRDefault="00A376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37697" w:rsidRDefault="00A376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b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3769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697" w:rsidRDefault="002534FE" w:rsidP="005D5028">
            <w:pPr>
              <w:spacing w:after="0" w:line="240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112"/>
                <w:rFonts w:ascii="Times New Roman" w:hAnsi="Times New Roman"/>
                <w:b/>
                <w:sz w:val="28"/>
              </w:rPr>
              <w:t xml:space="preserve">О внесении изменений в </w:t>
            </w:r>
            <w:r w:rsidR="00EF1DB9">
              <w:rPr>
                <w:rStyle w:val="112"/>
                <w:rFonts w:ascii="Times New Roman" w:hAnsi="Times New Roman"/>
                <w:b/>
                <w:sz w:val="28"/>
              </w:rPr>
              <w:t>приказ Министерства</w:t>
            </w:r>
            <w:r w:rsidR="002D438F">
              <w:rPr>
                <w:rStyle w:val="112"/>
                <w:rFonts w:ascii="Times New Roman" w:hAnsi="Times New Roman"/>
                <w:b/>
                <w:sz w:val="28"/>
              </w:rPr>
              <w:t xml:space="preserve"> финансов Камчатского края </w:t>
            </w:r>
            <w:r w:rsidR="005D5028">
              <w:rPr>
                <w:rStyle w:val="112"/>
                <w:rFonts w:ascii="Times New Roman" w:hAnsi="Times New Roman"/>
                <w:b/>
                <w:sz w:val="28"/>
              </w:rPr>
              <w:t xml:space="preserve">от 06.04.2022 № 33/148 </w:t>
            </w:r>
            <w:r w:rsidR="00EF1DB9">
              <w:rPr>
                <w:rStyle w:val="112"/>
                <w:rFonts w:ascii="Times New Roman" w:hAnsi="Times New Roman"/>
                <w:b/>
                <w:sz w:val="28"/>
              </w:rPr>
              <w:t>«</w:t>
            </w:r>
            <w:r w:rsidR="005D5028">
              <w:rPr>
                <w:rStyle w:val="112"/>
                <w:rFonts w:ascii="Times New Roman" w:hAnsi="Times New Roman"/>
                <w:b/>
                <w:sz w:val="28"/>
              </w:rPr>
              <w:t xml:space="preserve">Об утверждении Положения о Почетной грамоте Министерства финансов Камчатского края и Благодарности Министерства </w:t>
            </w:r>
            <w:r w:rsidR="005D5028" w:rsidRPr="005D5028">
              <w:rPr>
                <w:rStyle w:val="112"/>
                <w:rFonts w:ascii="Times New Roman" w:hAnsi="Times New Roman"/>
                <w:b/>
                <w:sz w:val="28"/>
              </w:rPr>
              <w:t>финансов Камчатского края</w:t>
            </w:r>
            <w:r w:rsidR="005D5028">
              <w:rPr>
                <w:rStyle w:val="112"/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EF1DB9" w:rsidRDefault="00EF1DB9" w:rsidP="00FC1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A37697" w:rsidRDefault="00EF1DB9" w:rsidP="00FC1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A37697" w:rsidRDefault="00A37697" w:rsidP="00FC1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C1021" w:rsidRDefault="00C31F66" w:rsidP="00FC1021">
      <w:pPr>
        <w:spacing w:after="0" w:line="240" w:lineRule="auto"/>
        <w:ind w:firstLine="709"/>
        <w:contextualSpacing/>
        <w:jc w:val="both"/>
        <w:rPr>
          <w:rStyle w:val="112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2534FE">
        <w:rPr>
          <w:rFonts w:ascii="Times New Roman" w:hAnsi="Times New Roman"/>
          <w:sz w:val="28"/>
        </w:rPr>
        <w:t xml:space="preserve">Внести в </w:t>
      </w:r>
      <w:r w:rsidR="00473D11" w:rsidRPr="00473D11">
        <w:rPr>
          <w:rFonts w:ascii="Times New Roman" w:hAnsi="Times New Roman"/>
          <w:sz w:val="28"/>
        </w:rPr>
        <w:t>приказ Министерства финансов Камчатского края от 06.04.2022 № 33/148 «Об утверждении Положения о Почетной грамоте Министерства финансов Камчатского края и Благодарности Министерства финансов Камчатского края»</w:t>
      </w:r>
      <w:r w:rsidR="00473D11">
        <w:rPr>
          <w:rFonts w:ascii="Times New Roman" w:hAnsi="Times New Roman"/>
          <w:sz w:val="28"/>
        </w:rPr>
        <w:t xml:space="preserve"> следующие изменения:</w:t>
      </w:r>
    </w:p>
    <w:p w:rsidR="002534FE" w:rsidRPr="00FC1021" w:rsidRDefault="00FC1021" w:rsidP="00FC1021">
      <w:pPr>
        <w:spacing w:after="0" w:line="240" w:lineRule="auto"/>
        <w:ind w:firstLine="709"/>
        <w:contextualSpacing/>
        <w:jc w:val="both"/>
        <w:rPr>
          <w:rStyle w:val="112"/>
          <w:rFonts w:ascii="Times New Roman" w:hAnsi="Times New Roman"/>
          <w:sz w:val="28"/>
        </w:rPr>
      </w:pPr>
      <w:r>
        <w:rPr>
          <w:rStyle w:val="112"/>
          <w:rFonts w:ascii="Times New Roman" w:hAnsi="Times New Roman"/>
          <w:sz w:val="28"/>
        </w:rPr>
        <w:t xml:space="preserve">1) </w:t>
      </w:r>
      <w:r w:rsidR="002534FE" w:rsidRPr="00FC1021">
        <w:rPr>
          <w:rStyle w:val="112"/>
          <w:rFonts w:ascii="Times New Roman" w:hAnsi="Times New Roman"/>
          <w:sz w:val="28"/>
        </w:rPr>
        <w:t>наименование изложить в следующей редакции:</w:t>
      </w:r>
    </w:p>
    <w:p w:rsidR="00473D11" w:rsidRPr="00473D11" w:rsidRDefault="00473D11" w:rsidP="00FC1021">
      <w:pPr>
        <w:spacing w:after="0" w:line="240" w:lineRule="auto"/>
        <w:contextualSpacing/>
        <w:jc w:val="center"/>
        <w:rPr>
          <w:rStyle w:val="112"/>
          <w:rFonts w:ascii="Times New Roman" w:hAnsi="Times New Roman"/>
          <w:sz w:val="28"/>
        </w:rPr>
      </w:pPr>
      <w:r>
        <w:rPr>
          <w:rStyle w:val="112"/>
          <w:rFonts w:ascii="Times New Roman" w:hAnsi="Times New Roman"/>
          <w:sz w:val="28"/>
        </w:rPr>
        <w:t>«</w:t>
      </w:r>
      <w:r w:rsidRPr="00473D11">
        <w:rPr>
          <w:rStyle w:val="112"/>
          <w:rFonts w:ascii="Times New Roman" w:hAnsi="Times New Roman"/>
          <w:b/>
          <w:sz w:val="28"/>
        </w:rPr>
        <w:t>Об утверждении Положения о Почетной грамоте Министерства финансов Камчатского края и Благодарности Министе</w:t>
      </w:r>
      <w:r>
        <w:rPr>
          <w:rStyle w:val="112"/>
          <w:rFonts w:ascii="Times New Roman" w:hAnsi="Times New Roman"/>
          <w:b/>
          <w:sz w:val="28"/>
        </w:rPr>
        <w:t>рства финансов Камчатского края</w:t>
      </w:r>
      <w:r>
        <w:rPr>
          <w:rStyle w:val="112"/>
          <w:rFonts w:ascii="Times New Roman" w:hAnsi="Times New Roman"/>
          <w:sz w:val="28"/>
        </w:rPr>
        <w:t>»</w:t>
      </w:r>
    </w:p>
    <w:p w:rsidR="004E4947" w:rsidRDefault="00473D11" w:rsidP="00FC1021">
      <w:pPr>
        <w:spacing w:after="0" w:line="240" w:lineRule="auto"/>
        <w:ind w:firstLine="709"/>
        <w:contextualSpacing/>
        <w:jc w:val="both"/>
        <w:rPr>
          <w:rStyle w:val="112"/>
          <w:rFonts w:ascii="Times New Roman" w:hAnsi="Times New Roman"/>
          <w:sz w:val="28"/>
        </w:rPr>
      </w:pPr>
      <w:r>
        <w:rPr>
          <w:rStyle w:val="112"/>
          <w:rFonts w:ascii="Times New Roman" w:hAnsi="Times New Roman"/>
          <w:sz w:val="28"/>
        </w:rPr>
        <w:t xml:space="preserve">2) в </w:t>
      </w:r>
      <w:r w:rsidR="00C31F66">
        <w:rPr>
          <w:rStyle w:val="112"/>
          <w:rFonts w:ascii="Times New Roman" w:hAnsi="Times New Roman"/>
          <w:sz w:val="28"/>
        </w:rPr>
        <w:t>части 4 приложения</w:t>
      </w:r>
      <w:r>
        <w:rPr>
          <w:rStyle w:val="112"/>
          <w:rFonts w:ascii="Times New Roman" w:hAnsi="Times New Roman"/>
          <w:sz w:val="28"/>
        </w:rPr>
        <w:t xml:space="preserve"> 1:</w:t>
      </w:r>
    </w:p>
    <w:p w:rsidR="00473D11" w:rsidRDefault="00473D11" w:rsidP="00FC1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31F66">
        <w:rPr>
          <w:rFonts w:ascii="Times New Roman" w:hAnsi="Times New Roman"/>
          <w:sz w:val="28"/>
          <w:szCs w:val="28"/>
        </w:rPr>
        <w:t xml:space="preserve">в пункте 1 </w:t>
      </w:r>
      <w:r>
        <w:rPr>
          <w:rFonts w:ascii="Times New Roman" w:hAnsi="Times New Roman"/>
          <w:sz w:val="28"/>
          <w:szCs w:val="28"/>
        </w:rPr>
        <w:t>цифру «5» заменить цифрой «3»;</w:t>
      </w:r>
    </w:p>
    <w:p w:rsidR="00473D11" w:rsidRDefault="00473D11" w:rsidP="00FC1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31F66">
        <w:rPr>
          <w:rFonts w:ascii="Times New Roman" w:hAnsi="Times New Roman"/>
          <w:sz w:val="28"/>
          <w:szCs w:val="28"/>
        </w:rPr>
        <w:t xml:space="preserve">в абзаце шестом </w:t>
      </w:r>
      <w:r>
        <w:rPr>
          <w:rFonts w:ascii="Times New Roman" w:hAnsi="Times New Roman"/>
          <w:sz w:val="28"/>
          <w:szCs w:val="28"/>
        </w:rPr>
        <w:t>цифру «3» заменить цифрой «2»;</w:t>
      </w:r>
    </w:p>
    <w:p w:rsidR="00C31F66" w:rsidRDefault="00C31F66" w:rsidP="00FC1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абзаце седьмом цифру «3» заменить цифрой «2»;</w:t>
      </w:r>
    </w:p>
    <w:p w:rsidR="00FC1021" w:rsidRDefault="00C31F66" w:rsidP="00FC1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абзаце восьмом «цифру «5» заменить цифрой «3».</w:t>
      </w:r>
    </w:p>
    <w:p w:rsidR="00C31F66" w:rsidRDefault="00FC1021" w:rsidP="00FC1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31F66">
        <w:rPr>
          <w:rFonts w:ascii="Times New Roman" w:hAnsi="Times New Roman"/>
          <w:sz w:val="28"/>
          <w:szCs w:val="28"/>
        </w:rPr>
        <w:t>Нас</w:t>
      </w:r>
      <w:r w:rsidR="0046571D">
        <w:rPr>
          <w:rFonts w:ascii="Times New Roman" w:hAnsi="Times New Roman"/>
          <w:sz w:val="28"/>
          <w:szCs w:val="28"/>
        </w:rPr>
        <w:t xml:space="preserve">тоящий приказ вступает в силу после дня его </w:t>
      </w:r>
      <w:r w:rsidR="00C31F66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C061C7" w:rsidRDefault="00C061C7" w:rsidP="00FC1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4E4947" w:rsidRDefault="004E4947" w:rsidP="00FC1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4E4947" w:rsidRDefault="004E4947" w:rsidP="00FC1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4437"/>
        <w:gridCol w:w="2196"/>
      </w:tblGrid>
      <w:tr w:rsidR="00A37697" w:rsidTr="00FC1021">
        <w:trPr>
          <w:trHeight w:val="1133"/>
        </w:trPr>
        <w:tc>
          <w:tcPr>
            <w:tcW w:w="3006" w:type="dxa"/>
            <w:shd w:val="clear" w:color="auto" w:fill="auto"/>
            <w:tcMar>
              <w:left w:w="0" w:type="dxa"/>
              <w:right w:w="0" w:type="dxa"/>
            </w:tcMar>
          </w:tcPr>
          <w:p w:rsidR="00A37697" w:rsidRDefault="00EF1DB9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A37697" w:rsidRDefault="00A37697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437" w:type="dxa"/>
            <w:shd w:val="clear" w:color="auto" w:fill="auto"/>
            <w:tcMar>
              <w:left w:w="0" w:type="dxa"/>
              <w:right w:w="0" w:type="dxa"/>
            </w:tcMar>
          </w:tcPr>
          <w:p w:rsidR="00A37697" w:rsidRDefault="00EF1D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</w:t>
            </w:r>
            <w:bookmarkStart w:id="2" w:name="_GoBack"/>
            <w:bookmarkEnd w:id="2"/>
            <w:r>
              <w:rPr>
                <w:rFonts w:ascii="Times New Roman" w:hAnsi="Times New Roman"/>
                <w:color w:val="FFFFFF" w:themeColor="background1"/>
                <w:sz w:val="24"/>
              </w:rPr>
              <w:t>иси 1]</w:t>
            </w:r>
            <w:bookmarkEnd w:id="1"/>
          </w:p>
        </w:tc>
        <w:tc>
          <w:tcPr>
            <w:tcW w:w="2196" w:type="dxa"/>
            <w:shd w:val="clear" w:color="auto" w:fill="auto"/>
            <w:tcMar>
              <w:left w:w="0" w:type="dxa"/>
              <w:right w:w="0" w:type="dxa"/>
            </w:tcMar>
          </w:tcPr>
          <w:p w:rsidR="00A37697" w:rsidRDefault="00EF1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А.Н. Бутылин</w:t>
            </w:r>
          </w:p>
        </w:tc>
      </w:tr>
    </w:tbl>
    <w:p w:rsidR="00B16645" w:rsidRPr="00B16645" w:rsidRDefault="00B16645" w:rsidP="0046571D">
      <w:pPr>
        <w:tabs>
          <w:tab w:val="left" w:pos="5691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ectPr w:rsidR="00B16645" w:rsidRPr="00B16645" w:rsidSect="0046571D">
      <w:headerReference w:type="default" r:id="rId9"/>
      <w:headerReference w:type="first" r:id="rId10"/>
      <w:pgSz w:w="11906" w:h="16838"/>
      <w:pgMar w:top="1134" w:right="851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697" w:rsidRDefault="00EF1DB9">
      <w:pPr>
        <w:spacing w:line="240" w:lineRule="auto"/>
      </w:pPr>
      <w:r>
        <w:separator/>
      </w:r>
    </w:p>
  </w:endnote>
  <w:endnote w:type="continuationSeparator" w:id="0">
    <w:p w:rsidR="00A37697" w:rsidRDefault="00EF1D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697" w:rsidRDefault="00EF1DB9">
      <w:pPr>
        <w:spacing w:after="0"/>
      </w:pPr>
      <w:r>
        <w:separator/>
      </w:r>
    </w:p>
  </w:footnote>
  <w:footnote w:type="continuationSeparator" w:id="0">
    <w:p w:rsidR="00A37697" w:rsidRDefault="00EF1D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697" w:rsidRPr="00256CFF" w:rsidRDefault="00EF1DB9">
    <w:pPr>
      <w:framePr w:wrap="around" w:vAnchor="text" w:hAnchor="margin" w:xAlign="center" w:y="1"/>
      <w:rPr>
        <w:rFonts w:ascii="Times New Roman" w:hAnsi="Times New Roman" w:cs="Times New Roman"/>
        <w:sz w:val="24"/>
        <w:szCs w:val="24"/>
      </w:rPr>
    </w:pPr>
    <w:r w:rsidRPr="00256CFF">
      <w:rPr>
        <w:rFonts w:ascii="Times New Roman" w:hAnsi="Times New Roman" w:cs="Times New Roman"/>
        <w:sz w:val="24"/>
        <w:szCs w:val="24"/>
      </w:rPr>
      <w:fldChar w:fldCharType="begin"/>
    </w:r>
    <w:r w:rsidRPr="00256CFF">
      <w:rPr>
        <w:rFonts w:ascii="Times New Roman" w:hAnsi="Times New Roman" w:cs="Times New Roman"/>
        <w:sz w:val="24"/>
        <w:szCs w:val="24"/>
      </w:rPr>
      <w:instrText xml:space="preserve">PAGE </w:instrText>
    </w:r>
    <w:r w:rsidRPr="00256CFF">
      <w:rPr>
        <w:rFonts w:ascii="Times New Roman" w:hAnsi="Times New Roman" w:cs="Times New Roman"/>
        <w:sz w:val="24"/>
        <w:szCs w:val="24"/>
      </w:rPr>
      <w:fldChar w:fldCharType="separate"/>
    </w:r>
    <w:r w:rsidR="00C31F66">
      <w:rPr>
        <w:rFonts w:ascii="Times New Roman" w:hAnsi="Times New Roman" w:cs="Times New Roman"/>
        <w:noProof/>
        <w:sz w:val="24"/>
        <w:szCs w:val="24"/>
      </w:rPr>
      <w:t>2</w:t>
    </w:r>
    <w:r w:rsidRPr="00256CFF">
      <w:rPr>
        <w:rFonts w:ascii="Times New Roman" w:hAnsi="Times New Roman" w:cs="Times New Roman"/>
        <w:sz w:val="24"/>
        <w:szCs w:val="24"/>
      </w:rPr>
      <w:fldChar w:fldCharType="end"/>
    </w:r>
  </w:p>
  <w:p w:rsidR="00A37697" w:rsidRDefault="00A37697">
    <w:pPr>
      <w:pStyle w:val="a6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9DB" w:rsidRPr="00256CFF" w:rsidRDefault="00F829DB" w:rsidP="00256CFF">
    <w:pPr>
      <w:pStyle w:val="a6"/>
      <w:jc w:val="center"/>
      <w:rPr>
        <w:rFonts w:ascii="Times New Roman" w:hAnsi="Times New Roman" w:cs="Times New Roman"/>
        <w:sz w:val="28"/>
      </w:rPr>
    </w:pPr>
  </w:p>
  <w:p w:rsidR="00F829DB" w:rsidRDefault="00F829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4301"/>
    <w:multiLevelType w:val="hybridMultilevel"/>
    <w:tmpl w:val="FCA873BA"/>
    <w:lvl w:ilvl="0" w:tplc="4182A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97"/>
    <w:rsid w:val="00100CF8"/>
    <w:rsid w:val="0017284A"/>
    <w:rsid w:val="001D736A"/>
    <w:rsid w:val="001E243E"/>
    <w:rsid w:val="0023397C"/>
    <w:rsid w:val="002534FE"/>
    <w:rsid w:val="00256CFF"/>
    <w:rsid w:val="002A6CD1"/>
    <w:rsid w:val="002D438F"/>
    <w:rsid w:val="002F2527"/>
    <w:rsid w:val="0030201F"/>
    <w:rsid w:val="00310E70"/>
    <w:rsid w:val="003503EF"/>
    <w:rsid w:val="0035745F"/>
    <w:rsid w:val="00376124"/>
    <w:rsid w:val="004174B2"/>
    <w:rsid w:val="0046571D"/>
    <w:rsid w:val="00473D11"/>
    <w:rsid w:val="004E4947"/>
    <w:rsid w:val="005B78CC"/>
    <w:rsid w:val="005D5028"/>
    <w:rsid w:val="005F4288"/>
    <w:rsid w:val="00626D55"/>
    <w:rsid w:val="00654EF4"/>
    <w:rsid w:val="00755A3D"/>
    <w:rsid w:val="007936A4"/>
    <w:rsid w:val="008141DD"/>
    <w:rsid w:val="00877030"/>
    <w:rsid w:val="009771A4"/>
    <w:rsid w:val="009B726B"/>
    <w:rsid w:val="009E1259"/>
    <w:rsid w:val="009F226B"/>
    <w:rsid w:val="00A37697"/>
    <w:rsid w:val="00A74DEE"/>
    <w:rsid w:val="00AD6FC8"/>
    <w:rsid w:val="00B16645"/>
    <w:rsid w:val="00C061C7"/>
    <w:rsid w:val="00C220D3"/>
    <w:rsid w:val="00C259DD"/>
    <w:rsid w:val="00C31F66"/>
    <w:rsid w:val="00C42DC8"/>
    <w:rsid w:val="00C835B7"/>
    <w:rsid w:val="00CF5F61"/>
    <w:rsid w:val="00D04FAE"/>
    <w:rsid w:val="00D35EB5"/>
    <w:rsid w:val="00DB3FBB"/>
    <w:rsid w:val="00E56F2D"/>
    <w:rsid w:val="00E77A42"/>
    <w:rsid w:val="00EC60EE"/>
    <w:rsid w:val="00EF1DB9"/>
    <w:rsid w:val="00F0074E"/>
    <w:rsid w:val="00F25826"/>
    <w:rsid w:val="00F44349"/>
    <w:rsid w:val="00F829DB"/>
    <w:rsid w:val="00F910B6"/>
    <w:rsid w:val="00FB07F2"/>
    <w:rsid w:val="00FC1021"/>
    <w:rsid w:val="0AB5758A"/>
    <w:rsid w:val="1BC13811"/>
    <w:rsid w:val="20F56313"/>
    <w:rsid w:val="2B583B1B"/>
    <w:rsid w:val="3A806B54"/>
    <w:rsid w:val="54E07F3E"/>
    <w:rsid w:val="56E72206"/>
    <w:rsid w:val="6A851B26"/>
    <w:rsid w:val="71197BC2"/>
    <w:rsid w:val="760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D871B0F"/>
  <w15:docId w15:val="{4A4B71BA-8B91-4DF5-A9A9-D62986E3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  <w:rPr>
      <w:rFonts w:asciiTheme="minorHAnsi" w:eastAsiaTheme="minorEastAsia" w:hAnsiTheme="minorHAnsi" w:cstheme="minorBidi"/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eastAsiaTheme="minorEastAsia" w:hAnsi="XO Thames" w:cstheme="minorBidi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eastAsiaTheme="minorEastAsia" w:hAnsi="XO Thames" w:cstheme="minorBidi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eastAsiaTheme="minorEastAsia" w:hAnsi="XO Thames" w:cstheme="minorBidi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eastAsiaTheme="minorEastAsia" w:hAnsi="XO Thames" w:cstheme="minorBidi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eastAsiaTheme="minorEastAsia" w:hAnsi="XO Thames" w:cstheme="minorBidi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qFormat/>
    <w:pPr>
      <w:spacing w:after="0" w:line="240" w:lineRule="auto"/>
    </w:pPr>
    <w:rPr>
      <w:rFonts w:ascii="Segoe UI" w:hAnsi="Segoe UI"/>
      <w:sz w:val="18"/>
    </w:rPr>
  </w:style>
  <w:style w:type="paragraph" w:styleId="a5">
    <w:name w:val="Plain Text"/>
    <w:basedOn w:val="a"/>
    <w:qFormat/>
    <w:pPr>
      <w:spacing w:after="0" w:line="240" w:lineRule="auto"/>
    </w:pPr>
    <w:rPr>
      <w:rFonts w:ascii="Calibri" w:hAnsi="Calibri"/>
    </w:rPr>
  </w:style>
  <w:style w:type="paragraph" w:styleId="8">
    <w:name w:val="toc 8"/>
    <w:next w:val="a"/>
    <w:uiPriority w:val="39"/>
    <w:qFormat/>
    <w:pPr>
      <w:spacing w:after="160" w:line="264" w:lineRule="auto"/>
      <w:ind w:left="1400"/>
    </w:pPr>
    <w:rPr>
      <w:rFonts w:ascii="XO Thames" w:eastAsiaTheme="minorEastAsia" w:hAnsi="XO Thames" w:cstheme="minorBidi"/>
      <w:color w:val="000000"/>
      <w:sz w:val="28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uiPriority w:val="39"/>
    <w:qFormat/>
    <w:pPr>
      <w:spacing w:after="160" w:line="264" w:lineRule="auto"/>
      <w:ind w:left="1600"/>
    </w:pPr>
    <w:rPr>
      <w:rFonts w:ascii="XO Thames" w:eastAsiaTheme="minorEastAsia" w:hAnsi="XO Thames" w:cstheme="minorBidi"/>
      <w:color w:val="000000"/>
      <w:sz w:val="28"/>
    </w:rPr>
  </w:style>
  <w:style w:type="paragraph" w:styleId="7">
    <w:name w:val="toc 7"/>
    <w:next w:val="a"/>
    <w:uiPriority w:val="39"/>
    <w:qFormat/>
    <w:pPr>
      <w:spacing w:after="160" w:line="264" w:lineRule="auto"/>
      <w:ind w:left="1200"/>
    </w:pPr>
    <w:rPr>
      <w:rFonts w:ascii="XO Thames" w:eastAsiaTheme="minorEastAsia" w:hAnsi="XO Thames" w:cstheme="minorBidi"/>
      <w:color w:val="000000"/>
      <w:sz w:val="28"/>
    </w:rPr>
  </w:style>
  <w:style w:type="paragraph" w:styleId="10">
    <w:name w:val="toc 1"/>
    <w:next w:val="a"/>
    <w:uiPriority w:val="39"/>
    <w:qFormat/>
    <w:pPr>
      <w:spacing w:after="160" w:line="264" w:lineRule="auto"/>
    </w:pPr>
    <w:rPr>
      <w:rFonts w:ascii="XO Thames" w:eastAsiaTheme="minorEastAsia" w:hAnsi="XO Thames" w:cstheme="minorBidi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160" w:line="264" w:lineRule="auto"/>
      <w:ind w:left="1000"/>
    </w:pPr>
    <w:rPr>
      <w:rFonts w:ascii="XO Thames" w:eastAsiaTheme="minorEastAsia" w:hAnsi="XO Thames" w:cstheme="minorBidi"/>
      <w:color w:val="000000"/>
      <w:sz w:val="28"/>
    </w:rPr>
  </w:style>
  <w:style w:type="paragraph" w:styleId="30">
    <w:name w:val="toc 3"/>
    <w:next w:val="a"/>
    <w:uiPriority w:val="39"/>
    <w:qFormat/>
    <w:pPr>
      <w:spacing w:after="160" w:line="264" w:lineRule="auto"/>
      <w:ind w:left="400"/>
    </w:pPr>
    <w:rPr>
      <w:rFonts w:ascii="XO Thames" w:eastAsiaTheme="minorEastAsia" w:hAnsi="XO Thames" w:cstheme="minorBidi"/>
      <w:color w:val="000000"/>
      <w:sz w:val="28"/>
    </w:rPr>
  </w:style>
  <w:style w:type="paragraph" w:styleId="20">
    <w:name w:val="toc 2"/>
    <w:next w:val="a"/>
    <w:uiPriority w:val="39"/>
    <w:qFormat/>
    <w:pPr>
      <w:spacing w:after="160" w:line="264" w:lineRule="auto"/>
      <w:ind w:left="200"/>
    </w:pPr>
    <w:rPr>
      <w:rFonts w:ascii="XO Thames" w:eastAsiaTheme="minorEastAsia" w:hAnsi="XO Thames" w:cstheme="minorBidi"/>
      <w:color w:val="000000"/>
      <w:sz w:val="28"/>
    </w:rPr>
  </w:style>
  <w:style w:type="paragraph" w:styleId="40">
    <w:name w:val="toc 4"/>
    <w:next w:val="a"/>
    <w:uiPriority w:val="39"/>
    <w:qFormat/>
    <w:pPr>
      <w:spacing w:after="160" w:line="264" w:lineRule="auto"/>
      <w:ind w:left="600"/>
    </w:pPr>
    <w:rPr>
      <w:rFonts w:ascii="XO Thames" w:eastAsiaTheme="minorEastAsia" w:hAnsi="XO Thames" w:cstheme="minorBidi"/>
      <w:color w:val="000000"/>
      <w:sz w:val="28"/>
    </w:rPr>
  </w:style>
  <w:style w:type="paragraph" w:styleId="50">
    <w:name w:val="toc 5"/>
    <w:next w:val="a"/>
    <w:uiPriority w:val="39"/>
    <w:qFormat/>
    <w:pPr>
      <w:spacing w:after="160" w:line="264" w:lineRule="auto"/>
      <w:ind w:left="800"/>
    </w:pPr>
    <w:rPr>
      <w:rFonts w:ascii="XO Thames" w:eastAsiaTheme="minorEastAsia" w:hAnsi="XO Thames" w:cstheme="minorBidi"/>
      <w:color w:val="000000"/>
      <w:sz w:val="28"/>
    </w:rPr>
  </w:style>
  <w:style w:type="paragraph" w:styleId="a8">
    <w:name w:val="Title"/>
    <w:next w:val="a"/>
    <w:uiPriority w:val="10"/>
    <w:qFormat/>
    <w:pPr>
      <w:spacing w:before="567" w:after="567" w:line="264" w:lineRule="auto"/>
      <w:jc w:val="center"/>
    </w:pPr>
    <w:rPr>
      <w:rFonts w:ascii="XO Thames" w:eastAsiaTheme="minorEastAsia" w:hAnsi="XO Thames" w:cstheme="minorBidi"/>
      <w:b/>
      <w:caps/>
      <w:color w:val="000000"/>
      <w:sz w:val="40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aa">
    <w:name w:val="Subtitle"/>
    <w:next w:val="a"/>
    <w:uiPriority w:val="11"/>
    <w:qFormat/>
    <w:pPr>
      <w:spacing w:after="160" w:line="264" w:lineRule="auto"/>
      <w:jc w:val="both"/>
    </w:pPr>
    <w:rPr>
      <w:rFonts w:ascii="XO Thames" w:eastAsiaTheme="minorEastAsia" w:hAnsi="XO Thames" w:cstheme="minorBidi"/>
      <w:i/>
      <w:color w:val="000000"/>
      <w:sz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ndnote">
    <w:name w:val="Endnote"/>
    <w:link w:val="Endnote1"/>
    <w:qFormat/>
    <w:pPr>
      <w:spacing w:after="160" w:line="264" w:lineRule="auto"/>
      <w:ind w:firstLine="851"/>
      <w:jc w:val="both"/>
    </w:pPr>
    <w:rPr>
      <w:rFonts w:ascii="XO Thames" w:eastAsiaTheme="minorEastAsia" w:hAnsi="XO Thames" w:cstheme="minorBidi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</w:rPr>
  </w:style>
  <w:style w:type="paragraph" w:customStyle="1" w:styleId="Footnote">
    <w:name w:val="Footnote"/>
    <w:link w:val="Footnote1"/>
    <w:qFormat/>
    <w:pPr>
      <w:spacing w:after="160" w:line="264" w:lineRule="auto"/>
      <w:ind w:firstLine="851"/>
      <w:jc w:val="both"/>
    </w:pPr>
    <w:rPr>
      <w:rFonts w:ascii="XO Thames" w:eastAsiaTheme="minorEastAsia" w:hAnsi="XO Thames" w:cstheme="minorBidi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</w:rPr>
  </w:style>
  <w:style w:type="paragraph" w:customStyle="1" w:styleId="HeaderandFooter">
    <w:name w:val="Header and Footer"/>
    <w:link w:val="HeaderandFooter1"/>
    <w:qFormat/>
    <w:pPr>
      <w:spacing w:after="160"/>
      <w:jc w:val="both"/>
    </w:pPr>
    <w:rPr>
      <w:rFonts w:ascii="XO Thames" w:eastAsiaTheme="minorEastAsia" w:hAnsi="XO Thames" w:cstheme="minorBidi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11">
    <w:name w:val="Гиперссылка1"/>
    <w:basedOn w:val="12"/>
    <w:link w:val="110"/>
    <w:qFormat/>
    <w:rPr>
      <w:color w:val="0563C1" w:themeColor="hyperlink"/>
      <w:u w:val="single"/>
    </w:rPr>
  </w:style>
  <w:style w:type="paragraph" w:customStyle="1" w:styleId="12">
    <w:name w:val="Основной шрифт абзаца1"/>
    <w:link w:val="111"/>
    <w:qFormat/>
    <w:pPr>
      <w:spacing w:after="160" w:line="264" w:lineRule="auto"/>
    </w:pPr>
    <w:rPr>
      <w:rFonts w:asciiTheme="minorHAnsi" w:eastAsiaTheme="minorEastAsia" w:hAnsiTheme="minorHAnsi" w:cstheme="minorBidi"/>
      <w:color w:val="000000"/>
      <w:sz w:val="22"/>
    </w:rPr>
  </w:style>
  <w:style w:type="character" w:customStyle="1" w:styleId="110">
    <w:name w:val="Гиперссылка11"/>
    <w:basedOn w:val="111"/>
    <w:link w:val="11"/>
    <w:qFormat/>
    <w:rPr>
      <w:color w:val="0563C1" w:themeColor="hyperlink"/>
      <w:u w:val="single"/>
    </w:rPr>
  </w:style>
  <w:style w:type="character" w:customStyle="1" w:styleId="111">
    <w:name w:val="Основной шрифт абзаца11"/>
    <w:link w:val="12"/>
    <w:qFormat/>
  </w:style>
  <w:style w:type="paragraph" w:customStyle="1" w:styleId="13">
    <w:name w:val="Обычный1"/>
    <w:link w:val="112"/>
    <w:qFormat/>
    <w:pPr>
      <w:spacing w:after="160" w:line="264" w:lineRule="auto"/>
    </w:pPr>
    <w:rPr>
      <w:rFonts w:asciiTheme="minorHAnsi" w:eastAsiaTheme="minorEastAsia" w:hAnsiTheme="minorHAnsi" w:cstheme="minorBidi"/>
      <w:color w:val="000000"/>
      <w:sz w:val="22"/>
    </w:rPr>
  </w:style>
  <w:style w:type="character" w:customStyle="1" w:styleId="112">
    <w:name w:val="Обычный11"/>
    <w:link w:val="13"/>
    <w:qFormat/>
  </w:style>
  <w:style w:type="table" w:customStyle="1" w:styleId="21">
    <w:name w:val="Сетка таблицы2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qFormat/>
    <w:rPr>
      <w:rFonts w:ascii="Calibri" w:eastAsiaTheme="minorEastAsia" w:hAnsi="Calibri" w:cstheme="minorBidi"/>
      <w:color w:val="000000"/>
      <w:sz w:val="22"/>
    </w:rPr>
  </w:style>
  <w:style w:type="paragraph" w:styleId="ad">
    <w:name w:val="List Paragraph"/>
    <w:basedOn w:val="a"/>
    <w:uiPriority w:val="34"/>
    <w:qFormat/>
    <w:rsid w:val="004174B2"/>
    <w:pPr>
      <w:ind w:left="720"/>
      <w:contextualSpacing/>
    </w:pPr>
  </w:style>
  <w:style w:type="table" w:customStyle="1" w:styleId="31">
    <w:name w:val="Сетка таблицы3"/>
    <w:basedOn w:val="a1"/>
    <w:next w:val="ab"/>
    <w:rsid w:val="00B16645"/>
    <w:rPr>
      <w:rFonts w:eastAsia="Times New Roman"/>
      <w:lang w:eastAsia="zh-CN"/>
    </w:rPr>
    <w:tblPr/>
  </w:style>
  <w:style w:type="character" w:customStyle="1" w:styleId="a7">
    <w:name w:val="Верхний колонтитул Знак"/>
    <w:basedOn w:val="a0"/>
    <w:link w:val="a6"/>
    <w:uiPriority w:val="99"/>
    <w:rsid w:val="00F829DB"/>
    <w:rPr>
      <w:rFonts w:asciiTheme="minorHAnsi" w:eastAsiaTheme="minorEastAsia" w:hAnsiTheme="minorHAnsi" w:cstheme="minorBid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0C7EF-8E56-4586-8513-0DA928C2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SafronovSV</dc:creator>
  <cp:lastModifiedBy>Сафронов Сергей Владимирович</cp:lastModifiedBy>
  <cp:revision>19</cp:revision>
  <dcterms:created xsi:type="dcterms:W3CDTF">2024-08-26T03:43:00Z</dcterms:created>
  <dcterms:modified xsi:type="dcterms:W3CDTF">2024-08-29T21:46:00Z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3677A46F9EBA4ADD84BA4BEAC0EB4931_13</vt:lpwstr>
  </property>
</Properties>
</file>