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67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BE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27.12.2021</w:t>
      </w:r>
      <w:r w:rsidR="001D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EBE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2001C9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75EBE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C95819" w:rsidRDefault="00675EBE" w:rsidP="001F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FE7F95">
        <w:rPr>
          <w:rFonts w:ascii="Times New Roman" w:hAnsi="Times New Roman" w:cs="Times New Roman"/>
          <w:sz w:val="28"/>
          <w:szCs w:val="28"/>
        </w:rPr>
        <w:t xml:space="preserve"> </w:t>
      </w:r>
      <w:r w:rsidR="00C9581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47181">
        <w:rPr>
          <w:rFonts w:ascii="Times New Roman" w:hAnsi="Times New Roman" w:cs="Times New Roman"/>
          <w:sz w:val="28"/>
          <w:szCs w:val="28"/>
        </w:rPr>
        <w:t xml:space="preserve">кодом бюджетной классификации Российской Федерации </w:t>
      </w:r>
      <w:r w:rsidR="00147181">
        <w:rPr>
          <w:rFonts w:ascii="Times New Roman" w:hAnsi="Times New Roman" w:cs="Times New Roman"/>
          <w:sz w:val="28"/>
          <w:szCs w:val="28"/>
        </w:rPr>
        <w:br/>
        <w:t>2 02 25027 02 0000 150 «Субсидии бюджетам субъектов Российской Федерации на реализацию мероприятий государственной программы Российской Федерации «Доступная среда»»</w:t>
      </w:r>
      <w:r w:rsidR="00EB44F2">
        <w:rPr>
          <w:rFonts w:ascii="Times New Roman" w:hAnsi="Times New Roman" w:cs="Times New Roman"/>
          <w:sz w:val="28"/>
          <w:szCs w:val="28"/>
        </w:rPr>
        <w:t xml:space="preserve">, </w:t>
      </w:r>
      <w:r w:rsidR="00C95819">
        <w:rPr>
          <w:rFonts w:ascii="Times New Roman" w:hAnsi="Times New Roman" w:cs="Times New Roman"/>
          <w:sz w:val="28"/>
          <w:szCs w:val="28"/>
        </w:rPr>
        <w:t>код</w:t>
      </w:r>
      <w:r w:rsidR="00662A71">
        <w:rPr>
          <w:rFonts w:ascii="Times New Roman" w:hAnsi="Times New Roman" w:cs="Times New Roman"/>
          <w:sz w:val="28"/>
          <w:szCs w:val="28"/>
        </w:rPr>
        <w:t>о</w:t>
      </w:r>
      <w:r w:rsidR="00C95819">
        <w:rPr>
          <w:rFonts w:ascii="Times New Roman" w:hAnsi="Times New Roman" w:cs="Times New Roman"/>
          <w:sz w:val="28"/>
          <w:szCs w:val="28"/>
        </w:rPr>
        <w:t>м бюджетной классификации Российской Федерации</w:t>
      </w:r>
      <w:r w:rsidR="00662A71">
        <w:rPr>
          <w:rFonts w:ascii="Times New Roman" w:hAnsi="Times New Roman" w:cs="Times New Roman"/>
          <w:sz w:val="28"/>
          <w:szCs w:val="28"/>
        </w:rPr>
        <w:t xml:space="preserve"> </w:t>
      </w:r>
      <w:r w:rsidR="009B7C63" w:rsidRPr="009D4737">
        <w:rPr>
          <w:rFonts w:ascii="Times New Roman" w:hAnsi="Times New Roman" w:cs="Times New Roman"/>
          <w:sz w:val="28"/>
          <w:szCs w:val="28"/>
        </w:rPr>
        <w:t>2 02 25171 02 0000 150</w:t>
      </w:r>
      <w:r w:rsidR="009B7C63">
        <w:rPr>
          <w:rFonts w:ascii="Times New Roman" w:hAnsi="Times New Roman" w:cs="Times New Roman"/>
          <w:sz w:val="28"/>
          <w:szCs w:val="28"/>
        </w:rPr>
        <w:t xml:space="preserve"> «</w:t>
      </w:r>
      <w:r w:rsidR="009B7C63" w:rsidRPr="009D4737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оснащение (обновление материально-технической базы) оборудованием,</w:t>
      </w:r>
      <w:r w:rsidR="009B7C63">
        <w:rPr>
          <w:rFonts w:ascii="Times New Roman" w:hAnsi="Times New Roman" w:cs="Times New Roman"/>
          <w:sz w:val="28"/>
          <w:szCs w:val="28"/>
        </w:rPr>
        <w:t xml:space="preserve"> </w:t>
      </w:r>
      <w:r w:rsidR="009B7C63" w:rsidRPr="009D4737">
        <w:rPr>
          <w:rFonts w:ascii="Times New Roman" w:hAnsi="Times New Roman" w:cs="Times New Roman"/>
          <w:sz w:val="28"/>
          <w:szCs w:val="28"/>
        </w:rPr>
        <w:t>средствами обучения и воспитания образовательных организаций различных типов для реализации дополнительных общеразвивающих программ,</w:t>
      </w:r>
      <w:r w:rsidR="009B7C63">
        <w:rPr>
          <w:rFonts w:ascii="Times New Roman" w:hAnsi="Times New Roman" w:cs="Times New Roman"/>
          <w:sz w:val="28"/>
          <w:szCs w:val="28"/>
        </w:rPr>
        <w:t xml:space="preserve"> </w:t>
      </w:r>
      <w:r w:rsidR="009B7C63" w:rsidRPr="009D4737">
        <w:rPr>
          <w:rFonts w:ascii="Times New Roman" w:hAnsi="Times New Roman" w:cs="Times New Roman"/>
          <w:sz w:val="28"/>
          <w:szCs w:val="28"/>
        </w:rPr>
        <w:t>для создания информационных систем в образовательных организациях</w:t>
      </w:r>
      <w:r w:rsidR="009B7C63">
        <w:rPr>
          <w:rFonts w:ascii="Times New Roman" w:hAnsi="Times New Roman" w:cs="Times New Roman"/>
          <w:sz w:val="28"/>
          <w:szCs w:val="28"/>
        </w:rPr>
        <w:t>»</w:t>
      </w:r>
      <w:r w:rsidR="00C87373">
        <w:rPr>
          <w:rFonts w:ascii="Times New Roman" w:hAnsi="Times New Roman" w:cs="Times New Roman"/>
          <w:sz w:val="28"/>
          <w:szCs w:val="28"/>
        </w:rPr>
        <w:t>, кодом бюджетной классификации Российской Федерации</w:t>
      </w:r>
      <w:r w:rsidR="009B7C63">
        <w:rPr>
          <w:rFonts w:ascii="Times New Roman" w:hAnsi="Times New Roman" w:cs="Times New Roman"/>
          <w:sz w:val="28"/>
          <w:szCs w:val="28"/>
        </w:rPr>
        <w:t xml:space="preserve"> </w:t>
      </w:r>
      <w:r w:rsidR="009B7C63" w:rsidRPr="009D4737">
        <w:rPr>
          <w:rFonts w:ascii="Times New Roman" w:hAnsi="Times New Roman" w:cs="Times New Roman"/>
          <w:sz w:val="28"/>
          <w:szCs w:val="28"/>
        </w:rPr>
        <w:t>2 02 25172 02 0000 150</w:t>
      </w:r>
      <w:r w:rsidR="009B7C63">
        <w:rPr>
          <w:rFonts w:ascii="Times New Roman" w:hAnsi="Times New Roman" w:cs="Times New Roman"/>
          <w:sz w:val="28"/>
          <w:szCs w:val="28"/>
        </w:rPr>
        <w:t xml:space="preserve"> «</w:t>
      </w:r>
      <w:r w:rsidR="009B7C63" w:rsidRPr="009D4737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на оснащение (обновление материально-технической базы) </w:t>
      </w:r>
      <w:r w:rsidR="009B7C63" w:rsidRPr="009D4737">
        <w:rPr>
          <w:rFonts w:ascii="Times New Roman" w:hAnsi="Times New Roman" w:cs="Times New Roman"/>
          <w:sz w:val="28"/>
          <w:szCs w:val="28"/>
        </w:rPr>
        <w:lastRenderedPageBreak/>
        <w:t>оборудованием, средствами обучения и воспитания общеобразовательных организаций,</w:t>
      </w:r>
      <w:r w:rsidR="009B7C63">
        <w:rPr>
          <w:rFonts w:ascii="Times New Roman" w:hAnsi="Times New Roman" w:cs="Times New Roman"/>
          <w:sz w:val="28"/>
          <w:szCs w:val="28"/>
        </w:rPr>
        <w:t xml:space="preserve"> </w:t>
      </w:r>
      <w:r w:rsidR="009B7C63" w:rsidRPr="009D4737">
        <w:rPr>
          <w:rFonts w:ascii="Times New Roman" w:hAnsi="Times New Roman" w:cs="Times New Roman"/>
          <w:sz w:val="28"/>
          <w:szCs w:val="28"/>
        </w:rPr>
        <w:t>в том числе осуществляющих образовательную деятельность по адаптированным основным общеобразовательным программам</w:t>
      </w:r>
      <w:r w:rsidR="009B7C63">
        <w:rPr>
          <w:rFonts w:ascii="Times New Roman" w:hAnsi="Times New Roman" w:cs="Times New Roman"/>
          <w:sz w:val="28"/>
          <w:szCs w:val="28"/>
        </w:rPr>
        <w:t>»</w:t>
      </w:r>
      <w:r w:rsidR="00147C68">
        <w:rPr>
          <w:rFonts w:ascii="Times New Roman" w:hAnsi="Times New Roman" w:cs="Times New Roman"/>
          <w:sz w:val="28"/>
          <w:szCs w:val="28"/>
        </w:rPr>
        <w:t>, кодом бюджетной классификации Российской Федерации</w:t>
      </w:r>
      <w:r w:rsidR="00147C68">
        <w:rPr>
          <w:rFonts w:ascii="Times New Roman" w:hAnsi="Times New Roman" w:cs="Times New Roman"/>
          <w:sz w:val="28"/>
          <w:szCs w:val="28"/>
        </w:rPr>
        <w:t xml:space="preserve"> </w:t>
      </w:r>
      <w:r w:rsidR="00147C68" w:rsidRPr="009D4737">
        <w:rPr>
          <w:rFonts w:ascii="Times New Roman" w:hAnsi="Times New Roman" w:cs="Times New Roman"/>
          <w:sz w:val="28"/>
          <w:szCs w:val="28"/>
        </w:rPr>
        <w:t>2 02 25179 02 0000 150</w:t>
      </w:r>
      <w:r w:rsidR="00147C68">
        <w:rPr>
          <w:rFonts w:ascii="Times New Roman" w:hAnsi="Times New Roman" w:cs="Times New Roman"/>
          <w:sz w:val="28"/>
          <w:szCs w:val="28"/>
        </w:rPr>
        <w:t xml:space="preserve"> «</w:t>
      </w:r>
      <w:r w:rsidR="00147C68" w:rsidRPr="009D4737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147C68">
        <w:rPr>
          <w:rFonts w:ascii="Times New Roman" w:hAnsi="Times New Roman" w:cs="Times New Roman"/>
          <w:sz w:val="28"/>
          <w:szCs w:val="28"/>
        </w:rPr>
        <w:t>»</w:t>
      </w:r>
      <w:r w:rsidR="00171077">
        <w:rPr>
          <w:rFonts w:ascii="Times New Roman" w:hAnsi="Times New Roman" w:cs="Times New Roman"/>
          <w:sz w:val="28"/>
          <w:szCs w:val="28"/>
        </w:rPr>
        <w:t xml:space="preserve"> </w:t>
      </w:r>
      <w:r w:rsidR="00C26513">
        <w:rPr>
          <w:rFonts w:ascii="Times New Roman" w:hAnsi="Times New Roman" w:cs="Times New Roman"/>
          <w:sz w:val="28"/>
          <w:szCs w:val="28"/>
        </w:rPr>
        <w:t xml:space="preserve">и кодом бюджетной классификации Российской Федерации </w:t>
      </w:r>
      <w:r w:rsidR="007F70B6" w:rsidRPr="009D4737">
        <w:rPr>
          <w:rFonts w:ascii="Times New Roman" w:hAnsi="Times New Roman" w:cs="Times New Roman"/>
          <w:sz w:val="28"/>
          <w:szCs w:val="28"/>
        </w:rPr>
        <w:t>2 02 25213 02 0000 150</w:t>
      </w:r>
      <w:r w:rsidR="00C95819">
        <w:rPr>
          <w:rFonts w:ascii="Times New Roman" w:hAnsi="Times New Roman" w:cs="Times New Roman"/>
          <w:sz w:val="28"/>
          <w:szCs w:val="28"/>
        </w:rPr>
        <w:t xml:space="preserve"> «</w:t>
      </w:r>
      <w:r w:rsidR="007F70B6" w:rsidRPr="009D4737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</w:r>
      <w:r w:rsidR="001F2D32">
        <w:rPr>
          <w:rFonts w:ascii="Times New Roman" w:hAnsi="Times New Roman" w:cs="Times New Roman"/>
          <w:sz w:val="28"/>
          <w:szCs w:val="28"/>
        </w:rPr>
        <w:t>»</w:t>
      </w:r>
      <w:r w:rsidR="00C95819">
        <w:rPr>
          <w:rFonts w:ascii="Times New Roman" w:hAnsi="Times New Roman" w:cs="Times New Roman"/>
          <w:sz w:val="28"/>
          <w:szCs w:val="28"/>
        </w:rPr>
        <w:t>.</w:t>
      </w:r>
    </w:p>
    <w:p w:rsidR="00C95819" w:rsidRDefault="00C95819" w:rsidP="00C9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</w:t>
      </w:r>
      <w:r w:rsidR="009B7C63">
        <w:rPr>
          <w:rFonts w:ascii="Times New Roman" w:hAnsi="Times New Roman" w:cs="Times New Roman"/>
          <w:sz w:val="28"/>
          <w:szCs w:val="28"/>
        </w:rPr>
        <w:t>образования</w:t>
      </w:r>
      <w:r w:rsidR="00485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главного администратора доходов 8</w:t>
      </w:r>
      <w:r w:rsidR="004A1625">
        <w:rPr>
          <w:rFonts w:ascii="Times New Roman" w:hAnsi="Times New Roman" w:cs="Times New Roman"/>
          <w:sz w:val="28"/>
          <w:szCs w:val="28"/>
        </w:rPr>
        <w:t>1</w:t>
      </w:r>
      <w:r w:rsidR="009B7C63">
        <w:rPr>
          <w:rFonts w:ascii="Times New Roman" w:hAnsi="Times New Roman" w:cs="Times New Roman"/>
          <w:sz w:val="28"/>
          <w:szCs w:val="28"/>
        </w:rPr>
        <w:t>3</w:t>
      </w:r>
      <w:r w:rsidR="00F34E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C9" w:rsidRDefault="00675EBE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20C0">
        <w:rPr>
          <w:rFonts w:ascii="Times New Roman" w:hAnsi="Times New Roman" w:cs="Times New Roman"/>
          <w:sz w:val="28"/>
          <w:szCs w:val="28"/>
        </w:rPr>
        <w:t xml:space="preserve">дополнить кодом бюджетной классификации Российской Федерации </w:t>
      </w:r>
      <w:r w:rsidR="00D4233A">
        <w:rPr>
          <w:rFonts w:ascii="Times New Roman" w:hAnsi="Times New Roman" w:cs="Times New Roman"/>
          <w:sz w:val="28"/>
          <w:szCs w:val="28"/>
        </w:rPr>
        <w:br/>
      </w:r>
      <w:r w:rsidR="00545A54">
        <w:rPr>
          <w:rFonts w:ascii="Times New Roman" w:hAnsi="Times New Roman" w:cs="Times New Roman"/>
          <w:sz w:val="28"/>
          <w:szCs w:val="28"/>
        </w:rPr>
        <w:t>1 16 01172 01 0000 140</w:t>
      </w:r>
      <w:r w:rsidR="005520C0">
        <w:rPr>
          <w:rFonts w:ascii="Times New Roman" w:hAnsi="Times New Roman" w:cs="Times New Roman"/>
          <w:sz w:val="28"/>
          <w:szCs w:val="28"/>
        </w:rPr>
        <w:t xml:space="preserve"> «</w:t>
      </w:r>
      <w:r w:rsidR="00545A54">
        <w:rPr>
          <w:rFonts w:ascii="Times New Roman" w:hAnsi="Times New Roman" w:cs="Times New Roman"/>
          <w:sz w:val="28"/>
          <w:szCs w:val="28"/>
        </w:rPr>
        <w:t>Административные штрафы, установленные</w:t>
      </w:r>
      <w:r w:rsidR="00545A54">
        <w:rPr>
          <w:rFonts w:ascii="Times New Roman" w:hAnsi="Times New Roman" w:cs="Times New Roman"/>
          <w:sz w:val="28"/>
          <w:szCs w:val="28"/>
        </w:rPr>
        <w:t xml:space="preserve"> главой 17 </w:t>
      </w:r>
      <w:r w:rsidR="00545A54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</w:r>
      <w:r w:rsidR="005520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5EBE" w:rsidRDefault="005520C0" w:rsidP="00562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</w:t>
      </w:r>
      <w:r w:rsidR="00455CC7" w:rsidRPr="00455C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</w:t>
      </w:r>
      <w:r w:rsidR="009C43A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4338E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="009C43A7" w:rsidRPr="00F63D2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</w:t>
      </w:r>
      <w:r w:rsidR="00545A54">
        <w:rPr>
          <w:rFonts w:ascii="Times New Roman" w:hAnsi="Times New Roman" w:cs="Times New Roman"/>
          <w:sz w:val="28"/>
          <w:szCs w:val="28"/>
        </w:rPr>
        <w:t>08</w:t>
      </w:r>
      <w:r w:rsidR="009A2F2B">
        <w:rPr>
          <w:rFonts w:ascii="Times New Roman" w:hAnsi="Times New Roman" w:cs="Times New Roman"/>
          <w:sz w:val="28"/>
          <w:szCs w:val="28"/>
        </w:rPr>
        <w:t>.</w:t>
      </w:r>
    </w:p>
    <w:p w:rsidR="00CB0465" w:rsidRDefault="000F112F" w:rsidP="00CB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CB0465" w:rsidRP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1 января 202</w:t>
      </w:r>
      <w:r w:rsid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0465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AB1DA6" w:rsidRDefault="00AB1DA6" w:rsidP="00D4233A">
      <w:pPr>
        <w:spacing w:after="0" w:line="240" w:lineRule="auto"/>
        <w:ind w:firstLine="709"/>
        <w:jc w:val="both"/>
      </w:pPr>
    </w:p>
    <w:sectPr w:rsidR="00AB1DA6" w:rsidSect="00B159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04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47181"/>
    <w:rsid w:val="00147C68"/>
    <w:rsid w:val="00163071"/>
    <w:rsid w:val="001661B8"/>
    <w:rsid w:val="00171077"/>
    <w:rsid w:val="001773D3"/>
    <w:rsid w:val="00180140"/>
    <w:rsid w:val="00181702"/>
    <w:rsid w:val="00181A55"/>
    <w:rsid w:val="00182F36"/>
    <w:rsid w:val="00184B04"/>
    <w:rsid w:val="0018739B"/>
    <w:rsid w:val="001932D5"/>
    <w:rsid w:val="001A0203"/>
    <w:rsid w:val="001A5A27"/>
    <w:rsid w:val="001A73DD"/>
    <w:rsid w:val="001B3383"/>
    <w:rsid w:val="001C15D6"/>
    <w:rsid w:val="001C18CF"/>
    <w:rsid w:val="001D00F5"/>
    <w:rsid w:val="001D1FE3"/>
    <w:rsid w:val="001D2125"/>
    <w:rsid w:val="001D4724"/>
    <w:rsid w:val="001E413D"/>
    <w:rsid w:val="001E7B82"/>
    <w:rsid w:val="001F26D2"/>
    <w:rsid w:val="001F2D32"/>
    <w:rsid w:val="002001C9"/>
    <w:rsid w:val="00212388"/>
    <w:rsid w:val="00213104"/>
    <w:rsid w:val="002139E9"/>
    <w:rsid w:val="0021438C"/>
    <w:rsid w:val="00220240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C6BE0"/>
    <w:rsid w:val="002D5D0F"/>
    <w:rsid w:val="002E4E87"/>
    <w:rsid w:val="002E627C"/>
    <w:rsid w:val="002F3844"/>
    <w:rsid w:val="0030022E"/>
    <w:rsid w:val="003067F0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299B"/>
    <w:rsid w:val="003E6A63"/>
    <w:rsid w:val="003E759C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338E"/>
    <w:rsid w:val="004440D5"/>
    <w:rsid w:val="004549E8"/>
    <w:rsid w:val="00455CC7"/>
    <w:rsid w:val="0045757C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56FB"/>
    <w:rsid w:val="004876F0"/>
    <w:rsid w:val="00494EE9"/>
    <w:rsid w:val="00497483"/>
    <w:rsid w:val="004A1625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A54"/>
    <w:rsid w:val="00545CAA"/>
    <w:rsid w:val="005520C0"/>
    <w:rsid w:val="00552EE1"/>
    <w:rsid w:val="005578C9"/>
    <w:rsid w:val="0056228F"/>
    <w:rsid w:val="00563B33"/>
    <w:rsid w:val="00565F42"/>
    <w:rsid w:val="005730CB"/>
    <w:rsid w:val="00576D34"/>
    <w:rsid w:val="00577F39"/>
    <w:rsid w:val="005846D7"/>
    <w:rsid w:val="00587A6D"/>
    <w:rsid w:val="005A2B4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A0DC9"/>
    <w:rsid w:val="007A72A3"/>
    <w:rsid w:val="007B3851"/>
    <w:rsid w:val="007B4A85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7F70B6"/>
    <w:rsid w:val="00812B9A"/>
    <w:rsid w:val="008150B9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2B38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2F2B"/>
    <w:rsid w:val="009A471F"/>
    <w:rsid w:val="009A66C7"/>
    <w:rsid w:val="009B7C63"/>
    <w:rsid w:val="009C14A2"/>
    <w:rsid w:val="009C43A7"/>
    <w:rsid w:val="009D1FEE"/>
    <w:rsid w:val="009D4737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63C62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1DA6"/>
    <w:rsid w:val="00AB3ECC"/>
    <w:rsid w:val="00AB7A1D"/>
    <w:rsid w:val="00AC3B94"/>
    <w:rsid w:val="00AC593A"/>
    <w:rsid w:val="00AD3086"/>
    <w:rsid w:val="00AD42CA"/>
    <w:rsid w:val="00AD48B1"/>
    <w:rsid w:val="00AE03E9"/>
    <w:rsid w:val="00AE45A1"/>
    <w:rsid w:val="00AE5BDF"/>
    <w:rsid w:val="00AF251E"/>
    <w:rsid w:val="00B06068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0416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BF354B"/>
    <w:rsid w:val="00BF42B7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87373"/>
    <w:rsid w:val="00C90D3D"/>
    <w:rsid w:val="00C95819"/>
    <w:rsid w:val="00CA2CB1"/>
    <w:rsid w:val="00CB0465"/>
    <w:rsid w:val="00CB1806"/>
    <w:rsid w:val="00CC343C"/>
    <w:rsid w:val="00CD6094"/>
    <w:rsid w:val="00CD7352"/>
    <w:rsid w:val="00CF220E"/>
    <w:rsid w:val="00D06CA5"/>
    <w:rsid w:val="00D077BE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4233A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E7C6F"/>
    <w:rsid w:val="00DF3901"/>
    <w:rsid w:val="00DF3A35"/>
    <w:rsid w:val="00E0191F"/>
    <w:rsid w:val="00E0607A"/>
    <w:rsid w:val="00E0647C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97164"/>
    <w:rsid w:val="00EA0F5A"/>
    <w:rsid w:val="00EA5270"/>
    <w:rsid w:val="00EB44F2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34E0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812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CCBE-C640-4D7A-9445-6ED6710F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34</cp:revision>
  <cp:lastPrinted>2021-12-23T21:48:00Z</cp:lastPrinted>
  <dcterms:created xsi:type="dcterms:W3CDTF">2022-09-27T22:50:00Z</dcterms:created>
  <dcterms:modified xsi:type="dcterms:W3CDTF">2023-01-16T06:36:00Z</dcterms:modified>
</cp:coreProperties>
</file>