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33533" w:rsidRDefault="00D34C87" w:rsidP="000E3D5A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E3D5A" w:rsidRPr="0074603C" w:rsidRDefault="000E3D5A" w:rsidP="000E3D5A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E593A" w:rsidTr="00E267CA">
        <w:tc>
          <w:tcPr>
            <w:tcW w:w="7655" w:type="dxa"/>
          </w:tcPr>
          <w:p w:rsidR="006E593A" w:rsidRPr="00656073" w:rsidRDefault="00C47BB7" w:rsidP="000D69FD">
            <w:pPr>
              <w:ind w:right="30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Pr="006560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таблицу приложения</w:t>
            </w:r>
            <w:r w:rsidRPr="006560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приказу Министерства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 Камчатского края от 29.11.2021</w:t>
            </w:r>
            <w:r w:rsidRPr="006560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№ 33/330</w:t>
            </w:r>
            <w:r w:rsidRPr="006560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установлении перечня и кодов целевых статей расходов краевого бюджета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6560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 и на плановый период 2023 и 2024</w:t>
            </w:r>
            <w:r w:rsidRPr="006560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годов»</w:t>
            </w:r>
          </w:p>
        </w:tc>
      </w:tr>
    </w:tbl>
    <w:p w:rsidR="009353DF" w:rsidRPr="009A6E4E" w:rsidRDefault="009353DF" w:rsidP="000A5E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7898" w:rsidRPr="009A6E4E" w:rsidRDefault="00C77898" w:rsidP="000A5E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82E" w:rsidRPr="00EB382E" w:rsidRDefault="00E267CA" w:rsidP="006C3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 статьи 21 Бюджетного кодекса Российской Федерации</w:t>
      </w:r>
    </w:p>
    <w:p w:rsidR="00EB382E" w:rsidRPr="004549E8" w:rsidRDefault="00EB382E" w:rsidP="000D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0D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AC268C" w:rsidRDefault="00033533" w:rsidP="000D69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F2C" w:rsidRDefault="00BB0F2C" w:rsidP="00B46A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r w:rsidRPr="001B7DA5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таблицу приложения</w:t>
      </w:r>
      <w:r w:rsidRPr="001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Министерства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Камчатского края от 29.11.2021 № 33/330</w:t>
      </w:r>
      <w:r w:rsidRPr="001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перечня и кодов целевых статей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асходов краевого бюджета на 20</w:t>
      </w:r>
      <w:r w:rsidRPr="00D0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год и на плановый период 2023 и 2024 годов» следующие </w:t>
      </w:r>
      <w:r w:rsidRPr="00D0725F">
        <w:rPr>
          <w:rFonts w:ascii="Times New Roman" w:hAnsi="Times New Roman" w:cs="Times New Roman"/>
          <w:sz w:val="28"/>
          <w:szCs w:val="28"/>
        </w:rPr>
        <w:t>изменения:</w:t>
      </w:r>
    </w:p>
    <w:p w:rsidR="00BB0F2C" w:rsidRPr="00BB0F2C" w:rsidRDefault="001D1097" w:rsidP="00BB0F2C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E53ED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BB0F2C" w:rsidRPr="00BB0F2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77898" w:rsidRPr="00BB0F2C" w:rsidRDefault="00C77898" w:rsidP="00BB0F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2C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36"/>
        <w:gridCol w:w="7786"/>
      </w:tblGrid>
      <w:tr w:rsidR="001D1097" w:rsidTr="001D1097">
        <w:trPr>
          <w:trHeight w:val="91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7" w:rsidRDefault="001D1097" w:rsidP="001D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97" w:rsidRDefault="001D1097" w:rsidP="001D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97" w:rsidRDefault="001D1097" w:rsidP="001D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инфраструктурного проекта, в целях обеспечения связанного с ним инвестиционного проекта "Жилищное строительство в г. Елизово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A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котельной №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Деркачева</w:t>
            </w:r>
            <w:r w:rsidRPr="001A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</w:t>
            </w:r>
          </w:p>
        </w:tc>
      </w:tr>
    </w:tbl>
    <w:p w:rsidR="00C47BB7" w:rsidRDefault="00BB0F2C" w:rsidP="00C47BB7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2"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274B2" w:rsidRPr="007274B2" w:rsidRDefault="007274B2" w:rsidP="007274B2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6B69D5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 w:rsidR="006B69D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строкой </w:t>
      </w:r>
      <w:r w:rsidR="006B69D5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 w:rsidR="006B69D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727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4B2" w:rsidRPr="007274B2" w:rsidRDefault="007274B2" w:rsidP="007274B2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B2">
        <w:rPr>
          <w:rFonts w:ascii="Times New Roman" w:hAnsi="Times New Roman"/>
          <w:sz w:val="28"/>
          <w:szCs w:val="28"/>
        </w:rPr>
        <w:t xml:space="preserve">дополнить строкой </w:t>
      </w:r>
      <w:r w:rsidR="006B69D5">
        <w:rPr>
          <w:rFonts w:ascii="Times New Roman" w:hAnsi="Times New Roman"/>
          <w:color w:val="000000" w:themeColor="text1"/>
          <w:sz w:val="28"/>
          <w:szCs w:val="28"/>
        </w:rPr>
        <w:t>237</w:t>
      </w:r>
      <w:r w:rsidR="006B69D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Pr="007274B2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274B2" w:rsidRPr="007274B2" w:rsidRDefault="007274B2" w:rsidP="007274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B2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3"/>
        <w:gridCol w:w="7402"/>
      </w:tblGrid>
      <w:tr w:rsidR="007274B2" w:rsidRPr="003E56CD" w:rsidTr="000B69F0">
        <w:trPr>
          <w:trHeight w:val="1297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7274B2" w:rsidRPr="000B1A4B" w:rsidRDefault="006B69D5" w:rsidP="000B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274B2" w:rsidRPr="00E53ED0" w:rsidRDefault="006B69D5" w:rsidP="000B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5П080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7274B2" w:rsidRPr="003E56CD" w:rsidRDefault="00C00B49" w:rsidP="000B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субъектов Российской Федерации и г. Байконура по финансовому обеспечению оплаты труда и начислений на выплаты по оплате труда отдельных категорий медицинских работников за счет средств резервного фонда Правительства Камчатского края</w:t>
            </w:r>
          </w:p>
        </w:tc>
      </w:tr>
    </w:tbl>
    <w:p w:rsidR="007274B2" w:rsidRDefault="007274B2" w:rsidP="007274B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00B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0B49" w:rsidRDefault="00C00B49" w:rsidP="00C00B49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дополнить строкой 261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00B49" w:rsidRPr="00C00B49" w:rsidRDefault="00C00B49" w:rsidP="00C00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3"/>
        <w:gridCol w:w="7402"/>
      </w:tblGrid>
      <w:tr w:rsidR="00C00B49" w:rsidRPr="003E56CD" w:rsidTr="00D9313F">
        <w:trPr>
          <w:trHeight w:val="1297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C00B49" w:rsidRPr="000B1A4B" w:rsidRDefault="00C00B49" w:rsidP="00D9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00B49" w:rsidRPr="00E53ED0" w:rsidRDefault="00C00B49" w:rsidP="00D9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98004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C00B49" w:rsidRPr="003E56CD" w:rsidRDefault="00C00B49" w:rsidP="00D9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инфраструктурного проекта "Строительство МКД в г. Петропавловске-Камчатском (Строительство автостанции регионального значения с реконструкцией имеющихся зданий и сооружений)"</w:t>
            </w:r>
          </w:p>
        </w:tc>
      </w:tr>
    </w:tbl>
    <w:p w:rsidR="00C00B49" w:rsidRDefault="00C00B49" w:rsidP="00C00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00430" w:rsidRPr="00C47BB7" w:rsidRDefault="00E267CA" w:rsidP="00C47BB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B7">
        <w:rPr>
          <w:rFonts w:ascii="Times New Roman" w:hAnsi="Times New Roman"/>
          <w:sz w:val="28"/>
          <w:szCs w:val="28"/>
        </w:rPr>
        <w:t xml:space="preserve">Настоящий приказ </w:t>
      </w:r>
      <w:bookmarkEnd w:id="2"/>
      <w:r w:rsidRPr="00C47BB7">
        <w:rPr>
          <w:rFonts w:ascii="Times New Roman" w:hAnsi="Times New Roman"/>
          <w:sz w:val="28"/>
          <w:szCs w:val="28"/>
        </w:rPr>
        <w:t xml:space="preserve">вступает в силу </w:t>
      </w:r>
      <w:r w:rsidR="00C47B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дня его официального </w:t>
      </w:r>
      <w:r w:rsidRPr="00C47BB7">
        <w:rPr>
          <w:rFonts w:ascii="Times New Roman" w:hAnsi="Times New Roman"/>
          <w:sz w:val="28"/>
          <w:szCs w:val="28"/>
        </w:rPr>
        <w:t xml:space="preserve">опубликования и распространяется на правоотношения, возникшие с </w:t>
      </w:r>
      <w:r w:rsidR="00C00B49">
        <w:rPr>
          <w:rFonts w:ascii="Times New Roman" w:hAnsi="Times New Roman"/>
          <w:sz w:val="28"/>
          <w:szCs w:val="28"/>
        </w:rPr>
        <w:t>25 ноября</w:t>
      </w:r>
      <w:r w:rsidR="009455C8" w:rsidRPr="00C47BB7">
        <w:rPr>
          <w:rFonts w:ascii="Times New Roman" w:hAnsi="Times New Roman"/>
          <w:sz w:val="28"/>
          <w:szCs w:val="28"/>
        </w:rPr>
        <w:t xml:space="preserve"> </w:t>
      </w:r>
      <w:r w:rsidR="005E2BFA" w:rsidRPr="00C47BB7">
        <w:rPr>
          <w:rFonts w:ascii="Times New Roman" w:hAnsi="Times New Roman"/>
          <w:sz w:val="28"/>
          <w:szCs w:val="28"/>
        </w:rPr>
        <w:t>2022</w:t>
      </w:r>
      <w:r w:rsidRPr="00C47BB7">
        <w:rPr>
          <w:rFonts w:ascii="Times New Roman" w:hAnsi="Times New Roman"/>
          <w:sz w:val="28"/>
          <w:szCs w:val="28"/>
        </w:rPr>
        <w:t xml:space="preserve"> года.</w:t>
      </w:r>
    </w:p>
    <w:p w:rsidR="008F418F" w:rsidRPr="00C47BB7" w:rsidRDefault="008F418F" w:rsidP="000D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B7" w:rsidRPr="00C47BB7" w:rsidRDefault="00C47BB7" w:rsidP="000D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E4E" w:rsidRPr="00C47BB7" w:rsidRDefault="009A6E4E" w:rsidP="000D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1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2"/>
        <w:gridCol w:w="6"/>
        <w:gridCol w:w="6"/>
        <w:gridCol w:w="6"/>
        <w:gridCol w:w="6"/>
        <w:gridCol w:w="6"/>
        <w:gridCol w:w="6"/>
      </w:tblGrid>
      <w:tr w:rsidR="00AC268C" w:rsidRPr="00076132" w:rsidTr="00AC268C">
        <w:trPr>
          <w:trHeight w:val="891"/>
        </w:trPr>
        <w:tc>
          <w:tcPr>
            <w:tcW w:w="3405" w:type="dxa"/>
          </w:tcPr>
          <w:tbl>
            <w:tblPr>
              <w:tblW w:w="225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409"/>
              <w:gridCol w:w="3405"/>
              <w:gridCol w:w="3404"/>
              <w:gridCol w:w="3545"/>
              <w:gridCol w:w="2687"/>
              <w:gridCol w:w="2687"/>
            </w:tblGrid>
            <w:tr w:rsidR="005F3D5B" w:rsidRPr="00076132" w:rsidTr="004872C4">
              <w:trPr>
                <w:trHeight w:val="891"/>
              </w:trPr>
              <w:tc>
                <w:tcPr>
                  <w:tcW w:w="3405" w:type="dxa"/>
                </w:tcPr>
                <w:p w:rsidR="005F3D5B" w:rsidRPr="00DD2D19" w:rsidRDefault="005F3D5B" w:rsidP="005F3D5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 финансов Камчатского края</w:t>
                  </w:r>
                </w:p>
              </w:tc>
              <w:tc>
                <w:tcPr>
                  <w:tcW w:w="3409" w:type="dxa"/>
                </w:tcPr>
                <w:p w:rsidR="005F3D5B" w:rsidRPr="00DD2D19" w:rsidRDefault="005F3D5B" w:rsidP="005F3D5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2D19">
                    <w:rPr>
                      <w:rFonts w:ascii="Times New Roman" w:hAnsi="Times New Roman" w:cs="Times New Roman"/>
                      <w:color w:val="D9D9D9"/>
                      <w:sz w:val="28"/>
                      <w:szCs w:val="28"/>
                    </w:rPr>
                    <w:t>[горизонтальный штамп подписи 1]</w:t>
                  </w:r>
                </w:p>
              </w:tc>
              <w:tc>
                <w:tcPr>
                  <w:tcW w:w="3405" w:type="dxa"/>
                </w:tcPr>
                <w:p w:rsidR="005F3D5B" w:rsidRDefault="005F3D5B" w:rsidP="005F3D5B">
                  <w:pPr>
                    <w:spacing w:after="0" w:line="240" w:lineRule="auto"/>
                    <w:ind w:right="57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3D5B" w:rsidRPr="00DD2D19" w:rsidRDefault="005F3D5B" w:rsidP="005F3D5B">
                  <w:pPr>
                    <w:spacing w:line="240" w:lineRule="auto"/>
                    <w:ind w:right="57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Бутылин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5F3D5B" w:rsidRPr="00E95D44" w:rsidRDefault="005F3D5B" w:rsidP="005F3D5B">
                  <w:pPr>
                    <w:spacing w:after="0" w:line="240" w:lineRule="auto"/>
                    <w:ind w:hanging="4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5" w:type="dxa"/>
                  <w:shd w:val="clear" w:color="auto" w:fill="auto"/>
                </w:tcPr>
                <w:p w:rsidR="005F3D5B" w:rsidRPr="00076132" w:rsidRDefault="005F3D5B" w:rsidP="005F3D5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  <w:shd w:val="clear" w:color="auto" w:fill="auto"/>
                  <w:vAlign w:val="bottom"/>
                </w:tcPr>
                <w:p w:rsidR="005F3D5B" w:rsidRPr="002F3844" w:rsidRDefault="005F3D5B" w:rsidP="005F3D5B">
                  <w:pPr>
                    <w:spacing w:after="0" w:line="240" w:lineRule="auto"/>
                    <w:ind w:right="-6"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</w:tcPr>
                <w:p w:rsidR="005F3D5B" w:rsidRDefault="005F3D5B" w:rsidP="005F3D5B">
                  <w:pPr>
                    <w:spacing w:after="0" w:line="240" w:lineRule="auto"/>
                    <w:ind w:right="-6"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268C" w:rsidRPr="004D5FDB" w:rsidRDefault="00AC268C" w:rsidP="00AC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AC268C" w:rsidRPr="004D5FDB" w:rsidRDefault="00AC268C" w:rsidP="00AC268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C268C" w:rsidRPr="004D5FDB" w:rsidRDefault="00AC268C" w:rsidP="00AC268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:rsidR="00AC268C" w:rsidRPr="00E95D44" w:rsidRDefault="00AC268C" w:rsidP="00AC268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shd w:val="clear" w:color="auto" w:fill="auto"/>
          </w:tcPr>
          <w:p w:rsidR="00AC268C" w:rsidRPr="00076132" w:rsidRDefault="00AC268C" w:rsidP="00AC26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AC268C" w:rsidRPr="002F3844" w:rsidRDefault="00AC268C" w:rsidP="00AC268C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AC268C" w:rsidRDefault="00AC268C" w:rsidP="00AC268C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C2B5A">
      <w:bookmarkStart w:id="3" w:name="_GoBack"/>
      <w:bookmarkEnd w:id="3"/>
    </w:p>
    <w:sectPr w:rsidR="0031799B" w:rsidRPr="00033533" w:rsidSect="00C00B49">
      <w:headerReference w:type="default" r:id="rId9"/>
      <w:pgSz w:w="11906" w:h="16838"/>
      <w:pgMar w:top="102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B8" w:rsidRDefault="00FE22B8" w:rsidP="0031799B">
      <w:pPr>
        <w:spacing w:after="0" w:line="240" w:lineRule="auto"/>
      </w:pPr>
      <w:r>
        <w:separator/>
      </w:r>
    </w:p>
  </w:endnote>
  <w:endnote w:type="continuationSeparator" w:id="0">
    <w:p w:rsidR="00FE22B8" w:rsidRDefault="00FE22B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B8" w:rsidRDefault="00FE22B8" w:rsidP="0031799B">
      <w:pPr>
        <w:spacing w:after="0" w:line="240" w:lineRule="auto"/>
      </w:pPr>
      <w:r>
        <w:separator/>
      </w:r>
    </w:p>
  </w:footnote>
  <w:footnote w:type="continuationSeparator" w:id="0">
    <w:p w:rsidR="00FE22B8" w:rsidRDefault="00FE22B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635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73F13" w:rsidRPr="00773F13" w:rsidRDefault="00773F13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773F13">
          <w:rPr>
            <w:rFonts w:ascii="Times New Roman" w:hAnsi="Times New Roman" w:cs="Times New Roman"/>
            <w:sz w:val="24"/>
          </w:rPr>
          <w:fldChar w:fldCharType="begin"/>
        </w:r>
        <w:r w:rsidRPr="00773F13">
          <w:rPr>
            <w:rFonts w:ascii="Times New Roman" w:hAnsi="Times New Roman" w:cs="Times New Roman"/>
            <w:sz w:val="24"/>
          </w:rPr>
          <w:instrText>PAGE   \* MERGEFORMAT</w:instrText>
        </w:r>
        <w:r w:rsidRPr="00773F13">
          <w:rPr>
            <w:rFonts w:ascii="Times New Roman" w:hAnsi="Times New Roman" w:cs="Times New Roman"/>
            <w:sz w:val="24"/>
          </w:rPr>
          <w:fldChar w:fldCharType="separate"/>
        </w:r>
        <w:r w:rsidR="00C00B49">
          <w:rPr>
            <w:rFonts w:ascii="Times New Roman" w:hAnsi="Times New Roman" w:cs="Times New Roman"/>
            <w:noProof/>
            <w:sz w:val="24"/>
          </w:rPr>
          <w:t>2</w:t>
        </w:r>
        <w:r w:rsidRPr="00773F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3F13" w:rsidRDefault="00773F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CF1"/>
    <w:multiLevelType w:val="hybridMultilevel"/>
    <w:tmpl w:val="CD26B1A0"/>
    <w:lvl w:ilvl="0" w:tplc="AD4CB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E111A"/>
    <w:multiLevelType w:val="hybridMultilevel"/>
    <w:tmpl w:val="7010766C"/>
    <w:lvl w:ilvl="0" w:tplc="3E92F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7C02"/>
    <w:rsid w:val="00050C58"/>
    <w:rsid w:val="00053869"/>
    <w:rsid w:val="00054428"/>
    <w:rsid w:val="00066C50"/>
    <w:rsid w:val="00076132"/>
    <w:rsid w:val="00077162"/>
    <w:rsid w:val="000779DA"/>
    <w:rsid w:val="00082619"/>
    <w:rsid w:val="00094A51"/>
    <w:rsid w:val="00095795"/>
    <w:rsid w:val="00096D2A"/>
    <w:rsid w:val="00097504"/>
    <w:rsid w:val="000A5E1D"/>
    <w:rsid w:val="000B1239"/>
    <w:rsid w:val="000B1A4B"/>
    <w:rsid w:val="000C2DB2"/>
    <w:rsid w:val="000C7139"/>
    <w:rsid w:val="000D4C1B"/>
    <w:rsid w:val="000D69FD"/>
    <w:rsid w:val="000E3D5A"/>
    <w:rsid w:val="000E53EF"/>
    <w:rsid w:val="00112C1A"/>
    <w:rsid w:val="00140E22"/>
    <w:rsid w:val="001565DE"/>
    <w:rsid w:val="00180140"/>
    <w:rsid w:val="00181702"/>
    <w:rsid w:val="00181A55"/>
    <w:rsid w:val="0018739B"/>
    <w:rsid w:val="001944DF"/>
    <w:rsid w:val="001C15D6"/>
    <w:rsid w:val="001D00F5"/>
    <w:rsid w:val="001D1097"/>
    <w:rsid w:val="001D4724"/>
    <w:rsid w:val="00206278"/>
    <w:rsid w:val="00213104"/>
    <w:rsid w:val="00223815"/>
    <w:rsid w:val="00233FCB"/>
    <w:rsid w:val="0024385A"/>
    <w:rsid w:val="00243A93"/>
    <w:rsid w:val="00257670"/>
    <w:rsid w:val="002753D5"/>
    <w:rsid w:val="00295AC8"/>
    <w:rsid w:val="002B2A13"/>
    <w:rsid w:val="002C0D36"/>
    <w:rsid w:val="002C26A3"/>
    <w:rsid w:val="002C2B5A"/>
    <w:rsid w:val="002C2CC7"/>
    <w:rsid w:val="002C5B0F"/>
    <w:rsid w:val="002D5D0F"/>
    <w:rsid w:val="002E4E87"/>
    <w:rsid w:val="002F3844"/>
    <w:rsid w:val="0030022E"/>
    <w:rsid w:val="00300430"/>
    <w:rsid w:val="00313CF4"/>
    <w:rsid w:val="0031799B"/>
    <w:rsid w:val="00327B6F"/>
    <w:rsid w:val="00361DD5"/>
    <w:rsid w:val="00374C3C"/>
    <w:rsid w:val="0038403D"/>
    <w:rsid w:val="00397C94"/>
    <w:rsid w:val="003A449D"/>
    <w:rsid w:val="003B0709"/>
    <w:rsid w:val="003B52E1"/>
    <w:rsid w:val="003C30E0"/>
    <w:rsid w:val="003C5C77"/>
    <w:rsid w:val="003D2269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7814"/>
    <w:rsid w:val="004D7967"/>
    <w:rsid w:val="004E00B2"/>
    <w:rsid w:val="004E1446"/>
    <w:rsid w:val="004E554E"/>
    <w:rsid w:val="004E6A87"/>
    <w:rsid w:val="004F625F"/>
    <w:rsid w:val="00503FC3"/>
    <w:rsid w:val="00507E0C"/>
    <w:rsid w:val="005271B3"/>
    <w:rsid w:val="005578C9"/>
    <w:rsid w:val="00563B33"/>
    <w:rsid w:val="00576D34"/>
    <w:rsid w:val="00580123"/>
    <w:rsid w:val="005846D7"/>
    <w:rsid w:val="005A46F6"/>
    <w:rsid w:val="005D2494"/>
    <w:rsid w:val="005E2BFA"/>
    <w:rsid w:val="005F11A7"/>
    <w:rsid w:val="005F1F7D"/>
    <w:rsid w:val="005F2107"/>
    <w:rsid w:val="005F3D5B"/>
    <w:rsid w:val="006271E6"/>
    <w:rsid w:val="00631037"/>
    <w:rsid w:val="00644329"/>
    <w:rsid w:val="00650CAB"/>
    <w:rsid w:val="00656073"/>
    <w:rsid w:val="00663D27"/>
    <w:rsid w:val="00681BFE"/>
    <w:rsid w:val="0069601C"/>
    <w:rsid w:val="006A541B"/>
    <w:rsid w:val="006B115E"/>
    <w:rsid w:val="006B69D5"/>
    <w:rsid w:val="006C304B"/>
    <w:rsid w:val="006C34BE"/>
    <w:rsid w:val="006E593A"/>
    <w:rsid w:val="006E6DA5"/>
    <w:rsid w:val="006F5D44"/>
    <w:rsid w:val="007003A2"/>
    <w:rsid w:val="00700EF9"/>
    <w:rsid w:val="00725A0F"/>
    <w:rsid w:val="00726FFD"/>
    <w:rsid w:val="007274B2"/>
    <w:rsid w:val="00736848"/>
    <w:rsid w:val="0074156B"/>
    <w:rsid w:val="00744B7F"/>
    <w:rsid w:val="007638A0"/>
    <w:rsid w:val="00773F13"/>
    <w:rsid w:val="0078599F"/>
    <w:rsid w:val="007A52AE"/>
    <w:rsid w:val="007B247C"/>
    <w:rsid w:val="007B3851"/>
    <w:rsid w:val="007D3340"/>
    <w:rsid w:val="007D746A"/>
    <w:rsid w:val="007E7ADA"/>
    <w:rsid w:val="007F3D5B"/>
    <w:rsid w:val="00812B9A"/>
    <w:rsid w:val="00834003"/>
    <w:rsid w:val="0083619B"/>
    <w:rsid w:val="0085578D"/>
    <w:rsid w:val="00860C71"/>
    <w:rsid w:val="008708D4"/>
    <w:rsid w:val="008722CE"/>
    <w:rsid w:val="0089042F"/>
    <w:rsid w:val="00894735"/>
    <w:rsid w:val="008B1995"/>
    <w:rsid w:val="008B668F"/>
    <w:rsid w:val="008C0054"/>
    <w:rsid w:val="008D6646"/>
    <w:rsid w:val="008D7127"/>
    <w:rsid w:val="008F2635"/>
    <w:rsid w:val="008F332D"/>
    <w:rsid w:val="008F418F"/>
    <w:rsid w:val="00900D44"/>
    <w:rsid w:val="009036ED"/>
    <w:rsid w:val="00907229"/>
    <w:rsid w:val="0091585A"/>
    <w:rsid w:val="00925E4D"/>
    <w:rsid w:val="009277F0"/>
    <w:rsid w:val="0093395B"/>
    <w:rsid w:val="009353DF"/>
    <w:rsid w:val="0094073A"/>
    <w:rsid w:val="009455C8"/>
    <w:rsid w:val="0095264E"/>
    <w:rsid w:val="0095344D"/>
    <w:rsid w:val="0096751B"/>
    <w:rsid w:val="0099384D"/>
    <w:rsid w:val="00997969"/>
    <w:rsid w:val="009A0D2C"/>
    <w:rsid w:val="009A2D81"/>
    <w:rsid w:val="009A471F"/>
    <w:rsid w:val="009A6E4E"/>
    <w:rsid w:val="009D1FEE"/>
    <w:rsid w:val="009D38DF"/>
    <w:rsid w:val="009D6137"/>
    <w:rsid w:val="009E712C"/>
    <w:rsid w:val="009F320C"/>
    <w:rsid w:val="00A420BB"/>
    <w:rsid w:val="00A43195"/>
    <w:rsid w:val="00A8215E"/>
    <w:rsid w:val="00A8227F"/>
    <w:rsid w:val="00A834AC"/>
    <w:rsid w:val="00A84370"/>
    <w:rsid w:val="00A92835"/>
    <w:rsid w:val="00A97DD2"/>
    <w:rsid w:val="00AB3ECC"/>
    <w:rsid w:val="00AB7A1D"/>
    <w:rsid w:val="00AC268C"/>
    <w:rsid w:val="00AE03E9"/>
    <w:rsid w:val="00B11806"/>
    <w:rsid w:val="00B12F65"/>
    <w:rsid w:val="00B17A8B"/>
    <w:rsid w:val="00B35D12"/>
    <w:rsid w:val="00B46A36"/>
    <w:rsid w:val="00B564F2"/>
    <w:rsid w:val="00B625E9"/>
    <w:rsid w:val="00B759EC"/>
    <w:rsid w:val="00B75E4C"/>
    <w:rsid w:val="00B81EC3"/>
    <w:rsid w:val="00B831E8"/>
    <w:rsid w:val="00B833C0"/>
    <w:rsid w:val="00B8456D"/>
    <w:rsid w:val="00BA6DC7"/>
    <w:rsid w:val="00BB0F2C"/>
    <w:rsid w:val="00BB478D"/>
    <w:rsid w:val="00BD13FF"/>
    <w:rsid w:val="00BD2E2B"/>
    <w:rsid w:val="00BE1E47"/>
    <w:rsid w:val="00BF3269"/>
    <w:rsid w:val="00C00B49"/>
    <w:rsid w:val="00C17533"/>
    <w:rsid w:val="00C366DA"/>
    <w:rsid w:val="00C37B1E"/>
    <w:rsid w:val="00C442AB"/>
    <w:rsid w:val="00C47BB7"/>
    <w:rsid w:val="00C502D0"/>
    <w:rsid w:val="00C5596B"/>
    <w:rsid w:val="00C62CA2"/>
    <w:rsid w:val="00C73DCC"/>
    <w:rsid w:val="00C77898"/>
    <w:rsid w:val="00C90D3D"/>
    <w:rsid w:val="00CB20D2"/>
    <w:rsid w:val="00CC343C"/>
    <w:rsid w:val="00CE222C"/>
    <w:rsid w:val="00D14FAA"/>
    <w:rsid w:val="00D1579F"/>
    <w:rsid w:val="00D16B35"/>
    <w:rsid w:val="00D206A1"/>
    <w:rsid w:val="00D31705"/>
    <w:rsid w:val="00D330ED"/>
    <w:rsid w:val="00D34C87"/>
    <w:rsid w:val="00D4241A"/>
    <w:rsid w:val="00D50172"/>
    <w:rsid w:val="00D738D4"/>
    <w:rsid w:val="00D8142F"/>
    <w:rsid w:val="00D8391A"/>
    <w:rsid w:val="00D928E2"/>
    <w:rsid w:val="00DD3A94"/>
    <w:rsid w:val="00DF3901"/>
    <w:rsid w:val="00DF3A35"/>
    <w:rsid w:val="00E159EE"/>
    <w:rsid w:val="00E21060"/>
    <w:rsid w:val="00E267CA"/>
    <w:rsid w:val="00E40D0A"/>
    <w:rsid w:val="00E43CC4"/>
    <w:rsid w:val="00E61A8D"/>
    <w:rsid w:val="00E72DA7"/>
    <w:rsid w:val="00E8524F"/>
    <w:rsid w:val="00E86C67"/>
    <w:rsid w:val="00E90C97"/>
    <w:rsid w:val="00EB382E"/>
    <w:rsid w:val="00EC1B75"/>
    <w:rsid w:val="00EC2DBB"/>
    <w:rsid w:val="00EF3177"/>
    <w:rsid w:val="00EF524F"/>
    <w:rsid w:val="00F051D6"/>
    <w:rsid w:val="00F148B5"/>
    <w:rsid w:val="00F1751F"/>
    <w:rsid w:val="00F46EC1"/>
    <w:rsid w:val="00F52709"/>
    <w:rsid w:val="00F54DB1"/>
    <w:rsid w:val="00F54E2E"/>
    <w:rsid w:val="00F63133"/>
    <w:rsid w:val="00F75129"/>
    <w:rsid w:val="00F76EF9"/>
    <w:rsid w:val="00F81A4D"/>
    <w:rsid w:val="00F81A81"/>
    <w:rsid w:val="00FA005E"/>
    <w:rsid w:val="00FB271E"/>
    <w:rsid w:val="00FB47AC"/>
    <w:rsid w:val="00FC47EF"/>
    <w:rsid w:val="00FC5EC8"/>
    <w:rsid w:val="00FE0846"/>
    <w:rsid w:val="00FE22B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E1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67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65607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99A8-ED41-44A8-8A84-D798FCF3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Синатос Мария Николаевна</cp:lastModifiedBy>
  <cp:revision>14</cp:revision>
  <cp:lastPrinted>2021-12-27T02:48:00Z</cp:lastPrinted>
  <dcterms:created xsi:type="dcterms:W3CDTF">2022-11-10T22:42:00Z</dcterms:created>
  <dcterms:modified xsi:type="dcterms:W3CDTF">2022-12-01T01:25:00Z</dcterms:modified>
</cp:coreProperties>
</file>