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237A0" w:rsidP="009616D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C2AF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</w:t>
            </w:r>
            <w:r w:rsidR="009616D6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7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16D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9616D6">
              <w:rPr>
                <w:rFonts w:ascii="Times New Roman" w:hAnsi="Times New Roman" w:cs="Times New Roman"/>
                <w:sz w:val="28"/>
                <w:szCs w:val="28"/>
              </w:rPr>
      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Камчатского края и порядке их осуществления»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19" w:rsidRDefault="00720819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682" w:rsidRDefault="004C5682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C5682" w:rsidRDefault="004C5682" w:rsidP="004C56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682" w:rsidRPr="00D74527" w:rsidRDefault="001237A0" w:rsidP="008A564E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C2AF6" w:rsidRPr="00D74527">
        <w:rPr>
          <w:rFonts w:ascii="Times New Roman" w:hAnsi="Times New Roman" w:cs="Times New Roman"/>
          <w:sz w:val="28"/>
          <w:szCs w:val="28"/>
        </w:rPr>
        <w:t>постановление</w:t>
      </w:r>
      <w:r w:rsidRPr="00D7452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9616D6" w:rsidRPr="00D74527">
        <w:rPr>
          <w:rFonts w:ascii="Times New Roman" w:hAnsi="Times New Roman" w:cs="Times New Roman"/>
          <w:sz w:val="28"/>
          <w:szCs w:val="28"/>
        </w:rPr>
        <w:t>22.03.2022   № 132-П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Камчатского края и порядке их осуществления»</w:t>
      </w:r>
      <w:r w:rsidRPr="00D7452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157C" w:rsidRPr="00D74527" w:rsidRDefault="005842CB" w:rsidP="008A564E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 </w:t>
      </w:r>
      <w:r w:rsidR="009616D6" w:rsidRPr="00D74527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1F157C" w:rsidRPr="00D74527">
        <w:rPr>
          <w:rFonts w:ascii="Times New Roman" w:hAnsi="Times New Roman" w:cs="Times New Roman"/>
          <w:sz w:val="28"/>
          <w:szCs w:val="28"/>
        </w:rPr>
        <w:t>после слов «в целях обеспечения нужд Камчатского края» дополнить словами «и муниципальных нужд, муниципальных образований, находящихся на его территории,»;</w:t>
      </w:r>
    </w:p>
    <w:p w:rsidR="005842CB" w:rsidRPr="00D74527" w:rsidRDefault="001F157C" w:rsidP="008A564E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в </w:t>
      </w:r>
      <w:r w:rsidR="005842CB" w:rsidRPr="00D74527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74527">
        <w:rPr>
          <w:rFonts w:ascii="Times New Roman" w:hAnsi="Times New Roman" w:cs="Times New Roman"/>
          <w:sz w:val="28"/>
          <w:szCs w:val="28"/>
        </w:rPr>
        <w:t xml:space="preserve">1 </w:t>
      </w:r>
      <w:r w:rsidR="008A564E" w:rsidRPr="00D74527">
        <w:rPr>
          <w:rFonts w:ascii="Times New Roman" w:hAnsi="Times New Roman" w:cs="Times New Roman"/>
          <w:sz w:val="28"/>
          <w:szCs w:val="28"/>
        </w:rPr>
        <w:t>после слов «в целях обеспечения нужд Камчатского края» дополнить словами «и муниципальных нужд, муниципальных образований, находящихся на его территории,»;</w:t>
      </w:r>
    </w:p>
    <w:p w:rsidR="008A564E" w:rsidRPr="00D74527" w:rsidRDefault="008A564E" w:rsidP="008A564E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части 2:</w:t>
      </w:r>
    </w:p>
    <w:p w:rsidR="008A564E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а) </w:t>
      </w:r>
      <w:r w:rsidRPr="00D74527">
        <w:rPr>
          <w:rFonts w:ascii="Times New Roman" w:hAnsi="Times New Roman" w:cs="Times New Roman"/>
          <w:sz w:val="28"/>
          <w:szCs w:val="28"/>
        </w:rPr>
        <w:t>в пункте 1 после слов «в целях обеспечения нужд Камчатского края» дополнить словами «и муниципальных нужд, муниципальных образований</w:t>
      </w:r>
      <w:r w:rsidRPr="00D74527">
        <w:rPr>
          <w:rFonts w:ascii="Times New Roman" w:hAnsi="Times New Roman" w:cs="Times New Roman"/>
          <w:sz w:val="28"/>
          <w:szCs w:val="28"/>
        </w:rPr>
        <w:t>, находящихся на его территории</w:t>
      </w:r>
      <w:r w:rsidRPr="00D74527">
        <w:rPr>
          <w:rFonts w:ascii="Times New Roman" w:hAnsi="Times New Roman" w:cs="Times New Roman"/>
          <w:sz w:val="28"/>
          <w:szCs w:val="28"/>
        </w:rPr>
        <w:t>»;</w:t>
      </w:r>
    </w:p>
    <w:p w:rsidR="008A564E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б) </w:t>
      </w:r>
      <w:r w:rsidRPr="00D7452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D74527">
        <w:rPr>
          <w:rFonts w:ascii="Times New Roman" w:hAnsi="Times New Roman" w:cs="Times New Roman"/>
          <w:sz w:val="28"/>
          <w:szCs w:val="28"/>
        </w:rPr>
        <w:t>2</w:t>
      </w:r>
      <w:r w:rsidRPr="00D74527">
        <w:rPr>
          <w:rFonts w:ascii="Times New Roman" w:hAnsi="Times New Roman" w:cs="Times New Roman"/>
          <w:sz w:val="28"/>
          <w:szCs w:val="28"/>
        </w:rPr>
        <w:t xml:space="preserve"> после слов «в целях обеспечения нужд Камчатского края» </w:t>
      </w:r>
      <w:r w:rsidRPr="00D74527">
        <w:rPr>
          <w:rFonts w:ascii="Times New Roman" w:hAnsi="Times New Roman" w:cs="Times New Roman"/>
          <w:sz w:val="28"/>
          <w:szCs w:val="28"/>
        </w:rPr>
        <w:lastRenderedPageBreak/>
        <w:t>дополнить словами «и муниципальных нужд, муниципальных образований, находящихся на его территории»;</w:t>
      </w:r>
    </w:p>
    <w:p w:rsidR="008A564E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 xml:space="preserve">4) </w:t>
      </w:r>
      <w:r w:rsidRPr="00D74527">
        <w:rPr>
          <w:rFonts w:ascii="Times New Roman" w:hAnsi="Times New Roman" w:cs="Times New Roman"/>
          <w:sz w:val="28"/>
          <w:szCs w:val="28"/>
        </w:rPr>
        <w:t>в части 4 в пункте 1 после слов «в целях обеспечения нужд Камчатского края» дополнить словами «и муниципальных нужд, муниципальных образований, находящихся на его территории,»;</w:t>
      </w:r>
    </w:p>
    <w:p w:rsidR="005842CB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5</w:t>
      </w:r>
      <w:r w:rsidR="005842CB" w:rsidRPr="00D74527">
        <w:rPr>
          <w:rFonts w:ascii="Times New Roman" w:hAnsi="Times New Roman" w:cs="Times New Roman"/>
          <w:sz w:val="28"/>
          <w:szCs w:val="28"/>
        </w:rPr>
        <w:t xml:space="preserve">) в </w:t>
      </w:r>
      <w:r w:rsidRPr="00D74527">
        <w:rPr>
          <w:rFonts w:ascii="Times New Roman" w:hAnsi="Times New Roman" w:cs="Times New Roman"/>
          <w:sz w:val="28"/>
          <w:szCs w:val="28"/>
        </w:rPr>
        <w:t>приложении:</w:t>
      </w:r>
    </w:p>
    <w:p w:rsidR="008A564E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в наименовании после слов «в целях обеспечения нужд Камчатского края» дополнить словами «и муниципальных нужд, муниципальных образований, находящихся на его территории,»;</w:t>
      </w:r>
    </w:p>
    <w:p w:rsidR="008A564E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в части 1 после слов «в целях обеспечения нужд Камчатского края» дополнить словами «и муниципальных нужд, муниципальных образований, находящихся на его территории»;</w:t>
      </w:r>
    </w:p>
    <w:p w:rsidR="008A564E" w:rsidRPr="00D74527" w:rsidRDefault="008A564E" w:rsidP="008A56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в части 3 слово «каря» заменить словом «края»;</w:t>
      </w:r>
    </w:p>
    <w:p w:rsidR="008A564E" w:rsidRDefault="00D74527" w:rsidP="009A678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678A" w:rsidRPr="00D74527">
        <w:rPr>
          <w:rFonts w:ascii="Times New Roman" w:hAnsi="Times New Roman" w:cs="Times New Roman"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8A564E" w:rsidRPr="00D74527">
        <w:rPr>
          <w:rFonts w:ascii="Times New Roman" w:hAnsi="Times New Roman" w:cs="Times New Roman"/>
          <w:sz w:val="28"/>
          <w:szCs w:val="28"/>
        </w:rPr>
        <w:t>сти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64E" w:rsidRPr="00D74527">
        <w:rPr>
          <w:rFonts w:ascii="Times New Roman" w:hAnsi="Times New Roman" w:cs="Times New Roman"/>
          <w:sz w:val="28"/>
          <w:szCs w:val="28"/>
        </w:rPr>
        <w:t>после слов «в целях обеспечения нужд Камчатского края» дополнить словами «и муниципальных нужд, муниципальных образований, находящихся на его территории,»;</w:t>
      </w:r>
    </w:p>
    <w:p w:rsidR="009A678A" w:rsidRPr="009A678A" w:rsidRDefault="009A678A" w:rsidP="009A678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7 слова </w:t>
      </w:r>
      <w:r w:rsidRPr="009A678A">
        <w:rPr>
          <w:rFonts w:ascii="Times New Roman" w:hAnsi="Times New Roman" w:cs="Times New Roman"/>
          <w:sz w:val="28"/>
          <w:szCs w:val="28"/>
        </w:rPr>
        <w:t>«</w:t>
      </w:r>
      <w:r w:rsidRPr="009A678A">
        <w:rPr>
          <w:rFonts w:ascii="Times New Roman" w:hAnsi="Times New Roman" w:cs="Times New Roman"/>
          <w:sz w:val="28"/>
          <w:szCs w:val="28"/>
        </w:rPr>
        <w:t>(в случае осуществления закупки на условиях со финансирования из краевого бюджета)</w:t>
      </w:r>
      <w:r w:rsidRPr="009A678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8A564E" w:rsidRPr="00D74527" w:rsidRDefault="008A564E" w:rsidP="00D745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абзац первый части 12 изложить в следующей редакции:</w:t>
      </w:r>
    </w:p>
    <w:p w:rsidR="008A564E" w:rsidRPr="00D74527" w:rsidRDefault="008A564E" w:rsidP="009A6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27">
        <w:rPr>
          <w:rFonts w:ascii="Times New Roman" w:hAnsi="Times New Roman" w:cs="Times New Roman"/>
          <w:sz w:val="28"/>
          <w:szCs w:val="28"/>
        </w:rPr>
        <w:t>«12.</w:t>
      </w:r>
      <w:r w:rsidRPr="00D74527">
        <w:rPr>
          <w:rFonts w:ascii="Times New Roman" w:hAnsi="Times New Roman" w:cs="Times New Roman"/>
          <w:sz w:val="28"/>
          <w:szCs w:val="28"/>
        </w:rPr>
        <w:t xml:space="preserve"> По итогам рассмотрения документов, указанных в </w:t>
      </w:r>
      <w:hyperlink w:anchor="P78" w:history="1">
        <w:r w:rsidRPr="00D74527">
          <w:rPr>
            <w:rFonts w:ascii="Times New Roman" w:hAnsi="Times New Roman" w:cs="Times New Roman"/>
            <w:sz w:val="28"/>
            <w:szCs w:val="28"/>
          </w:rPr>
          <w:t>части 11</w:t>
        </w:r>
      </w:hyperlink>
      <w:r w:rsidRPr="00D74527">
        <w:rPr>
          <w:rFonts w:ascii="Times New Roman" w:hAnsi="Times New Roman" w:cs="Times New Roman"/>
          <w:sz w:val="28"/>
          <w:szCs w:val="28"/>
        </w:rPr>
        <w:t xml:space="preserve"> настоящего Порядка, Правительственная комиссия принимает решение о согласовании осуществления закупки (далее - положительное решение) либо решение об отказе в согласовании осуществления закупки (далее - отрицательное решение).  Решения </w:t>
      </w:r>
      <w:r w:rsidR="00FC7CDD">
        <w:rPr>
          <w:rFonts w:ascii="Times New Roman" w:hAnsi="Times New Roman" w:cs="Times New Roman"/>
          <w:sz w:val="28"/>
          <w:szCs w:val="28"/>
        </w:rPr>
        <w:t>Правительственной к</w:t>
      </w:r>
      <w:r w:rsidRPr="00D74527">
        <w:rPr>
          <w:rFonts w:ascii="Times New Roman" w:hAnsi="Times New Roman" w:cs="Times New Roman"/>
          <w:sz w:val="28"/>
          <w:szCs w:val="28"/>
        </w:rPr>
        <w:t>омиссии оформляются протоколом</w:t>
      </w:r>
      <w:r w:rsidR="009A678A">
        <w:rPr>
          <w:rFonts w:ascii="Times New Roman" w:hAnsi="Times New Roman" w:cs="Times New Roman"/>
          <w:sz w:val="28"/>
          <w:szCs w:val="28"/>
        </w:rPr>
        <w:t xml:space="preserve"> в соответствии с Типовой инструкцией по делопроизводству </w:t>
      </w:r>
      <w:r w:rsidR="009A678A">
        <w:rPr>
          <w:rFonts w:ascii="Times New Roman" w:hAnsi="Times New Roman" w:cs="Times New Roman"/>
          <w:sz w:val="28"/>
          <w:szCs w:val="28"/>
        </w:rPr>
        <w:t xml:space="preserve">в исполнительных </w:t>
      </w:r>
      <w:r w:rsidR="009A678A" w:rsidRPr="009A678A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Камчатского края, утвержденной </w:t>
      </w:r>
      <w:hyperlink r:id="rId9" w:history="1">
        <w:r w:rsidR="009A678A" w:rsidRPr="009A678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9A678A" w:rsidRPr="009A678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12.11.2018 </w:t>
      </w:r>
      <w:r w:rsidR="00720CC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2" w:name="_GoBack"/>
      <w:bookmarkEnd w:id="2"/>
      <w:r w:rsidR="009A678A" w:rsidRPr="009A678A">
        <w:rPr>
          <w:rFonts w:ascii="Times New Roman" w:hAnsi="Times New Roman" w:cs="Times New Roman"/>
          <w:sz w:val="28"/>
          <w:szCs w:val="28"/>
        </w:rPr>
        <w:t>№</w:t>
      </w:r>
      <w:r w:rsidR="009A678A" w:rsidRPr="009A678A">
        <w:rPr>
          <w:rFonts w:ascii="Times New Roman" w:hAnsi="Times New Roman" w:cs="Times New Roman"/>
          <w:sz w:val="28"/>
          <w:szCs w:val="28"/>
        </w:rPr>
        <w:t xml:space="preserve"> 460-РП</w:t>
      </w:r>
      <w:r w:rsidR="009A678A" w:rsidRPr="009A678A">
        <w:rPr>
          <w:rFonts w:ascii="Times New Roman" w:hAnsi="Times New Roman" w:cs="Times New Roman"/>
          <w:sz w:val="28"/>
          <w:szCs w:val="28"/>
        </w:rPr>
        <w:t>,</w:t>
      </w:r>
      <w:r w:rsidRPr="009A678A">
        <w:rPr>
          <w:rFonts w:ascii="Times New Roman" w:hAnsi="Times New Roman" w:cs="Times New Roman"/>
          <w:sz w:val="28"/>
          <w:szCs w:val="28"/>
        </w:rPr>
        <w:t xml:space="preserve"> визируются всеми присутствующими  на заседании членами </w:t>
      </w:r>
      <w:r w:rsidR="00FC7CDD" w:rsidRPr="009A678A">
        <w:rPr>
          <w:rFonts w:ascii="Times New Roman" w:hAnsi="Times New Roman" w:cs="Times New Roman"/>
          <w:sz w:val="28"/>
          <w:szCs w:val="28"/>
        </w:rPr>
        <w:t xml:space="preserve">Правительственной </w:t>
      </w:r>
      <w:r w:rsidR="00FC7CDD">
        <w:rPr>
          <w:rFonts w:ascii="Times New Roman" w:hAnsi="Times New Roman" w:cs="Times New Roman"/>
          <w:sz w:val="28"/>
          <w:szCs w:val="28"/>
        </w:rPr>
        <w:t>к</w:t>
      </w:r>
      <w:r w:rsidRPr="00D74527">
        <w:rPr>
          <w:rFonts w:ascii="Times New Roman" w:hAnsi="Times New Roman" w:cs="Times New Roman"/>
          <w:sz w:val="28"/>
          <w:szCs w:val="28"/>
        </w:rPr>
        <w:t xml:space="preserve">омиссии  и подписываются председательствующим </w:t>
      </w:r>
      <w:r w:rsidR="009A678A">
        <w:rPr>
          <w:rFonts w:ascii="Times New Roman" w:hAnsi="Times New Roman" w:cs="Times New Roman"/>
          <w:sz w:val="28"/>
          <w:szCs w:val="28"/>
        </w:rPr>
        <w:t>в ГИС ЕСЭД с использованием усиленной квалифицированной электронной подписи</w:t>
      </w:r>
      <w:r w:rsidRPr="00D74527">
        <w:rPr>
          <w:rFonts w:ascii="Times New Roman" w:hAnsi="Times New Roman" w:cs="Times New Roman"/>
          <w:sz w:val="28"/>
          <w:szCs w:val="28"/>
        </w:rPr>
        <w:t>.</w:t>
      </w:r>
      <w:r w:rsidRPr="00D74527">
        <w:rPr>
          <w:rFonts w:ascii="Times New Roman" w:hAnsi="Times New Roman" w:cs="Times New Roman"/>
          <w:sz w:val="28"/>
          <w:szCs w:val="28"/>
        </w:rPr>
        <w:t>».</w:t>
      </w:r>
    </w:p>
    <w:p w:rsidR="0008327C" w:rsidRPr="000D6D8B" w:rsidRDefault="008D0854" w:rsidP="008D08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6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C2AF6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4C5682">
        <w:rPr>
          <w:rFonts w:ascii="Times New Roman" w:hAnsi="Times New Roman" w:cs="Times New Roman"/>
          <w:sz w:val="28"/>
          <w:szCs w:val="28"/>
        </w:rPr>
        <w:t>.</w:t>
      </w:r>
    </w:p>
    <w:p w:rsidR="0008327C" w:rsidRDefault="0008327C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700" w:rsidRDefault="00D82700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557" w:rsidRDefault="00FF6557" w:rsidP="00FF655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983"/>
      </w:tblGrid>
      <w:tr w:rsidR="00FF6557" w:rsidRPr="00076132" w:rsidTr="005E069E">
        <w:trPr>
          <w:trHeight w:val="1232"/>
        </w:trPr>
        <w:tc>
          <w:tcPr>
            <w:tcW w:w="3969" w:type="dxa"/>
            <w:shd w:val="clear" w:color="auto" w:fill="auto"/>
          </w:tcPr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Pr="00033533" w:rsidRDefault="00FF6557" w:rsidP="005E06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FF6557" w:rsidRPr="00076132" w:rsidRDefault="00FF6557" w:rsidP="005E069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F6557" w:rsidRPr="00076132" w:rsidRDefault="00FF6557" w:rsidP="005E06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F6557" w:rsidRDefault="00FF6557" w:rsidP="005E06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557" w:rsidRPr="002F3844" w:rsidRDefault="00FF6557" w:rsidP="005E069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C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8327C" w:rsidRDefault="0008327C" w:rsidP="0008327C"/>
    <w:sectPr w:rsidR="0008327C" w:rsidSect="005842C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CC" w:rsidRDefault="00E57ACC" w:rsidP="0031799B">
      <w:pPr>
        <w:spacing w:after="0" w:line="240" w:lineRule="auto"/>
      </w:pPr>
      <w:r>
        <w:separator/>
      </w:r>
    </w:p>
  </w:endnote>
  <w:endnote w:type="continuationSeparator" w:id="0">
    <w:p w:rsidR="00E57ACC" w:rsidRDefault="00E57A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CC" w:rsidRDefault="00E57ACC" w:rsidP="0031799B">
      <w:pPr>
        <w:spacing w:after="0" w:line="240" w:lineRule="auto"/>
      </w:pPr>
      <w:r>
        <w:separator/>
      </w:r>
    </w:p>
  </w:footnote>
  <w:footnote w:type="continuationSeparator" w:id="0">
    <w:p w:rsidR="00E57ACC" w:rsidRDefault="00E57A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518575"/>
      <w:docPartObj>
        <w:docPartGallery w:val="Page Numbers (Top of Page)"/>
        <w:docPartUnique/>
      </w:docPartObj>
    </w:sdtPr>
    <w:sdtEndPr/>
    <w:sdtContent>
      <w:p w:rsidR="00D9299F" w:rsidRDefault="00D929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CCA">
          <w:rPr>
            <w:noProof/>
          </w:rPr>
          <w:t>2</w:t>
        </w:r>
        <w:r>
          <w:fldChar w:fldCharType="end"/>
        </w:r>
      </w:p>
    </w:sdtContent>
  </w:sdt>
  <w:p w:rsidR="00D9299F" w:rsidRDefault="00D929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FE"/>
    <w:multiLevelType w:val="hybridMultilevel"/>
    <w:tmpl w:val="638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60F3"/>
    <w:multiLevelType w:val="hybridMultilevel"/>
    <w:tmpl w:val="B7F855F2"/>
    <w:lvl w:ilvl="0" w:tplc="2716F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777EB"/>
    <w:multiLevelType w:val="hybridMultilevel"/>
    <w:tmpl w:val="58C8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3EC3"/>
    <w:multiLevelType w:val="hybridMultilevel"/>
    <w:tmpl w:val="FFB686CE"/>
    <w:lvl w:ilvl="0" w:tplc="5A90A3D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7805EE"/>
    <w:multiLevelType w:val="hybridMultilevel"/>
    <w:tmpl w:val="AE1E3FE8"/>
    <w:lvl w:ilvl="0" w:tplc="223809C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2E2B5F"/>
    <w:multiLevelType w:val="hybridMultilevel"/>
    <w:tmpl w:val="C2466BB4"/>
    <w:lvl w:ilvl="0" w:tplc="10AAB44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8771A"/>
    <w:multiLevelType w:val="hybridMultilevel"/>
    <w:tmpl w:val="C652D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47499"/>
    <w:multiLevelType w:val="hybridMultilevel"/>
    <w:tmpl w:val="E8AED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352"/>
    <w:rsid w:val="00045111"/>
    <w:rsid w:val="00045304"/>
    <w:rsid w:val="00053869"/>
    <w:rsid w:val="00066C50"/>
    <w:rsid w:val="00074B42"/>
    <w:rsid w:val="00076132"/>
    <w:rsid w:val="00077162"/>
    <w:rsid w:val="00082619"/>
    <w:rsid w:val="0008327C"/>
    <w:rsid w:val="00095795"/>
    <w:rsid w:val="000B1239"/>
    <w:rsid w:val="000C7139"/>
    <w:rsid w:val="000D77E6"/>
    <w:rsid w:val="000E53EF"/>
    <w:rsid w:val="001125EB"/>
    <w:rsid w:val="00112C1A"/>
    <w:rsid w:val="001208AF"/>
    <w:rsid w:val="001237A0"/>
    <w:rsid w:val="001254AE"/>
    <w:rsid w:val="00126EFA"/>
    <w:rsid w:val="00140E22"/>
    <w:rsid w:val="00180140"/>
    <w:rsid w:val="00181702"/>
    <w:rsid w:val="00181A55"/>
    <w:rsid w:val="00187E73"/>
    <w:rsid w:val="001B1915"/>
    <w:rsid w:val="001C15D6"/>
    <w:rsid w:val="001D00F5"/>
    <w:rsid w:val="001D4724"/>
    <w:rsid w:val="001F157C"/>
    <w:rsid w:val="001F1DD5"/>
    <w:rsid w:val="0022234A"/>
    <w:rsid w:val="00225F0E"/>
    <w:rsid w:val="00233FCB"/>
    <w:rsid w:val="0024385A"/>
    <w:rsid w:val="00257670"/>
    <w:rsid w:val="0026457A"/>
    <w:rsid w:val="00295275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79D2"/>
    <w:rsid w:val="0035298E"/>
    <w:rsid w:val="00355663"/>
    <w:rsid w:val="00374C3C"/>
    <w:rsid w:val="0038403D"/>
    <w:rsid w:val="00397C94"/>
    <w:rsid w:val="003B0709"/>
    <w:rsid w:val="003B52E1"/>
    <w:rsid w:val="003B55E1"/>
    <w:rsid w:val="003C30E0"/>
    <w:rsid w:val="003E0A26"/>
    <w:rsid w:val="004009C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7DE1"/>
    <w:rsid w:val="004A20ED"/>
    <w:rsid w:val="004B221A"/>
    <w:rsid w:val="004C1C88"/>
    <w:rsid w:val="004C5682"/>
    <w:rsid w:val="004E00B2"/>
    <w:rsid w:val="004E554E"/>
    <w:rsid w:val="004E6A87"/>
    <w:rsid w:val="00503FC3"/>
    <w:rsid w:val="005271B3"/>
    <w:rsid w:val="0055107D"/>
    <w:rsid w:val="005578C9"/>
    <w:rsid w:val="00563B33"/>
    <w:rsid w:val="00570925"/>
    <w:rsid w:val="00576D34"/>
    <w:rsid w:val="005842CB"/>
    <w:rsid w:val="005846D7"/>
    <w:rsid w:val="005B0A03"/>
    <w:rsid w:val="005C54F4"/>
    <w:rsid w:val="005D2494"/>
    <w:rsid w:val="005F11A7"/>
    <w:rsid w:val="005F1F7D"/>
    <w:rsid w:val="006259B3"/>
    <w:rsid w:val="006271E6"/>
    <w:rsid w:val="00631037"/>
    <w:rsid w:val="00650CAB"/>
    <w:rsid w:val="00663D27"/>
    <w:rsid w:val="006664BC"/>
    <w:rsid w:val="00674E38"/>
    <w:rsid w:val="00681BFE"/>
    <w:rsid w:val="006944F9"/>
    <w:rsid w:val="0069601C"/>
    <w:rsid w:val="006A541B"/>
    <w:rsid w:val="006B115E"/>
    <w:rsid w:val="006E593A"/>
    <w:rsid w:val="006F5D44"/>
    <w:rsid w:val="00720819"/>
    <w:rsid w:val="00720CCA"/>
    <w:rsid w:val="00725A0F"/>
    <w:rsid w:val="0074156B"/>
    <w:rsid w:val="00744B7F"/>
    <w:rsid w:val="00796B9B"/>
    <w:rsid w:val="007A7843"/>
    <w:rsid w:val="007B3851"/>
    <w:rsid w:val="007D746A"/>
    <w:rsid w:val="007D78A4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564E"/>
    <w:rsid w:val="008B1995"/>
    <w:rsid w:val="008B262E"/>
    <w:rsid w:val="008B668F"/>
    <w:rsid w:val="008C0054"/>
    <w:rsid w:val="008D08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16D6"/>
    <w:rsid w:val="00962575"/>
    <w:rsid w:val="0096751B"/>
    <w:rsid w:val="00997969"/>
    <w:rsid w:val="009A213B"/>
    <w:rsid w:val="009A471F"/>
    <w:rsid w:val="009A678A"/>
    <w:rsid w:val="009B7B3A"/>
    <w:rsid w:val="009C36E1"/>
    <w:rsid w:val="009F320C"/>
    <w:rsid w:val="00A43195"/>
    <w:rsid w:val="00A8227F"/>
    <w:rsid w:val="00A834AC"/>
    <w:rsid w:val="00A84370"/>
    <w:rsid w:val="00AB0F55"/>
    <w:rsid w:val="00AB3ECC"/>
    <w:rsid w:val="00AC46F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2A4F"/>
    <w:rsid w:val="00B831E8"/>
    <w:rsid w:val="00B833C0"/>
    <w:rsid w:val="00BA6DC7"/>
    <w:rsid w:val="00BB478D"/>
    <w:rsid w:val="00BB5341"/>
    <w:rsid w:val="00BC3131"/>
    <w:rsid w:val="00BD13FF"/>
    <w:rsid w:val="00BD32A9"/>
    <w:rsid w:val="00BE1E47"/>
    <w:rsid w:val="00BF3269"/>
    <w:rsid w:val="00C0003F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08DE"/>
    <w:rsid w:val="00CC5F4B"/>
    <w:rsid w:val="00D16B35"/>
    <w:rsid w:val="00D206A1"/>
    <w:rsid w:val="00D31705"/>
    <w:rsid w:val="00D330ED"/>
    <w:rsid w:val="00D37DF0"/>
    <w:rsid w:val="00D47CEF"/>
    <w:rsid w:val="00D50172"/>
    <w:rsid w:val="00D51DAE"/>
    <w:rsid w:val="00D74527"/>
    <w:rsid w:val="00D82700"/>
    <w:rsid w:val="00D9299F"/>
    <w:rsid w:val="00DB2CAA"/>
    <w:rsid w:val="00DC189A"/>
    <w:rsid w:val="00DD3A94"/>
    <w:rsid w:val="00DF3901"/>
    <w:rsid w:val="00DF3A35"/>
    <w:rsid w:val="00E05881"/>
    <w:rsid w:val="00E05FC4"/>
    <w:rsid w:val="00E0619C"/>
    <w:rsid w:val="00E159EE"/>
    <w:rsid w:val="00E21060"/>
    <w:rsid w:val="00E40D0A"/>
    <w:rsid w:val="00E43CC4"/>
    <w:rsid w:val="00E57ACC"/>
    <w:rsid w:val="00E60260"/>
    <w:rsid w:val="00E61A8D"/>
    <w:rsid w:val="00E72DA7"/>
    <w:rsid w:val="00E8524F"/>
    <w:rsid w:val="00E92746"/>
    <w:rsid w:val="00EC2AF6"/>
    <w:rsid w:val="00EC2DBB"/>
    <w:rsid w:val="00EF524F"/>
    <w:rsid w:val="00F148B5"/>
    <w:rsid w:val="00F17064"/>
    <w:rsid w:val="00F21BB3"/>
    <w:rsid w:val="00F42F6B"/>
    <w:rsid w:val="00F46EC1"/>
    <w:rsid w:val="00F52709"/>
    <w:rsid w:val="00F63133"/>
    <w:rsid w:val="00F81A81"/>
    <w:rsid w:val="00F90A07"/>
    <w:rsid w:val="00FB47AC"/>
    <w:rsid w:val="00FC7CDD"/>
    <w:rsid w:val="00FE0846"/>
    <w:rsid w:val="00FE4AEE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1237A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2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3ADFC5C36DF7BA5FF1E6AD8E313309605954EB2ABA1C48F9EAA569580A2A32A666C1C48D85DB933CAF7563ABC0FEB93I8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4BAE-06AA-40B7-99D9-DE61BE7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Тимчук Леся Богдановна</cp:lastModifiedBy>
  <cp:revision>2</cp:revision>
  <cp:lastPrinted>2022-04-07T22:50:00Z</cp:lastPrinted>
  <dcterms:created xsi:type="dcterms:W3CDTF">2022-04-07T23:19:00Z</dcterms:created>
  <dcterms:modified xsi:type="dcterms:W3CDTF">2022-04-07T23:19:00Z</dcterms:modified>
</cp:coreProperties>
</file>