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97A" w:rsidRPr="00CB197A" w:rsidRDefault="00CB197A" w:rsidP="00CB197A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B197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Предложения по утверждению обновленного состава отраслевых групп Инвестиционного совета в Камчатском крае.</w:t>
      </w:r>
    </w:p>
    <w:p w:rsidR="00CB197A" w:rsidRPr="00CB197A" w:rsidRDefault="00CB197A" w:rsidP="00CB197A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B197A" w:rsidRDefault="00CB197A" w:rsidP="00CB197A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B197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 основании поступивших предложений от руководителей отраслевых групп Инвестиционного совета в Камчатском крае предлагаем внести следующие изменения в составах отраслевых групп:</w:t>
      </w:r>
    </w:p>
    <w:p w:rsidR="00CB197A" w:rsidRPr="00CB197A" w:rsidRDefault="00CB197A" w:rsidP="00CB197A">
      <w:pPr>
        <w:suppressAutoHyphens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tbl>
      <w:tblPr>
        <w:tblW w:w="1015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4239"/>
        <w:gridCol w:w="1149"/>
        <w:gridCol w:w="2927"/>
      </w:tblGrid>
      <w:tr w:rsidR="00CB197A" w:rsidRPr="00CB197A" w:rsidTr="00A92220">
        <w:trPr>
          <w:trHeight w:val="330"/>
        </w:trPr>
        <w:tc>
          <w:tcPr>
            <w:tcW w:w="1844" w:type="dxa"/>
            <w:shd w:val="clear" w:color="auto" w:fill="auto"/>
            <w:noWrap/>
            <w:vAlign w:val="center"/>
            <w:hideMark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отраслевая группа</w:t>
            </w:r>
          </w:p>
        </w:tc>
        <w:tc>
          <w:tcPr>
            <w:tcW w:w="4239" w:type="dxa"/>
            <w:shd w:val="clear" w:color="auto" w:fill="auto"/>
            <w:noWrap/>
            <w:vAlign w:val="center"/>
            <w:hideMark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ФИО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действие</w:t>
            </w:r>
          </w:p>
        </w:tc>
        <w:tc>
          <w:tcPr>
            <w:tcW w:w="2927" w:type="dxa"/>
            <w:shd w:val="clear" w:color="auto" w:fill="auto"/>
            <w:noWrap/>
            <w:vAlign w:val="center"/>
            <w:hideMark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основание</w:t>
            </w:r>
          </w:p>
        </w:tc>
      </w:tr>
      <w:tr w:rsidR="00CB197A" w:rsidRPr="00CB197A" w:rsidTr="00A92220">
        <w:trPr>
          <w:trHeight w:val="330"/>
        </w:trPr>
        <w:tc>
          <w:tcPr>
            <w:tcW w:w="1844" w:type="dxa"/>
            <w:vMerge w:val="restart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развитию туристского комплекса</w:t>
            </w:r>
          </w:p>
        </w:tc>
        <w:tc>
          <w:tcPr>
            <w:tcW w:w="4239" w:type="dxa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Стратонова Елена Алексеевна – </w:t>
            </w:r>
          </w:p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Руководитель Агентства по туризму и внешним связям Камчатского края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в состав</w:t>
            </w:r>
          </w:p>
        </w:tc>
        <w:tc>
          <w:tcPr>
            <w:tcW w:w="2927" w:type="dxa"/>
            <w:vMerge w:val="restart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</w:t>
            </w:r>
            <w:r w:rsidRPr="00CB197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Агентства по туризму и внешним связям Камчатского края от 22.01.2018 №52/45</w:t>
            </w:r>
          </w:p>
        </w:tc>
      </w:tr>
      <w:tr w:rsidR="00CB197A" w:rsidRPr="00CB197A" w:rsidTr="00A92220">
        <w:trPr>
          <w:trHeight w:val="330"/>
        </w:trPr>
        <w:tc>
          <w:tcPr>
            <w:tcW w:w="1844" w:type="dxa"/>
            <w:vMerge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9" w:type="dxa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Анищенко Марина Владимировна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Pr="00CB197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 xml:space="preserve"> Руководитель Агентства по туризму и внешним связям Камчатского края</w:t>
            </w:r>
          </w:p>
        </w:tc>
        <w:tc>
          <w:tcPr>
            <w:tcW w:w="1149" w:type="dxa"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вывести </w:t>
            </w:r>
          </w:p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состава</w:t>
            </w:r>
          </w:p>
        </w:tc>
        <w:tc>
          <w:tcPr>
            <w:tcW w:w="2927" w:type="dxa"/>
            <w:vMerge/>
            <w:shd w:val="clear" w:color="auto" w:fill="auto"/>
            <w:noWrap/>
            <w:vAlign w:val="center"/>
          </w:tcPr>
          <w:p w:rsidR="00CB197A" w:rsidRPr="00CB197A" w:rsidRDefault="00CB197A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92220" w:rsidRPr="00CB197A" w:rsidTr="00A92220">
        <w:trPr>
          <w:trHeight w:val="330"/>
        </w:trPr>
        <w:tc>
          <w:tcPr>
            <w:tcW w:w="1844" w:type="dxa"/>
            <w:vMerge w:val="restart"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развитию </w:t>
            </w:r>
            <w:proofErr w:type="spellStart"/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биоресурсного</w:t>
            </w:r>
            <w:proofErr w:type="spellEnd"/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4239" w:type="dxa"/>
            <w:shd w:val="clear" w:color="auto" w:fill="auto"/>
            <w:noWrap/>
            <w:vAlign w:val="bottom"/>
          </w:tcPr>
          <w:p w:rsidR="00A92220" w:rsidRPr="00CB197A" w:rsidRDefault="00A92220" w:rsidP="00CB197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Рудакову Светлану Леонидовну</w:t>
            </w: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заместителя – директора по научно-организационной работе ФГБНУ «</w:t>
            </w:r>
            <w:proofErr w:type="spellStart"/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КамчатНИРО</w:t>
            </w:r>
            <w:proofErr w:type="spellEnd"/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9" w:type="dxa"/>
            <w:shd w:val="clear" w:color="auto" w:fill="auto"/>
            <w:noWrap/>
            <w:vAlign w:val="bottom"/>
          </w:tcPr>
          <w:p w:rsidR="00A92220" w:rsidRPr="00CB197A" w:rsidRDefault="00A92220" w:rsidP="00CB197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вывести </w:t>
            </w:r>
          </w:p>
          <w:p w:rsidR="00A92220" w:rsidRPr="00CB197A" w:rsidRDefault="00A92220" w:rsidP="00CB197A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состава</w:t>
            </w:r>
          </w:p>
        </w:tc>
        <w:tc>
          <w:tcPr>
            <w:tcW w:w="2927" w:type="dxa"/>
            <w:vMerge w:val="restart"/>
            <w:shd w:val="clear" w:color="auto" w:fill="auto"/>
            <w:noWrap/>
            <w:vAlign w:val="center"/>
          </w:tcPr>
          <w:p w:rsidR="00A92220" w:rsidRPr="00CB197A" w:rsidRDefault="00A92220" w:rsidP="008B557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Министерства рыбного хозяйства Камчатского края от </w:t>
            </w:r>
            <w:r w:rsidRPr="00CB197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3</w:t>
            </w:r>
            <w:r w:rsidRPr="00CB197A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.01.2018 №</w:t>
            </w:r>
            <w:r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eastAsia="zh-CN"/>
              </w:rPr>
              <w:t>28.01-27/92</w:t>
            </w:r>
          </w:p>
        </w:tc>
      </w:tr>
      <w:tr w:rsidR="00A92220" w:rsidRPr="00CB197A" w:rsidTr="00A92220">
        <w:trPr>
          <w:trHeight w:val="330"/>
        </w:trPr>
        <w:tc>
          <w:tcPr>
            <w:tcW w:w="1844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9" w:type="dxa"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Варкетин</w:t>
            </w:r>
            <w:proofErr w:type="spellEnd"/>
            <w:r w:rsidRPr="00CB1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Александр Иванович</w:t>
            </w:r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первый заместитель директора ФГБНУ «</w:t>
            </w:r>
            <w:proofErr w:type="spellStart"/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КамчатНИРО</w:t>
            </w:r>
            <w:proofErr w:type="spellEnd"/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149" w:type="dxa"/>
            <w:vMerge w:val="restart"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1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в состав</w:t>
            </w:r>
          </w:p>
        </w:tc>
        <w:tc>
          <w:tcPr>
            <w:tcW w:w="2927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2220" w:rsidRPr="00CB197A" w:rsidTr="00A92220">
        <w:trPr>
          <w:trHeight w:val="330"/>
        </w:trPr>
        <w:tc>
          <w:tcPr>
            <w:tcW w:w="1844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9" w:type="dxa"/>
            <w:shd w:val="clear" w:color="auto" w:fill="auto"/>
            <w:noWrap/>
            <w:vAlign w:val="center"/>
          </w:tcPr>
          <w:p w:rsidR="00A92220" w:rsidRPr="00CB197A" w:rsidRDefault="00A92220" w:rsidP="00D6191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B1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Бугаев Александр Викторович</w:t>
            </w:r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– Заместитель директора по научно-организационной работе ФГБНУ «</w:t>
            </w:r>
            <w:proofErr w:type="spellStart"/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КамчатНИРО</w:t>
            </w:r>
            <w:proofErr w:type="spellEnd"/>
            <w:r w:rsidRPr="00CB197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  <w:bookmarkStart w:id="0" w:name="_GoBack"/>
            <w:bookmarkEnd w:id="0"/>
          </w:p>
        </w:tc>
        <w:tc>
          <w:tcPr>
            <w:tcW w:w="1149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7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A92220" w:rsidRPr="00CB197A" w:rsidTr="00A92220">
        <w:trPr>
          <w:trHeight w:val="330"/>
        </w:trPr>
        <w:tc>
          <w:tcPr>
            <w:tcW w:w="1844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39" w:type="dxa"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Калюжный Александр Александрович – </w:t>
            </w:r>
            <w:r w:rsidRPr="00A9222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Президент Ассоциации рыбопромышленных предприятий «Рыбаки Западной Камчатки»</w:t>
            </w:r>
          </w:p>
        </w:tc>
        <w:tc>
          <w:tcPr>
            <w:tcW w:w="1149" w:type="dxa"/>
            <w:vMerge/>
            <w:shd w:val="clear" w:color="auto" w:fill="auto"/>
            <w:noWrap/>
            <w:vAlign w:val="center"/>
          </w:tcPr>
          <w:p w:rsidR="00A92220" w:rsidRPr="00CB197A" w:rsidRDefault="00A92220" w:rsidP="00CB197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7" w:type="dxa"/>
            <w:shd w:val="clear" w:color="auto" w:fill="auto"/>
            <w:noWrap/>
            <w:vAlign w:val="center"/>
          </w:tcPr>
          <w:p w:rsidR="00A92220" w:rsidRPr="00A92220" w:rsidRDefault="00A92220" w:rsidP="00A92220">
            <w:pPr>
              <w:suppressAutoHyphens/>
              <w:spacing w:after="0"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922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письмо Министерства рыбного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хозяйства Камчатского края от 30</w:t>
            </w:r>
            <w:r w:rsidRPr="00A922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.01.2018 №28.01-27/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127</w:t>
            </w:r>
          </w:p>
        </w:tc>
      </w:tr>
    </w:tbl>
    <w:p w:rsidR="00412652" w:rsidRDefault="00D61914" w:rsidP="00CB197A">
      <w:pPr>
        <w:spacing w:after="0" w:line="360" w:lineRule="auto"/>
      </w:pPr>
    </w:p>
    <w:sectPr w:rsidR="00412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7A"/>
    <w:rsid w:val="005D0099"/>
    <w:rsid w:val="005F2EB8"/>
    <w:rsid w:val="008B557E"/>
    <w:rsid w:val="00A92220"/>
    <w:rsid w:val="00CB197A"/>
    <w:rsid w:val="00D61914"/>
    <w:rsid w:val="00DA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AA791-5266-4DAD-AF15-F5350400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Дронова Виалетта Анатольевна</dc:creator>
  <cp:keywords/>
  <dc:description/>
  <cp:lastModifiedBy>Дронова Виалетта Анатольевна</cp:lastModifiedBy>
  <cp:revision>4</cp:revision>
  <dcterms:created xsi:type="dcterms:W3CDTF">2018-01-29T05:28:00Z</dcterms:created>
  <dcterms:modified xsi:type="dcterms:W3CDTF">2018-01-30T06:00:00Z</dcterms:modified>
</cp:coreProperties>
</file>