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A1" w:rsidRDefault="00BE00A1" w:rsidP="00BE00A1">
      <w:pPr>
        <w:ind w:left="10915"/>
        <w:rPr>
          <w:sz w:val="28"/>
          <w:szCs w:val="28"/>
        </w:rPr>
      </w:pPr>
    </w:p>
    <w:p w:rsidR="00166FC4" w:rsidRPr="00166FC4" w:rsidRDefault="00BE00A1" w:rsidP="00166FC4">
      <w:pPr>
        <w:jc w:val="center"/>
        <w:rPr>
          <w:b/>
          <w:sz w:val="28"/>
          <w:szCs w:val="28"/>
        </w:rPr>
      </w:pPr>
      <w:r w:rsidRPr="00166FC4">
        <w:rPr>
          <w:b/>
          <w:bCs/>
          <w:color w:val="000000"/>
          <w:sz w:val="28"/>
          <w:szCs w:val="28"/>
        </w:rPr>
        <w:t xml:space="preserve">Состав </w:t>
      </w:r>
      <w:r w:rsidR="00166FC4" w:rsidRPr="00166FC4">
        <w:rPr>
          <w:b/>
          <w:bCs/>
          <w:color w:val="000000"/>
          <w:sz w:val="28"/>
          <w:szCs w:val="28"/>
        </w:rPr>
        <w:t xml:space="preserve">рабочей группы Инвестиционного совета в Камчатском крае </w:t>
      </w:r>
      <w:r w:rsidR="00166FC4" w:rsidRPr="00166FC4">
        <w:rPr>
          <w:b/>
          <w:sz w:val="28"/>
          <w:szCs w:val="28"/>
        </w:rPr>
        <w:t>по координации деятельности исполнительных органов государственной власти Камчатского края, инвесторов по реализации Инвестиционной стратегии Камчатского края до 2020 года</w:t>
      </w:r>
    </w:p>
    <w:p w:rsidR="00BE00A1" w:rsidRPr="00166FC4" w:rsidRDefault="00BE00A1" w:rsidP="00166FC4">
      <w:pPr>
        <w:jc w:val="center"/>
        <w:rPr>
          <w:sz w:val="28"/>
          <w:szCs w:val="28"/>
        </w:rPr>
      </w:pPr>
    </w:p>
    <w:tbl>
      <w:tblPr>
        <w:tblW w:w="14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780"/>
        <w:gridCol w:w="7509"/>
      </w:tblGrid>
      <w:tr w:rsidR="00166FC4" w:rsidRPr="002666E9" w:rsidTr="00CB1A20"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166FC4" w:rsidRPr="002666E9" w:rsidRDefault="00166FC4" w:rsidP="007B6264">
            <w:pPr>
              <w:jc w:val="center"/>
              <w:rPr>
                <w:sz w:val="20"/>
                <w:szCs w:val="20"/>
              </w:rPr>
            </w:pPr>
            <w:r w:rsidRPr="002666E9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</w:tcPr>
          <w:p w:rsidR="00166FC4" w:rsidRPr="002666E9" w:rsidRDefault="00166FC4" w:rsidP="007B6264">
            <w:pPr>
              <w:jc w:val="center"/>
              <w:rPr>
                <w:sz w:val="20"/>
                <w:szCs w:val="20"/>
              </w:rPr>
            </w:pPr>
            <w:r w:rsidRPr="002666E9">
              <w:rPr>
                <w:sz w:val="20"/>
                <w:szCs w:val="20"/>
              </w:rPr>
              <w:t>Заместители Руководителя</w:t>
            </w:r>
          </w:p>
        </w:tc>
        <w:tc>
          <w:tcPr>
            <w:tcW w:w="7509" w:type="dxa"/>
            <w:tcBorders>
              <w:top w:val="single" w:sz="4" w:space="0" w:color="auto"/>
            </w:tcBorders>
            <w:shd w:val="clear" w:color="auto" w:fill="auto"/>
          </w:tcPr>
          <w:p w:rsidR="00166FC4" w:rsidRPr="002666E9" w:rsidRDefault="00166FC4" w:rsidP="007B6264">
            <w:pPr>
              <w:jc w:val="center"/>
              <w:rPr>
                <w:sz w:val="20"/>
                <w:szCs w:val="20"/>
              </w:rPr>
            </w:pPr>
            <w:r w:rsidRPr="002666E9">
              <w:rPr>
                <w:sz w:val="20"/>
                <w:szCs w:val="20"/>
              </w:rPr>
              <w:t>Члены группы</w:t>
            </w:r>
          </w:p>
        </w:tc>
      </w:tr>
      <w:tr w:rsidR="00166FC4" w:rsidRPr="002666E9" w:rsidTr="004B6BAB">
        <w:trPr>
          <w:trHeight w:val="2258"/>
        </w:trPr>
        <w:tc>
          <w:tcPr>
            <w:tcW w:w="3652" w:type="dxa"/>
            <w:shd w:val="clear" w:color="auto" w:fill="auto"/>
          </w:tcPr>
          <w:p w:rsidR="00E05ABE" w:rsidRPr="006A5DD2" w:rsidRDefault="00CB1A20" w:rsidP="00E05ABE">
            <w:pPr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Суббота </w:t>
            </w:r>
            <w:r w:rsidR="00E05ABE" w:rsidRPr="006A5DD2">
              <w:rPr>
                <w:b/>
                <w:szCs w:val="20"/>
              </w:rPr>
              <w:t xml:space="preserve">Марина Анатольевна </w:t>
            </w:r>
            <w:r w:rsidR="00E05ABE" w:rsidRPr="006A5DD2">
              <w:rPr>
                <w:szCs w:val="20"/>
              </w:rPr>
              <w:t>– Заместитель Председателя Правительства Камчатского края</w:t>
            </w:r>
            <w:r w:rsidR="00E05ABE" w:rsidRPr="006A5DD2">
              <w:rPr>
                <w:b/>
                <w:szCs w:val="20"/>
              </w:rPr>
              <w:t xml:space="preserve"> </w:t>
            </w:r>
          </w:p>
          <w:p w:rsidR="00166FC4" w:rsidRPr="006A5DD2" w:rsidRDefault="00166FC4" w:rsidP="00E05ABE">
            <w:pPr>
              <w:tabs>
                <w:tab w:val="left" w:pos="417"/>
              </w:tabs>
              <w:jc w:val="both"/>
              <w:rPr>
                <w:b/>
                <w:szCs w:val="20"/>
              </w:rPr>
            </w:pPr>
          </w:p>
        </w:tc>
        <w:tc>
          <w:tcPr>
            <w:tcW w:w="3780" w:type="dxa"/>
            <w:shd w:val="clear" w:color="auto" w:fill="auto"/>
          </w:tcPr>
          <w:p w:rsidR="00C231B6" w:rsidRPr="00276633" w:rsidRDefault="00C231B6" w:rsidP="00C231B6">
            <w:pPr>
              <w:jc w:val="both"/>
              <w:rPr>
                <w:szCs w:val="20"/>
              </w:rPr>
            </w:pPr>
            <w:r w:rsidRPr="00276633">
              <w:rPr>
                <w:b/>
                <w:szCs w:val="20"/>
              </w:rPr>
              <w:t>Герасимова Оксана Владимировна</w:t>
            </w:r>
            <w:r w:rsidRPr="00276633">
              <w:rPr>
                <w:szCs w:val="20"/>
              </w:rPr>
              <w:t xml:space="preserve"> – Руководитель Агентства инвестиций и предпринимательства Камчатского края</w:t>
            </w:r>
          </w:p>
          <w:p w:rsidR="00166FC4" w:rsidRPr="006A5DD2" w:rsidRDefault="00166FC4" w:rsidP="007B6264">
            <w:pPr>
              <w:jc w:val="both"/>
              <w:rPr>
                <w:b/>
                <w:szCs w:val="20"/>
              </w:rPr>
            </w:pPr>
          </w:p>
        </w:tc>
        <w:tc>
          <w:tcPr>
            <w:tcW w:w="7509" w:type="dxa"/>
            <w:shd w:val="clear" w:color="auto" w:fill="auto"/>
          </w:tcPr>
          <w:p w:rsidR="00C231B6" w:rsidRPr="00E05ABE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Борцов Станислав Викторович</w:t>
            </w:r>
            <w:r w:rsidRPr="00E05ABE">
              <w:rPr>
                <w:szCs w:val="20"/>
              </w:rPr>
              <w:t xml:space="preserve"> – Уполномоченный при Губернаторе Камчатского края по защите прав предпринимателей;</w:t>
            </w:r>
          </w:p>
          <w:p w:rsidR="00C231B6" w:rsidRPr="00C231B6" w:rsidRDefault="00C231B6" w:rsidP="00C231B6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Галицын</w:t>
            </w:r>
            <w:proofErr w:type="spellEnd"/>
            <w:r w:rsidRPr="00C231B6">
              <w:rPr>
                <w:b/>
                <w:szCs w:val="20"/>
              </w:rPr>
              <w:t xml:space="preserve"> Владимир Михайлович</w:t>
            </w:r>
            <w:r w:rsidRPr="006A5DD2">
              <w:rPr>
                <w:szCs w:val="20"/>
              </w:rPr>
              <w:t xml:space="preserve"> – Заместитель Председателя Правительства Камчатского края, Министр рыбного хозяйства Камчатского края;</w:t>
            </w:r>
          </w:p>
          <w:p w:rsidR="00C231B6" w:rsidRPr="006A5DD2" w:rsidRDefault="00C231B6" w:rsidP="006A5DD2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Зубарь</w:t>
            </w:r>
            <w:proofErr w:type="spellEnd"/>
            <w:r w:rsidRPr="00C231B6">
              <w:rPr>
                <w:b/>
                <w:szCs w:val="20"/>
              </w:rPr>
              <w:t xml:space="preserve"> Юрий Николаевич</w:t>
            </w:r>
            <w:r w:rsidRPr="006A5DD2">
              <w:rPr>
                <w:szCs w:val="20"/>
              </w:rPr>
              <w:t xml:space="preserve"> – Заместитель Председателя Правительства Камчатского края;</w:t>
            </w:r>
          </w:p>
          <w:p w:rsidR="00C231B6" w:rsidRPr="006A5DD2" w:rsidRDefault="00C231B6" w:rsidP="006A5DD2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Кондратьев Сергей Борисович</w:t>
            </w:r>
            <w:r w:rsidRPr="006A5DD2">
              <w:rPr>
                <w:szCs w:val="20"/>
              </w:rPr>
              <w:t xml:space="preserve"> – Генеральный директор ОАО «Камчатскэнерго»;</w:t>
            </w:r>
          </w:p>
          <w:p w:rsidR="00C231B6" w:rsidRPr="00C231B6" w:rsidRDefault="00C231B6" w:rsidP="00C231B6">
            <w:pPr>
              <w:pStyle w:val="a3"/>
              <w:numPr>
                <w:ilvl w:val="0"/>
                <w:numId w:val="7"/>
              </w:numPr>
              <w:rPr>
                <w:szCs w:val="20"/>
              </w:rPr>
            </w:pPr>
            <w:r w:rsidRPr="00C231B6">
              <w:rPr>
                <w:b/>
                <w:szCs w:val="20"/>
              </w:rPr>
              <w:t>Коростелев Дмитрий Анатольевич</w:t>
            </w:r>
            <w:r w:rsidRPr="00C231B6">
              <w:rPr>
                <w:szCs w:val="20"/>
              </w:rPr>
              <w:t xml:space="preserve"> – Министр экономического развития, предпринимательства и торговли Камчатского края</w:t>
            </w:r>
            <w:r>
              <w:rPr>
                <w:szCs w:val="20"/>
              </w:rPr>
              <w:t>.</w:t>
            </w:r>
          </w:p>
          <w:p w:rsidR="00C231B6" w:rsidRPr="006A5DD2" w:rsidRDefault="00C231B6" w:rsidP="006A5DD2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Костенец</w:t>
            </w:r>
            <w:proofErr w:type="spellEnd"/>
            <w:r w:rsidRPr="00C231B6">
              <w:rPr>
                <w:b/>
                <w:szCs w:val="20"/>
              </w:rPr>
              <w:t xml:space="preserve"> Михаил Сергеевич</w:t>
            </w:r>
            <w:r w:rsidRPr="006A5DD2">
              <w:rPr>
                <w:szCs w:val="20"/>
              </w:rPr>
              <w:t xml:space="preserve"> – Заместитель генерального директора АО «Корпорация развития Камчатки» по работе с инвестиционными проектами;</w:t>
            </w:r>
          </w:p>
          <w:p w:rsidR="00C231B6" w:rsidRPr="00E05ABE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Кукиль</w:t>
            </w:r>
            <w:proofErr w:type="spellEnd"/>
            <w:r w:rsidRPr="00C231B6">
              <w:rPr>
                <w:b/>
                <w:szCs w:val="20"/>
              </w:rPr>
              <w:t xml:space="preserve"> Олег Николаевич</w:t>
            </w:r>
            <w:r w:rsidRPr="00E05ABE">
              <w:rPr>
                <w:szCs w:val="20"/>
              </w:rPr>
              <w:t xml:space="preserve"> – Руководитель Региональной службы по тарифам и ценам Камчатского края;</w:t>
            </w:r>
          </w:p>
          <w:p w:rsidR="00C231B6" w:rsidRPr="006A5DD2" w:rsidRDefault="00C231B6" w:rsidP="006A5DD2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ind w:left="0" w:hanging="9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Кучеренко Александр Анатольевич</w:t>
            </w:r>
            <w:r w:rsidRPr="006A5DD2">
              <w:rPr>
                <w:szCs w:val="20"/>
              </w:rPr>
              <w:t xml:space="preserve"> – Министр сельского хозяйства, пищевой и перерабатывающей промышленности Камчатского края;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Митина Татьяна Борисовна</w:t>
            </w:r>
            <w:r w:rsidRPr="006A5DD2">
              <w:rPr>
                <w:szCs w:val="20"/>
              </w:rPr>
              <w:t xml:space="preserve"> – Министр строительства Камчатского края;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Ниценко Наталья Борисовна</w:t>
            </w:r>
            <w:r w:rsidRPr="006A5DD2">
              <w:rPr>
                <w:szCs w:val="20"/>
              </w:rPr>
              <w:t xml:space="preserve"> – Руководитель Агентства по занятости населения и миграционной политике Камчатского края;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Прийдун</w:t>
            </w:r>
            <w:proofErr w:type="spellEnd"/>
            <w:r w:rsidRPr="00C231B6">
              <w:rPr>
                <w:b/>
                <w:szCs w:val="20"/>
              </w:rPr>
              <w:t xml:space="preserve"> Василий Иванович </w:t>
            </w:r>
            <w:r w:rsidRPr="006A5DD2">
              <w:rPr>
                <w:szCs w:val="20"/>
              </w:rPr>
              <w:t>– Министр природных ресурсов и экологии Камчатского края;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Рубахин</w:t>
            </w:r>
            <w:proofErr w:type="spellEnd"/>
            <w:r w:rsidRPr="00C231B6">
              <w:rPr>
                <w:b/>
                <w:szCs w:val="20"/>
              </w:rPr>
              <w:t xml:space="preserve"> Владимир Ильич</w:t>
            </w:r>
            <w:r w:rsidRPr="006A5DD2">
              <w:rPr>
                <w:szCs w:val="20"/>
              </w:rPr>
              <w:t xml:space="preserve"> – Председатель Совета директоров ЗАО «</w:t>
            </w:r>
            <w:proofErr w:type="spellStart"/>
            <w:r w:rsidRPr="006A5DD2">
              <w:rPr>
                <w:szCs w:val="20"/>
              </w:rPr>
              <w:t>Агротек</w:t>
            </w:r>
            <w:proofErr w:type="spellEnd"/>
            <w:r w:rsidRPr="006A5DD2">
              <w:rPr>
                <w:szCs w:val="20"/>
              </w:rPr>
              <w:t xml:space="preserve"> Холдинг», Общественный представитель АСИ в Камчатском крае;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proofErr w:type="spellStart"/>
            <w:r w:rsidRPr="00C231B6">
              <w:rPr>
                <w:b/>
                <w:szCs w:val="20"/>
              </w:rPr>
              <w:t>Сивак</w:t>
            </w:r>
            <w:proofErr w:type="spellEnd"/>
            <w:r w:rsidRPr="00C231B6">
              <w:rPr>
                <w:b/>
                <w:szCs w:val="20"/>
              </w:rPr>
              <w:t xml:space="preserve"> Виктория Ивановна</w:t>
            </w:r>
            <w:r w:rsidRPr="006A5DD2">
              <w:rPr>
                <w:szCs w:val="20"/>
              </w:rPr>
              <w:t xml:space="preserve"> – Министр образования и науки Камчатского края;</w:t>
            </w:r>
          </w:p>
          <w:p w:rsidR="00C231B6" w:rsidRPr="00E05ABE" w:rsidRDefault="00C231B6" w:rsidP="00E05ABE">
            <w:pPr>
              <w:pStyle w:val="a3"/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Стратонова Елена Алексеевна</w:t>
            </w:r>
            <w:r w:rsidRPr="00E05ABE">
              <w:rPr>
                <w:szCs w:val="20"/>
              </w:rPr>
              <w:t>– Руководитель Агентства по туризму и внешним связям Камчатского края.</w:t>
            </w:r>
          </w:p>
          <w:p w:rsidR="00C231B6" w:rsidRPr="006A5DD2" w:rsidRDefault="00C231B6" w:rsidP="00E05ABE">
            <w:pPr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lastRenderedPageBreak/>
              <w:t>Тимошенко Сергей Васильевич</w:t>
            </w:r>
            <w:r w:rsidRPr="006A5DD2">
              <w:rPr>
                <w:szCs w:val="20"/>
              </w:rPr>
              <w:t xml:space="preserve"> – </w:t>
            </w:r>
            <w:proofErr w:type="gramStart"/>
            <w:r w:rsidRPr="006A5DD2">
              <w:rPr>
                <w:szCs w:val="20"/>
              </w:rPr>
              <w:t>Председатель</w:t>
            </w:r>
            <w:proofErr w:type="gramEnd"/>
            <w:r w:rsidRPr="006A5DD2">
              <w:rPr>
                <w:szCs w:val="20"/>
              </w:rPr>
              <w:t xml:space="preserve"> НО «Региональное отраслевое объединение работодателей «Союз рыбопромышленников и предпринимателей Камчатки»;</w:t>
            </w:r>
          </w:p>
          <w:p w:rsidR="00C231B6" w:rsidRDefault="00C231B6" w:rsidP="00C231B6">
            <w:pPr>
              <w:pStyle w:val="a3"/>
              <w:numPr>
                <w:ilvl w:val="0"/>
                <w:numId w:val="7"/>
              </w:numPr>
              <w:tabs>
                <w:tab w:val="left" w:pos="417"/>
              </w:tabs>
              <w:suppressAutoHyphens w:val="0"/>
              <w:jc w:val="both"/>
              <w:rPr>
                <w:szCs w:val="20"/>
              </w:rPr>
            </w:pPr>
            <w:r w:rsidRPr="00C231B6">
              <w:rPr>
                <w:b/>
                <w:szCs w:val="20"/>
              </w:rPr>
              <w:t>Тихонович Владимир Викторович</w:t>
            </w:r>
            <w:r w:rsidRPr="00E05ABE">
              <w:rPr>
                <w:szCs w:val="20"/>
              </w:rPr>
              <w:t xml:space="preserve"> – Министр жилищно-коммунального хозяйства и энергетики Камчатского края</w:t>
            </w:r>
            <w:r>
              <w:rPr>
                <w:szCs w:val="20"/>
              </w:rPr>
              <w:t>.</w:t>
            </w:r>
          </w:p>
          <w:p w:rsidR="00C231B6" w:rsidRPr="00E05ABE" w:rsidRDefault="00C231B6" w:rsidP="00C231B6">
            <w:pPr>
              <w:pStyle w:val="a3"/>
              <w:tabs>
                <w:tab w:val="left" w:pos="417"/>
              </w:tabs>
              <w:suppressAutoHyphens w:val="0"/>
              <w:ind w:left="360"/>
              <w:jc w:val="both"/>
              <w:rPr>
                <w:szCs w:val="20"/>
              </w:rPr>
            </w:pPr>
            <w:bookmarkStart w:id="0" w:name="_GoBack"/>
            <w:bookmarkEnd w:id="0"/>
          </w:p>
        </w:tc>
      </w:tr>
    </w:tbl>
    <w:p w:rsidR="00AB271C" w:rsidRDefault="00AB271C"/>
    <w:sectPr w:rsidR="00AB271C" w:rsidSect="00166FC4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04CFB"/>
    <w:multiLevelType w:val="hybridMultilevel"/>
    <w:tmpl w:val="F66AC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20449"/>
    <w:multiLevelType w:val="hybridMultilevel"/>
    <w:tmpl w:val="05945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01FC1"/>
    <w:multiLevelType w:val="hybridMultilevel"/>
    <w:tmpl w:val="D1D6A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B25A06"/>
    <w:multiLevelType w:val="hybridMultilevel"/>
    <w:tmpl w:val="40706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244F9"/>
    <w:multiLevelType w:val="hybridMultilevel"/>
    <w:tmpl w:val="783E5F2E"/>
    <w:lvl w:ilvl="0" w:tplc="3C3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D1EE2"/>
    <w:multiLevelType w:val="hybridMultilevel"/>
    <w:tmpl w:val="8C123A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9B4248"/>
    <w:multiLevelType w:val="hybridMultilevel"/>
    <w:tmpl w:val="EC725D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946E2F"/>
    <w:multiLevelType w:val="hybridMultilevel"/>
    <w:tmpl w:val="C472FAD6"/>
    <w:lvl w:ilvl="0" w:tplc="8EE69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13FD6"/>
    <w:multiLevelType w:val="hybridMultilevel"/>
    <w:tmpl w:val="61B60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B0C2C"/>
    <w:multiLevelType w:val="hybridMultilevel"/>
    <w:tmpl w:val="B8F2A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A1"/>
    <w:rsid w:val="00004EAA"/>
    <w:rsid w:val="00020F46"/>
    <w:rsid w:val="00037A10"/>
    <w:rsid w:val="000406B2"/>
    <w:rsid w:val="00075E94"/>
    <w:rsid w:val="000771B3"/>
    <w:rsid w:val="000844C0"/>
    <w:rsid w:val="000931A7"/>
    <w:rsid w:val="00094BB8"/>
    <w:rsid w:val="000A46F8"/>
    <w:rsid w:val="000D2B6A"/>
    <w:rsid w:val="00107837"/>
    <w:rsid w:val="001117EA"/>
    <w:rsid w:val="001135F9"/>
    <w:rsid w:val="001307AD"/>
    <w:rsid w:val="00132AED"/>
    <w:rsid w:val="001473D2"/>
    <w:rsid w:val="00147A65"/>
    <w:rsid w:val="00151305"/>
    <w:rsid w:val="001606D8"/>
    <w:rsid w:val="00166FC4"/>
    <w:rsid w:val="001714C7"/>
    <w:rsid w:val="0018667F"/>
    <w:rsid w:val="00187A69"/>
    <w:rsid w:val="001A262F"/>
    <w:rsid w:val="001B757B"/>
    <w:rsid w:val="001C2D6B"/>
    <w:rsid w:val="001D5DE7"/>
    <w:rsid w:val="001E07DC"/>
    <w:rsid w:val="001E403A"/>
    <w:rsid w:val="001F44FE"/>
    <w:rsid w:val="002013FA"/>
    <w:rsid w:val="00210779"/>
    <w:rsid w:val="00227E49"/>
    <w:rsid w:val="00244BF3"/>
    <w:rsid w:val="00245632"/>
    <w:rsid w:val="00251697"/>
    <w:rsid w:val="00252D01"/>
    <w:rsid w:val="0026617A"/>
    <w:rsid w:val="0027799A"/>
    <w:rsid w:val="00283701"/>
    <w:rsid w:val="00290378"/>
    <w:rsid w:val="002A2290"/>
    <w:rsid w:val="002A2CDE"/>
    <w:rsid w:val="002A79B4"/>
    <w:rsid w:val="002B7812"/>
    <w:rsid w:val="002D4CC0"/>
    <w:rsid w:val="002E315B"/>
    <w:rsid w:val="002F7934"/>
    <w:rsid w:val="00306E04"/>
    <w:rsid w:val="00307217"/>
    <w:rsid w:val="003212AB"/>
    <w:rsid w:val="00324EB1"/>
    <w:rsid w:val="003312BD"/>
    <w:rsid w:val="00335172"/>
    <w:rsid w:val="00336B6E"/>
    <w:rsid w:val="00343DDF"/>
    <w:rsid w:val="00355F40"/>
    <w:rsid w:val="0036311E"/>
    <w:rsid w:val="00364DE9"/>
    <w:rsid w:val="00366D3E"/>
    <w:rsid w:val="0036728F"/>
    <w:rsid w:val="003716BB"/>
    <w:rsid w:val="00392CF6"/>
    <w:rsid w:val="003F474B"/>
    <w:rsid w:val="00417020"/>
    <w:rsid w:val="004214B3"/>
    <w:rsid w:val="00423AFE"/>
    <w:rsid w:val="004250BD"/>
    <w:rsid w:val="00444CD5"/>
    <w:rsid w:val="004515E8"/>
    <w:rsid w:val="0045515D"/>
    <w:rsid w:val="00455B88"/>
    <w:rsid w:val="00475E93"/>
    <w:rsid w:val="0049180E"/>
    <w:rsid w:val="004A74F2"/>
    <w:rsid w:val="004B17B7"/>
    <w:rsid w:val="004B6BAB"/>
    <w:rsid w:val="004C3D75"/>
    <w:rsid w:val="004C788F"/>
    <w:rsid w:val="004D6DC1"/>
    <w:rsid w:val="004E5F24"/>
    <w:rsid w:val="00511DB8"/>
    <w:rsid w:val="00512752"/>
    <w:rsid w:val="00524B8C"/>
    <w:rsid w:val="00525282"/>
    <w:rsid w:val="00547A92"/>
    <w:rsid w:val="00572107"/>
    <w:rsid w:val="0057247F"/>
    <w:rsid w:val="00590BA6"/>
    <w:rsid w:val="005B26B5"/>
    <w:rsid w:val="005B6C1B"/>
    <w:rsid w:val="005C456F"/>
    <w:rsid w:val="005C6404"/>
    <w:rsid w:val="005E0191"/>
    <w:rsid w:val="005F07D9"/>
    <w:rsid w:val="005F29F4"/>
    <w:rsid w:val="0060398B"/>
    <w:rsid w:val="00604CAB"/>
    <w:rsid w:val="00616EB7"/>
    <w:rsid w:val="00617624"/>
    <w:rsid w:val="00621C77"/>
    <w:rsid w:val="0064526E"/>
    <w:rsid w:val="006601C1"/>
    <w:rsid w:val="006742E3"/>
    <w:rsid w:val="006953F9"/>
    <w:rsid w:val="00696B9E"/>
    <w:rsid w:val="006A5DD2"/>
    <w:rsid w:val="006A7DD8"/>
    <w:rsid w:val="00703541"/>
    <w:rsid w:val="00703F78"/>
    <w:rsid w:val="00740C95"/>
    <w:rsid w:val="007429F5"/>
    <w:rsid w:val="00745DF1"/>
    <w:rsid w:val="00756415"/>
    <w:rsid w:val="00771994"/>
    <w:rsid w:val="00784F4A"/>
    <w:rsid w:val="00786A25"/>
    <w:rsid w:val="007B545E"/>
    <w:rsid w:val="007F3E61"/>
    <w:rsid w:val="0082419A"/>
    <w:rsid w:val="00824ECB"/>
    <w:rsid w:val="00844BEA"/>
    <w:rsid w:val="008548E1"/>
    <w:rsid w:val="00855F6A"/>
    <w:rsid w:val="00857824"/>
    <w:rsid w:val="00874B07"/>
    <w:rsid w:val="00876EC6"/>
    <w:rsid w:val="00890135"/>
    <w:rsid w:val="008A628F"/>
    <w:rsid w:val="008D0CB1"/>
    <w:rsid w:val="008D28FC"/>
    <w:rsid w:val="008D7FC0"/>
    <w:rsid w:val="008E5F13"/>
    <w:rsid w:val="008F0D29"/>
    <w:rsid w:val="008F5937"/>
    <w:rsid w:val="0090340D"/>
    <w:rsid w:val="0091143B"/>
    <w:rsid w:val="00912375"/>
    <w:rsid w:val="00935A73"/>
    <w:rsid w:val="00961846"/>
    <w:rsid w:val="009652F8"/>
    <w:rsid w:val="0096619A"/>
    <w:rsid w:val="009712B7"/>
    <w:rsid w:val="00975306"/>
    <w:rsid w:val="00977752"/>
    <w:rsid w:val="0099789A"/>
    <w:rsid w:val="009A16B8"/>
    <w:rsid w:val="009A7B86"/>
    <w:rsid w:val="009D222A"/>
    <w:rsid w:val="009F4A9C"/>
    <w:rsid w:val="009F67CC"/>
    <w:rsid w:val="009F78BC"/>
    <w:rsid w:val="00A138BE"/>
    <w:rsid w:val="00A34549"/>
    <w:rsid w:val="00A54099"/>
    <w:rsid w:val="00A61D5E"/>
    <w:rsid w:val="00A62F1D"/>
    <w:rsid w:val="00A64219"/>
    <w:rsid w:val="00A7213E"/>
    <w:rsid w:val="00A95C9A"/>
    <w:rsid w:val="00A96A26"/>
    <w:rsid w:val="00AB271C"/>
    <w:rsid w:val="00AD1878"/>
    <w:rsid w:val="00AF45A6"/>
    <w:rsid w:val="00AF6B1D"/>
    <w:rsid w:val="00B02529"/>
    <w:rsid w:val="00B245DC"/>
    <w:rsid w:val="00B342DB"/>
    <w:rsid w:val="00B5481D"/>
    <w:rsid w:val="00B62559"/>
    <w:rsid w:val="00B6429A"/>
    <w:rsid w:val="00B832D2"/>
    <w:rsid w:val="00B957FE"/>
    <w:rsid w:val="00BC7F65"/>
    <w:rsid w:val="00BD183C"/>
    <w:rsid w:val="00BE00A1"/>
    <w:rsid w:val="00BF1BD4"/>
    <w:rsid w:val="00BF4467"/>
    <w:rsid w:val="00C20BA7"/>
    <w:rsid w:val="00C20E9D"/>
    <w:rsid w:val="00C231B6"/>
    <w:rsid w:val="00C44024"/>
    <w:rsid w:val="00C636AD"/>
    <w:rsid w:val="00C63FF8"/>
    <w:rsid w:val="00C6431B"/>
    <w:rsid w:val="00C75D6A"/>
    <w:rsid w:val="00C77D47"/>
    <w:rsid w:val="00C85FE1"/>
    <w:rsid w:val="00CA1A22"/>
    <w:rsid w:val="00CA71C8"/>
    <w:rsid w:val="00CA7DE3"/>
    <w:rsid w:val="00CB1A20"/>
    <w:rsid w:val="00CC4904"/>
    <w:rsid w:val="00D023ED"/>
    <w:rsid w:val="00D03EB6"/>
    <w:rsid w:val="00D36663"/>
    <w:rsid w:val="00D56048"/>
    <w:rsid w:val="00D82BCA"/>
    <w:rsid w:val="00D948BD"/>
    <w:rsid w:val="00DA388D"/>
    <w:rsid w:val="00DA4830"/>
    <w:rsid w:val="00DA5465"/>
    <w:rsid w:val="00DE0212"/>
    <w:rsid w:val="00DE22AA"/>
    <w:rsid w:val="00DE3076"/>
    <w:rsid w:val="00DF3F4C"/>
    <w:rsid w:val="00DF67A0"/>
    <w:rsid w:val="00E02035"/>
    <w:rsid w:val="00E05ABE"/>
    <w:rsid w:val="00E1601D"/>
    <w:rsid w:val="00E22AF3"/>
    <w:rsid w:val="00E63E12"/>
    <w:rsid w:val="00E72F6C"/>
    <w:rsid w:val="00E812B7"/>
    <w:rsid w:val="00E84407"/>
    <w:rsid w:val="00E909F0"/>
    <w:rsid w:val="00E95D4C"/>
    <w:rsid w:val="00E9699F"/>
    <w:rsid w:val="00EA0425"/>
    <w:rsid w:val="00EB0467"/>
    <w:rsid w:val="00EB5596"/>
    <w:rsid w:val="00EB60D6"/>
    <w:rsid w:val="00EE672B"/>
    <w:rsid w:val="00F0063D"/>
    <w:rsid w:val="00F044BD"/>
    <w:rsid w:val="00F16A81"/>
    <w:rsid w:val="00F26DE7"/>
    <w:rsid w:val="00F2710F"/>
    <w:rsid w:val="00F404DC"/>
    <w:rsid w:val="00F606FE"/>
    <w:rsid w:val="00FA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30109-D09A-402C-B8FE-74366C89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0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4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Леликова Ирина Сергеевна</dc:creator>
  <cp:lastModifiedBy>Дронова Виалетта Анатольевна</cp:lastModifiedBy>
  <cp:revision>8</cp:revision>
  <dcterms:created xsi:type="dcterms:W3CDTF">2018-01-22T21:58:00Z</dcterms:created>
  <dcterms:modified xsi:type="dcterms:W3CDTF">2018-01-29T05:04:00Z</dcterms:modified>
</cp:coreProperties>
</file>