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B91" w:rsidRPr="00BD1B91" w:rsidRDefault="00BD1B91" w:rsidP="00BD1B91">
      <w:pPr>
        <w:spacing w:after="0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BD1B91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A37959" w:rsidRDefault="00BD1B91" w:rsidP="00BD1B91">
      <w:pPr>
        <w:spacing w:after="0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BD1B91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</w:t>
      </w:r>
    </w:p>
    <w:p w:rsidR="00BD1B91" w:rsidRPr="00BD1B91" w:rsidRDefault="00BD1B91" w:rsidP="00BD1B91">
      <w:pPr>
        <w:spacing w:after="0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BD1B91">
        <w:rPr>
          <w:rFonts w:ascii="Times New Roman" w:hAnsi="Times New Roman" w:cs="Times New Roman"/>
          <w:sz w:val="24"/>
          <w:szCs w:val="24"/>
        </w:rPr>
        <w:t>Камчатского края от ______________ № _____</w:t>
      </w:r>
    </w:p>
    <w:p w:rsidR="00BD1B91" w:rsidRPr="00BD1B91" w:rsidRDefault="00BD1B91" w:rsidP="00BD1B91">
      <w:pPr>
        <w:spacing w:after="0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BD1B91" w:rsidRPr="00BD1B91" w:rsidRDefault="00BD1B91" w:rsidP="00BD1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1B91" w:rsidRPr="00BD1B91" w:rsidRDefault="00BD1B91" w:rsidP="00BD1B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1B91">
        <w:rPr>
          <w:rFonts w:ascii="Times New Roman" w:hAnsi="Times New Roman" w:cs="Times New Roman"/>
          <w:sz w:val="28"/>
          <w:szCs w:val="28"/>
        </w:rPr>
        <w:t>ПОЛОЖЕНИЕ</w:t>
      </w:r>
    </w:p>
    <w:p w:rsidR="00BD1B91" w:rsidRPr="00BD1B91" w:rsidRDefault="00BD1B91" w:rsidP="00BD1B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1B91">
        <w:rPr>
          <w:rFonts w:ascii="Times New Roman" w:hAnsi="Times New Roman" w:cs="Times New Roman"/>
          <w:sz w:val="28"/>
          <w:szCs w:val="28"/>
        </w:rPr>
        <w:t>об управлени</w:t>
      </w:r>
      <w:r w:rsidR="000364B8">
        <w:rPr>
          <w:rFonts w:ascii="Times New Roman" w:hAnsi="Times New Roman" w:cs="Times New Roman"/>
          <w:sz w:val="28"/>
          <w:szCs w:val="28"/>
        </w:rPr>
        <w:t>и</w:t>
      </w:r>
      <w:r w:rsidRPr="00BD1B91">
        <w:rPr>
          <w:rFonts w:ascii="Times New Roman" w:hAnsi="Times New Roman" w:cs="Times New Roman"/>
          <w:sz w:val="28"/>
          <w:szCs w:val="28"/>
        </w:rPr>
        <w:t xml:space="preserve"> проектами в Камчатском крае</w:t>
      </w:r>
    </w:p>
    <w:p w:rsidR="00B35E09" w:rsidRPr="00B35E09" w:rsidRDefault="00670A68" w:rsidP="00BD1B91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B35E09" w:rsidRPr="00B35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ОБЩИЕ ПОЛОЖЕНИЯ</w:t>
      </w:r>
    </w:p>
    <w:p w:rsidR="000364B8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Положение об управлении проектами в органах исполнительной власти </w:t>
      </w:r>
      <w:r w:rsidR="000364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Положение) определяет принципы, порядок деятельности органов исполнительной власти </w:t>
      </w:r>
      <w:r w:rsidR="0003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</w:t>
      </w:r>
      <w:proofErr w:type="gramStart"/>
      <w:r w:rsidR="0003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органы власти) по осуществлению мероприятий, связанных с управлением проектами и программами (стратегическими, приоритетными, ведомственными).</w:t>
      </w:r>
    </w:p>
    <w:p w:rsidR="00BD1B91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основывается на следующих документах в области управления проектами:</w:t>
      </w:r>
    </w:p>
    <w:p w:rsidR="000364B8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внедрению проектного управления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органах исполнительной власти, утвержденные </w:t>
      </w:r>
      <w:hyperlink r:id="rId5" w:history="1">
        <w:r w:rsidRPr="000364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распоряжением Мин</w:t>
        </w:r>
        <w:r w:rsidR="000364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истерством </w:t>
        </w:r>
        <w:r w:rsidRPr="000364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эконом</w:t>
        </w:r>
        <w:r w:rsidR="000364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ического </w:t>
        </w:r>
        <w:r w:rsidRPr="000364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развития Росси</w:t>
        </w:r>
        <w:r w:rsidR="000364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йской Федерации</w:t>
        </w:r>
        <w:r w:rsidRPr="000364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14 апреля 2014 года </w:t>
        </w:r>
        <w:r w:rsidR="00DE6E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0364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26Р-АУ</w:t>
        </w:r>
      </w:hyperlink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64B8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54869-2011 "Проектный менеджмент. Требования к управлению проектом";</w:t>
      </w:r>
    </w:p>
    <w:p w:rsidR="000364B8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54871-2011 "Проектный менеджмент. Требования к управлению программой";</w:t>
      </w:r>
    </w:p>
    <w:p w:rsidR="000364B8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ИСО 21500-2014 "Руководство по управлению проектами";</w:t>
      </w:r>
    </w:p>
    <w:p w:rsidR="000364B8" w:rsidRDefault="00DA3F8D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B35E09" w:rsidRPr="000364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 Правительства Российской Фед</w:t>
        </w:r>
        <w:r w:rsidR="00DE6E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ерации от 15 октября 2016 года №</w:t>
        </w:r>
        <w:r w:rsidR="00B35E09" w:rsidRPr="000364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1050 "Об организации проектной деятельности в Правительстве Российской Федерации"</w:t>
        </w:r>
      </w:hyperlink>
      <w:r w:rsidR="00B35E09"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Постановление </w:t>
      </w:r>
      <w:r w:rsidR="00DE6ED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35E09"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1050).</w:t>
      </w:r>
    </w:p>
    <w:p w:rsidR="000364B8" w:rsidRDefault="000364B8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B35E09"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разработано в целях:</w:t>
      </w:r>
    </w:p>
    <w:p w:rsidR="000364B8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достижения результатов, запланированных органами власти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государственных программ </w:t>
      </w:r>
      <w:r w:rsidR="000364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государственных программ Российской Федерации;</w:t>
      </w:r>
    </w:p>
    <w:p w:rsidR="000364B8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повышения инвестиционной привлекательности и социально-экономического развития </w:t>
      </w:r>
      <w:r w:rsidR="000364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64B8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эффективности деятельности органов власти;</w:t>
      </w:r>
    </w:p>
    <w:p w:rsidR="000364B8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и сокращения сроков достижения результатов и критериев успеха проектов (программ);</w:t>
      </w:r>
    </w:p>
    <w:p w:rsidR="000364B8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прозрачности, обоснованности и своевременности решений, принимаемых в органах власти для реализации проектов (программ);</w:t>
      </w:r>
    </w:p>
    <w:p w:rsidR="000364B8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эффективности взаимодействия участников проектов (программ) за счет использования единых подходов к управлению проектами (программами).</w:t>
      </w:r>
    </w:p>
    <w:p w:rsidR="000364B8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Для целей Положения используются следующие понятия:</w:t>
      </w:r>
    </w:p>
    <w:p w:rsidR="000364B8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 блока мероприятий проекта - лицо, определенное ответственным за блок мероприятий проекта, обеспечивающее процесс планирования блока мероприятий проекта, подготовки отчетности по блоку мероприятий проекта, согласования и изменения проектной документации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курируемой части, мониторинга проекта в курируемой части, организацию совещаний по блоку мероприятий проекта, а также оказывающее иную административную поддержку ответственному за блок мероприятий проекта;</w:t>
      </w:r>
    </w:p>
    <w:p w:rsidR="000364B8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 проекта - лицо, определенное руководителем проекта, обеспечивающее процесс планирования проекта, подготовки отчетности по проекту, согласования и изменения проектной документации, мониторинга проекта, организацию совещаний по проекту, ведение архива проекта, а также оказывающее иную административную поддержку руководителю проекта.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создания функционального проектного офиса проекта на него возлагается выполнение функций администратора проекта;</w:t>
      </w:r>
    </w:p>
    <w:p w:rsidR="007C1CF6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архив проекта - совокупность документов по проекту, необходимых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анализа хода реализации проекта, изменений проекта, оценки реализации рисков проекта, в том числе: действующие проектные документы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изменения, протоколы рабочих встреч команд проекта, документально подтвержденные решения по проекту, отчетность по проекту;</w:t>
      </w:r>
    </w:p>
    <w:p w:rsidR="007C1CF6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блок мероприятий </w:t>
      </w:r>
      <w:proofErr w:type="gramStart"/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7C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проекта, объединяющая мероприятия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одной предметной области управления с целью достижения определенного результата в проекте;</w:t>
      </w:r>
    </w:p>
    <w:p w:rsidR="007C1CF6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проекта (программы) - документ, содержащий информацию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стоимости проекта (программы), ее распределении по отдельным мероприятиям проекта (программы) и временным периодам, а также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источниках финансирования. Методические рекомендации по управлению бюджетом проекта (программы) в органах исполнительной власти</w:t>
      </w:r>
      <w:r w:rsidR="007C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(далее - методические рекомендации по управлению бюджетом проекта (программы)) </w:t>
      </w:r>
      <w:r w:rsidR="00043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утверждаются </w:t>
      </w:r>
      <w:r w:rsid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Правительства Камчатского края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1CF6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ведомственный проект (программа) - проект (программа), направленный на решение задач органа власти, краевой организации, соответствующий критериям отнесения мероприятий к проектной деятельности, указанным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2.2 настоящего Положения;</w:t>
      </w:r>
    </w:p>
    <w:p w:rsidR="007C1CF6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верхнеуровневый</w:t>
      </w:r>
      <w:proofErr w:type="spellEnd"/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- контроль реализации проекта (</w:t>
      </w:r>
      <w:proofErr w:type="gramStart"/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программы)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контрольным событиям (вехам);</w:t>
      </w:r>
    </w:p>
    <w:p w:rsidR="007C1CF6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проекта (программы) - стратегический проект (программа), приоритетный проект (программа), ведомственный проект (программа);</w:t>
      </w:r>
    </w:p>
    <w:p w:rsidR="007C1CF6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внешние участники программы - внешние участники проектов в составе программы;</w:t>
      </w:r>
    </w:p>
    <w:p w:rsidR="007C1CF6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внешние участники проекта - представители федеральных органов исполнительной власти, органов местного самоуправления, </w:t>
      </w:r>
      <w:proofErr w:type="gramStart"/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организаций,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являющиеся внутренними участниками проекта, участвующие в реализации проекта и (или) являющиеся потребителями результатов проекта. Внешние участники проекта привлекаются к участию в проекте в соответствии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действующим законодательством;</w:t>
      </w:r>
    </w:p>
    <w:p w:rsidR="007C1CF6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внутренние участники программы - внутренние участники проектов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программы;</w:t>
      </w:r>
    </w:p>
    <w:p w:rsidR="007C1CF6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внутренние участники проекта - участвующие в реализации проекта должностные лица </w:t>
      </w:r>
      <w:r w:rsidR="007C1C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Камчатского края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представители органов власти, краевых организаций, в том числе специализированной организации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привлечению инвестиций и работе с инвесторами в </w:t>
      </w:r>
      <w:r w:rsidR="007C1C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Камчатском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специализированной организации по формированию промышленных площадок в </w:t>
      </w:r>
      <w:r w:rsidR="007C1C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Камчатском крае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специализированные организации);</w:t>
      </w:r>
    </w:p>
    <w:p w:rsidR="007C1CF6" w:rsidRDefault="007C1CF6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автоматизированная информационная система - </w:t>
      </w:r>
      <w:r w:rsidR="00B35E09"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информационная система, обеспечивающая технологическое сопровождение проектной деятельности (далее - ГИС), в том числе в процессе инициации, планирования, исполнения и контроля, завершения проектов и программ;</w:t>
      </w:r>
    </w:p>
    <w:p w:rsidR="007C1CF6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календарного планирования - план контрольных событий проекта (программы), план-график проекта (программы), оперативный план;</w:t>
      </w:r>
    </w:p>
    <w:p w:rsidR="007C1CF6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 программы - завершение всех работ по программе вследствие завершения и (или) прекращения всех проектов программы;</w:t>
      </w:r>
    </w:p>
    <w:p w:rsidR="007C1CF6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 проекта - завершение всех работ по проекту, цели, результаты и критерии успеха которого достигнуты;</w:t>
      </w:r>
    </w:p>
    <w:p w:rsidR="007C1CF6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 проекта (программы) - должностное лицо </w:t>
      </w:r>
      <w:r w:rsidR="007C1C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Камчатского края, органа власти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устанавливает основные параметры проекта (программы), а также осуществляет иные функции в соответствии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настоящим Положением;</w:t>
      </w:r>
    </w:p>
    <w:p w:rsidR="007C1CF6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 проекта (программы) - руководитель органа власти или краевой организации, направивший в </w:t>
      </w:r>
      <w:r w:rsidR="007C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региональный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проектный офис заявку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открытие проекта (программы);</w:t>
      </w:r>
    </w:p>
    <w:p w:rsidR="007C1CF6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инициация проекта (программы) - комплекс мероприятий, осуществляемых для открытия проекта (программы), определения команды проекта (программы) и утверждения паспорта проекта (программы);</w:t>
      </w:r>
    </w:p>
    <w:p w:rsidR="007C1CF6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 проекта - лица, непосредственно реализующие мероприятия проекта в соответствии с проектными документами, в том числе внешние участники проекта, добровольно взявшие на себя обязательства по реализации мероприятий проекта;</w:t>
      </w:r>
    </w:p>
    <w:p w:rsidR="007C1CF6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календарное планирование проекта (программы) - комплекс мероприятий по разработке и утверждению плана контрольных событий проекта (программы), плана-графика проекта (программы) и, при необходимости, оперативных планов;</w:t>
      </w:r>
    </w:p>
    <w:p w:rsidR="007C1CF6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команда проекта (программы) - координационный орган, созданный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отдельного проекта (программы), состоящий из внутренних участников проекта (программы) в соответствии с их проектной </w:t>
      </w:r>
      <w:proofErr w:type="gramStart"/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ролью,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также, по согласованию, из внешних участников проекта (программы);</w:t>
      </w:r>
    </w:p>
    <w:p w:rsidR="007C1CF6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событие (веха) - значимое событие проекта (программы), обеспечивающее достижение цели, результатов и критериев успеха проекта (программы);</w:t>
      </w:r>
    </w:p>
    <w:p w:rsidR="007C1CF6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координатор проекта (программы) - представитель </w:t>
      </w:r>
      <w:r w:rsidR="007C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проектного офиса, обеспечивающий методическую поддержку и мониторинг хода реализации курируемых проектов (программ);</w:t>
      </w:r>
    </w:p>
    <w:p w:rsidR="00271E53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</w:t>
      </w:r>
      <w:r w:rsidR="007C1CF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 деятельности </w:t>
      </w:r>
      <w:r w:rsidR="007C1CF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вице-губернатор </w:t>
      </w:r>
      <w:r w:rsidR="007C1C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7C1CF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председателя Правительства Камчатского края</w:t>
      </w:r>
      <w:r w:rsidR="00271E53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курирующие вопросы проектного управления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1E53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успеха проекта (программы) - совокупность однозначных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измеримых показателей, определяющих качество и своевременность достижения результатов проекта (программы);</w:t>
      </w:r>
    </w:p>
    <w:p w:rsidR="00271E53" w:rsidRDefault="00271E53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 программы - П</w:t>
      </w:r>
      <w:r w:rsidR="00B35E09"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ервый вице-губернатор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</w:t>
      </w:r>
      <w:r w:rsidR="00B35E09"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</w:t>
      </w:r>
      <w:r w:rsidR="00D80B84"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председателя Правительства Камчатского края</w:t>
      </w:r>
      <w:r w:rsidR="00B35E09"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руководитель органа власти, отвечающий за обеспечение проектов программы ресурсами, осуществляющий контроль реализации проектов программы и программы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B35E09"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по срокам, результатам, критериям успеха и ресурсам, а также разрешение вопросов, выходящих за рамки полномочий руководителя программы;</w:t>
      </w:r>
    </w:p>
    <w:p w:rsidR="00271E53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="00271E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ратор проекта - П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ервый вице-губернатор </w:t>
      </w:r>
      <w:r w:rsidR="00D80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края, З</w:t>
      </w:r>
      <w:r w:rsidR="00271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аместитель председателя Правительства Камчатского края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руководитель органа власти, отвечающий за обеспечение проекта ресурсами, осуществляющий контроль реализации проекта по срокам, результатам, критериям успеха и </w:t>
      </w:r>
      <w:proofErr w:type="gramStart"/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ресурсам,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разрешение вопросов, выходящих за рамки полномочий руководителя проекта, - в отношении проектов, не включенных в программу;</w:t>
      </w:r>
    </w:p>
    <w:p w:rsidR="00271E53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проекта (программы) - набор связанных действий, выполняемых для достижения целей проекта (программы), имеющих сроки начала и окончания;</w:t>
      </w:r>
    </w:p>
    <w:p w:rsidR="00271E53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модель развития компетенций в сфере проектной деятельности государственных гражданских служащих органов власти и сотрудников краевых организаций </w:t>
      </w:r>
      <w:r w:rsidR="00271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(далее - Модель компетенций) - документ, устанавливающий поэтапную оценку компетентности государственных гражданских служащих органов власти (далее - гражданские служащие), на основе которой формируется проектный резерв, присваиваются проектные </w:t>
      </w:r>
      <w:proofErr w:type="spellStart"/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грейды</w:t>
      </w:r>
      <w:proofErr w:type="spellEnd"/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вырабатываются рекомендации по развитию компетенций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проектного управления. Модель компетенций утверждается </w:t>
      </w:r>
      <w:r w:rsidR="00A8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 актом </w:t>
      </w:r>
      <w:r w:rsidR="00271E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края;</w:t>
      </w:r>
    </w:p>
    <w:p w:rsidR="00271E53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реализации проектов (программ) - система мероприятий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измерению фактических параметров проектов (программ), расчету отклонения фактических параметров проектов (программ) от плановых, анализу их причин, прогнозированию хода реализации проектов (программ), принятию управленческих решений по определению, согласованию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реализации возможных корректирующих воздействий. Регламент мониторинга проектов (программ) в </w:t>
      </w:r>
      <w:r w:rsidR="00271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Камчатском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 утверждается координатором проектной деятельности;</w:t>
      </w:r>
    </w:p>
    <w:p w:rsidR="00271E53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оперативный план - документ, содержащий детальный план по реализации блока мероприятий проекта и (или) отдельных мероприятий проекта, определенных в плане-графике проекта (программы);</w:t>
      </w:r>
    </w:p>
    <w:p w:rsidR="00271E53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 (ролевая) структура управления программой - схема управления с указанием проектных ролей и проектов (мероприятий) программы;</w:t>
      </w:r>
    </w:p>
    <w:p w:rsidR="00271E53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 (ролевая) структура управления проектом - схема управления с указанием проектных ролей и блоков мероприятий проекта;</w:t>
      </w:r>
    </w:p>
    <w:p w:rsidR="00271E53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за блок мероприятий проекта - лицо, ответственное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управление мероприятиями и получение результатов проекта в рамках курируемого блока мероприятий проекта, в том числе внешние участники проекта, добровольно взявшие на себя обязательства по реализации блока мероприятий проекта;</w:t>
      </w:r>
    </w:p>
    <w:p w:rsidR="00271E53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проекта (программы) - принятие решения о реализации мероприятий в формате проектной деятельности;</w:t>
      </w:r>
    </w:p>
    <w:p w:rsidR="00271E53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программы - документ, содержащий основные параметры программы, в том числе: наименование программы, основания для начала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реализации программы, цели, задачи, описание, планируемый результат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критерии успеха программы, период реализации и риски программы, взаимосвязь с другими программами и (или) проектами, информацию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кураторе программы и руководителе программы, проектах </w:t>
      </w:r>
      <w:proofErr w:type="gramStart"/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руководителях проектов программы;</w:t>
      </w:r>
    </w:p>
    <w:p w:rsidR="00271E53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проекта - документ, содержащий основные параметры </w:t>
      </w:r>
      <w:proofErr w:type="gramStart"/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проекта,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 наименование проекта, основания для начала реализации проекта, цели, задачи, описание, планируемый результат и критерии успеха проекта, период реализации и риски проекта, взаимосвязь с другими проектами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программами, информацию о кураторе проекта и руководителе проекта;</w:t>
      </w:r>
    </w:p>
    <w:p w:rsidR="00271E53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контрольных событий проекта (программы) - документ, содержащий информацию о контрольных событиях проекта (программы), сроках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наступления;</w:t>
      </w:r>
    </w:p>
    <w:p w:rsidR="00271E53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план-график проекта (программы) - документ, детализирующий план контрольных событий проекта (программы) информацией о мероприятиях проекта (программы), исполнителях проекта (программы), требуемых ресурсах, сроках реализации мероприятий проекта (программы), связях между ними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контрольными событиями;</w:t>
      </w:r>
    </w:p>
    <w:p w:rsidR="00271E53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портфель - совокупность проектов и программ, объединенных в целях эффективного управления для достижения целей. Регламент управления портфелями проектов и (или) программ в </w:t>
      </w:r>
      <w:r w:rsidR="00271E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Камчатском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 утверждается координатором проектной деятельности;</w:t>
      </w:r>
    </w:p>
    <w:p w:rsidR="00271E53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проекта (программы) - прекращение работ по проекту (программе), цели, результаты и критерии успеха которого не достигнуты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достигнуты частично, без возможности возобновления;</w:t>
      </w:r>
    </w:p>
    <w:p w:rsidR="000E0E7B" w:rsidRDefault="000E0E7B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приоритетный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(программа) - проект (программа), направленный на достижение целей социально-экономического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края, определенных в документах планирования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соответствующий критериям отнесения мероприятий к проектной деятельности, указанным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2.2 настоящего Положения, а также критериям отнесения проектов (программ)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приоритетным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проектам (программам), указанным в пункте 2.3 настоящего Положения</w:t>
      </w:r>
    </w:p>
    <w:p w:rsidR="000E0E7B" w:rsidRDefault="000E0E7B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E53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приостановление проекта (программы) - приостановление работ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(программе), цели, результаты и критерии успеха которого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достигнуты или достигнуты частично, с возможностью возобновления;</w:t>
      </w:r>
    </w:p>
    <w:p w:rsidR="00271E53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- совокупность взаимоувязанных проектов и программных мероприятий, направленных на достижение общей цели в условиях временных и ресурсных ограничений;</w:t>
      </w:r>
    </w:p>
    <w:p w:rsidR="00271E53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- комплекс взаимосвязанных мероприятий, направленный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создание уникального результата в условиях временных и ресурсных ограничений; проект состоит из мероприятий, которые могут быть сгруппированы в блоки мероприятий проекта;</w:t>
      </w:r>
    </w:p>
    <w:p w:rsidR="00B61C5E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- деятельность органов власти, краевых организаций, направленная на осуществление отдельных проектов и программ, с целью достижения результативности и эффективности их деятельности, осуществляемая с применением процессов управления проектами (программами);</w:t>
      </w:r>
    </w:p>
    <w:p w:rsidR="00B61C5E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проектные документы - паспорт проекта (программы), документы календарного планирования и бюджет проекта (программы);</w:t>
      </w:r>
    </w:p>
    <w:p w:rsidR="00B61C5E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проектный </w:t>
      </w:r>
      <w:proofErr w:type="spellStart"/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</w:t>
      </w:r>
      <w:proofErr w:type="spellEnd"/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классификатор уровней личностных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профессиональных компетенций, необходимых для участия в проекте (программе), сформированный на принципах ответственности и важности участия в проекте (программе);</w:t>
      </w:r>
    </w:p>
    <w:p w:rsidR="00B61C5E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проектный резерв - перечень гражданских служащих и сотрудников краевых организаций (по согласованию), обладающих компетенциями в сфере проектного управления в соответствии с присвоенными проектными </w:t>
      </w:r>
      <w:proofErr w:type="spellStart"/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грейдами</w:t>
      </w:r>
      <w:proofErr w:type="spellEnd"/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утверждаемый </w:t>
      </w:r>
      <w:r w:rsidR="00A86B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 актом Камчатского края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Положение о проектном резерве утверждается </w:t>
      </w:r>
      <w:r w:rsidR="00A8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 актом </w:t>
      </w:r>
      <w:r w:rsidR="00B61C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1C5E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процессы управления проектами (программами) - инициация, планирование, исполнение и контроль, управление изменениями и завершение проекта (программы);</w:t>
      </w:r>
    </w:p>
    <w:p w:rsidR="00D1110F" w:rsidRDefault="00D1110F" w:rsidP="00D1110F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проектный офис - орган власти, обеспечивающий внедрение и развитие системы управления проектами (программами) в органах власти, осуществляющий поддержку проектной деятельности, организующий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деятельность </w:t>
      </w:r>
      <w:r w:rsidR="00A86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по организации проектной деятельности при Губернаторе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1C5E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проектов и программ </w:t>
      </w:r>
      <w:r w:rsidR="00B61C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- реестр, содержащий информацию об основных параметрах проектов и программ, реализуемых органами власти, в отношении которых принято решение об открытии, прекращении, приостановлении или завершении;</w:t>
      </w:r>
    </w:p>
    <w:p w:rsidR="00B61C5E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проекта (программы) - измеримое выражение социальных, экономических, интеллектуальных и иных эффектов, получаемых в результате реализации проекта (программы);</w:t>
      </w:r>
    </w:p>
    <w:p w:rsidR="00B61C5E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 проекта (программы) - вероятностные события, которые в случае наступления могут оказать влияние на проект (программу). Управление рисками осуществляется в соответствии с Методическими рекомендациями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управлению рисками проектов (программ), реализуемых в органах власти, утвержденными координатором проектной деятельности;</w:t>
      </w:r>
    </w:p>
    <w:p w:rsidR="00B61C5E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программы - должностное лицо </w:t>
      </w:r>
      <w:r w:rsidR="00B61C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Камчатского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края, гражданский служащий органа власти, сотрудник краевой </w:t>
      </w:r>
      <w:proofErr w:type="gramStart"/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специализированной организации, осуществляющий общее управление программой, ответственный за разработку проектных документов, реализацию программы в соответствии с проектными документами, достижение результатов и критериев успеха программы. Руководитель программы может осуществлять проектную роль руководителя функционального проектного офиса;</w:t>
      </w:r>
    </w:p>
    <w:p w:rsidR="00B61C5E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проекта - должностное лицо </w:t>
      </w:r>
      <w:r w:rsidR="00B61C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Камчатского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края, гражданский служащий органа власти, сотрудник краевой </w:t>
      </w:r>
      <w:proofErr w:type="gramStart"/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специализированной организации, осуществляющий общее управление проектом, ответственный за разработку проектных документов, реализацию проекта в соответствии с проектными документами, достижение результатов и критериев успеха проекта, а также обеспечивающее эффективное взаимодействие участников команды проекта;</w:t>
      </w:r>
    </w:p>
    <w:p w:rsidR="00B61C5E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управления проектами (программами) - формализация процесса управления проектами (программами), управления мотивацией и управления компетенциями участников проектной деятельности, организационное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технологическое сопровождение проектной деятельности;</w:t>
      </w:r>
    </w:p>
    <w:p w:rsidR="00D7708D" w:rsidRDefault="00D7708D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Совет </w:t>
      </w:r>
      <w:r w:rsidR="00A8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организации проектной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Губернаторе Камчатского края (Совет) - </w:t>
      </w:r>
      <w:r w:rsidRPr="009434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действующий коллегиальный совещательный орган</w:t>
      </w:r>
      <w:r w:rsidR="00A8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Губернаторе Камчатского края</w:t>
      </w:r>
      <w:r w:rsidRPr="0094342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образованный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4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принятия решения о реализации мероприятий </w:t>
      </w:r>
      <w:r w:rsidR="00A86B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</w:t>
      </w:r>
      <w:r w:rsidR="005E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органов государственной </w:t>
      </w:r>
      <w:r w:rsidRPr="0094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 </w:t>
      </w:r>
      <w:r w:rsidR="00A8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</w:t>
      </w:r>
      <w:r w:rsidRPr="0094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формате проектной деятельности, </w:t>
      </w:r>
      <w:r w:rsidR="00A86B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взаимодействия исполнительных органов государственной власти Камчатского края</w:t>
      </w:r>
      <w:r w:rsidR="005E442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органов местного самоуправления, общественных объединений, научных и других организаций при рассмотрении вопросов, связанных с реализацией приоритетных проектов (программ)</w:t>
      </w:r>
      <w:r w:rsidRPr="0094342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Положение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94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Совете</w:t>
      </w:r>
      <w:r w:rsidRPr="0094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состав утверждаются </w:t>
      </w:r>
      <w:r w:rsidR="005E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 актом </w:t>
      </w:r>
      <w:r w:rsidRPr="009434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</w:t>
      </w:r>
      <w:r w:rsidR="005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4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края;</w:t>
      </w:r>
    </w:p>
    <w:p w:rsidR="00B61C5E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стратегический проект (программа) - проект (программа), направленный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достижение целей социально-экономического развития </w:t>
      </w:r>
      <w:r w:rsidR="000E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Федерации,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определенных в документах стратегического планирования </w:t>
      </w:r>
      <w:r w:rsidR="00ED7C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1C5E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проектом (программой) - организация взаимодействия между участниками проекта (программы), связанного с планированием, организацией и контролем трудовых, финансовых и материально-технических ресурсов проекта (программы), направленный на эффективное достижение цели проекта (программы);</w:t>
      </w:r>
    </w:p>
    <w:p w:rsidR="00B61C5E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проекта (программы) - внешние и внутренние участники проекта (программы);</w:t>
      </w:r>
    </w:p>
    <w:p w:rsidR="00B61C5E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функциональный координатор программы - представитель функционального проектного офиса, обеспечивающий методологическое сопровождение команды программы, мониторинг и аналитику по курируемой программе;</w:t>
      </w:r>
    </w:p>
    <w:p w:rsidR="00C7014C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функциональный проектный комитет (организационный штаб) - коллегиальный совещательный орган, созданный в целях осуществления </w:t>
      </w:r>
      <w:proofErr w:type="gramStart"/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="0016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достижением целей, управлением рисками по отдельным проектам (программам), портфелям проектов и (или) программ. Положение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функциональном проектном комитете (организационном штабе) и его состав утверждаются </w:t>
      </w:r>
      <w:r w:rsidR="0016075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органа исполнительной власти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110F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функциональный проектный офис - структурное подразделение органа власти (краевой организации, в том числе специализированной организации)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либо группа гражданских служащих органа власти (сотрудников краевой организации, в том числе специализированной организации), осуществляющие на основании решения </w:t>
      </w:r>
      <w:r w:rsidR="00163E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89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D11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проектного офиса поддержку проектной деятельности в отношении отдельных проектов (программ), портфелей проектов и (или) программ. К работе функциональных проектных офисов могут привлекаться внешние участники проектов (программ), представители органов власти и эксперты. Работа функциональных проектных офисов методически курируется </w:t>
      </w:r>
      <w:r w:rsidR="00D111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региональным проектным офисом.</w:t>
      </w:r>
    </w:p>
    <w:p w:rsidR="00D1110F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Организационная (ролевая) структура управления проектом включает следующие проектные роли:</w:t>
      </w:r>
    </w:p>
    <w:p w:rsidR="00896F98" w:rsidRDefault="00163E62" w:rsidP="00D1110F">
      <w:pPr>
        <w:spacing w:before="100" w:beforeAutospacing="1" w:after="100" w:afterAutospacing="1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B35E09"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1110F" w:rsidRDefault="00D1110F" w:rsidP="00D1110F">
      <w:pPr>
        <w:spacing w:before="100" w:beforeAutospacing="1" w:after="100" w:afterAutospacing="1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региональный </w:t>
      </w:r>
      <w:r w:rsidR="00B35E09"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проектный офис,</w:t>
      </w:r>
    </w:p>
    <w:p w:rsidR="00D1110F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 проектной деятельности,</w:t>
      </w:r>
    </w:p>
    <w:p w:rsidR="00D1110F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проекта,</w:t>
      </w:r>
    </w:p>
    <w:p w:rsidR="00D1110F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 проекта,</w:t>
      </w:r>
    </w:p>
    <w:p w:rsidR="00D1110F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проекта,</w:t>
      </w:r>
    </w:p>
    <w:p w:rsidR="00D1110F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 проекта,</w:t>
      </w:r>
    </w:p>
    <w:p w:rsidR="00D1110F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 за блоки мероприятий проекта,</w:t>
      </w:r>
    </w:p>
    <w:p w:rsidR="00D1110F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администраторы блоков мероприятий проекта,</w:t>
      </w:r>
    </w:p>
    <w:p w:rsidR="00D1110F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 проекта,</w:t>
      </w:r>
    </w:p>
    <w:p w:rsidR="00D1110F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координаторы проекта,</w:t>
      </w:r>
    </w:p>
    <w:p w:rsidR="00D1110F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функциональный проект</w:t>
      </w:r>
      <w:r w:rsidR="00AE652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офис проекта.</w:t>
      </w:r>
    </w:p>
    <w:p w:rsidR="00D1110F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Организационная (ролевая) структура управления программой включает следующие проектные роли:</w:t>
      </w:r>
    </w:p>
    <w:p w:rsidR="00D1110F" w:rsidRDefault="00163E62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B35E09"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1110F" w:rsidRDefault="00D1110F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</w:t>
      </w:r>
      <w:r w:rsidR="00B35E09"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проектный офис,</w:t>
      </w:r>
    </w:p>
    <w:p w:rsidR="00D1110F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координатор проектной деятельности,</w:t>
      </w:r>
    </w:p>
    <w:p w:rsidR="00D1110F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программы,</w:t>
      </w:r>
    </w:p>
    <w:p w:rsidR="00D1110F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 программы,</w:t>
      </w:r>
    </w:p>
    <w:p w:rsidR="00D1110F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программы,</w:t>
      </w:r>
    </w:p>
    <w:p w:rsidR="00D1110F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функциональный проектный офис программы,</w:t>
      </w:r>
    </w:p>
    <w:p w:rsidR="00D1110F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проектов,</w:t>
      </w:r>
    </w:p>
    <w:p w:rsidR="00D1110F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администраторы проектов,</w:t>
      </w:r>
    </w:p>
    <w:p w:rsidR="00D1110F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 за блоки мероприятий проекта,</w:t>
      </w:r>
    </w:p>
    <w:p w:rsidR="00D1110F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администраторы блоков мероприятий проекта,</w:t>
      </w:r>
    </w:p>
    <w:p w:rsidR="00D1110F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 проектов,</w:t>
      </w:r>
    </w:p>
    <w:p w:rsidR="00D1110F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координаторы программы,</w:t>
      </w:r>
    </w:p>
    <w:p w:rsidR="00D1110F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функциональные координаторы программы,</w:t>
      </w:r>
    </w:p>
    <w:p w:rsidR="00D1110F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функциональный проектный комитет</w:t>
      </w:r>
      <w:r w:rsidR="00D111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110F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Участники проектной деятельности направляют в </w:t>
      </w:r>
      <w:r w:rsidR="00D111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проектный офис предложения по оптимизации процессов управления проектами (программами) с учетом лучших практик.</w:t>
      </w:r>
    </w:p>
    <w:p w:rsidR="00D1110F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Председателем </w:t>
      </w:r>
      <w:r w:rsidR="00163E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D11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утверждаются отдельные регламенты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организации деятельности органов власти в рамках процессов управления проектами (программами). Методические рекомендации по отдельным процессам управления проектами (программами) утверждаются координатором проектной деятельности. Подготовка таких регламентов и методических рекомендаций осуществляется </w:t>
      </w:r>
      <w:r w:rsidR="00D111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региональным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проектным офисом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привлечением, в случае необходимости, иных органов власти и экспертов.</w:t>
      </w:r>
    </w:p>
    <w:p w:rsidR="00D1110F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Проектные документы и отчеты разрабатываются командами проектов (программ) в соответствии с типовыми формами, утвержденными </w:t>
      </w:r>
      <w:r w:rsidR="00163E6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 порядком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110F" w:rsidRDefault="00D1110F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Региональный</w:t>
      </w:r>
      <w:r w:rsidR="00B35E09"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проектный офис оказывает методическую поддержку командам проектов (программ) при разработке проектных документов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B35E09"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отчетов.</w:t>
      </w:r>
    </w:p>
    <w:p w:rsidR="00D1110F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Проекты (программы), определенные президиумом Совета при Президенте Российской Федерации по стратегическому развитию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приоритетным проектам и предусматривающие участие </w:t>
      </w:r>
      <w:r w:rsidR="00D111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(далее - </w:t>
      </w:r>
      <w:r w:rsidR="007F23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стратегические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 (программы)), реализуются органами власти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краевыми организациями в</w:t>
      </w:r>
      <w:r w:rsidR="007F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="00D074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F23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№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1050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учетом </w:t>
      </w:r>
      <w:proofErr w:type="gramStart"/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r w:rsidR="00D11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</w:t>
      </w:r>
      <w:proofErr w:type="gramEnd"/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110F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орган власти, курирующий сферу деятельности реализации </w:t>
      </w:r>
      <w:r w:rsidR="00FC4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стратегического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(программы):</w:t>
      </w:r>
    </w:p>
    <w:p w:rsidR="00D1110F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предложения по реализации </w:t>
      </w:r>
      <w:r w:rsidR="00FC44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стратегического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(программы) с учетом формата участия субъектов Российской Федерации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(программе), определенном функциональным заказчиком.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указанные предложения включается, в том числе, проект организационной (ролевой) структуры управления проектом (программой);</w:t>
      </w:r>
    </w:p>
    <w:p w:rsidR="00D1110F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предложения по реализации </w:t>
      </w:r>
      <w:r w:rsidR="00780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стратегического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(программы) в адрес Губернатора </w:t>
      </w:r>
      <w:r w:rsidR="00D111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</w:t>
      </w:r>
      <w:r w:rsidR="00D11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 согласованию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D1110F">
        <w:rPr>
          <w:rFonts w:ascii="Times New Roman" w:eastAsia="Times New Roman" w:hAnsi="Times New Roman" w:cs="Times New Roman"/>
          <w:sz w:val="28"/>
          <w:szCs w:val="28"/>
          <w:lang w:eastAsia="ru-RU"/>
        </w:rPr>
        <w:t>с курирующим П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1110F">
        <w:rPr>
          <w:rFonts w:ascii="Times New Roman" w:eastAsia="Times New Roman" w:hAnsi="Times New Roman" w:cs="Times New Roman"/>
          <w:sz w:val="28"/>
          <w:szCs w:val="28"/>
          <w:lang w:eastAsia="ru-RU"/>
        </w:rPr>
        <w:t>рвым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вице-губернатором </w:t>
      </w:r>
      <w:r w:rsidR="00D111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</w:t>
      </w:r>
      <w:r w:rsidR="00D11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96F9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1110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аместителем председателя Правительства Камчатского края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726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региональным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проектным офисом;</w:t>
      </w:r>
    </w:p>
    <w:p w:rsidR="00B726DC" w:rsidRDefault="00780513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стратегический</w:t>
      </w:r>
      <w:r w:rsidR="00B35E09"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(программа) считается открытым с даты утверждения Губернатором </w:t>
      </w:r>
      <w:r w:rsidR="00B726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</w:t>
      </w:r>
      <w:r w:rsidR="00B35E09"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организационной (ролевой) структуры управления проектом (программой), но не ранее даты утверждения Сводного плана либо одного из документов в составе Сводного плана,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Постановлением №</w:t>
      </w:r>
      <w:r w:rsidR="00B35E09"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1050, в который включены мероприятия с участием </w:t>
      </w:r>
      <w:r w:rsidR="00B726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</w:t>
      </w:r>
      <w:r w:rsidR="00B35E09"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края;</w:t>
      </w:r>
    </w:p>
    <w:p w:rsidR="00B726DC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команда </w:t>
      </w:r>
      <w:r w:rsidR="00780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стратегического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(программы) формируется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регламентом формирования, утверждения и работы команд проектов (программ), утвержденным координатором проектной </w:t>
      </w:r>
      <w:proofErr w:type="gramStart"/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с учетом рекомендаций, представленных федеральным проектным офисом и (или) функциональным заказчиком </w:t>
      </w:r>
      <w:r w:rsidR="00780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стратегического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(программы), - в течение 10 рабочих дней с даты открытия приоритетного проекта (программы);</w:t>
      </w:r>
    </w:p>
    <w:p w:rsidR="00B726DC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г) подготовка паспорта и Сводного плана </w:t>
      </w:r>
      <w:r w:rsidR="00780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стратегического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(программы) осуществляется по требованию федеральных органов исполнительной власти в соответствии с </w:t>
      </w:r>
      <w:r w:rsidR="003960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  <w:r w:rsidR="0078051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1050, в отсутствии таких требований осуществляется подготовка проектных документов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настоящим Положением;</w:t>
      </w:r>
    </w:p>
    <w:p w:rsidR="00B726DC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исполнение и контроль реализации </w:t>
      </w:r>
      <w:r w:rsidR="003960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стратегического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(программы) осуществляется в соответствии с настоящим Положением, а также с учетом требований федерального проектного офиса и функционального заказчика проекта (программы);</w:t>
      </w:r>
    </w:p>
    <w:p w:rsidR="00B726DC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2618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информация о ходе реализации стратегических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(программ) заслушивается на заседаниях </w:t>
      </w:r>
      <w:r w:rsidR="005826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26DC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завершение </w:t>
      </w:r>
      <w:r w:rsidR="005826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стратегического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(программы) осуществляется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настоящим Положением.</w:t>
      </w:r>
    </w:p>
    <w:p w:rsidR="004B5CF5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Проекты (программы) формируются в портфели проектов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программ в ГИС.</w:t>
      </w:r>
    </w:p>
    <w:p w:rsidR="004B5CF5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1.12. Управление проектами (программами) и взаимодействие между участниками проектов (программ) осуществляется с использованием ГИС.</w:t>
      </w:r>
    </w:p>
    <w:p w:rsidR="004B5CF5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1.13. В целях повышения эффективности проектной деятельности внедряются и развиваются процессы управления мотивацией и процессы управления компетенциями внутренних участников проектов.</w:t>
      </w:r>
    </w:p>
    <w:p w:rsidR="004B5CF5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1.14. Руководители органов власти (краевых организаций, в том числе специализированных) обеспечивают создание условий для эффективной проектной деятельности гражданских служащих (сотрудников), в том числе осуществляют перераспределение обязанностей по проектной и текущей деятельности с целью обеспечения эффективного исполнения проектов (программ).</w:t>
      </w:r>
    </w:p>
    <w:p w:rsidR="004B5CF5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одновременного исполнения внутренним участником проекта мероприятий в рамках проектной и текущей деятельности приоритет имеют мероприятия проектов (программ).</w:t>
      </w:r>
    </w:p>
    <w:p w:rsidR="004B5CF5" w:rsidRDefault="00B35E09" w:rsidP="00BD1B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1.15. Для внутренних участников проектов (программ) реализация проектных задач является приоритетным направлением деятельности.</w:t>
      </w:r>
    </w:p>
    <w:p w:rsidR="00B35E09" w:rsidRPr="00B35E09" w:rsidRDefault="00B35E09" w:rsidP="004B5CF5">
      <w:pPr>
        <w:spacing w:before="100" w:beforeAutospacing="1" w:after="100" w:afterAutospacing="1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4B5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Инициация</w:t>
      </w:r>
    </w:p>
    <w:p w:rsidR="004B5CF5" w:rsidRDefault="00B35E09" w:rsidP="00BD1B9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Открытие проекта (программы) осуществляется посредством:</w:t>
      </w:r>
    </w:p>
    <w:p w:rsidR="004B5CF5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</w:t>
      </w:r>
      <w:r w:rsidR="00163E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</w:t>
      </w:r>
      <w:r w:rsidRPr="0089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об открытии </w:t>
      </w:r>
      <w:r w:rsidR="00163E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приоритетного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(программы) в случае его инициации органом власти или краевой организацией;</w:t>
      </w:r>
    </w:p>
    <w:p w:rsidR="004B5CF5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</w:t>
      </w:r>
      <w:r w:rsidR="004B5C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региональным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проектным офисом решения об открытии ведомственного проекта (программы);</w:t>
      </w:r>
    </w:p>
    <w:p w:rsidR="004B5CF5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</w:t>
      </w:r>
      <w:r w:rsidRPr="0089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Губернатором </w:t>
      </w:r>
      <w:r w:rsidR="004B5CF5" w:rsidRPr="0089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</w:t>
      </w:r>
      <w:r w:rsidRPr="00896F9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4B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реализации проектов (программ).</w:t>
      </w:r>
    </w:p>
    <w:p w:rsidR="003E17D2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Критерии отнесения мероприятий к проектной деятельности:</w:t>
      </w:r>
    </w:p>
    <w:p w:rsidR="003E17D2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проекта (программы) уникальные или </w:t>
      </w:r>
      <w:proofErr w:type="gramStart"/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инновационные,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их достижение невозможно в ходе текущей деятельности органа власти;</w:t>
      </w:r>
    </w:p>
    <w:p w:rsidR="003E17D2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 по проекту (программе) имеет сложность, требующую тщательного планирования и контроля реализации, либо необходимость межведомственного взаимодействия;</w:t>
      </w:r>
    </w:p>
    <w:p w:rsidR="003E17D2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 риски выполнения работ проекта (программы);</w:t>
      </w:r>
    </w:p>
    <w:p w:rsidR="003E17D2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ограниченность временных, материальных и других ресурсов, обеспечивающих реализацию проекта (программы);</w:t>
      </w:r>
    </w:p>
    <w:p w:rsidR="003E17D2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в виде проекта (программы) принесет дополнительные эффекты, наличие которых может быть расценено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положительное (экономия ресурсов, повышение результативности работ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другое);</w:t>
      </w:r>
    </w:p>
    <w:p w:rsidR="003E17D2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получаемые результаты проекта (программы) не могут быть отнесены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результатам уже реализуемых проектов и (или) программ;</w:t>
      </w:r>
    </w:p>
    <w:p w:rsidR="003E17D2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опыте реализации аналогичных проектов (программ) отсутствует.</w:t>
      </w:r>
    </w:p>
    <w:p w:rsidR="003E17D2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2.3. Критерии отнесения проектов (программ) к </w:t>
      </w:r>
      <w:r w:rsidR="004A30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проектам (программам).</w:t>
      </w:r>
    </w:p>
    <w:p w:rsidR="003E17D2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D93E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проектам (программам) относятся проекты (программы), отвечающие не менее 4-м критериям:</w:t>
      </w:r>
    </w:p>
    <w:p w:rsidR="003E17D2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направлены на достижение целей более двух государственных программ </w:t>
      </w:r>
      <w:r w:rsidR="003E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края;</w:t>
      </w:r>
    </w:p>
    <w:p w:rsidR="003E17D2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</w:t>
      </w:r>
      <w:r w:rsidR="007049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(программы) выше 500 (пятьсот) миллионов</w:t>
      </w:r>
      <w:r w:rsidRPr="0089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3E17D2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проекта (программы) задействовано более трех органов власти, органов местного самоуправления, федеральных органов власти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организаций;</w:t>
      </w:r>
    </w:p>
    <w:p w:rsidR="003E17D2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(программа) взаимосвязан с двумя и более иными проектами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программами;</w:t>
      </w:r>
    </w:p>
    <w:p w:rsidR="003E17D2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к проекту (программе) со стороны федеральных органов государственной власти и (или) населения явно выражено, освещение проекта (программы) в средствах массовой информации высоковероятно;</w:t>
      </w:r>
    </w:p>
    <w:p w:rsidR="003E17D2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проекта (программы) больше одного года.</w:t>
      </w:r>
    </w:p>
    <w:p w:rsidR="003E17D2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Открытие </w:t>
      </w:r>
      <w:r w:rsidR="00C87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приоритетного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(программы):</w:t>
      </w:r>
    </w:p>
    <w:p w:rsidR="003E17D2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Инициатор подает в </w:t>
      </w:r>
      <w:r w:rsidR="003E17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проектный офис заявку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открытие проекта (программы) (далее - заявк</w:t>
      </w:r>
      <w:r w:rsidR="003E17D2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открытие) с согласованием П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ервого вице-губернатора </w:t>
      </w:r>
      <w:proofErr w:type="gramStart"/>
      <w:r w:rsidR="003E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</w:t>
      </w:r>
      <w:proofErr w:type="gramEnd"/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33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E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аместителя председателя Правительства Камчатского края,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курирующего сферу деятельности реализации проекта (программы);</w:t>
      </w:r>
    </w:p>
    <w:p w:rsidR="003E17D2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Стратегический проект (программа), предлагаемый к открытию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заявкой на открытие, должен соответствовать следующим условиям открытия:</w:t>
      </w:r>
    </w:p>
    <w:p w:rsidR="003E17D2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критериям отнесения мероприятий к проектной деятельности;</w:t>
      </w:r>
    </w:p>
    <w:p w:rsidR="003E17D2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соответствует критериям отнесения проектов (программ) к </w:t>
      </w:r>
      <w:r w:rsidR="001233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проектам (программам);</w:t>
      </w:r>
    </w:p>
    <w:p w:rsidR="003E17D2" w:rsidRDefault="003E17D2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2.4.3.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Региональный </w:t>
      </w:r>
      <w:r w:rsidR="00B35E09"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проектный</w:t>
      </w:r>
      <w:proofErr w:type="gramEnd"/>
      <w:r w:rsidR="00B35E09"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офис рассматривает заявку на открытие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E09"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 итогам ее рассмотрения готовит заключение о соответствии проекта (программы) условиям открытия либо направляет инициатору отказ в открытии проекта (программы) - в течение пяти рабочих дней с даты поступления заявки на открытие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региональный </w:t>
      </w:r>
      <w:r w:rsidR="00B35E09"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проектный офис;</w:t>
      </w:r>
    </w:p>
    <w:p w:rsidR="003E17D2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2.4.4. Отказ в открытии проекта (программы) готовится в следующих случаях:</w:t>
      </w:r>
    </w:p>
    <w:p w:rsidR="003E17D2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(программа) не соответствует условиям открытия;</w:t>
      </w:r>
    </w:p>
    <w:p w:rsidR="003E17D2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открытие не соответствует установленной форме, в том числе содержит неполные и (или) недостоверные сведения.</w:t>
      </w:r>
    </w:p>
    <w:p w:rsidR="003E17D2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решении об отказе в открытии проекта (программы) указывается мотивированное обоснование причин отказа, предусмотренных настоящим пунктом;</w:t>
      </w:r>
    </w:p>
    <w:p w:rsidR="003E17D2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2.4.5. В случае, если причиной отказа в открытии проекта (программы) стало несоответствие проекта (программы) классификационным признакам </w:t>
      </w:r>
      <w:r w:rsidR="001233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приоритетного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(программы), проект (программа) может быть открыт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ведомственного при согласии инициатора проекта (программы);</w:t>
      </w:r>
    </w:p>
    <w:p w:rsidR="003E17D2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2.4.6. </w:t>
      </w:r>
      <w:r w:rsidR="003E17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проектный офис в течение пяти рабочих дней с даты подготовки заключения о соответствии проекта (программы) условиям открытия направляет в адрес </w:t>
      </w:r>
      <w:r w:rsidRPr="0089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</w:t>
      </w:r>
      <w:r w:rsidR="00E315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3E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предложение о проведении заседания </w:t>
      </w:r>
      <w:proofErr w:type="gramStart"/>
      <w:r w:rsidR="00E3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вопросу открытия проекта (программы) с приложением следующих документов:</w:t>
      </w:r>
    </w:p>
    <w:p w:rsidR="003E17D2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</w:t>
      </w:r>
      <w:r w:rsidR="001233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открытии проекта (программы);</w:t>
      </w:r>
    </w:p>
    <w:p w:rsidR="003E17D2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организационной (ролевой) структуры управления проектом (программой);</w:t>
      </w:r>
    </w:p>
    <w:p w:rsidR="003E17D2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 соответствии проекта (программы) условиям открытия</w:t>
      </w:r>
      <w:r w:rsidR="003E17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17D2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2.4.7. Подготовка проекта </w:t>
      </w:r>
      <w:r w:rsidRPr="0089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E315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открытии проекта (программы) и проекта организационной (ролевой) структуры управления проектом (программой) осуществляется </w:t>
      </w:r>
      <w:r w:rsidR="003E17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региональным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проектным офисом совместно с инициатором проекта (программы) и потенциальными участниками проекта (программы);</w:t>
      </w:r>
    </w:p>
    <w:p w:rsidR="003E17D2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2.4.8. Решение об открытии проекта (программы) принимается в форме протокола заседания </w:t>
      </w:r>
      <w:r w:rsidR="00E315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89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утверждается председателем </w:t>
      </w:r>
      <w:r w:rsidR="00E315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896F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17D2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2.4.9. В решении об открытии проекта (программы) утверждаются:</w:t>
      </w:r>
    </w:p>
    <w:p w:rsidR="003E17D2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 проекта (программы);</w:t>
      </w:r>
    </w:p>
    <w:p w:rsidR="003E17D2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лица, исполняющие функции в соответствии со следующими проектными ролями:</w:t>
      </w:r>
    </w:p>
    <w:p w:rsidR="003E17D2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открытии проектов: заказчик проекта, куратор проекта, руководитель проекта, ответственные за блоки мероприятий проекта (в случае выделения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таких блоков мероприятий);</w:t>
      </w:r>
    </w:p>
    <w:p w:rsidR="003E17D2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открытии программ: заказчик программы, куратор программы, руководитель программы, руководители проектов, ответственные за блоки мероприятий проектов (в случае выделения в проектах таких блоков мероприятий);</w:t>
      </w:r>
    </w:p>
    <w:p w:rsidR="003E17D2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решение о создании функционального проектного офиса проекта (программы);</w:t>
      </w:r>
    </w:p>
    <w:p w:rsidR="003E17D2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организационная (ролевая) структура управления проектом (программой);</w:t>
      </w:r>
    </w:p>
    <w:p w:rsidR="003E17D2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иные </w:t>
      </w:r>
      <w:r w:rsidRPr="0089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E315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3E17D2" w:rsidRPr="00896F9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принятые</w:t>
      </w:r>
      <w:r w:rsidR="003E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заседания.</w:t>
      </w:r>
    </w:p>
    <w:p w:rsidR="002062E7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2.4.10. Инициатор проекта (программы) защищает проект (</w:t>
      </w:r>
      <w:proofErr w:type="gramStart"/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программу)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заседании </w:t>
      </w:r>
      <w:r w:rsidR="00E315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89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Подготовка материалов к заседанию </w:t>
      </w:r>
      <w:r w:rsidR="00E315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89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методическими рекомендациями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89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подготовки материалов по защите проекта (программы) к заседанию </w:t>
      </w:r>
      <w:r w:rsidR="00E3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открытия проекта (программы).</w:t>
      </w:r>
    </w:p>
    <w:p w:rsidR="002062E7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Открытие ведомственного проекта (программы):</w:t>
      </w:r>
    </w:p>
    <w:p w:rsidR="002062E7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Инициатор проекта (программы) подает в </w:t>
      </w:r>
      <w:r w:rsidR="002062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проектный офис заявку на открытие с согласованием лиц, планируемых к назначению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следующие проектные роли: заказчик проекта (программы), куратор проекта (программы), руководитель проекта (программы);</w:t>
      </w:r>
    </w:p>
    <w:p w:rsidR="002062E7" w:rsidRDefault="002062E7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B35E09"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.5.2. Ведомственный проект (программа), предлагаемый к открытию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B35E09"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заявкой на открытие, должен соответствовать следующим условиям открытия:</w:t>
      </w:r>
    </w:p>
    <w:p w:rsidR="002062E7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критериям отнесения мероприятий к проектной деятельности;</w:t>
      </w:r>
    </w:p>
    <w:p w:rsidR="002062E7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 на решение задач органа власти, краевой организации</w:t>
      </w:r>
      <w:r w:rsidR="002062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50BB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2.5.3. </w:t>
      </w:r>
      <w:r w:rsidR="002062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проектный офис рассматривает заявку на открытие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 итогам ее рассмотрения готовит заключение о соответствии проекта (программы) условиям открытия либо направляет инициатору проекта (программы) отказ в открытии проекта (программы) - в течение пяти рабочих дней с даты поступления заявки на открытие в </w:t>
      </w:r>
      <w:r w:rsidR="002062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проектный офис;</w:t>
      </w:r>
    </w:p>
    <w:p w:rsidR="002062E7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2.5.4. Отказ в открытии ведомственного проекта (программы) </w:t>
      </w:r>
      <w:proofErr w:type="gramStart"/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готовится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случаях:</w:t>
      </w:r>
    </w:p>
    <w:p w:rsidR="002062E7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ведомственный проект (программа) не соответствует условиям открытия;</w:t>
      </w:r>
    </w:p>
    <w:p w:rsidR="002062E7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открытие не соответствует установленной форме, в том числе содержит неполные и (или) недостоверные сведения.</w:t>
      </w:r>
    </w:p>
    <w:p w:rsidR="002062E7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решении об отказе в открытии ведомственного проекта (программы) указывается мотивированное обоснование причин отказа, предусмотренных настоящим пунктом;</w:t>
      </w:r>
    </w:p>
    <w:p w:rsidR="002062E7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2.5.5. Решение об открытии ведомственного проекта (программы) принимается в форме приказа руководителя </w:t>
      </w:r>
      <w:r w:rsidR="002062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проектного офиса, которым утверждаются:</w:t>
      </w:r>
    </w:p>
    <w:p w:rsidR="002062E7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 ведомственного проекта (программы);</w:t>
      </w:r>
    </w:p>
    <w:p w:rsidR="002062E7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организационная (ролевая) структура управления проектом (программой);</w:t>
      </w:r>
    </w:p>
    <w:p w:rsidR="002062E7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2.5.6. В случае выявления </w:t>
      </w:r>
      <w:r w:rsidR="002062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региональным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проектным офисом в проекте (программе) критериев отнесения проекта (программы) к </w:t>
      </w:r>
      <w:r w:rsidR="001233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приоритетному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(программе) такой проект (программа) открывается в соответствии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пунктом 2.4 настоящего Положения.</w:t>
      </w:r>
    </w:p>
    <w:p w:rsidR="002062E7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2.6. Открытие проекта (программы) посредством </w:t>
      </w:r>
      <w:r w:rsidRPr="00AB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Губернатором </w:t>
      </w:r>
      <w:r w:rsidR="002062E7" w:rsidRPr="00AB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</w:t>
      </w:r>
      <w:r w:rsidRPr="00AB50B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решения о реализации проектов (програ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мм):</w:t>
      </w:r>
    </w:p>
    <w:p w:rsidR="002062E7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 Орган власти (краевая организация), которому </w:t>
      </w:r>
      <w:r w:rsidRPr="00AB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Губернатором </w:t>
      </w:r>
      <w:r w:rsidR="002062E7" w:rsidRPr="00AB50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</w:t>
      </w:r>
      <w:r w:rsidRPr="00AB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поручена реализация проекта (програ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ммы) (далее - ответственный орган власти (краевая организация)), представляет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062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проектный офис заявку на открытие;</w:t>
      </w:r>
    </w:p>
    <w:p w:rsidR="002062E7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</w:t>
      </w:r>
      <w:r w:rsidR="002062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проектный офис рассматривает заявку на открытие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течение трех рабочих дней с даты поступления заявки на открытие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062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проектный офис уведомляет ответственный орган власти (краевую организацию):</w:t>
      </w:r>
    </w:p>
    <w:p w:rsidR="002062E7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возможности открытия </w:t>
      </w:r>
      <w:r w:rsidR="001233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приоритетного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(программы);</w:t>
      </w:r>
    </w:p>
    <w:p w:rsidR="002062E7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возможности открытия ведомственного проекта (программы);</w:t>
      </w:r>
    </w:p>
    <w:p w:rsidR="002062E7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2.6.3. Проект (программа), определенный </w:t>
      </w:r>
      <w:r w:rsidR="002062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региональным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проектным офисом в качестве </w:t>
      </w:r>
      <w:r w:rsidR="001233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приоритетного,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открытию в следующем порядке:</w:t>
      </w:r>
    </w:p>
    <w:p w:rsidR="002062E7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ответственный орган власти (краевая организация) </w:t>
      </w:r>
      <w:r w:rsidR="001233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123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206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региональным </w:t>
      </w:r>
      <w:r w:rsidR="001233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проектным офисом готови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проект организационной (ролевой) </w:t>
      </w:r>
      <w:r w:rsidRPr="00AB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структуры управления проектом (программой) и направляют в адрес Губернатора </w:t>
      </w:r>
      <w:r w:rsidR="002062E7" w:rsidRPr="00AB50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</w:t>
      </w:r>
      <w:r w:rsidRPr="00AB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пяти рабочих дней со дня представления в </w:t>
      </w:r>
      <w:r w:rsidR="002062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проектный офис заявки на открытие;</w:t>
      </w:r>
    </w:p>
    <w:p w:rsidR="002062E7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проект организационной (ролевой) структуры управления проектом (прогр</w:t>
      </w:r>
      <w:r w:rsidR="002062E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аммой) подлежит согласованию с П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ервым вице-губернатором </w:t>
      </w:r>
      <w:r w:rsidR="00206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  <w:r w:rsidR="00AE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206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аместителем председателя Правительства Камчатского </w:t>
      </w:r>
      <w:proofErr w:type="gramStart"/>
      <w:r w:rsidR="00206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края,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курирующим</w:t>
      </w:r>
      <w:proofErr w:type="gramEnd"/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сферу деятельности реализации проекта (программы);</w:t>
      </w:r>
    </w:p>
    <w:p w:rsidR="002062E7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B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E3B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AB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 проект организационной (ролевой) структуры управления проектом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(программой) в течение </w:t>
      </w:r>
      <w:r w:rsidR="00AE3B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поступления на утверждение;</w:t>
      </w:r>
    </w:p>
    <w:p w:rsidR="002062E7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проект (программа) считается открытым с даты утверждения </w:t>
      </w:r>
      <w:r w:rsidR="00AE3B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организационной (ролевой) структуры управления проектом (программой);</w:t>
      </w:r>
    </w:p>
    <w:p w:rsidR="002062E7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2.6.4. Проект (программа), определенный </w:t>
      </w:r>
      <w:r w:rsidR="00206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региональным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проектным офисом в качестве ведомственного, подлежит открытию в следующем порядке:</w:t>
      </w:r>
    </w:p>
    <w:p w:rsidR="002062E7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</w:t>
      </w:r>
      <w:r w:rsidR="00206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региональным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проектным офисом принимается решение об открытии ведомственного проекта (программы) в форме приказа руководителя </w:t>
      </w:r>
      <w:r w:rsidR="002062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проектного офиса, которым утверждаются:</w:t>
      </w:r>
    </w:p>
    <w:p w:rsidR="002062E7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ведомственного проекта (программы);</w:t>
      </w:r>
    </w:p>
    <w:p w:rsidR="002062E7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 (ролевая) структура управления проектом (программой).</w:t>
      </w:r>
    </w:p>
    <w:p w:rsidR="002062E7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принимается в течение пяти рабочих дней со дня поступления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062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проектный офис заявки на открытие;</w:t>
      </w:r>
    </w:p>
    <w:p w:rsidR="002062E7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206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региональный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проектный офис уведомляет </w:t>
      </w:r>
      <w:r w:rsidR="00AE3B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AB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открытии ведомственного проекта (программ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ы) в течение трех рабочих дней с даты открытия проекта (программы);</w:t>
      </w:r>
    </w:p>
    <w:p w:rsidR="006024CD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2.6.5. В случае, если мероприятия, реализацию которых </w:t>
      </w:r>
      <w:r w:rsidR="002062E7" w:rsidRPr="00AB50B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Губернатором Камчатского</w:t>
      </w:r>
      <w:r w:rsidRPr="00AB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поручено организовать с применением процессов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проектами (программами), не соответствуют критериям отнесения мероприятий к проектной деятельности, </w:t>
      </w:r>
      <w:r w:rsidR="006024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региональным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проектным офисом готовится записка на </w:t>
      </w:r>
      <w:r w:rsidR="006024CD" w:rsidRPr="00AB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</w:t>
      </w:r>
      <w:r w:rsidRPr="00AB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Губернатора </w:t>
      </w:r>
      <w:r w:rsidR="006024CD" w:rsidRPr="00AB50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</w:t>
      </w:r>
      <w:r w:rsidRPr="00AB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с предложением организовать реализацию данных мероприятий в непроектном фор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мате.</w:t>
      </w:r>
    </w:p>
    <w:p w:rsidR="006168E1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Проект (программа) включается в реестр проектов и программ </w:t>
      </w:r>
      <w:r w:rsidR="006168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в день, следующий за днем открытия проекта (программы).</w:t>
      </w:r>
    </w:p>
    <w:p w:rsidR="006168E1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Подготовка и утверждение состава команды проекта (программы):</w:t>
      </w:r>
    </w:p>
    <w:p w:rsidR="00471A8B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2.8.1. Команда проекта состоит из управленческой группы проекта (заказчик проекта, куратор проекта и руководитель проекта) и рабочей группы проекта (ответственные за блоки мероприятий проекта, администратор проекта, администраторы блоков мероприятий проекта, исполнители проекта, функциональный проектный офис проекта в случае его создания).</w:t>
      </w:r>
    </w:p>
    <w:p w:rsidR="00471A8B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программы состоит из управленческой группы программы (заказчик программ, куратор программы, руководитель программы, руководители проектов в составе программы) и рабочих групп проектов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программы (ответственные за блоки мероприятий проектов, администраторы проектов, администраторы блоков мероприятий проектов, исполнители проектов, функциональный проектный офис программы);</w:t>
      </w:r>
    </w:p>
    <w:p w:rsidR="00471A8B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2.8.2. Команда проекта (программы) утверждается заказчиком проекта (программы);</w:t>
      </w:r>
    </w:p>
    <w:p w:rsidR="00471A8B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2.8.3. Команда проекта (программы) формируется в соответствии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регламентом формирования, утверждения и работы команд проектов (программ), утвержденным координатором проектной деятельности;</w:t>
      </w:r>
    </w:p>
    <w:p w:rsidR="00471A8B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2.8.4. В команду проекта (программы) в приоритетном порядке включаются государственные служащие и сотрудники краевых организаций, включенные в проектный резерв;</w:t>
      </w:r>
    </w:p>
    <w:p w:rsidR="00471A8B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2.8.5. Руководитель проекта (программы) совместно с участниками проекта (программы), утвержденными в организационной (ролевой) структуре управления проектом (программой), в течение семи рабочих дней с даты открытия проекта (программы) формирует предложения по составу команды проекта (программы) и направляет указанные предложения в адрес заказчика проекта (программы);</w:t>
      </w:r>
    </w:p>
    <w:p w:rsidR="00471A8B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2.8.6. Заказчик проекта (программы) утверждает состав команды проекта (программы) в течение трех рабочих дней с даты поступления на утверждение;</w:t>
      </w:r>
    </w:p>
    <w:p w:rsidR="00471A8B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2.8.7. В отношении государственного служащего, включенного в состав рабочей группы проекта (программы), руководителем органа власти, в котором он замещает должность государственной гражданской службы </w:t>
      </w:r>
      <w:r w:rsidR="00471A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края, утверждается приказ об участии такого государственного служащего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проекте (программе) - в течение пяти рабочих дней с даты утверждения состава команды проекта (программы);</w:t>
      </w:r>
    </w:p>
    <w:p w:rsidR="00471A8B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2.8.8. Для внутренних участников проекта (программы) устанавливается уровень занятости в проекте (программе), информация о котором подлежит внесению в ГИС.</w:t>
      </w:r>
    </w:p>
    <w:p w:rsidR="00471A8B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включении в команду проекта (программы) государственных служащих на условиях совмещения с основными должностными обязанностями (уровень занятости в проекте (программе) менее 100%) принимаются в случае обеспечения возможности эффективного исполнения ими своей проектной роли с учетом уровня занятости в связи с решением других задач.</w:t>
      </w:r>
    </w:p>
    <w:p w:rsidR="00471A8B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Подготовка и утверждение паспорта проекта:</w:t>
      </w:r>
    </w:p>
    <w:p w:rsidR="00471A8B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2.9.1. Паспорт проекта разрабатывается руководителем проекта совместно с командой проекта. Администратор проекта обеспечивает процесс подготовки паспорта проекта;</w:t>
      </w:r>
    </w:p>
    <w:p w:rsidR="00471A8B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2.9.2. Паспорт проекта направляется руководителем проекта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утверждение заказчику проекта по согласованию с ответственными за блоки мероприятий проекта, куратором проекта, </w:t>
      </w:r>
      <w:r w:rsidR="00471A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региональным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проектным офисом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в случае наличия, внешними участниками проекта - в течение 10 рабочих дней с даты утверждения состава команды проекта;</w:t>
      </w:r>
    </w:p>
    <w:p w:rsidR="00471A8B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2.9.3. Паспорт проекта утверждается заказчиком проекта в течение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рабочих дней с даты его поступления.</w:t>
      </w:r>
    </w:p>
    <w:p w:rsidR="00471A8B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Подготовка и утверждение паспорта программы:</w:t>
      </w:r>
    </w:p>
    <w:p w:rsidR="00471A8B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2.10.1. Паспорт программы разрабатывается руководителем программы совместно с командой программы. Функциональный проектный офис программы обеспечивает процесс подготовки паспорта программы;</w:t>
      </w:r>
    </w:p>
    <w:p w:rsidR="00471A8B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2.10.2. Паспорт программы направляется руководителем программы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утверждение заказчику программы по согласованию с руководителями проектов в составе программы, куратором программы, </w:t>
      </w:r>
      <w:r w:rsidR="00471A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региональным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проектным офисом, а также, в случае наличия, внешними участниками программы - в течение 10 рабочих дней с даты утверждения состава команды программы;</w:t>
      </w:r>
    </w:p>
    <w:p w:rsidR="00B35E09" w:rsidRDefault="00B35E09" w:rsidP="004B5CF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2.10.3. Паспорт программы утверждается заказчиком программы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рабочих дней с даты его поступления.</w:t>
      </w:r>
    </w:p>
    <w:p w:rsidR="00B35E09" w:rsidRDefault="00670A68" w:rsidP="00471A8B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B35E09" w:rsidRPr="00B35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ПЛАНИРОВАНИЕ</w:t>
      </w:r>
    </w:p>
    <w:p w:rsidR="00471A8B" w:rsidRDefault="00B35E09" w:rsidP="00471A8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Подготовка и утверждение плана контрольных событий проекта:</w:t>
      </w:r>
    </w:p>
    <w:p w:rsidR="00471A8B" w:rsidRDefault="00B35E09" w:rsidP="00471A8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План контрольных событий проекта разрабатывается руководителем проекта совместно с командой проекта. Администратор проекта обеспечивает процесс подготовки плана контрольных событий проекта;</w:t>
      </w:r>
    </w:p>
    <w:p w:rsidR="00471A8B" w:rsidRDefault="00B35E09" w:rsidP="00471A8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План контрольных событий проекта направляется руководителем проекта на утверждение заказчику проекта по согласованию с куратором проекта, </w:t>
      </w:r>
      <w:r w:rsidR="00471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региональным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проектным офисом и, в случае наличия, внешними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участниками проекта - в течение 15 дней с даты утверждения состава команды проекта;</w:t>
      </w:r>
    </w:p>
    <w:p w:rsidR="00471A8B" w:rsidRDefault="00B35E09" w:rsidP="00471A8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План контрольных событий проекта утверждается заказчиком проекта в течение 10 рабочих дней с даты его поступления;</w:t>
      </w:r>
    </w:p>
    <w:p w:rsidR="00471A8B" w:rsidRDefault="00B35E09" w:rsidP="00471A8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Ответственные за блоки мероприятий проекта, исполнители проекта представляют руководителю проекта предложения в план контрольных событий проекта в установленные руководителем проекта сроки;</w:t>
      </w:r>
    </w:p>
    <w:p w:rsidR="00471A8B" w:rsidRDefault="00B35E09" w:rsidP="00471A8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3.1.5. Лица, участвующие в согласовании плана контрольных событий проекта, обеспечивают согласование поступивших к ним документов в </w:t>
      </w:r>
      <w:proofErr w:type="gramStart"/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срок,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превышающий трех рабочих дней, и принимают исчерпывающие меры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соблюдения сроков, установленных в пункте 3.1.2 настоящего Положения.</w:t>
      </w:r>
    </w:p>
    <w:p w:rsidR="00471A8B" w:rsidRDefault="00B35E09" w:rsidP="00471A8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Подготовка и утверждение плана контрольных событий программы:</w:t>
      </w:r>
    </w:p>
    <w:p w:rsidR="00471A8B" w:rsidRDefault="00B35E09" w:rsidP="00471A8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План контрольных событий программы разрабатывается руководителем программы совместно с командой программы. Функциональный проектный офис обеспечивает процесс подготовки плана контрольных событий программы;</w:t>
      </w:r>
    </w:p>
    <w:p w:rsidR="00471A8B" w:rsidRDefault="00B35E09" w:rsidP="00471A8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План контрольных событий программы направляется руководителем программы на утверждение заказчику программы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согласованию с куратором программы, руководителями проектов, </w:t>
      </w:r>
      <w:proofErr w:type="gramStart"/>
      <w:r w:rsidR="00471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региональным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проектным</w:t>
      </w:r>
      <w:proofErr w:type="gramEnd"/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офисом и, в случае наличия, внешними участниками программы - в течение 15 дней с даты утверждения состава команды программы;</w:t>
      </w:r>
    </w:p>
    <w:p w:rsidR="007E06BC" w:rsidRDefault="00B35E09" w:rsidP="00471A8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План контрольных событий программы утверждается заказчиком программы в течение 10 рабочих дней с даты его поступления;</w:t>
      </w:r>
    </w:p>
    <w:p w:rsidR="007E06BC" w:rsidRDefault="00B35E09" w:rsidP="00471A8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Руководители проектов представляют руководителю программы предложения в план контрольных событий программы в установленные руководителем программы сроки;</w:t>
      </w:r>
    </w:p>
    <w:p w:rsidR="007E06BC" w:rsidRDefault="00B35E09" w:rsidP="00471A8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Ответственные за блоки мероприятий проектов, исполнители проектов представляют руководителям проектов предложения в планы контрольных событий проектов в установленные руководителями проектов сроки;</w:t>
      </w:r>
    </w:p>
    <w:p w:rsidR="007E06BC" w:rsidRDefault="00B35E09" w:rsidP="00471A8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3.2.6. Лица, участвующие в согласовании плана контрольных событий программы, обеспечивают согласование поступивших к ним документов в срок, не превышающий трех рабочих дней, и принимают исчерпывающие меры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соблюдения сроков, установленных в пункте 3.2.2 настоящего Положения.</w:t>
      </w:r>
    </w:p>
    <w:p w:rsidR="007E06BC" w:rsidRDefault="00B35E09" w:rsidP="00471A8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Подготовка и утверждение плана-графика проекта:</w:t>
      </w:r>
    </w:p>
    <w:p w:rsidR="007E06BC" w:rsidRDefault="00B35E09" w:rsidP="00471A8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План-график проекта разрабатывается руководителем проекта совместно с командой проекта. Администратор проекта обеспечивает процесс подготовки плана-графика проекта;</w:t>
      </w:r>
    </w:p>
    <w:p w:rsidR="007E06BC" w:rsidRDefault="00B35E09" w:rsidP="00471A8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План-график проекта направляется руководителем проекта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утверждение куратору проекта по согласованию с ответственными за блоки мероприятий проекта, </w:t>
      </w:r>
      <w:r w:rsidR="007E06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региональным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проектным офисом и, в случае наличия, внешними участниками проекта - в течение 30 дней с даты утверждения состава команды проекта;</w:t>
      </w:r>
    </w:p>
    <w:p w:rsidR="007E06BC" w:rsidRDefault="00B35E09" w:rsidP="00471A8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Ответственные за блоки мероприятий проекта, исполнители проекта представляют руководителю проекта предложения в план-график проекта в установленные руководителем проекта сроки;</w:t>
      </w:r>
    </w:p>
    <w:p w:rsidR="007E06BC" w:rsidRDefault="00B35E09" w:rsidP="00471A8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План-график проекта утверждается куратором проекта в течение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дней с даты его поступления;</w:t>
      </w:r>
    </w:p>
    <w:p w:rsidR="007E06BC" w:rsidRDefault="00B35E09" w:rsidP="00471A8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3.3.5. Лица, участвующие в согласовании плана-графика проекта, обеспечивают согласование поступивших к ним документов в </w:t>
      </w:r>
      <w:proofErr w:type="gramStart"/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срок,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превышающий трех рабочих дней, и принимают исчерпывающие меры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соблюдения сроков, установленных в пункте 3.3.2 настоящего Положения.</w:t>
      </w:r>
    </w:p>
    <w:p w:rsidR="007E06BC" w:rsidRDefault="00B35E09" w:rsidP="00471A8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Подготовка и утверждение плана-графика программы:</w:t>
      </w:r>
    </w:p>
    <w:p w:rsidR="007E06BC" w:rsidRDefault="00B35E09" w:rsidP="00471A8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План-график программы разрабатывается руководителем программы совместно с командой программы. Функциональный проектный офис обеспечивает процесс подготовки плана-графика программы;</w:t>
      </w:r>
    </w:p>
    <w:p w:rsidR="007E06BC" w:rsidRDefault="00B35E09" w:rsidP="00471A8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3.4.2. План-график программы направляется руководителем программы на утверждение куратору программы по согласованию с руководителями проектов, </w:t>
      </w:r>
      <w:r w:rsidR="007E06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региональным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проектным офисом и внешними участниками программы (в случае наличия) - в течение 30 дней с даты утверждения команды проекта;</w:t>
      </w:r>
    </w:p>
    <w:p w:rsidR="007E06BC" w:rsidRDefault="00B35E09" w:rsidP="00471A8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3.4.3. Руководители проектов представляют руководителю программы предложения в план-график программы в установленные руководителем программы сроки;</w:t>
      </w:r>
    </w:p>
    <w:p w:rsidR="007E06BC" w:rsidRDefault="00B35E09" w:rsidP="00471A8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3.4.4. Ответственные за блоки мероприятий проектов, исполнители проектов представляют руководителям проектов предложения в планы-графики проектов в установленные руководителями проектов сроки;</w:t>
      </w:r>
    </w:p>
    <w:p w:rsidR="007E06BC" w:rsidRDefault="00B35E09" w:rsidP="00471A8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3.4.5. План-график программы утверждается куратором программы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рабочих дней с даты поступления на утверждение;</w:t>
      </w:r>
    </w:p>
    <w:p w:rsidR="007E06BC" w:rsidRDefault="00B35E09" w:rsidP="00471A8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3.4.6. Лица, участвующие в согласовании плана-графика программы, обеспечивают согласование поступивших к ним документов в </w:t>
      </w:r>
      <w:proofErr w:type="gramStart"/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срок,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превышающий трех рабочих дней, и принимают исчерпывающие меры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соблюдения сроков, установленных в пункте 3.4.2 настоящего Положения.</w:t>
      </w:r>
    </w:p>
    <w:p w:rsidR="007E06BC" w:rsidRDefault="00B35E09" w:rsidP="00471A8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Разработка и утверждение оперативного плана:</w:t>
      </w:r>
    </w:p>
    <w:p w:rsidR="007E06BC" w:rsidRDefault="00B35E09" w:rsidP="00471A8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Оперативный план разрабатывается:</w:t>
      </w:r>
    </w:p>
    <w:p w:rsidR="007E06BC" w:rsidRDefault="00B35E09" w:rsidP="00471A8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 за блоки мероприятий проекта по их решению либо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руководителя проекта в установленные им сроки;</w:t>
      </w:r>
    </w:p>
    <w:p w:rsidR="007E06BC" w:rsidRDefault="00B35E09" w:rsidP="00471A8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руководителями проектов в составе программы по их решению либо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руководителя программы в установленные им сроки;</w:t>
      </w:r>
    </w:p>
    <w:p w:rsidR="007E06BC" w:rsidRDefault="00B35E09" w:rsidP="00471A8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3.5.2. Оперативные планы утверждаются руководителями проектов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ответственными за блоки мероприятия проекта.</w:t>
      </w:r>
    </w:p>
    <w:p w:rsidR="007E06BC" w:rsidRDefault="00B35E09" w:rsidP="00471A8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Разработка и утверждение бюджета проекта (программы):</w:t>
      </w:r>
    </w:p>
    <w:p w:rsidR="007E06BC" w:rsidRDefault="00B35E09" w:rsidP="00471A8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3.6.1. Бюджет проекта (программы) разрабатывает руководитель проекта (программы) во взаимодействии с командой проекта (программы) в течение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30 рабочих дней с даты утверждения состава команды проекта (программы). Бюджет проекта (программы) утверждается заказчиком проекта (программы);</w:t>
      </w:r>
    </w:p>
    <w:p w:rsidR="007E06BC" w:rsidRDefault="00B35E09" w:rsidP="00471A8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3.6.2. Подготовка, контроль и управление изменениями бюджета проекта (программы) осуществляется в соответствии с методическими рекомендациями по управлению бюджетом проекта.</w:t>
      </w:r>
    </w:p>
    <w:p w:rsidR="007E06BC" w:rsidRDefault="00B35E09" w:rsidP="00471A8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3.7. Информация из проектных документов вносится администратором проекта (программы) в ГИС в течение трех рабочих дней со дня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утверждения.</w:t>
      </w:r>
    </w:p>
    <w:p w:rsidR="00B35E09" w:rsidRDefault="00670A68" w:rsidP="007E06BC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B35E09" w:rsidRPr="00B35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ИСПОЛНЕНИЕ И КОНТРОЛЬ</w:t>
      </w:r>
    </w:p>
    <w:p w:rsidR="007E06BC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Исполнение проекта (программы) осуществляется в соответствии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утвержденными проектными документами участниками проекта (программы) в соответствии с действующим законодательством.</w:t>
      </w:r>
    </w:p>
    <w:p w:rsidR="007E06BC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целях управления проектом:</w:t>
      </w:r>
    </w:p>
    <w:p w:rsidR="007E06BC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Исполнители проекта:</w:t>
      </w:r>
    </w:p>
    <w:p w:rsidR="007E06BC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реализуют мероприятия проекта согласно утвержденным проектным документам;</w:t>
      </w:r>
    </w:p>
    <w:p w:rsidR="007E06BC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исполняют поручения руководителя проекта и ответственных за блоки мероприятий проекта;</w:t>
      </w:r>
    </w:p>
    <w:p w:rsidR="007E06BC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информируют ответственных за блоки мероприятий проекта, руководителя проекта о возникающих проблемах и рисках, которые могут повлечь нарушение сроков, увеличение стоимости реализации проекта или увеличение потребности в ресурсах, изменение результатов проекта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иные последствия, которые могут повлиять на результат проекта (далее - проблемы и риски проекта);</w:t>
      </w:r>
    </w:p>
    <w:p w:rsidR="007E06BC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 предложения по корректировке проектных документов;</w:t>
      </w:r>
    </w:p>
    <w:p w:rsidR="007E06BC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информируют ответственных за блоки мероприятий проекта, руководителя проекта о фактической и прогнозируемой реализации проекта;</w:t>
      </w:r>
    </w:p>
    <w:p w:rsidR="007E06BC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Администраторы блоков мероприятий проекта:</w:t>
      </w:r>
    </w:p>
    <w:p w:rsidR="007E06BC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деятельность ответственных за блоки мероприятий проекта в рамках реализации проекта;</w:t>
      </w:r>
    </w:p>
    <w:p w:rsidR="007E06BC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 процесс формирования и актуализации проектных документов в части блока мероприятий, в том числе осуществляют взаимодействие с исполнителями проекта и администратором проекта;</w:t>
      </w:r>
    </w:p>
    <w:p w:rsidR="007E06BC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осуществляют взаимодействие с участниками проекта в целях получения информации о реализации мероприятий проекта в части блока мероприятий, проблемах и рисках проекта в части блока мероприятий, фактических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прогнозируемых нарушениях сроков и объемов финансирования, установленных проектными документами;</w:t>
      </w:r>
    </w:p>
    <w:p w:rsidR="007E06BC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Ответственные за блоки мероприятий проекта:</w:t>
      </w:r>
    </w:p>
    <w:p w:rsidR="007E06BC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исполняют поручения руководителя проекта в рамках реализации проекта и представляют информацию о реализуемых мероприятиях проекта;</w:t>
      </w:r>
    </w:p>
    <w:p w:rsidR="007E06BC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представляют информацию по блоку мероприятий проекта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требованию руководителя проекта, </w:t>
      </w:r>
      <w:r w:rsidR="007E06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проектного офиса;</w:t>
      </w:r>
    </w:p>
    <w:p w:rsidR="007E06BC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информируют руководителя проекта и </w:t>
      </w:r>
      <w:r w:rsidR="007E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региональный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проектный офис о проблемах и рисках проекта;</w:t>
      </w:r>
    </w:p>
    <w:p w:rsidR="007E06BC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 предложения по корректировке проектных документов;</w:t>
      </w:r>
    </w:p>
    <w:p w:rsidR="007E06BC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информируют руководителя проекта и </w:t>
      </w:r>
      <w:r w:rsidR="007E06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проектный офис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фактических и прогнозируемых нарушениях сроков и объемов финансирования, установленных проектными документами, с указанием причин не позднее двух рабочих дней со дня выявления фактических нарушений либо выявления обстоятельств, влекущих прогнозируемые нарушения;</w:t>
      </w:r>
    </w:p>
    <w:p w:rsidR="007E06BC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 Администратор проекта:</w:t>
      </w:r>
    </w:p>
    <w:p w:rsidR="007E06BC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деятельность руководителя проекта в рамках реализации проекта;</w:t>
      </w:r>
    </w:p>
    <w:p w:rsidR="007E06BC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процесс формирования и актуализации проектных документов, в том числе осуществляет взаимодействие с исполнителями проекта и администраторами блоков мероприятий проекта при формировании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актуализации проектных документов;</w:t>
      </w:r>
    </w:p>
    <w:p w:rsidR="007E06BC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взаимодействие с участниками проекта в целях получения информации о реализации мероприятий проекта, проблемах и рисках проекта, фактических и прогнозируемых нарушениях сроков и объемов финансирования, установленных проектными документами;</w:t>
      </w:r>
    </w:p>
    <w:p w:rsidR="007E06BC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4.2.5. Руководитель проекта:</w:t>
      </w:r>
    </w:p>
    <w:p w:rsidR="007E06BC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осуществляет оперативное руководство проектом, принимает исчерпывающие меры для решения возникающих проблем и рисков проекта;</w:t>
      </w:r>
    </w:p>
    <w:p w:rsidR="007E06BC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 поручения заказчика проекта, куратора проекта в рамках реализации проекта и представляет информацию о реализуемых мероприятиях проекта;</w:t>
      </w:r>
    </w:p>
    <w:p w:rsidR="007E06BC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информацию о проекте по требованию куратора проекта, </w:t>
      </w:r>
      <w:r w:rsidR="007E06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проектного офиса;</w:t>
      </w:r>
    </w:p>
    <w:p w:rsidR="007E06BC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куратора проекта и </w:t>
      </w:r>
      <w:r w:rsidR="007E06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проектный офис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фактических и прогнозируемых нарушениях сроков и объемов финансирования, установленных проектными документами, с указанием причин и лиц, ответственных за нарушение, не позднее двух рабочих дней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выявления фактических нарушений либо выявления обстоятельств, влекущих прогнозируемые нарушения;</w:t>
      </w:r>
    </w:p>
    <w:p w:rsidR="007E06BC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куратора проекта о проблемах и рисках </w:t>
      </w:r>
      <w:proofErr w:type="gramStart"/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проекта,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которых им приняты исчерпывающие меры, но требуемый результат не достигнут;</w:t>
      </w:r>
    </w:p>
    <w:p w:rsidR="007E06BC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поручения исполнителям проекта (ответственным за блоки мероприятий проекта) в целях достижения результатов проекта;</w:t>
      </w:r>
    </w:p>
    <w:p w:rsidR="007E06BC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достижение результатов и критериев успеха проекта, осуществляет анализ влияния изменений проекта на достижение результатов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критериев успеха проекта, уведомляет о таких изменениях куратора проекта, заказчика проекта и </w:t>
      </w:r>
      <w:r w:rsidR="007E06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проектный офис;</w:t>
      </w:r>
    </w:p>
    <w:p w:rsidR="007E06BC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анализирует опыт реализации аналогичных проектов в целях применения успешного опыта в реализации курируемого проекта;</w:t>
      </w:r>
    </w:p>
    <w:p w:rsidR="007E06BC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мониторинг реализации проекта, в том числе с участием общественных, деловых и экспертных организаций во взаимодействии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с функциональным проектным офисом проекта в случае его создания;</w:t>
      </w:r>
    </w:p>
    <w:p w:rsidR="007E06BC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инициирует проведение заседаний </w:t>
      </w:r>
      <w:r w:rsidR="004A33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AB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получении информации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AB50B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проблем и рисков проекта, для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которых командой проекта принимаются недостаточные меры;</w:t>
      </w:r>
    </w:p>
    <w:p w:rsidR="007E06BC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обеспечивает управление функциональным проектным офисом проекта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его создания;</w:t>
      </w:r>
    </w:p>
    <w:p w:rsidR="007E06BC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4.2.6. Куратор проекта:</w:t>
      </w:r>
    </w:p>
    <w:p w:rsidR="007E06BC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реализации проекта, а также решение вопросов, выходящих за рамки полномочий руководителя проекта;</w:t>
      </w:r>
    </w:p>
    <w:p w:rsidR="007E06BC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исполнение поручений заказчика проекта в рамках реализации проекта и представляет информацию заказчику проекта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реализуемых мероприятиях проекта;</w:t>
      </w:r>
    </w:p>
    <w:p w:rsidR="007E06BC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информацию о проекте по требованию заказчика проекта;</w:t>
      </w:r>
    </w:p>
    <w:p w:rsidR="007E06BC" w:rsidRPr="00AB50BB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заказчика проекта о проблемах и рисках </w:t>
      </w:r>
      <w:proofErr w:type="gramStart"/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проекта,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которых им приняты исчерпывающие меры, но требуемый результат не достигнут, инициирует </w:t>
      </w:r>
      <w:r w:rsidRPr="00AB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</w:t>
      </w:r>
      <w:r w:rsidR="004A33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AB50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06BC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заказчика проекта о фактических и прогнозируемых нарушениях сроков и объемов финансирования, установленных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проектными документами, с указанием причин и лиц, ответственных за указанные нарушения;</w:t>
      </w:r>
    </w:p>
    <w:p w:rsidR="007E06BC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поручения руководителю проекта в целях достижения результатов проекта;</w:t>
      </w:r>
    </w:p>
    <w:p w:rsidR="007E06BC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4.2.7. </w:t>
      </w:r>
      <w:r w:rsidR="007E06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проектный офис:</w:t>
      </w:r>
    </w:p>
    <w:p w:rsidR="007E06BC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методическую поддержку команды проекта (функционального проектного офиса проекта в случае его </w:t>
      </w:r>
      <w:proofErr w:type="gramStart"/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создания)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проекта;</w:t>
      </w:r>
    </w:p>
    <w:p w:rsidR="007E06BC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мониторинг соблюдения участниками проекта (функциональным проектным офисом проекта в случае его создания) процессов управления проектами, установленных настоящим Положением;</w:t>
      </w:r>
    </w:p>
    <w:p w:rsidR="007E06BC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мониторинг достижения результатов и критериев успеха проекта;</w:t>
      </w:r>
    </w:p>
    <w:p w:rsidR="007E06BC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инициирует проведение </w:t>
      </w:r>
      <w:r w:rsidRPr="00AB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заседаний </w:t>
      </w:r>
      <w:r w:rsidR="004A33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получении информации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наличии проблем и рисков проектов, для решения которых не принимаются меры руководителем проекта и (или) куратором проекта;</w:t>
      </w:r>
    </w:p>
    <w:p w:rsidR="007E06BC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4.2.8. Заказчик проекта:</w:t>
      </w:r>
    </w:p>
    <w:p w:rsidR="007E06BC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proofErr w:type="spellStart"/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верхнеуровневый</w:t>
      </w:r>
      <w:proofErr w:type="spellEnd"/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реализации проекта на основе информации, получаемой от куратора проекта, руководителя проекта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E06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проектного офиса, а также иных участников проекта;</w:t>
      </w:r>
    </w:p>
    <w:p w:rsidR="007E06BC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решение вопросов, выходящих за рамки полномочий куратора проекта, в том числе посредством инициации проведения заседаний </w:t>
      </w:r>
      <w:r w:rsidR="004A33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AB50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06BC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поручения куратору проекта в целях достижения результатов проекта;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E06BC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4.2.9. Функциональный проектный офис проекта:</w:t>
      </w:r>
    </w:p>
    <w:p w:rsidR="007E06BC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работу руководителя проекта, в том числе в части подготовки проектных документов;</w:t>
      </w:r>
    </w:p>
    <w:p w:rsidR="007E06BC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 качество проектных документов, подготовленных командой проекта, в том числе с участием экспертов;</w:t>
      </w:r>
    </w:p>
    <w:p w:rsidR="007E06BC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эффективное взаимодействие команды проекта, в том числе внешних и внутренних участников проекта;</w:t>
      </w:r>
    </w:p>
    <w:p w:rsidR="007E06BC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мониторинг соблюдения участниками проекта процессов управления проектами, установленными настоящим Положением, информирует об этом куратора проекта и </w:t>
      </w:r>
      <w:r w:rsidR="007E06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проектный офис;</w:t>
      </w:r>
    </w:p>
    <w:p w:rsidR="007E06BC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мониторинг реализации проекта, в том числе с участием общественных, деловых и экспертных организаций;</w:t>
      </w:r>
    </w:p>
    <w:p w:rsidR="007E06BC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инициирует проведение заседаний </w:t>
      </w:r>
      <w:r w:rsidR="00DB14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получении информации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наличии проблем и рисков проекта, для решения которых командой проекта принимаются недостаточные меры;</w:t>
      </w:r>
    </w:p>
    <w:p w:rsidR="007E06BC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 иные функции по решению </w:t>
      </w:r>
      <w:r w:rsidR="00DB14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утвержденной организационной (ролевой) структурой управления.</w:t>
      </w:r>
    </w:p>
    <w:p w:rsidR="007E06BC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 целях управления программой:</w:t>
      </w:r>
    </w:p>
    <w:p w:rsidR="007E06BC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4.3.1. Исполнители проекта, администраторы блоков мероприятий проекта, ответственные за блоки мероприятий проекта, администраторы проектов обеспечивают реализацию мероприятий программы согласно подпунктам 4.2.1 - 4.2.4 пункта 4.2 настоящего Положения соответственно;</w:t>
      </w:r>
    </w:p>
    <w:p w:rsidR="007E06BC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Руководитель проекта:</w:t>
      </w:r>
    </w:p>
    <w:p w:rsidR="007E06BC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оперативное руководство проектом, принимает исчерпывающие меры для решения возникающих проблем и рисков проекта;</w:t>
      </w:r>
    </w:p>
    <w:p w:rsidR="007E06BC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 поручения куратора программы, руководителя программы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 проекта и представляет информацию о реализуемых мероприятиях проекта;</w:t>
      </w:r>
    </w:p>
    <w:p w:rsidR="000F16A0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информацию о проекте по требованию руководителя программы, </w:t>
      </w:r>
      <w:r w:rsidR="000F16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проектного офиса;</w:t>
      </w:r>
    </w:p>
    <w:p w:rsidR="000F16A0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руководителя программы о проблемах и рисках проекта, для решения которых им приняты исчерпывающие меры, но требуемый результат не достигнут;</w:t>
      </w:r>
    </w:p>
    <w:p w:rsidR="000F16A0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руководителя программы и </w:t>
      </w:r>
      <w:r w:rsidR="000F16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проектный офис о фактических и прогнозируемых нарушениях сроков и объемов финансирования, установленных проектными документами, с указанием причин и лиц, ответственных за указанные нарушения, не позднее двух рабочих дней со дня выявления фактических нарушений либо выявления обстоятельств, влекущих прогнозируемые нарушения;</w:t>
      </w:r>
    </w:p>
    <w:p w:rsidR="000F16A0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достижение результатов и критериев успеха проекта, осуществляет анализ влияния изменений проекта на достижение результатов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критериев успеха проекта и программы в целом, уведомляют о таких изменениях руководителя программы;</w:t>
      </w:r>
    </w:p>
    <w:p w:rsidR="000F16A0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поручения рабочей группе проекта в целях достижения результатов проекта;</w:t>
      </w:r>
    </w:p>
    <w:p w:rsidR="000F16A0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анализирует опыт реализации аналогичных проектов в целях применения успешного опыта в реализации курируемого проекта;</w:t>
      </w:r>
    </w:p>
    <w:p w:rsidR="000F16A0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4.3.3. Руководитель программы:</w:t>
      </w:r>
    </w:p>
    <w:p w:rsidR="000F16A0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осуществляет руководство программой, принимает исчерпывающие меры для решения возникающих проблем и рисков программы;</w:t>
      </w:r>
    </w:p>
    <w:p w:rsidR="000F16A0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информацию о программе по требованию куратора программы, </w:t>
      </w:r>
      <w:r w:rsidR="000F16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проектного офиса;</w:t>
      </w:r>
    </w:p>
    <w:p w:rsidR="000F16A0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куратора программы о проблемах и рисках </w:t>
      </w:r>
      <w:proofErr w:type="gramStart"/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программы,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которых им приняты исчерпывающие меры, но требуемый результат не достигнут;</w:t>
      </w:r>
    </w:p>
    <w:p w:rsidR="000F16A0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куратора программы о ходе реализации программы, фактических и прогнозируемых нарушениях сроков и объемов финансирования, установленных проектными документами, с указанием причин и лиц, ответственных за указанные нарушения;</w:t>
      </w:r>
    </w:p>
    <w:p w:rsidR="000F16A0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достижение результатов и критериев успеха программы, осуществляет анализ влияния изменений проектов программы и программы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на достижение результатов и критериев успеха программы, уведомляют о таких изменениях куратора программы и заказчика программы;</w:t>
      </w:r>
    </w:p>
    <w:p w:rsidR="000F16A0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поручения руководителям проектов в целях достижения результатов программы;</w:t>
      </w:r>
    </w:p>
    <w:p w:rsidR="000F16A0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управление функциональным проектным офисом программы;</w:t>
      </w:r>
    </w:p>
    <w:p w:rsidR="000F16A0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4.3.4. Куратор программы:</w:t>
      </w:r>
    </w:p>
    <w:p w:rsidR="000F16A0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реализации программы, а также решение вопросов, выходящих за рамки полномочий руководителя программы;</w:t>
      </w:r>
    </w:p>
    <w:p w:rsidR="000F16A0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информацию о программе по требованию заказчика программы;</w:t>
      </w:r>
    </w:p>
    <w:p w:rsidR="000F16A0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поручения руководителю программы в целях достижения результатов программы;</w:t>
      </w:r>
    </w:p>
    <w:p w:rsidR="000F16A0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заказчика программы о проблемах и рисках </w:t>
      </w:r>
      <w:proofErr w:type="gramStart"/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которых им приняты исчерпывающие меры, но требуемый результат не достигнут, инициирует заседание </w:t>
      </w:r>
      <w:r w:rsidR="00DB14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либо, в случае создания, функционального проектного комитета;</w:t>
      </w:r>
    </w:p>
    <w:p w:rsidR="000F16A0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обеспечивает исполнение поручений заказчика программы в рамках реализации программы и представляет информацию о ходе реализации программы;</w:t>
      </w:r>
    </w:p>
    <w:p w:rsidR="000F16A0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заказчика программы о фактических и прогнозируемых нарушениях сроков и объемов финансирования, установленных проектными документами, с указанием причин и лиц, ответственных за указанные нарушения;</w:t>
      </w:r>
    </w:p>
    <w:p w:rsidR="000F16A0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4.3.5. </w:t>
      </w:r>
      <w:r w:rsidR="000F16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проектный офис:</w:t>
      </w:r>
    </w:p>
    <w:p w:rsidR="000F16A0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методическую поддержку участников команды программы при реализации программы;</w:t>
      </w:r>
    </w:p>
    <w:p w:rsidR="000F16A0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мониторинг соблюдения функциональным проектным офисом программы процессов управления программами, установленными настоящим Положением;</w:t>
      </w:r>
    </w:p>
    <w:p w:rsidR="000F16A0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методическую поддержку функционального проектного офиса программы;</w:t>
      </w:r>
    </w:p>
    <w:p w:rsidR="000F16A0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инициирует проведение совещаний на уровне куратора программы, заказчика программы либо заседаний </w:t>
      </w:r>
      <w:proofErr w:type="gramStart"/>
      <w:r w:rsidR="00DB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AB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proofErr w:type="gramEnd"/>
      <w:r w:rsidRPr="00AB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функционального проектного комитета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получении информации о наличии проблем и рисков программы, для решения которых не принимаются меры руководителем программы и (или) куратором программы;</w:t>
      </w:r>
    </w:p>
    <w:p w:rsidR="000F16A0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возникновения разногласий между руководителем программы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F16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региональным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проектным офисом в части содержания отчетов о реализации плана-графика программы </w:t>
      </w:r>
      <w:r w:rsidR="000F16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проектный офис информирует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этом куратора программы и инициирует проведение совещаний на уровне куратора программы или координатора проектной деятельности;</w:t>
      </w:r>
    </w:p>
    <w:p w:rsidR="000F16A0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возникновения разногласий между куратором программы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F16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региональным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проектным офисом в части содержания отчетов о реализации плана контрольных событий программы </w:t>
      </w:r>
      <w:r w:rsidR="000F1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региональный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проектный офис информирует об этом заказчика программы и инициирует проведение совещаний на уровне заказчика программы, проведение заседаний </w:t>
      </w:r>
      <w:proofErr w:type="gramStart"/>
      <w:r w:rsidR="00DB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AB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</w:t>
      </w:r>
      <w:proofErr w:type="gramEnd"/>
      <w:r w:rsidRPr="00AB50B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случае создания, функционального проектног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о к</w:t>
      </w:r>
      <w:r w:rsidR="00AB50B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16A0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4.3.6. Функциональный проектный офис программы:</w:t>
      </w:r>
    </w:p>
    <w:p w:rsidR="000F16A0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обеспечивает работу руководителя проекта программы, в том числе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подготовки проектных документов;</w:t>
      </w:r>
    </w:p>
    <w:p w:rsidR="000F16A0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деятельность функционального проектного к</w:t>
      </w:r>
      <w:r w:rsidR="00AB50B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16A0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 качество проектных документов, подготовленных командой программы, в том числе с участием экспертов;</w:t>
      </w:r>
    </w:p>
    <w:p w:rsidR="000F16A0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эффективное взаимодействие команды </w:t>
      </w:r>
      <w:proofErr w:type="gramStart"/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программы,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внешних и внутренних участников программы;</w:t>
      </w:r>
    </w:p>
    <w:p w:rsidR="000F16A0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мониторинг соблюдения участниками программы процессов управления программами, установленными настоящим Положением, информирует об этом кураторов программы и </w:t>
      </w:r>
      <w:r w:rsidR="000F16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проектный офис;</w:t>
      </w:r>
    </w:p>
    <w:p w:rsidR="000F16A0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мониторинг реализации программы, в том числе с участием общественных, деловых и экспертных организаций;</w:t>
      </w:r>
    </w:p>
    <w:p w:rsidR="000F16A0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инициирует проведение заседаний </w:t>
      </w:r>
      <w:r w:rsidR="00DB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функционального проектного комитета при получении информации о наличии проблем и рисков программы, для решения которых командой программы принимаются недостаточные меры;</w:t>
      </w:r>
    </w:p>
    <w:p w:rsidR="000F16A0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 иные функции по решению </w:t>
      </w:r>
      <w:r w:rsidR="00DB14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AB50BB">
        <w:rPr>
          <w:rFonts w:ascii="Times New Roman" w:eastAsia="Times New Roman" w:hAnsi="Times New Roman" w:cs="Times New Roman"/>
          <w:sz w:val="28"/>
          <w:szCs w:val="28"/>
          <w:lang w:eastAsia="ru-RU"/>
        </w:rPr>
        <w:t>, функционального проектного комитета в соответствии с утвержденной организационной (ролевой) структурой управления.</w:t>
      </w:r>
    </w:p>
    <w:p w:rsidR="000F16A0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 Заказчик программы:</w:t>
      </w:r>
    </w:p>
    <w:p w:rsidR="000F16A0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proofErr w:type="spellStart"/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верхнеуровневый</w:t>
      </w:r>
      <w:proofErr w:type="spellEnd"/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реализации программы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информации, получаемой от куратора программы, функционального и </w:t>
      </w:r>
      <w:r w:rsidR="000F16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проектных офисов, иных участников программы;</w:t>
      </w:r>
    </w:p>
    <w:p w:rsidR="000F16A0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решение вопросов, выходящих за рамки полномочий куратора программы, в том числе посредством инициации проведения </w:t>
      </w:r>
      <w:r w:rsidRPr="00AB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заседаний </w:t>
      </w:r>
      <w:r w:rsidR="00DB14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AB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либо, в случае создания, функционального проектного комитета.</w:t>
      </w:r>
    </w:p>
    <w:p w:rsidR="000F16A0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Мониторинг реализации проектов (программ)</w:t>
      </w:r>
    </w:p>
    <w:p w:rsidR="000F16A0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4.4.1. Мониторинг реализации проектов (программ) проводится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проектным документам:</w:t>
      </w:r>
    </w:p>
    <w:p w:rsidR="000F16A0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паспорт проекта (программы);</w:t>
      </w:r>
    </w:p>
    <w:p w:rsidR="000F16A0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контрольных событий проекта (программы);</w:t>
      </w:r>
    </w:p>
    <w:p w:rsidR="000F16A0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план-график проекта (программы);</w:t>
      </w:r>
    </w:p>
    <w:p w:rsidR="000F16A0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проекта (программы).</w:t>
      </w:r>
    </w:p>
    <w:p w:rsidR="000F16A0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4.4.2. Мониторинг реализации проектов (программ) осуществляют:</w:t>
      </w:r>
    </w:p>
    <w:p w:rsidR="000F16A0" w:rsidRDefault="00DB146A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B35E09" w:rsidRPr="00AB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35E09"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стратегических проектов (программ) (</w:t>
      </w:r>
      <w:proofErr w:type="spellStart"/>
      <w:r w:rsidR="00B35E09"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верхнеуровневый</w:t>
      </w:r>
      <w:proofErr w:type="spellEnd"/>
      <w:r w:rsidR="00B35E09"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контроль);</w:t>
      </w:r>
    </w:p>
    <w:p w:rsidR="000F16A0" w:rsidRDefault="000F16A0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</w:t>
      </w:r>
      <w:r w:rsidR="00B35E09"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проектный офис - в отношении стратегических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20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приоритетных</w:t>
      </w:r>
      <w:r w:rsidR="00B35E09"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проектов;</w:t>
      </w:r>
    </w:p>
    <w:p w:rsidR="000F16A0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функциональный проектный офис проекта (программы) - в отношении проекта (программы), для управления которым создан функциональный проектный офис;</w:t>
      </w:r>
    </w:p>
    <w:p w:rsidR="000F16A0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проекта (программы) - в части реализации паспорта проекта (программы), плана контрольных событий проекта (программы);</w:t>
      </w:r>
    </w:p>
    <w:p w:rsidR="000F16A0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 проекта (программы) - в части реализации паспорта проекта (программы), плана контрольных событий проекта (программы), бюджета проекта (программы);</w:t>
      </w:r>
    </w:p>
    <w:p w:rsidR="000F16A0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проекта (программы) - в части реализации проектных документов проекта (программы);</w:t>
      </w:r>
    </w:p>
    <w:p w:rsidR="000F16A0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 блок мероприятий проекта - в части реализации проектных документов проекта (программы) по курируемому блоку мероприятий проекта.</w:t>
      </w:r>
    </w:p>
    <w:p w:rsidR="000F16A0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4.4.3. Мониторинг реализации проектов (программ) осуществляется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ГИС.</w:t>
      </w:r>
    </w:p>
    <w:p w:rsidR="000F16A0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Руководитель проекта подготавливает ежегодный отчет о ходе реализации проекта и представляет его в адрес заказчика проекта и куратора проекта либо в адрес руководителя программы (для проектов в составе программы), а также размещает в ГИС до 1 февраля года, следующего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отчетным.</w:t>
      </w:r>
    </w:p>
    <w:p w:rsidR="000F16A0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4.6. Руководитель программы подготавливает ежегодный отчет о ходе реализации программы, представляет его в адрес заказчика программы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куратора программы, а также размещает в ГИС в срок до 5 февраля года, следующего за отчетным.</w:t>
      </w:r>
    </w:p>
    <w:p w:rsidR="000F16A0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Исполнение и контроль проекта (программы) осуществляется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ГИС.</w:t>
      </w:r>
    </w:p>
    <w:p w:rsidR="000F16A0" w:rsidRDefault="00B35E09" w:rsidP="007E06B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4.8. Участники проекта (программы), подключенные к ГИС, обеспечивают соответствие информации о проекте (программе), содержащейся в ГИС, проектным документам, а также актуальность информации о ходе реализации проекта (программы).</w:t>
      </w:r>
    </w:p>
    <w:p w:rsidR="00B35E09" w:rsidRDefault="00670A68" w:rsidP="000F16A0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B35E09" w:rsidRPr="00B35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УПРАВЛЕНИЕ ИЗМЕНЕНИЯМИ</w:t>
      </w:r>
    </w:p>
    <w:p w:rsidR="000F16A0" w:rsidRDefault="00B35E09" w:rsidP="000F16A0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Цель проекта (программы), утвержденная в паспорте проекта (программы), не подлежит корректировке в течение всего срока реализации проекта (программы).</w:t>
      </w:r>
    </w:p>
    <w:p w:rsidR="000F16A0" w:rsidRDefault="00B35E09" w:rsidP="000F16A0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Управление изменениями в проектах:</w:t>
      </w:r>
    </w:p>
    <w:p w:rsidR="000F16A0" w:rsidRDefault="00B35E09" w:rsidP="000F16A0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Команда проекта инициирует корректировку проектных документов и состава команды проекта посредством направления соответствующих предложений руководителю проекта;</w:t>
      </w:r>
    </w:p>
    <w:p w:rsidR="000F16A0" w:rsidRDefault="00B35E09" w:rsidP="000F16A0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Руководитель проекта проводит предварительный анализ необходимости корректировки проектных документов, в случае принятия решения о необходимости ее проведения корректировка проектных документов осуществляется в порядке, предусмотренном для утверждения соответствующих проектных документов.</w:t>
      </w:r>
    </w:p>
    <w:p w:rsidR="000F16A0" w:rsidRDefault="00B35E09" w:rsidP="000F16A0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Управление изменениями в программах:</w:t>
      </w:r>
    </w:p>
    <w:p w:rsidR="000F16A0" w:rsidRDefault="00B35E09" w:rsidP="000F16A0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5.3.1. Команда программы инициирует корректировку проектных документов и состава команды программы посредством направления:</w:t>
      </w:r>
    </w:p>
    <w:p w:rsidR="000F16A0" w:rsidRDefault="00B35E09" w:rsidP="000F16A0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предложений, касающихся отдельного проекта, в адрес руководителя проекта;</w:t>
      </w:r>
    </w:p>
    <w:p w:rsidR="000F16A0" w:rsidRDefault="00B35E09" w:rsidP="000F16A0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предложений, касающихся ряда проектов программы либо программы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целом, в адрес руководителя программы;</w:t>
      </w:r>
    </w:p>
    <w:p w:rsidR="000F16A0" w:rsidRDefault="00B35E09" w:rsidP="000F16A0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5.3.2. Руководитель программы (руководитель проекта) проводит предварительный анализ необходимости корректировки проектных документов, в случае принятия решения о необходимости ее проведения корректировка проектных документов осуществляется в порядке, предусмотренном для утверждения соответствующих проектных документов. </w:t>
      </w:r>
    </w:p>
    <w:p w:rsidR="00B35E09" w:rsidRDefault="00B35E09" w:rsidP="000F16A0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Управление изменениями в проектах (программах) осуществляется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ГИС.</w:t>
      </w:r>
    </w:p>
    <w:p w:rsidR="00B35E09" w:rsidRPr="00B35E09" w:rsidRDefault="00670A68" w:rsidP="000F16A0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B35E09" w:rsidRPr="00B35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ЗАВЕРШЕНИЕ</w:t>
      </w:r>
    </w:p>
    <w:p w:rsidR="000F16A0" w:rsidRDefault="00B35E09" w:rsidP="000F16A0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Прекращение или приостановление проекта.</w:t>
      </w:r>
    </w:p>
    <w:p w:rsidR="000F16A0" w:rsidRDefault="00B35E09" w:rsidP="000F16A0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6.1.1. В случае возникновения обстоятельств, по причине которых проект не может быть реализован, руководитель проекта по согласованию с куратором проекта направляет в </w:t>
      </w:r>
      <w:r w:rsidR="000F16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проектный офис мотивированное предложение о прекращении (приостановлении) проекта в течение 10 рабочих дней со дня выявления обстоятельств, по причине которых проект не может быть реализован;</w:t>
      </w:r>
    </w:p>
    <w:p w:rsidR="000F16A0" w:rsidRDefault="00B35E09" w:rsidP="000F16A0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6.1.2. По результатам рассмотрения предложения о прекращении (приостановлении) проекта </w:t>
      </w:r>
      <w:r w:rsidR="000F16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проектный офис представляет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согласованию с координатором проектной деятельности на рассмотрение </w:t>
      </w:r>
      <w:r w:rsidR="00DB14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AB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предложение о прекращении (приостановлении) проекта либо иное предложение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данного проекта в течение 15 рабочих дней со дня поступления предложения о прекращении (приостановлении) проекта;</w:t>
      </w:r>
    </w:p>
    <w:p w:rsidR="000F16A0" w:rsidRDefault="00B35E09" w:rsidP="000F16A0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6.1.3. По результатам рассмотрения предложения </w:t>
      </w:r>
      <w:r w:rsidR="000F16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проектного офиса и заслушивания доклада руководителя проекта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целесообразности прекращения (приостановления) проекта </w:t>
      </w:r>
      <w:r w:rsidR="00DB14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AB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прекращении (приостановлении) проекта ли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 иное решение;</w:t>
      </w:r>
    </w:p>
    <w:p w:rsidR="000F16A0" w:rsidRDefault="00B35E09" w:rsidP="000F16A0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6.1.4. Решение о прекращении (приостановлении) проекта либо основания принятия иного решения отражаются в протоколе заседания </w:t>
      </w:r>
      <w:proofErr w:type="gramStart"/>
      <w:r w:rsidR="00DB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Совета, </w:t>
      </w:r>
      <w:r w:rsidRPr="00AB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</w:t>
      </w:r>
      <w:proofErr w:type="gramEnd"/>
      <w:r w:rsidRPr="00AB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председателем </w:t>
      </w:r>
      <w:r w:rsidR="00DB14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16A0" w:rsidRDefault="00B35E09" w:rsidP="000F16A0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6.1.5. Руководитель проекта формирует итоговый отчет о реализации проекта и направляет его на утверждение заказчику проекта по согласованию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куратором проекта и </w:t>
      </w:r>
      <w:r w:rsidR="000F16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региональным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проектным офисом в течение 10 рабочих дней с даты принятия проектным комитетом решения о прекращении (приостановлении) проекта.</w:t>
      </w:r>
    </w:p>
    <w:p w:rsidR="000F16A0" w:rsidRDefault="00B35E09" w:rsidP="000F16A0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6.2. Прекращение или приостановление программы:</w:t>
      </w:r>
    </w:p>
    <w:p w:rsidR="00DC61E8" w:rsidRDefault="00B35E09" w:rsidP="000F16A0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6.2.1. В случае возникновения обстоятельств, по причине которых программа не может быть реализована, руководитель программы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согласованию с куратором программы и руководителями проектов программы направляет в </w:t>
      </w:r>
      <w:r w:rsidR="00DC6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региональный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проектный офис предложение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(приостановлении) программы с указанием причин прекращения (приостановления) в течение 15 рабочих дней со дня поступления предложения о прекращении (приостановлении) программы;</w:t>
      </w:r>
    </w:p>
    <w:p w:rsidR="00DC61E8" w:rsidRDefault="00B35E09" w:rsidP="000F16A0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6.2.2. </w:t>
      </w:r>
      <w:r w:rsidR="00DC61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проектный офис выносит мотивированное предложение о прекращении (приостановлении) программы либо иное предложение в отношении данной программы на заседание </w:t>
      </w:r>
      <w:r w:rsidR="00D81B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61E8" w:rsidRDefault="00B35E09" w:rsidP="000F16A0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6.2.3. Предложение, указанное в пункте 6.2.2 настоящего Положения, подлежит согласованию с координатором проектной деятельности;</w:t>
      </w:r>
    </w:p>
    <w:p w:rsidR="00DC61E8" w:rsidRDefault="00B35E09" w:rsidP="000F16A0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6.2.4</w:t>
      </w:r>
      <w:r w:rsidRPr="00AB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81B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прекращении (приостановлении) программы по результатам:</w:t>
      </w:r>
    </w:p>
    <w:p w:rsidR="00DC61E8" w:rsidRDefault="00B35E09" w:rsidP="000F16A0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предложения </w:t>
      </w:r>
      <w:r w:rsidR="00DC61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проектного офиса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прекращении (приостановлении) программы (иного предложения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данной программы);</w:t>
      </w:r>
    </w:p>
    <w:p w:rsidR="00DC61E8" w:rsidRDefault="00B35E09" w:rsidP="000F16A0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заслушивания доклада руководителя программы о целесообразности прекращения (приостановления) программы;</w:t>
      </w:r>
    </w:p>
    <w:p w:rsidR="00DC61E8" w:rsidRDefault="00B35E09" w:rsidP="000F16A0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6.2.5. Решение о прекращении (приостановлении) программы принимается в форме протокола заседания </w:t>
      </w:r>
      <w:r w:rsidR="00D81B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утверждается </w:t>
      </w:r>
      <w:r w:rsidRPr="00AB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</w:t>
      </w:r>
      <w:r w:rsidR="00D81B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AB50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61E8" w:rsidRDefault="00B35E09" w:rsidP="000F16A0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6.2.6</w:t>
      </w:r>
      <w:r w:rsidRPr="00AB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81B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принять иное решение, чем указанное в пункте 6.2.4 настоящего Положения. Основания принятия такого решения отражаются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протоколе заседания </w:t>
      </w:r>
      <w:r w:rsidR="00D81B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61E8" w:rsidRDefault="00B35E09" w:rsidP="000F16A0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6.2.7. Руководитель программы формирует итоговый отчет о реализации программы и направляет его на утверждение заказчику программы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согласованию с куратором программы, </w:t>
      </w:r>
      <w:r w:rsidR="00DC61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региональным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проектным офисом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рабочих дней с даты принятия </w:t>
      </w:r>
      <w:proofErr w:type="gramStart"/>
      <w:r w:rsidR="00D81B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AB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решения</w:t>
      </w:r>
      <w:proofErr w:type="gramEnd"/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(приостановлении) программы.</w:t>
      </w:r>
    </w:p>
    <w:p w:rsidR="00DC61E8" w:rsidRDefault="00B35E09" w:rsidP="000F16A0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6.3. Завершение проекта:</w:t>
      </w:r>
    </w:p>
    <w:p w:rsidR="00DC61E8" w:rsidRDefault="00B35E09" w:rsidP="000F16A0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6.3.1. По итогам достижения целей проекта в соответствии с паспортом проекта и планом контрольных событий проекта руководитель проекта направляет </w:t>
      </w:r>
      <w:r w:rsidR="00DC61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региональный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проектный офис предложение о завершении проекта с приложением проекта итогового отчета о реализации проекта, согласованные с куратором проекта, в течение 10 рабочих дней с даты завершения последнего контрольного события проекта;</w:t>
      </w:r>
    </w:p>
    <w:p w:rsidR="00DC61E8" w:rsidRDefault="00B35E09" w:rsidP="000F16A0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6.3.2. </w:t>
      </w:r>
      <w:r w:rsidR="00DC61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проектный офис выносит на заседание </w:t>
      </w:r>
      <w:r w:rsidR="00D81B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AB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мотивированное предложение о завершении проекта с пр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иложением проекта итогового отчета о реализации проекта, согласованные с координатором проектной деятельности;</w:t>
      </w:r>
    </w:p>
    <w:p w:rsidR="00DC61E8" w:rsidRDefault="00B35E09" w:rsidP="000F16A0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6.3.3. </w:t>
      </w:r>
      <w:r w:rsidR="00D81B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AB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завершении проекта с учетом доклада руководителя проекта о достижении целей и результатов проекта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информации, представленной в соответствии с подпунктом 6.3.2 пункта 6 настоящего Положения, либо принимает иное решение в течение 30 рабочих дней с даты направления в </w:t>
      </w:r>
      <w:r w:rsidR="00DC61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проектный офис предложения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завершении проекта в соответствии с пунктом 6.3.1 пункта 6.3 настоящего Положения;</w:t>
      </w:r>
    </w:p>
    <w:p w:rsidR="00DC61E8" w:rsidRDefault="00B35E09" w:rsidP="000F16A0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6.3.4. Итоговый отчет о реализации проекта утверждается заказчиком проекта в течение 15 рабочих дней с даты принятия решения о завершении проекта.</w:t>
      </w:r>
    </w:p>
    <w:p w:rsidR="00DC61E8" w:rsidRDefault="00B35E09" w:rsidP="000F16A0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Завершение программы:</w:t>
      </w:r>
    </w:p>
    <w:p w:rsidR="00DC61E8" w:rsidRDefault="00B35E09" w:rsidP="000F16A0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6.4.1. По итогам достижения целей программы в соответствии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паспортом программы и планом контрольных событий программы руководитель программы направляет в </w:t>
      </w:r>
      <w:r w:rsidR="00DC61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проектный офис предложение о завершении программы с приложением проекта итогового отчета о реализации программы, согласованное с руководителями проектов программы и куратором программы, в течение 10 рабочих дней с даты завершения последнего контрольного события программы;</w:t>
      </w:r>
    </w:p>
    <w:p w:rsidR="00DC61E8" w:rsidRDefault="00B35E09" w:rsidP="000F16A0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6.4.2. </w:t>
      </w:r>
      <w:r w:rsidR="00DC61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</w:t>
      </w:r>
      <w:r w:rsidR="00C07A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C61E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альный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проектный офис выносит на </w:t>
      </w:r>
      <w:r w:rsidRPr="00AB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</w:t>
      </w:r>
      <w:r w:rsidR="00D81B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AB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мотивированное предложение о завершении программы с приложением проекта итогового отчета о реализации программы, согласованное 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координатором проектной деятельности.</w:t>
      </w:r>
    </w:p>
    <w:p w:rsidR="00AB50BB" w:rsidRDefault="00B35E09" w:rsidP="000F16A0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Заседание </w:t>
      </w:r>
      <w:r w:rsidR="00D81B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течени</w:t>
      </w:r>
      <w:r w:rsidR="00DC61E8">
        <w:rPr>
          <w:rFonts w:ascii="Times New Roman" w:eastAsia="Times New Roman" w:hAnsi="Times New Roman" w:cs="Times New Roman"/>
          <w:sz w:val="28"/>
          <w:szCs w:val="28"/>
          <w:lang w:eastAsia="ru-RU"/>
        </w:rPr>
        <w:t>е 30 дней с даты направления</w:t>
      </w:r>
      <w:r w:rsidR="0067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C6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региональный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проектный офис предложения о завершении программы;</w:t>
      </w:r>
    </w:p>
    <w:p w:rsidR="00DC61E8" w:rsidRDefault="00B35E09" w:rsidP="000F16A0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6.4.3. </w:t>
      </w:r>
      <w:r w:rsidR="00D81B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завершении программы с учетом доклада руководителя программы о достижении целей и результатов программы и информации, представленной в соответствии с пунктом 6.4.2 настоящего Положения, либо принимает иное решение;</w:t>
      </w:r>
    </w:p>
    <w:p w:rsidR="00DC61E8" w:rsidRDefault="00B35E09" w:rsidP="000F16A0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6.4.4. Итоговый отчет о реализации программы утверждается заказчиком программы в течение 15 рабочих дней с даты принятия решения о завершении программы. </w:t>
      </w:r>
    </w:p>
    <w:p w:rsidR="00B35E09" w:rsidRDefault="00B35E09" w:rsidP="000F16A0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09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Завершение проекта (программы), прекращение или приостановление проекта (программы) осуществляется с использованием ГИС.</w:t>
      </w:r>
    </w:p>
    <w:p w:rsidR="00B35E09" w:rsidRPr="00BD1B91" w:rsidRDefault="00B35E09" w:rsidP="00BD1B91">
      <w:pPr>
        <w:spacing w:after="0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B35E09" w:rsidRPr="00CA626D" w:rsidRDefault="00B35E09" w:rsidP="00BD1B91">
      <w:pPr>
        <w:spacing w:after="0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CA626D" w:rsidRDefault="00CA626D" w:rsidP="00BD1B91">
      <w:pPr>
        <w:spacing w:after="0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D81B82" w:rsidRDefault="00D81B82" w:rsidP="00BD1B91">
      <w:pPr>
        <w:spacing w:after="0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742859" w:rsidRDefault="00742859" w:rsidP="00BD1B91">
      <w:pPr>
        <w:spacing w:after="0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742859" w:rsidRDefault="00742859" w:rsidP="00BD1B91">
      <w:pPr>
        <w:spacing w:after="0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742859" w:rsidRDefault="00742859" w:rsidP="00BD1B91">
      <w:pPr>
        <w:spacing w:after="0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742859" w:rsidRDefault="00742859" w:rsidP="00BD1B91">
      <w:pPr>
        <w:spacing w:after="0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742859" w:rsidRDefault="00742859" w:rsidP="00BD1B91">
      <w:pPr>
        <w:spacing w:after="0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742859" w:rsidRDefault="00742859" w:rsidP="00BD1B91">
      <w:pPr>
        <w:spacing w:after="0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742859" w:rsidRDefault="00742859" w:rsidP="00BD1B91">
      <w:pPr>
        <w:spacing w:after="0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742859" w:rsidRDefault="00742859" w:rsidP="00BD1B91">
      <w:pPr>
        <w:spacing w:after="0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742859" w:rsidRDefault="00742859" w:rsidP="00BD1B91">
      <w:pPr>
        <w:spacing w:after="0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742859" w:rsidRDefault="00742859" w:rsidP="00BD1B91">
      <w:pPr>
        <w:spacing w:after="0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742859" w:rsidRDefault="00742859" w:rsidP="00BD1B91">
      <w:pPr>
        <w:spacing w:after="0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742859" w:rsidRDefault="00742859" w:rsidP="00BD1B91">
      <w:pPr>
        <w:spacing w:after="0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742859" w:rsidRDefault="00742859" w:rsidP="00BD1B91">
      <w:pPr>
        <w:spacing w:after="0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742859" w:rsidRDefault="00742859" w:rsidP="00BD1B91">
      <w:pPr>
        <w:spacing w:after="0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742859" w:rsidRDefault="00742859" w:rsidP="00BD1B91">
      <w:pPr>
        <w:spacing w:after="0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742859" w:rsidRDefault="00742859" w:rsidP="00BD1B91">
      <w:pPr>
        <w:spacing w:after="0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742859" w:rsidRDefault="00742859" w:rsidP="00BD1B91">
      <w:pPr>
        <w:spacing w:after="0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742859" w:rsidRDefault="00742859" w:rsidP="00BD1B91">
      <w:pPr>
        <w:spacing w:after="0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742859" w:rsidRDefault="00742859" w:rsidP="00BD1B91">
      <w:pPr>
        <w:spacing w:after="0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742859" w:rsidRDefault="00742859" w:rsidP="00BD1B91">
      <w:pPr>
        <w:spacing w:after="0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742859" w:rsidRDefault="00742859" w:rsidP="00BD1B91">
      <w:pPr>
        <w:spacing w:after="0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CA626D" w:rsidRPr="00966EFA" w:rsidRDefault="00CA626D" w:rsidP="00CA626D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 wp14:anchorId="661C92F6" wp14:editId="713ECA7F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26D" w:rsidRPr="00E36480" w:rsidRDefault="00CA626D" w:rsidP="00CA626D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480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CA626D" w:rsidRPr="00E36480" w:rsidRDefault="00CA626D" w:rsidP="00CA626D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26D" w:rsidRPr="00E36480" w:rsidRDefault="00CA626D" w:rsidP="00CA626D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36480">
        <w:rPr>
          <w:rFonts w:ascii="Times New Roman" w:hAnsi="Times New Roman" w:cs="Times New Roman"/>
          <w:sz w:val="28"/>
          <w:szCs w:val="28"/>
        </w:rPr>
        <w:t>ПРАВИТЕЛЬСТВА</w:t>
      </w:r>
      <w:r w:rsidRPr="00E364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A626D" w:rsidRPr="00E36480" w:rsidRDefault="00CA626D" w:rsidP="00CA626D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4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6480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CA626D" w:rsidRPr="00E36480" w:rsidRDefault="00CA626D" w:rsidP="00CA626D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26D" w:rsidRPr="00A756C2" w:rsidRDefault="00CA626D" w:rsidP="00CA626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CA626D" w:rsidRPr="00A756C2" w:rsidTr="00433374">
        <w:tc>
          <w:tcPr>
            <w:tcW w:w="2977" w:type="dxa"/>
            <w:tcBorders>
              <w:bottom w:val="single" w:sz="4" w:space="0" w:color="auto"/>
            </w:tcBorders>
          </w:tcPr>
          <w:p w:rsidR="00CA626D" w:rsidRPr="00A756C2" w:rsidRDefault="00CA626D" w:rsidP="00433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A626D" w:rsidRPr="00A756C2" w:rsidRDefault="00CA626D" w:rsidP="00433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6C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A626D" w:rsidRPr="00A756C2" w:rsidRDefault="00CA626D" w:rsidP="00433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626D" w:rsidRPr="00A756C2" w:rsidRDefault="00CA626D" w:rsidP="00CA626D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756C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CA626D" w:rsidRPr="00A756C2" w:rsidTr="00433374">
        <w:trPr>
          <w:trHeight w:val="1691"/>
        </w:trPr>
        <w:tc>
          <w:tcPr>
            <w:tcW w:w="4928" w:type="dxa"/>
          </w:tcPr>
          <w:p w:rsidR="00CA626D" w:rsidRPr="00A756C2" w:rsidRDefault="00CA626D" w:rsidP="00D81B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6C2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                      об управлении проектами                               в Камчатско</w:t>
            </w:r>
            <w:r w:rsidR="00D81B8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756C2">
              <w:rPr>
                <w:rFonts w:ascii="Times New Roman" w:hAnsi="Times New Roman" w:cs="Times New Roman"/>
                <w:sz w:val="28"/>
                <w:szCs w:val="28"/>
              </w:rPr>
              <w:t xml:space="preserve"> кра</w:t>
            </w:r>
            <w:r w:rsidR="00D81B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</w:tbl>
    <w:p w:rsidR="00CA626D" w:rsidRPr="00A756C2" w:rsidRDefault="00CA626D" w:rsidP="00CA626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 xml:space="preserve">На основании Устава Камчатского края, руководствуясь распоряжением Министерства экономического развития Российской Федерации                                </w:t>
      </w:r>
      <w:proofErr w:type="gramStart"/>
      <w:r w:rsidRPr="00A756C2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A756C2">
        <w:rPr>
          <w:rFonts w:ascii="Times New Roman" w:hAnsi="Times New Roman" w:cs="Times New Roman"/>
          <w:sz w:val="28"/>
          <w:szCs w:val="28"/>
        </w:rPr>
        <w:t xml:space="preserve">Об утверждении Методических рекомендаций по внедрению проектного управления в органах исполнительной власти» от 14.04.2014 № 26Р-АУ </w:t>
      </w:r>
    </w:p>
    <w:p w:rsidR="00D81B82" w:rsidRDefault="00D81B82" w:rsidP="00CA626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26D" w:rsidRPr="00A756C2" w:rsidRDefault="00CA626D" w:rsidP="00CA626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ПРАВИТЕЛЬСТВО ПОСТАНОВЛЯЕТ:</w:t>
      </w:r>
    </w:p>
    <w:p w:rsidR="00670A68" w:rsidRDefault="00670A68" w:rsidP="00CA626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26D" w:rsidRPr="00A756C2" w:rsidRDefault="00CA626D" w:rsidP="00CA626D">
      <w:pPr>
        <w:pStyle w:val="ConsPlusNormal"/>
        <w:widowControl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56C2">
        <w:rPr>
          <w:rFonts w:ascii="Times New Roman" w:hAnsi="Times New Roman" w:cs="Times New Roman"/>
          <w:sz w:val="28"/>
          <w:szCs w:val="28"/>
        </w:rPr>
        <w:t xml:space="preserve">1. </w:t>
      </w:r>
      <w:r w:rsidRPr="00A756C2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Утвердить Положение об управлении проектами в Камчатско</w:t>
      </w:r>
      <w:r w:rsidR="00D81B82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A756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кра</w:t>
      </w:r>
      <w:r w:rsidR="00D81B82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A756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согласно </w:t>
      </w:r>
      <w:proofErr w:type="gramStart"/>
      <w:r w:rsidRPr="00A756C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приложению</w:t>
      </w:r>
      <w:proofErr w:type="gramEnd"/>
      <w:r w:rsidRPr="00A756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настоящему постановлению.</w:t>
      </w:r>
    </w:p>
    <w:p w:rsidR="00CA626D" w:rsidRPr="00A756C2" w:rsidRDefault="00CA626D" w:rsidP="00CA626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6C2">
        <w:rPr>
          <w:rFonts w:ascii="Times New Roman" w:hAnsi="Times New Roman" w:cs="Times New Roman"/>
          <w:color w:val="000000"/>
          <w:sz w:val="28"/>
          <w:szCs w:val="28"/>
        </w:rPr>
        <w:t>2.  Исполнительным органам государственной власти Камчатского края:</w:t>
      </w:r>
    </w:p>
    <w:p w:rsidR="00CA626D" w:rsidRPr="00A756C2" w:rsidRDefault="00CA626D" w:rsidP="00CA626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6C2">
        <w:rPr>
          <w:rFonts w:ascii="Times New Roman" w:hAnsi="Times New Roman" w:cs="Times New Roman"/>
          <w:color w:val="000000"/>
          <w:sz w:val="28"/>
          <w:szCs w:val="28"/>
        </w:rPr>
        <w:t>- в течение 30 рабочих дней со дня вступления в законную силу                    настоящего постановления назначить должностных лиц, ответственных               за организацию проектной деятельности, не ниже уровня заместителя                       руководителя, копию приказа направить в Региональный проектный офис;</w:t>
      </w:r>
    </w:p>
    <w:p w:rsidR="00CA626D" w:rsidRPr="00A756C2" w:rsidRDefault="00CA626D" w:rsidP="00CA626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6C2">
        <w:rPr>
          <w:rFonts w:ascii="Times New Roman" w:hAnsi="Times New Roman" w:cs="Times New Roman"/>
          <w:color w:val="000000"/>
          <w:sz w:val="28"/>
          <w:szCs w:val="28"/>
        </w:rPr>
        <w:t>- при разработке и реализации проектов руководствоваться настоящим Положением.</w:t>
      </w:r>
    </w:p>
    <w:p w:rsidR="00CA626D" w:rsidRPr="00A756C2" w:rsidRDefault="00CA626D" w:rsidP="00CA626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6C2">
        <w:rPr>
          <w:rFonts w:ascii="Times New Roman" w:hAnsi="Times New Roman" w:cs="Times New Roman"/>
          <w:color w:val="000000"/>
          <w:sz w:val="28"/>
          <w:szCs w:val="28"/>
        </w:rPr>
        <w:t xml:space="preserve">3. Региональному проектному офису (Министерство </w:t>
      </w:r>
      <w:proofErr w:type="gramStart"/>
      <w:r w:rsidRPr="00A756C2">
        <w:rPr>
          <w:rFonts w:ascii="Times New Roman" w:hAnsi="Times New Roman" w:cs="Times New Roman"/>
          <w:color w:val="000000"/>
          <w:sz w:val="28"/>
          <w:szCs w:val="28"/>
        </w:rPr>
        <w:t>экономического  развития</w:t>
      </w:r>
      <w:proofErr w:type="gramEnd"/>
      <w:r w:rsidRPr="00A756C2">
        <w:rPr>
          <w:rFonts w:ascii="Times New Roman" w:hAnsi="Times New Roman" w:cs="Times New Roman"/>
          <w:color w:val="000000"/>
          <w:sz w:val="28"/>
          <w:szCs w:val="28"/>
        </w:rPr>
        <w:t xml:space="preserve"> и торговли Камчатского края):</w:t>
      </w:r>
    </w:p>
    <w:p w:rsidR="00CA626D" w:rsidRPr="00A756C2" w:rsidRDefault="00CA626D" w:rsidP="00CA626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6C2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разработать и утвердить типовые формы проектных документов                    и отчетов в сроки, установленные Планом мероприятий (</w:t>
      </w:r>
      <w:r w:rsidR="0060420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756C2">
        <w:rPr>
          <w:rFonts w:ascii="Times New Roman" w:hAnsi="Times New Roman" w:cs="Times New Roman"/>
          <w:color w:val="000000"/>
          <w:sz w:val="28"/>
          <w:szCs w:val="28"/>
        </w:rPr>
        <w:t>дорожн</w:t>
      </w:r>
      <w:r w:rsidR="00604206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A756C2">
        <w:rPr>
          <w:rFonts w:ascii="Times New Roman" w:hAnsi="Times New Roman" w:cs="Times New Roman"/>
          <w:color w:val="000000"/>
          <w:sz w:val="28"/>
          <w:szCs w:val="28"/>
        </w:rPr>
        <w:t xml:space="preserve"> карт</w:t>
      </w:r>
      <w:r w:rsidR="00604206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Start"/>
      <w:r w:rsidR="00604206">
        <w:rPr>
          <w:rFonts w:ascii="Times New Roman" w:hAnsi="Times New Roman" w:cs="Times New Roman"/>
          <w:color w:val="000000"/>
          <w:sz w:val="28"/>
          <w:szCs w:val="28"/>
        </w:rPr>
        <w:t xml:space="preserve">»)   </w:t>
      </w:r>
      <w:proofErr w:type="gramEnd"/>
      <w:r w:rsidR="00604206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A756C2">
        <w:rPr>
          <w:rFonts w:ascii="Times New Roman" w:hAnsi="Times New Roman" w:cs="Times New Roman"/>
          <w:color w:val="000000"/>
          <w:sz w:val="28"/>
          <w:szCs w:val="28"/>
        </w:rPr>
        <w:t>внедрени</w:t>
      </w:r>
      <w:r w:rsidR="0060420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756C2">
        <w:rPr>
          <w:rFonts w:ascii="Times New Roman" w:hAnsi="Times New Roman" w:cs="Times New Roman"/>
          <w:color w:val="000000"/>
          <w:sz w:val="28"/>
          <w:szCs w:val="28"/>
        </w:rPr>
        <w:t xml:space="preserve"> проектного управления в исполнительных органах                            государственной власти Камчатского края</w:t>
      </w:r>
      <w:r w:rsidR="00604206">
        <w:rPr>
          <w:rFonts w:ascii="Times New Roman" w:hAnsi="Times New Roman" w:cs="Times New Roman"/>
          <w:color w:val="000000"/>
          <w:sz w:val="28"/>
          <w:szCs w:val="28"/>
        </w:rPr>
        <w:t>, утвержденным распоряжением Правительства Камчатского края</w:t>
      </w:r>
      <w:r w:rsidRPr="00A756C2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D81B82">
        <w:rPr>
          <w:rFonts w:ascii="Times New Roman" w:hAnsi="Times New Roman" w:cs="Times New Roman"/>
          <w:color w:val="000000"/>
          <w:sz w:val="28"/>
          <w:szCs w:val="28"/>
        </w:rPr>
        <w:t>22.05.2017 № 198-П.</w:t>
      </w:r>
    </w:p>
    <w:p w:rsidR="00CA626D" w:rsidRPr="00A756C2" w:rsidRDefault="00CA626D" w:rsidP="00CA626D">
      <w:pPr>
        <w:pStyle w:val="ConsPlusNormal"/>
        <w:widowControl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56C2">
        <w:rPr>
          <w:rFonts w:ascii="Times New Roman" w:eastAsiaTheme="minorHAnsi" w:hAnsi="Times New Roman" w:cs="Times New Roman"/>
          <w:sz w:val="28"/>
          <w:szCs w:val="28"/>
          <w:lang w:eastAsia="en-US"/>
        </w:rPr>
        <w:t>4. Настоящее постановление вступает в силу через 10 дней после дня          его официального опубликования.</w:t>
      </w:r>
    </w:p>
    <w:p w:rsidR="00CA626D" w:rsidRPr="00A756C2" w:rsidRDefault="00CA626D" w:rsidP="00CA626D">
      <w:pPr>
        <w:pStyle w:val="ConsPlusNormal"/>
        <w:widowControl/>
        <w:spacing w:line="276" w:lineRule="auto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A626D" w:rsidRPr="00A756C2" w:rsidRDefault="00CA626D" w:rsidP="00CA626D">
      <w:pPr>
        <w:pStyle w:val="ConsPlusNormal"/>
        <w:widowControl/>
        <w:spacing w:line="276" w:lineRule="auto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A626D" w:rsidRPr="00A756C2" w:rsidRDefault="00CA626D" w:rsidP="00CA626D">
      <w:pPr>
        <w:pStyle w:val="ConsPlusNormal"/>
        <w:widowControl/>
        <w:spacing w:line="276" w:lineRule="auto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A626D" w:rsidRPr="00A756C2" w:rsidRDefault="00CA626D" w:rsidP="00CA626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6C2">
        <w:rPr>
          <w:rFonts w:ascii="Times New Roman" w:hAnsi="Times New Roman" w:cs="Times New Roman"/>
          <w:color w:val="000000" w:themeColor="text1"/>
          <w:sz w:val="28"/>
          <w:szCs w:val="28"/>
        </w:rPr>
        <w:t>Губернатор Камчатского края</w:t>
      </w:r>
      <w:r w:rsidRPr="00A75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75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756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756C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В.И. </w:t>
      </w:r>
      <w:proofErr w:type="spellStart"/>
      <w:r w:rsidRPr="00A756C2">
        <w:rPr>
          <w:rFonts w:ascii="Times New Roman" w:hAnsi="Times New Roman" w:cs="Times New Roman"/>
          <w:color w:val="000000" w:themeColor="text1"/>
          <w:sz w:val="28"/>
          <w:szCs w:val="28"/>
        </w:rPr>
        <w:t>Илюхин</w:t>
      </w:r>
      <w:proofErr w:type="spellEnd"/>
    </w:p>
    <w:p w:rsidR="00CA626D" w:rsidRPr="00A756C2" w:rsidRDefault="00CA626D" w:rsidP="00CA626D">
      <w:pPr>
        <w:rPr>
          <w:rFonts w:ascii="Times New Roman" w:hAnsi="Times New Roman" w:cs="Times New Roman"/>
          <w:sz w:val="28"/>
          <w:szCs w:val="28"/>
        </w:rPr>
      </w:pPr>
    </w:p>
    <w:p w:rsidR="00CA626D" w:rsidRPr="00A756C2" w:rsidRDefault="00CA626D" w:rsidP="00CA626D">
      <w:pPr>
        <w:rPr>
          <w:rFonts w:ascii="Times New Roman" w:hAnsi="Times New Roman" w:cs="Times New Roman"/>
          <w:sz w:val="28"/>
          <w:szCs w:val="28"/>
        </w:rPr>
      </w:pPr>
    </w:p>
    <w:p w:rsidR="00CA626D" w:rsidRPr="00A756C2" w:rsidRDefault="00CA626D" w:rsidP="00CA626D">
      <w:pPr>
        <w:rPr>
          <w:rFonts w:ascii="Times New Roman" w:hAnsi="Times New Roman" w:cs="Times New Roman"/>
          <w:sz w:val="28"/>
          <w:szCs w:val="28"/>
        </w:rPr>
      </w:pPr>
    </w:p>
    <w:p w:rsidR="00CA626D" w:rsidRPr="00A756C2" w:rsidRDefault="00CA626D" w:rsidP="00CA626D">
      <w:pPr>
        <w:rPr>
          <w:rFonts w:ascii="Times New Roman" w:hAnsi="Times New Roman" w:cs="Times New Roman"/>
          <w:sz w:val="28"/>
          <w:szCs w:val="28"/>
        </w:rPr>
      </w:pPr>
    </w:p>
    <w:p w:rsidR="00CA626D" w:rsidRPr="00A756C2" w:rsidRDefault="00CA626D" w:rsidP="00CA626D">
      <w:pPr>
        <w:rPr>
          <w:rFonts w:ascii="Times New Roman" w:hAnsi="Times New Roman" w:cs="Times New Roman"/>
          <w:sz w:val="28"/>
          <w:szCs w:val="28"/>
        </w:rPr>
      </w:pPr>
    </w:p>
    <w:p w:rsidR="00CA626D" w:rsidRPr="00A756C2" w:rsidRDefault="00CA626D" w:rsidP="00CA626D">
      <w:pPr>
        <w:rPr>
          <w:rFonts w:ascii="Times New Roman" w:hAnsi="Times New Roman" w:cs="Times New Roman"/>
          <w:sz w:val="28"/>
          <w:szCs w:val="28"/>
        </w:rPr>
      </w:pPr>
    </w:p>
    <w:p w:rsidR="00CA626D" w:rsidRPr="00A756C2" w:rsidRDefault="00CA626D" w:rsidP="00CA626D">
      <w:pPr>
        <w:rPr>
          <w:rFonts w:ascii="Times New Roman" w:hAnsi="Times New Roman" w:cs="Times New Roman"/>
          <w:sz w:val="28"/>
          <w:szCs w:val="28"/>
        </w:rPr>
      </w:pPr>
    </w:p>
    <w:p w:rsidR="00CA626D" w:rsidRPr="00A756C2" w:rsidRDefault="00CA626D" w:rsidP="00CA626D">
      <w:pPr>
        <w:rPr>
          <w:rFonts w:ascii="Times New Roman" w:hAnsi="Times New Roman" w:cs="Times New Roman"/>
          <w:sz w:val="28"/>
          <w:szCs w:val="28"/>
        </w:rPr>
      </w:pPr>
    </w:p>
    <w:p w:rsidR="00CA626D" w:rsidRPr="00A756C2" w:rsidRDefault="00CA626D" w:rsidP="00CA626D">
      <w:pPr>
        <w:rPr>
          <w:rFonts w:ascii="Times New Roman" w:hAnsi="Times New Roman" w:cs="Times New Roman"/>
          <w:sz w:val="28"/>
          <w:szCs w:val="28"/>
        </w:rPr>
      </w:pPr>
    </w:p>
    <w:p w:rsidR="00CA626D" w:rsidRPr="00A756C2" w:rsidRDefault="00CA626D" w:rsidP="00CA626D">
      <w:pPr>
        <w:rPr>
          <w:rFonts w:ascii="Times New Roman" w:hAnsi="Times New Roman" w:cs="Times New Roman"/>
          <w:sz w:val="28"/>
          <w:szCs w:val="28"/>
        </w:rPr>
      </w:pPr>
    </w:p>
    <w:p w:rsidR="00CA626D" w:rsidRPr="00A756C2" w:rsidRDefault="00CA626D" w:rsidP="00CA626D">
      <w:pPr>
        <w:rPr>
          <w:rFonts w:ascii="Times New Roman" w:hAnsi="Times New Roman" w:cs="Times New Roman"/>
          <w:sz w:val="28"/>
          <w:szCs w:val="28"/>
        </w:rPr>
      </w:pPr>
    </w:p>
    <w:p w:rsidR="00CA626D" w:rsidRPr="00A756C2" w:rsidRDefault="00CA626D" w:rsidP="00CA626D">
      <w:pPr>
        <w:rPr>
          <w:rFonts w:ascii="Times New Roman" w:hAnsi="Times New Roman" w:cs="Times New Roman"/>
          <w:sz w:val="28"/>
          <w:szCs w:val="28"/>
        </w:rPr>
      </w:pPr>
    </w:p>
    <w:p w:rsidR="00CA626D" w:rsidRPr="00A756C2" w:rsidRDefault="00CA626D" w:rsidP="00CA626D">
      <w:pPr>
        <w:rPr>
          <w:rFonts w:ascii="Times New Roman" w:hAnsi="Times New Roman" w:cs="Times New Roman"/>
          <w:sz w:val="28"/>
          <w:szCs w:val="28"/>
        </w:rPr>
      </w:pPr>
    </w:p>
    <w:p w:rsidR="00CA626D" w:rsidRPr="00D7610D" w:rsidRDefault="00CA626D" w:rsidP="00CA626D">
      <w:pPr>
        <w:rPr>
          <w:rFonts w:ascii="Times New Roman" w:hAnsi="Times New Roman" w:cs="Times New Roman"/>
          <w:sz w:val="28"/>
          <w:szCs w:val="28"/>
        </w:rPr>
      </w:pPr>
    </w:p>
    <w:p w:rsidR="00CA626D" w:rsidRPr="00D7610D" w:rsidRDefault="00CA626D" w:rsidP="00CA626D">
      <w:pPr>
        <w:rPr>
          <w:rFonts w:ascii="Times New Roman" w:hAnsi="Times New Roman" w:cs="Times New Roman"/>
          <w:sz w:val="28"/>
          <w:szCs w:val="28"/>
        </w:rPr>
      </w:pPr>
    </w:p>
    <w:p w:rsidR="00CA626D" w:rsidRDefault="00CA626D" w:rsidP="00CA626D">
      <w:pPr>
        <w:rPr>
          <w:rFonts w:ascii="Times New Roman" w:hAnsi="Times New Roman" w:cs="Times New Roman"/>
          <w:sz w:val="28"/>
          <w:szCs w:val="28"/>
        </w:rPr>
      </w:pPr>
    </w:p>
    <w:p w:rsidR="00604206" w:rsidRDefault="00604206" w:rsidP="00CA626D">
      <w:pPr>
        <w:rPr>
          <w:rFonts w:ascii="Times New Roman" w:hAnsi="Times New Roman" w:cs="Times New Roman"/>
          <w:sz w:val="28"/>
          <w:szCs w:val="28"/>
        </w:rPr>
      </w:pPr>
    </w:p>
    <w:p w:rsidR="00604206" w:rsidRPr="00D7610D" w:rsidRDefault="00604206" w:rsidP="00CA626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04206" w:rsidRPr="00D7610D" w:rsidSect="00BD1B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F9"/>
    <w:rsid w:val="000364B8"/>
    <w:rsid w:val="000437AF"/>
    <w:rsid w:val="000963F3"/>
    <w:rsid w:val="000E0E7B"/>
    <w:rsid w:val="000F16A0"/>
    <w:rsid w:val="001120EE"/>
    <w:rsid w:val="00123336"/>
    <w:rsid w:val="00160759"/>
    <w:rsid w:val="00163E62"/>
    <w:rsid w:val="00200065"/>
    <w:rsid w:val="002020F4"/>
    <w:rsid w:val="002062E7"/>
    <w:rsid w:val="00256247"/>
    <w:rsid w:val="00271E53"/>
    <w:rsid w:val="00314E72"/>
    <w:rsid w:val="00361743"/>
    <w:rsid w:val="00383265"/>
    <w:rsid w:val="00396026"/>
    <w:rsid w:val="003E17D2"/>
    <w:rsid w:val="00433374"/>
    <w:rsid w:val="00471A8B"/>
    <w:rsid w:val="004A30F4"/>
    <w:rsid w:val="004A338C"/>
    <w:rsid w:val="004B5CF5"/>
    <w:rsid w:val="005620DE"/>
    <w:rsid w:val="00575314"/>
    <w:rsid w:val="00582618"/>
    <w:rsid w:val="005E4423"/>
    <w:rsid w:val="006024CD"/>
    <w:rsid w:val="00604206"/>
    <w:rsid w:val="006168E1"/>
    <w:rsid w:val="00670A68"/>
    <w:rsid w:val="006804F4"/>
    <w:rsid w:val="0070497B"/>
    <w:rsid w:val="00723450"/>
    <w:rsid w:val="00742859"/>
    <w:rsid w:val="00757AA5"/>
    <w:rsid w:val="00780513"/>
    <w:rsid w:val="007C1CF6"/>
    <w:rsid w:val="007C4EE9"/>
    <w:rsid w:val="007E06BC"/>
    <w:rsid w:val="007F23C5"/>
    <w:rsid w:val="00896F98"/>
    <w:rsid w:val="0093515B"/>
    <w:rsid w:val="00943421"/>
    <w:rsid w:val="00944EF7"/>
    <w:rsid w:val="009C1603"/>
    <w:rsid w:val="00A06164"/>
    <w:rsid w:val="00A16CE3"/>
    <w:rsid w:val="00A37959"/>
    <w:rsid w:val="00A86BB3"/>
    <w:rsid w:val="00AB50BB"/>
    <w:rsid w:val="00AE3B60"/>
    <w:rsid w:val="00AE6529"/>
    <w:rsid w:val="00B35E09"/>
    <w:rsid w:val="00B61C5E"/>
    <w:rsid w:val="00B726DC"/>
    <w:rsid w:val="00BD1B91"/>
    <w:rsid w:val="00C03D49"/>
    <w:rsid w:val="00C07A55"/>
    <w:rsid w:val="00C43D89"/>
    <w:rsid w:val="00C7014C"/>
    <w:rsid w:val="00C87F43"/>
    <w:rsid w:val="00CA626D"/>
    <w:rsid w:val="00D07456"/>
    <w:rsid w:val="00D1110F"/>
    <w:rsid w:val="00D7708D"/>
    <w:rsid w:val="00D80172"/>
    <w:rsid w:val="00D80B84"/>
    <w:rsid w:val="00D81B82"/>
    <w:rsid w:val="00D87718"/>
    <w:rsid w:val="00D93E2A"/>
    <w:rsid w:val="00DA3F8D"/>
    <w:rsid w:val="00DB146A"/>
    <w:rsid w:val="00DC61E8"/>
    <w:rsid w:val="00DE6EDE"/>
    <w:rsid w:val="00E01C2F"/>
    <w:rsid w:val="00E315EF"/>
    <w:rsid w:val="00EA2FBE"/>
    <w:rsid w:val="00ED7C5D"/>
    <w:rsid w:val="00F44CF9"/>
    <w:rsid w:val="00F667C2"/>
    <w:rsid w:val="00FC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E4328-4DC4-46EC-8B0E-3F3F964E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5E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35E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35E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E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5E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5E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rsid w:val="00CA62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A6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20379481" TargetMode="External"/><Relationship Id="rId5" Type="http://schemas.openxmlformats.org/officeDocument/2006/relationships/hyperlink" Target="http://docs.cntd.ru/document/49909115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90D9F-F884-4716-8FCF-25C18CF98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</TotalTime>
  <Pages>1</Pages>
  <Words>11117</Words>
  <Characters>63368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Ольга Валерьевна</dc:creator>
  <cp:keywords/>
  <dc:description/>
  <cp:lastModifiedBy>Дерксен Игорь Артурович</cp:lastModifiedBy>
  <cp:revision>62</cp:revision>
  <cp:lastPrinted>2017-07-17T03:48:00Z</cp:lastPrinted>
  <dcterms:created xsi:type="dcterms:W3CDTF">2017-03-22T22:48:00Z</dcterms:created>
  <dcterms:modified xsi:type="dcterms:W3CDTF">2017-07-17T03:52:00Z</dcterms:modified>
</cp:coreProperties>
</file>