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42" w:rsidRDefault="00645642">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645642" w:rsidRDefault="00645642">
      <w:pPr>
        <w:widowControl w:val="0"/>
        <w:autoSpaceDE w:val="0"/>
        <w:autoSpaceDN w:val="0"/>
        <w:adjustRightInd w:val="0"/>
        <w:spacing w:after="0" w:line="240" w:lineRule="auto"/>
        <w:jc w:val="both"/>
        <w:rPr>
          <w:rFonts w:ascii="Calibri" w:hAnsi="Calibri" w:cs="Calibri"/>
        </w:rPr>
      </w:pPr>
      <w:r>
        <w:rPr>
          <w:rFonts w:ascii="Calibri" w:hAnsi="Calibri" w:cs="Calibri"/>
        </w:rPr>
        <w:t>28 июня 2014 года N 172-ФЗ</w:t>
      </w:r>
      <w:r>
        <w:rPr>
          <w:rFonts w:ascii="Calibri" w:hAnsi="Calibri" w:cs="Calibri"/>
        </w:rPr>
        <w:br/>
      </w:r>
    </w:p>
    <w:p w:rsidR="00645642" w:rsidRDefault="006456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45642" w:rsidRDefault="00645642">
      <w:pPr>
        <w:widowControl w:val="0"/>
        <w:autoSpaceDE w:val="0"/>
        <w:autoSpaceDN w:val="0"/>
        <w:adjustRightInd w:val="0"/>
        <w:spacing w:after="0" w:line="240" w:lineRule="auto"/>
        <w:jc w:val="center"/>
        <w:rPr>
          <w:rFonts w:ascii="Calibri" w:hAnsi="Calibri" w:cs="Calibri"/>
        </w:rPr>
      </w:pP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45642" w:rsidRDefault="00645642">
      <w:pPr>
        <w:widowControl w:val="0"/>
        <w:autoSpaceDE w:val="0"/>
        <w:autoSpaceDN w:val="0"/>
        <w:adjustRightInd w:val="0"/>
        <w:spacing w:after="0" w:line="240" w:lineRule="auto"/>
        <w:jc w:val="center"/>
        <w:rPr>
          <w:rFonts w:ascii="Calibri" w:hAnsi="Calibri" w:cs="Calibri"/>
          <w:b/>
          <w:bCs/>
        </w:rPr>
      </w:pP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45642" w:rsidRDefault="00645642">
      <w:pPr>
        <w:widowControl w:val="0"/>
        <w:autoSpaceDE w:val="0"/>
        <w:autoSpaceDN w:val="0"/>
        <w:adjustRightInd w:val="0"/>
        <w:spacing w:after="0" w:line="240" w:lineRule="auto"/>
        <w:jc w:val="center"/>
        <w:rPr>
          <w:rFonts w:ascii="Calibri" w:hAnsi="Calibri" w:cs="Calibri"/>
          <w:b/>
          <w:bCs/>
        </w:rPr>
      </w:pP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СТРАТЕГИЧЕСКОМ ПЛАНИРОВАНИИ 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20 июня 2014 года</w:t>
      </w:r>
    </w:p>
    <w:p w:rsidR="00645642" w:rsidRDefault="00645642">
      <w:pPr>
        <w:widowControl w:val="0"/>
        <w:autoSpaceDE w:val="0"/>
        <w:autoSpaceDN w:val="0"/>
        <w:adjustRightInd w:val="0"/>
        <w:spacing w:after="0" w:line="240" w:lineRule="auto"/>
        <w:jc w:val="right"/>
        <w:rPr>
          <w:rFonts w:ascii="Calibri" w:hAnsi="Calibri" w:cs="Calibri"/>
        </w:rPr>
      </w:pP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25 июня 2014 года</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1" w:name="Par18"/>
      <w:bookmarkEnd w:id="1"/>
      <w:r>
        <w:rPr>
          <w:rFonts w:ascii="Calibri" w:hAnsi="Calibri" w:cs="Calibri"/>
          <w:b/>
          <w:bCs/>
        </w:rPr>
        <w:t>Глава 1. ОБЩИЕ ПОЛОЖЕНИЯ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 w:name="Par20"/>
      <w:bookmarkEnd w:id="2"/>
      <w:r>
        <w:rPr>
          <w:rFonts w:ascii="Calibri" w:hAnsi="Calibri" w:cs="Calibri"/>
        </w:rPr>
        <w:t>Статья 1. Предмет регулирования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и порядок их взаимодействия с общественными, научными и иными организациями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Стратегическое планирование в Российской Федерации (далее - стратегическое планирование) осуществляется на федеральном уровне, уровне субъектов Российской Федерации и уровне муниципальных 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Федеральный закон регулирует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а также мониторинга и контроля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части стратегического планирования в сферах обеспечения национальной обороны, государственной и общественной безопасности настоящий Федеральный закон применяется с учетом законодательства Российской Федерации, регулирующего отношения в этих сферах.</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распространяется на отношения в сфере стратегического планирования, осуществляемого на территории Российской Федерации, территориях, находящихся под юрисдикцией Российской Федерации или используемых на основании международных договоров Российской Федерации, включая морские пространства.</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 w:name="Par28"/>
      <w:bookmarkEnd w:id="3"/>
      <w:r>
        <w:rPr>
          <w:rFonts w:ascii="Calibri" w:hAnsi="Calibri" w:cs="Calibri"/>
        </w:rPr>
        <w:t>Статья 2. Правовое регулирование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стратегического планирования основывается на </w:t>
      </w:r>
      <w:hyperlink r:id="rId6"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в соответствии с федеральными конституционными законами, настоящим Федеральным законом,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субъектов Российской Федерации, муниципальными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 w:name="Par32"/>
      <w:bookmarkEnd w:id="4"/>
      <w:r>
        <w:rPr>
          <w:rFonts w:ascii="Calibri" w:hAnsi="Calibri" w:cs="Calibri"/>
        </w:rPr>
        <w:t>Статья 3. Основные понятия, используемые в настоящем Федеральном законе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Федерального закона используются следующие основные понятия: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стратегическое планирование - 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государственное управление - деятельность органов государственной власти по реализации своих полномочий в сфере социально-экономического развития Российской Федерации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муниципальное управление - деятельность органов местного самоуправления по реализации своих полномочий в сфере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целеполагание - определение направлений, целей и приоритетов социально-экономического развития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прогнозирование - деятельность участников стратегического планирования по разработке научно обоснованных представлений о рисках социально-экономического развития, об угрозах национальной безопасности Российской Федерации, о направлениях, результатах и показателях социально-экономического развития Российской Федерации, субъектов Российской Федерации и муниципальных 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планирование -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 планов деятельности федеральных органов исполнительной власти и иных планов в сфере социально-экономического развития и обеспечения национальной безопасности Российской Федерации, направленная на достижение целей и приоритетов социально-экономического развития и обеспечения национальной безопасности Российской Федерации, содержащихся в документах стратегического планирования, разрабатываемых в рамках целеполагания;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программирование - деятельность участников стратегического планирования по разработке и реализации государственных и муниципальных программ, направленная на достижение целей и приоритетов социально-экономического развития и обеспечения национальной безопасности Российской Федерации, содержащихся в документах стратегического планирования, разрабатываемых в рамках целеполагания;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мониторинг и контроль реализации документов стратегического планирования - деятельность участников стратегического планирования по комплексной оценке хода и итогов реализации документов стратегического планирования,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социально-экономического развития Российской Федерации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система стратегического планирования -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 а также мониторинга и контроля реализации документов стратегического планирования в рамках целеполагания, прогнозирования, планирования и программирования с использованием нормативно-правового, информационного, научно-методического, финансового и иного ресурсного обеспечения;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стратегического планирования -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методическое обеспечение стратегического планирования - разработка и утверждение требований и рекомендаций по разработке и корректировке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цель социально-экономического развития - состояние экономики,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очередной год - год, следующий за текущим годом;</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отчетный год - календарный год с 1 января по 31 декабря включительно, предшествующий текущему году;</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отчетный период - отчетный год и два года, предшествующие отчетному году;</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среднесрочный период - период, следующий за текущим годом, продолжительностью от трех до шести лет включительно;</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долгосрочный период - период, следующий за текущим годом, продолжительностью более шести лет;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стратегический прогноз Российской Федерации - документ стратегического планирования, содержащий систему научно обоснованных представлений о стратегических рисках социально-экономического развития и об угрозах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прогноз научно-технологического развития Российской Федерации - документ стратегического планирования, содержащий систему научно обоснованных представлений о направлениях и об ожидаемых результатах научно-технологического развития Российской Федерации и субъектов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прогноз социально-экономического развития Российской Федерации - документ стратегического планирования, содержащий систему научно обоснованных представлений о внешних и внутренних условиях, направлениях и об ожидаемых результатах социально-экономического развития Российской Федерации на среднесрочный или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стратегия социально-экономического развития Российской Федерации - документ стратегического планирования, содержащий систему долгосрочных приоритетов, целей и задач государственного управления, направленных на обеспечение устойчивого и сбалансированного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документы в сфере обеспечения национальной безопасности Российской Федерации - утверждаемые (одобряемые) Президентом Российской Федерации документы стратегического планирования, определяющие стратегические приоритеты, цели и меры внутренней и внешней политики, характеризующие состояние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стратегия пространственного развития Российской Федерации - документ стратегического планирования, определяющий приоритеты,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отраслевой документ стратегического планирования Российской Федерации - документ, в котором определены приоритеты, цели и задачи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план деятельности федерального органа исполнительной власти - документ стратегического планирования, содержащий цели, направления, индикаторы,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стратегия социально-экономического развития субъекта Российской Федерации - документ стратегического планирования, определяющий приоритеты, цели и задачи государственного управления на уровне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прогноз социально-экономического развития субъекта Российской Федерации - документ стратегического планирования, содержащий систему научно обоснованных представлений о направлениях и </w:t>
      </w:r>
      <w:r>
        <w:rPr>
          <w:rFonts w:ascii="Calibri" w:hAnsi="Calibri" w:cs="Calibri"/>
        </w:rPr>
        <w:lastRenderedPageBreak/>
        <w:t>об ожидаемых результатах социально-экономического развития субъекта Российской Федерации на среднесрочный или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государственная программа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государственная программа субъекта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прогноз социально-экономического развития муниципального образования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макрорегион - часть территории Российской Федерации, которая включает в себя территории двух и более субъектов Российской Федерации, социально-экономические условия в пределах которой требуют выделения отдельных направлений, приоритетов, целей и задач социально-экономического развития при разработке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5" w:name="Par72"/>
      <w:bookmarkEnd w:id="5"/>
      <w:r>
        <w:rPr>
          <w:rFonts w:ascii="Calibri" w:hAnsi="Calibri" w:cs="Calibri"/>
          <w:b/>
          <w:bCs/>
        </w:rPr>
        <w:t>Глава 2. ПОЛНОМОЧИЯ ОРГАНОВ ГОСУДАРСТВЕННОЙ ВЛАСТИ</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6" w:name="Par77"/>
      <w:bookmarkEnd w:id="6"/>
      <w:r>
        <w:rPr>
          <w:rFonts w:ascii="Calibri" w:hAnsi="Calibri" w:cs="Calibri"/>
        </w:rPr>
        <w:t>Статья 4. Полномочия органов государственной власти Российской Федерации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сфере стратегического планирования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принципов организации и функционирования системы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осуществления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приоритетов социально-экономической политики и целей социально-экономического развития и обеспечения национальной безопасности Российской Федерации, а также способов и источников ресурсного обеспечения их достижения;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комплекса мероприятий, направленных на достижение приоритетов социально-экономической политики и целей социально-экономического развития Российской Федерации, решение задач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общих требований к содержанию документов стратегического планирования, к последовательности и порядку их разработки, корректировки, рассмотрения и утверждения (одобрения);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согласованности и сбалансированности документов стратегического планирования, разрабатываемых на федеральном уровне и на уровне субъектов Российской Федерации, включая согласованность утверждаемых ими целей и задач деятельности органов государственной власти, показателей достижения этих целей и решения этих задач;</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и утверждение (одобрение) документов стратегического планирования по вопросам,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методическое обеспечение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мониторинг и контроль реализации документов стратегического планирования, утвержденных (одобренных) федеральными органами государственной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в сфере стратегического планирования, отнесенные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7" w:name="Par92"/>
      <w:bookmarkEnd w:id="7"/>
      <w:r>
        <w:rPr>
          <w:rFonts w:ascii="Calibri" w:hAnsi="Calibri" w:cs="Calibri"/>
        </w:rPr>
        <w:t>Статья 5. Полномочия органов государственной власти субъектов Российской Федерации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стратегического планирования относятся:</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1) определение в пределах полномочий субъектов Российской Федерации приоритетов социально-экономической политики, долгосрочных целей и задач социально-экономического развития субъектов Российской Федерации, согласованных с приоритетами и целями социально-экономического развития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2) установление требований к содержанию документов стратегического планирования, разрабатываемых в субъектах Российской Федерации, порядку их разработки, рассмотрению и утверждению (одобрению) с учетом положений настоящего Федерального закона, других федеральных законов, иных нормативных правовых актов Российской Федерации и нормативных правовых актов субъектов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3) разработка и утверждение (одобрение) документов стратегического планирования по вопросам, отнесенным к полномочиям субъектов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4) мониторинг и контроль реализации документов стратегического планирования, утвержденных (одобренных) органами государственной власти субъектов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5) обеспечение согласованности и сбалансированности документов стратегического планирования, разрабатываемых на уровне субъектов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 xml:space="preserve">6) установление порядка осуществления стратегического планирования в субъектах Российской Федерации в соответствии с нормативными правовыми актами, указанными в </w:t>
      </w:r>
      <w:hyperlink w:anchor="Par28" w:history="1">
        <w:r w:rsidRPr="00375928">
          <w:rPr>
            <w:rFonts w:ascii="Calibri" w:hAnsi="Calibri" w:cs="Calibri"/>
            <w:color w:val="0000FF"/>
            <w:highlight w:val="yellow"/>
          </w:rPr>
          <w:t>статье 2</w:t>
        </w:r>
      </w:hyperlink>
      <w:r w:rsidRPr="00375928">
        <w:rPr>
          <w:rFonts w:ascii="Calibri" w:hAnsi="Calibri" w:cs="Calibri"/>
          <w:highlight w:val="yellow"/>
        </w:rPr>
        <w:t xml:space="preserve"> настоящего Федерального закона;</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7) участие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sidRPr="00375928">
        <w:rPr>
          <w:rFonts w:ascii="Calibri" w:hAnsi="Calibri" w:cs="Calibri"/>
          <w:highlight w:val="yellow"/>
        </w:rPr>
        <w:t>8) иные полномочия в сфере стратегического планирования, отнесенные в соответствии с настоящим Федеральным законом, другими федеральными законами, нормативными правовыми актами Президента Российской Федерации, Правительства Российской Федерации и субъектов Российской Федерации к полномочиям органов государственной власти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8" w:name="Par104"/>
      <w:bookmarkEnd w:id="8"/>
      <w:r>
        <w:rPr>
          <w:rFonts w:ascii="Calibri" w:hAnsi="Calibri" w:cs="Calibri"/>
        </w:rPr>
        <w:t>Статья 6. Полномочия органов местного самоуправления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сфере стратегического планирования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и контроль реализации документов стратегического планирования, утвержденных (одобренных) органами местного самоуправления;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в сфере стратегического планирования, определенные федеральными законами и муниципальными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9" w:name="Par112"/>
      <w:bookmarkEnd w:id="9"/>
      <w:r>
        <w:rPr>
          <w:rFonts w:ascii="Calibri" w:hAnsi="Calibri" w:cs="Calibri"/>
          <w:b/>
          <w:bCs/>
        </w:rPr>
        <w:t>Глава 3. СИСТЕМА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0" w:name="Par114"/>
      <w:bookmarkEnd w:id="10"/>
      <w:r>
        <w:rPr>
          <w:rFonts w:ascii="Calibri" w:hAnsi="Calibri" w:cs="Calibri"/>
        </w:rPr>
        <w:t>Статья 7. Принципы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функционирование системы стратегического планирования основываются на принципах единства и целостности, разграничения полномочий, преемственности и непрерывности, сбалансированности системы стратегического планирования, результативности и эффективности стратегического планирования, ответственности участников стратегического планирования, прозрачности (открытости) стратегического планирования, реалистичности, ресурсной обеспеченности, измеряемости целей, соответствия показателей целям и программно-целевом принципе.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 единства и целостности означает единство принципов и методологии организации и функционирования системы стратегического планирования, единство порядка осуществления стратегического планирования и формирования отчетности о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муниципальных образований, в пределах которых участники стратегического планирования самостоятельно определяют цели и задачи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 а также пути достижения этих целей и решения этих задач.</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Принцип преемственности и непрерывности означает,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Принцип результативности и эффективности стратегического планирования означает, что выбор способов и методов достижения целей социально-экономического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Принцип ответственности участников стратегического планирования означает,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 осуществления мероприятий по достижению целей социально-экономического развития и обеспечения национальной безопасности Российской Федерации и за результативность и эффективность решения задач социально-экономического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Принцип прозрачности (открытости) стратегического планирования означает, что документы стратегического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Принцип реалистичности означает, что при определении целей и задач социально-экономического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Принцип ресурсной обеспеченности означает, что при разработке и утверждении (одобрении) документов стратегического планирования, разрабатываемых в рамках планирования и программирования, должны быть определены источники финансового и иного ресурсного обеспечения мероприятий, предусмотренных этими документами, в пределах ограничений, определяемых документами стратегического планирования, разрабатываемыми в рамках прогнозирования.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Принцип измеряемости целей означает, что должна быть обеспечена возможность оценки достижения целей социально-экономического развития и обеспечения национальной безопасности Российской Федерации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Принцип соответствия показателей целям означает, что показатели, содержащиеся в документах стратегического планирования и дополнительно вводимые при их корректировке, а также при оценке эффективности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должны соответствовать целям социально-экономического развития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Программно-целевой принцип означает определение приоритетов и целей социально-экономического развития и обеспечения национальной безопасности Российской Федерации, разработку взаимоувязанных по целям, срокам реализации государственных программ Российской Федерации, государственных программ субъектов Российской Федерации, муниципальных программ и определение объемов и источников их финансирования.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1" w:name="Par130"/>
      <w:bookmarkEnd w:id="11"/>
      <w:r>
        <w:rPr>
          <w:rFonts w:ascii="Calibri" w:hAnsi="Calibri" w:cs="Calibri"/>
        </w:rPr>
        <w:t>Статья 8. Задачи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стратегического планирования являются: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координация государственного и муниципального стратегического управления и мер бюджетной политики;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внутренних и внешних условий, тенденций, ограничений, диспропорций, дисбалансов, возможностей, включая финансовые,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приоритетов социально-экономической политики, целей и задач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путей и способов достижения целей и решения задач социально-экономической политики Российской Федерации, субъектов Российской Федерации и муниципальных образований и обеспечения национальной безопасности Российской Федерации, обеспечивающих наибольшую эффективность использования необходимых ресурсов;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проведение комплекса мероприятий, обеспечивающих достижение целей и решение задач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ресурсов для достижения целей и решения задач социально-экономической политики 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координация действий участников стратегического планирования и мероприятий, предусмотренных документами стратегического планирования, по срокам их реализации, ожидаемым результатам и параметрам ресурсного обеспечения;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мониторинга и контроля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научно-техническое, информационное, ресурсное и кадровое обеспечение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условий, обеспечивающих вовлечение граждан и хозяйствующих субъектов в процесс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2" w:name="Par144"/>
      <w:bookmarkEnd w:id="12"/>
      <w:r>
        <w:rPr>
          <w:rFonts w:ascii="Calibri" w:hAnsi="Calibri" w:cs="Calibri"/>
        </w:rPr>
        <w:t>Статья 9. Участники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стратегического планирования на федеральном уровне являются: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(Совет Федерации и Государственная Дума);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Совет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Счетная палата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Центральный банк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федеральные органы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иные органы и организации в случаях, предусмотренных нормативными правовыми актами, указанными в </w:t>
      </w:r>
      <w:hyperlink w:anchor="Par28" w:history="1">
        <w:r>
          <w:rPr>
            <w:rFonts w:ascii="Calibri" w:hAnsi="Calibri" w:cs="Calibri"/>
            <w:color w:val="0000FF"/>
          </w:rPr>
          <w:t>статье 2</w:t>
        </w:r>
      </w:hyperlink>
      <w:r>
        <w:rPr>
          <w:rFonts w:ascii="Calibri" w:hAnsi="Calibri" w:cs="Calibri"/>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стратегического планирования на уровне субъекта Российской Федерации являются: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законодательный (представительный) орган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высший исполнительный орган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исполнительные органы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контрольно-счетный орган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иные органы и организации в случаях, предусмотренных нормативными правовыми актами, указанными в </w:t>
      </w:r>
      <w:hyperlink w:anchor="Par28" w:history="1">
        <w:r>
          <w:rPr>
            <w:rFonts w:ascii="Calibri" w:hAnsi="Calibri" w:cs="Calibri"/>
            <w:color w:val="0000FF"/>
          </w:rPr>
          <w:t>статье 2</w:t>
        </w:r>
      </w:hyperlink>
      <w:r>
        <w:rPr>
          <w:rFonts w:ascii="Calibri" w:hAnsi="Calibri" w:cs="Calibri"/>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Участниками стратегического планирования на уровне муниципального образования являются органы местного самоуправления, а также муниципальные организации в случаях, предусмотренных муниципальными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3" w:name="Par164"/>
      <w:bookmarkEnd w:id="13"/>
      <w:r>
        <w:rPr>
          <w:rFonts w:ascii="Calibri" w:hAnsi="Calibri" w:cs="Calibri"/>
        </w:rPr>
        <w:t>Статья 10. Полномочия участников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руководство государственной политикой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и уточняет направления, цели и приоритеты социально-экономической политики, цели социально-экономического развития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направления достижения стратегических целей и важнейшие задачи, подлежащие решению;</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цели и задачи стратегического управления 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(одобряет) документы стратегического планирования в сфере обеспечения национальной безопасности Российской Федерации и по другим вопросам, находящимся в ведении Президента Российской Федерации, определяет порядок их разработки и корректировки;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определяет порядок осуществления мониторинга и контроля реализации документов стратегического планирования по вопросам, находящимся в ведении Президента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принимает иные решения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Палаты Федерального Собрания Российской Федерации осуществляют законодательное регулирование в сфере стратегического планирования, полномочия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7 мая 2013 года N 77-ФЗ "О парламентском контроле" и проводят обсуждение стратегии социально-экономического развития Российской Федерации и основных направлений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порядок разработки и корректировки документов стратегического планирования по вопросам, находящимся в ведении Правительства Российской Федерации, и утверждает (одобряет) такие документы;</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 в частности стратегии социально-экономического развития субъекта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цели, задачи и показатели деятельности федеральных органов исполнительной власти, находящихся в ведении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порядок осуществления мониторинга и контроля реализации документов стратегического планирования по вопросам, находящимся в ведении Правительства Российской Федерации, а также порядок подготовки отчетов (докладов) о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согласованность и сбалансированность документов стратегического планирования по вопросам, находящимся в ведении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 методическое обеспечение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последовательность разработки и взаимоувязку документов стратегического планирования и содержащихся в них показателей, а также порядок формирования системы целевых показателей исходя из приоритетов социально-экономического развития Российской Федерации для разработки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порядок ведения федерального государственного реестра документов стратегического планирования,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контроль за соблюдением нормативных и методических требований к документам стратегического планирования Российской Федерации, включая требования к последовательности и порядку их разработки и корректировки;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полномочия в сфере стратегического планирования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Совет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стратегическое планирование в области обеспечения национальной безопасности Российской Федерации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28 декабря 2010 года N 390-ФЗ "О безопасности", </w:t>
      </w:r>
      <w:hyperlink r:id="rId9" w:history="1">
        <w:r>
          <w:rPr>
            <w:rFonts w:ascii="Calibri" w:hAnsi="Calibri" w:cs="Calibri"/>
            <w:color w:val="0000FF"/>
          </w:rPr>
          <w:t>Положением</w:t>
        </w:r>
      </w:hyperlink>
      <w:r>
        <w:rPr>
          <w:rFonts w:ascii="Calibri" w:hAnsi="Calibri" w:cs="Calibri"/>
        </w:rPr>
        <w:t xml:space="preserve"> о Совете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иные функции в сфере стратегического планирования в соответствии с решениями Президента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Счетная палата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полномочия в сфере стратегического планирования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иные полномочия в сфере стратегического планирования в соответствии с законодательством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Центральный банк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полномочия в сфере стратегического планирования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иные полномочия в сфере стратегического планирования в соответствии с законодательством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Федеральные органы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разрабатывают документы стратегического планирования на федеральном уровне,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 указанными в </w:t>
      </w:r>
      <w:hyperlink w:anchor="Par28" w:history="1">
        <w:r>
          <w:rPr>
            <w:rFonts w:ascii="Calibri" w:hAnsi="Calibri" w:cs="Calibri"/>
            <w:color w:val="0000FF"/>
          </w:rPr>
          <w:t>статье 2</w:t>
        </w:r>
      </w:hyperlink>
      <w:r>
        <w:rPr>
          <w:rFonts w:ascii="Calibri" w:hAnsi="Calibri" w:cs="Calibri"/>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разрабатывают планы деятельности федеральных органов исполнительной власти и утверждают отчеты об их реализации;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мониторинг и контроль реализации документов стратегического планирования на федеральном уровне;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иные полномочия в сфере стратегического планирования в соответствии с настоящим Федеральным законом и нормативными правовыми актами, указанными в </w:t>
      </w:r>
      <w:hyperlink w:anchor="Par28" w:history="1">
        <w:r>
          <w:rPr>
            <w:rFonts w:ascii="Calibri" w:hAnsi="Calibri" w:cs="Calibri"/>
            <w:color w:val="0000FF"/>
          </w:rPr>
          <w:t>статье 2</w:t>
        </w:r>
      </w:hyperlink>
      <w:r>
        <w:rPr>
          <w:rFonts w:ascii="Calibri" w:hAnsi="Calibri" w:cs="Calibri"/>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sidRPr="00375928">
        <w:rPr>
          <w:rFonts w:ascii="Calibri" w:hAnsi="Calibri" w:cs="Calibri"/>
          <w:highlight w:val="yellow"/>
        </w:rPr>
        <w:t>8. Высший исполнительный орган государственной власти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1) участвует в обеспечении реализации единой государственной политики в сфере стратегического планирования,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2)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3) определяет порядок методического обеспечения стратегического планирования на уровне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4)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 а также порядок формирования системы целевых показателей исходя из приоритетов социально-экономического развития субъекта Российской Федерации для разработки документов стратегического планирования;</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5) определяет цели, задачи и показатели деятельности органов исполнительной власти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6) обеспечивает согласованность и сбалансированность документов стратегического планирования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7) осуществляет мониторинг и контроль реализации документов стратегического планирования по вопросам, находящимся в ведении высшего исполнительного органа государственной власти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8) определяет порядок подготовки отчетов (докладов) о реализации документов стратегического планирования субъекта Российской Федерации;</w:t>
      </w:r>
    </w:p>
    <w:p w:rsidR="00645642" w:rsidRPr="00375928" w:rsidRDefault="00645642">
      <w:pPr>
        <w:widowControl w:val="0"/>
        <w:autoSpaceDE w:val="0"/>
        <w:autoSpaceDN w:val="0"/>
        <w:adjustRightInd w:val="0"/>
        <w:spacing w:after="0" w:line="240" w:lineRule="auto"/>
        <w:ind w:firstLine="540"/>
        <w:jc w:val="both"/>
        <w:rPr>
          <w:rFonts w:ascii="Calibri" w:hAnsi="Calibri" w:cs="Calibri"/>
          <w:highlight w:val="yellow"/>
        </w:rPr>
      </w:pPr>
      <w:r w:rsidRPr="00375928">
        <w:rPr>
          <w:rFonts w:ascii="Calibri" w:hAnsi="Calibri" w:cs="Calibri"/>
          <w:highlight w:val="yellow"/>
        </w:rPr>
        <w:t>9) осуществляет контроль за соблюдением нормативных и методических требований к документам стратегического планирования субъекта Российской Федерации, включая требования к последовательности и порядку их разработки и корректировки;</w:t>
      </w:r>
    </w:p>
    <w:p w:rsidR="00645642" w:rsidRDefault="00645642">
      <w:pPr>
        <w:widowControl w:val="0"/>
        <w:autoSpaceDE w:val="0"/>
        <w:autoSpaceDN w:val="0"/>
        <w:adjustRightInd w:val="0"/>
        <w:spacing w:after="0" w:line="240" w:lineRule="auto"/>
        <w:ind w:firstLine="540"/>
        <w:jc w:val="both"/>
        <w:rPr>
          <w:rFonts w:ascii="Calibri" w:hAnsi="Calibri" w:cs="Calibri"/>
        </w:rPr>
      </w:pPr>
      <w:r w:rsidRPr="00375928">
        <w:rPr>
          <w:rFonts w:ascii="Calibri" w:hAnsi="Calibri" w:cs="Calibri"/>
          <w:highlight w:val="yellow"/>
        </w:rPr>
        <w:t>10) осуществляет иные полномочия в сфере стратегического планирования в соответствии с федеральными законами, законами и иными нормативными правовыми актами субъекта Российской Федерации.</w:t>
      </w:r>
    </w:p>
    <w:p w:rsidR="00645642" w:rsidRPr="00CC562E" w:rsidRDefault="00645642">
      <w:pPr>
        <w:widowControl w:val="0"/>
        <w:autoSpaceDE w:val="0"/>
        <w:autoSpaceDN w:val="0"/>
        <w:adjustRightInd w:val="0"/>
        <w:spacing w:after="0" w:line="240" w:lineRule="auto"/>
        <w:ind w:firstLine="540"/>
        <w:jc w:val="both"/>
        <w:rPr>
          <w:rFonts w:ascii="Calibri" w:hAnsi="Calibri" w:cs="Calibri"/>
          <w:highlight w:val="green"/>
        </w:rPr>
      </w:pPr>
      <w:r w:rsidRPr="00CC562E">
        <w:rPr>
          <w:rFonts w:ascii="Calibri" w:hAnsi="Calibri" w:cs="Calibri"/>
          <w:highlight w:val="green"/>
        </w:rPr>
        <w:t>9. Исполнительные органы государственной власти субъекта Российской Федерации:</w:t>
      </w:r>
    </w:p>
    <w:p w:rsidR="00645642" w:rsidRPr="00CC562E" w:rsidRDefault="00645642">
      <w:pPr>
        <w:widowControl w:val="0"/>
        <w:autoSpaceDE w:val="0"/>
        <w:autoSpaceDN w:val="0"/>
        <w:adjustRightInd w:val="0"/>
        <w:spacing w:after="0" w:line="240" w:lineRule="auto"/>
        <w:ind w:firstLine="540"/>
        <w:jc w:val="both"/>
        <w:rPr>
          <w:rFonts w:ascii="Calibri" w:hAnsi="Calibri" w:cs="Calibri"/>
          <w:highlight w:val="green"/>
        </w:rPr>
      </w:pPr>
      <w:r w:rsidRPr="00CC562E">
        <w:rPr>
          <w:rFonts w:ascii="Calibri" w:hAnsi="Calibri" w:cs="Calibri"/>
          <w:highlight w:val="green"/>
        </w:rPr>
        <w:t xml:space="preserve">1) разрабатывают документы стратегического планирования субъекта Российской Федерации,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 указанными в </w:t>
      </w:r>
      <w:hyperlink w:anchor="Par28" w:history="1">
        <w:r w:rsidRPr="00CC562E">
          <w:rPr>
            <w:rFonts w:ascii="Calibri" w:hAnsi="Calibri" w:cs="Calibri"/>
            <w:color w:val="0000FF"/>
            <w:highlight w:val="green"/>
          </w:rPr>
          <w:t>статье 2</w:t>
        </w:r>
      </w:hyperlink>
      <w:r w:rsidRPr="00CC562E">
        <w:rPr>
          <w:rFonts w:ascii="Calibri" w:hAnsi="Calibri" w:cs="Calibri"/>
          <w:highlight w:val="green"/>
        </w:rPr>
        <w:t xml:space="preserve"> настоящего Федерального закона;</w:t>
      </w:r>
    </w:p>
    <w:p w:rsidR="00645642" w:rsidRPr="00CC562E" w:rsidRDefault="00645642">
      <w:pPr>
        <w:widowControl w:val="0"/>
        <w:autoSpaceDE w:val="0"/>
        <w:autoSpaceDN w:val="0"/>
        <w:adjustRightInd w:val="0"/>
        <w:spacing w:after="0" w:line="240" w:lineRule="auto"/>
        <w:ind w:firstLine="540"/>
        <w:jc w:val="both"/>
        <w:rPr>
          <w:rFonts w:ascii="Calibri" w:hAnsi="Calibri" w:cs="Calibri"/>
          <w:highlight w:val="green"/>
        </w:rPr>
      </w:pPr>
      <w:r w:rsidRPr="00CC562E">
        <w:rPr>
          <w:rFonts w:ascii="Calibri" w:hAnsi="Calibri" w:cs="Calibri"/>
          <w:highlight w:val="green"/>
        </w:rPr>
        <w:t>2) осуществляют мониторинг и контроль реализации документов стратегического планирования субъекта Российской Федерации;</w:t>
      </w:r>
    </w:p>
    <w:p w:rsidR="00645642" w:rsidRPr="00CC562E" w:rsidRDefault="00645642">
      <w:pPr>
        <w:widowControl w:val="0"/>
        <w:autoSpaceDE w:val="0"/>
        <w:autoSpaceDN w:val="0"/>
        <w:adjustRightInd w:val="0"/>
        <w:spacing w:after="0" w:line="240" w:lineRule="auto"/>
        <w:ind w:firstLine="540"/>
        <w:jc w:val="both"/>
        <w:rPr>
          <w:rFonts w:ascii="Calibri" w:hAnsi="Calibri" w:cs="Calibri"/>
          <w:highlight w:val="green"/>
        </w:rPr>
      </w:pPr>
      <w:r w:rsidRPr="00CC562E">
        <w:rPr>
          <w:rFonts w:ascii="Calibri" w:hAnsi="Calibri" w:cs="Calibri"/>
          <w:highlight w:val="green"/>
        </w:rPr>
        <w:t xml:space="preserve">3) осуществляют иные полномочия в сфере стратегического планирования в соответствии с настоящим Федеральным законом и нормативными правовыми актами, указанными в </w:t>
      </w:r>
      <w:hyperlink w:anchor="Par28" w:history="1">
        <w:r w:rsidRPr="00CC562E">
          <w:rPr>
            <w:rFonts w:ascii="Calibri" w:hAnsi="Calibri" w:cs="Calibri"/>
            <w:color w:val="0000FF"/>
            <w:highlight w:val="green"/>
          </w:rPr>
          <w:t>статье 2</w:t>
        </w:r>
      </w:hyperlink>
      <w:r w:rsidRPr="00CC562E">
        <w:rPr>
          <w:rFonts w:ascii="Calibri" w:hAnsi="Calibri" w:cs="Calibri"/>
          <w:highlight w:val="green"/>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sidRPr="00CC562E">
        <w:rPr>
          <w:rFonts w:ascii="Calibri" w:hAnsi="Calibri" w:cs="Calibri"/>
          <w:highlight w:val="green"/>
        </w:rPr>
        <w:t xml:space="preserve">10. Органы местного самоуправления осуществляют полномочия в сфере стратегического планирования в соответствии со </w:t>
      </w:r>
      <w:hyperlink w:anchor="Par104" w:history="1">
        <w:r w:rsidRPr="00CC562E">
          <w:rPr>
            <w:rFonts w:ascii="Calibri" w:hAnsi="Calibri" w:cs="Calibri"/>
            <w:color w:val="0000FF"/>
            <w:highlight w:val="green"/>
          </w:rPr>
          <w:t>статьей 6</w:t>
        </w:r>
      </w:hyperlink>
      <w:r w:rsidRPr="00CC562E">
        <w:rPr>
          <w:rFonts w:ascii="Calibri" w:hAnsi="Calibri" w:cs="Calibri"/>
          <w:highlight w:val="green"/>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4" w:name="Par217"/>
      <w:bookmarkEnd w:id="14"/>
      <w:r>
        <w:rPr>
          <w:rFonts w:ascii="Calibri" w:hAnsi="Calibri" w:cs="Calibri"/>
        </w:rPr>
        <w:t>Статья 11. Документы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стратегического планирования разрабатываются в рамках целеполагания, прогнозирования, планирования и программирования на федеральном уровне, на уровне субъектов Российской Федерации и на уровне муниципальных 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 находящимся в их ведении.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документам стратегического планирования, разрабатываемым на федеральном уровне,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стратегического планирования, разрабатываемые в рамках целеполагания, к которым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ежегодное послание Президента Российской Федерации Федеральному Собранию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стратегия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стратегия национальной безопасности Российской Федерации, а также основы государственной политики, доктрины и другие документы в сфере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стратегического планирования, разрабатываемые в рамках целеполагания по отраслевому и территориальному принципу, к которым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отраслевые документы стратегического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стратегия пространственного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стратегии социально-экономического развития макрорегионов;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стратегического планирования, разрабатываемые в рамках прогнозирования, к которым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прогноз научно-технологического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стратегический прогноз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прогноз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бюджетный прогноз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прогноз социально-экономического развития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стратегического планирования, разрабатываемые в рамках планирования и программирования, к которым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основные направления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государственные программы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государственная программа вооружения;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схемы территориального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планы деятельности федеральных органов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документам стратегического планирования, разрабатываемым на уровне субъекта Российской Федерации,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стратегического планирования, разрабатываемый в рамках целеполагания, - стратегия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стратегического планирования, разрабатываемые в рамках прогнозирования, к которым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прогноз социально-экономического развития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бюджетный прогноз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прогноз социально-экономического развития субъекта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стратегического планирования, разрабатываемые в рамках планирования и программирования, к которым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мероприятий по реализации стратегии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государственные программы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схема территориального планирования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документам стратегического планирования, разрабатываемым на уровне муниципального образования,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стратегия социально-экономического развития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мероприятий по реализации стратегии социально-экономического развития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муниципального образования на среднесрочный или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бюджетный прогноз муниципального образования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муниципальная программа.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соответствии с требованиями к порядку разработки, утверждения (одобрения) и содержанию документов стратегического планирования, установленными настоящим Федеральным законом, последовательность и порядок разработки документов стратегического планирования и их содержание определяются: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федеральном уровне Президентом Российской Федерации и Правительством Российской Федерации согласно их компетенции;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уровне субъекта Российской Федерации органами государственной власти субъекта Российской Федерации, определенными в соответствии с настоящим Федеральным законом и законодательством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уровне муниципального образования органами местного самоуправления, определенными в соответствии с муниципальными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5" w:name="Par264"/>
      <w:bookmarkEnd w:id="15"/>
      <w:r>
        <w:rPr>
          <w:rFonts w:ascii="Calibri" w:hAnsi="Calibri" w:cs="Calibri"/>
        </w:rPr>
        <w:t>Статья 12. Государственная регистрация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реестр документов стратегического планирования создается федеральным органом исполнительной власти, определяемым Правительством Российской Федерации, в порядке и сроки, установленные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федеральных органов государственной власти,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6" w:name="Par270"/>
      <w:bookmarkEnd w:id="16"/>
      <w:r>
        <w:rPr>
          <w:rFonts w:ascii="Calibri" w:hAnsi="Calibri" w:cs="Calibri"/>
        </w:rPr>
        <w:t>Статья 13. Общественное обсуждение проектов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порядок и сроки общественного обсуждения проекта документа стратегического планирования определяются согласно полномочиям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или органа местного самоуправления.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Замечания и предложения, поступившие в ходе общественного обсуждения проекта документа стратегического планирования, должны быть рассмотрены федеральным органом исполнительной власти, органом исполнительной власти субъекта Российской Федерации или органом местного самоуправления, ответственными за разработку документа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информационно-телекоммуникационной сети "Интернет" (далее - сеть "Интернет").</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7" w:name="Par277"/>
      <w:bookmarkEnd w:id="17"/>
      <w:r>
        <w:rPr>
          <w:rFonts w:ascii="Calibri" w:hAnsi="Calibri" w:cs="Calibri"/>
        </w:rPr>
        <w:t>Статья 14. Информационное обеспечение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 содержащейся в федеральных, региональных и муниципальных информационных ресурсах и системах, данных официальной государственной статистики, сведений, необходимых для обеспечения поддержки принятия управленческих решений в сфере государственного 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Федеральная информационная система стратегического планирования используется в целях:</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ведения федерального государственного реестра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мониторинга и контроля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мониторинга и контроля показателей социально-экономического развития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эффективности деятельности участников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доступа участников стратегического планирования, юридических и физических лиц к документам стратегического планирования, осуществляемого с использованием единой системы идентификации и аутентификации;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разработки, общественного обсуждения и согласования проектов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информационно-аналитического обеспечения участников стратегического планирования при решении ими задач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функционирования федеральной информационной системы стратегического планирования, требования к технологическим и лингвистическим средствам, в том числе требования к обеспечению автоматизации процессов сбора, обработки информации,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Оператора федеральной информационной системы стратегического планирования определяет Правительство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федеральной информационной системы стратегического планирования осуществляет ее создание, эксплуатацию и совершенствование в порядке, установленном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пользователям федеральной информационной системы стратегического планирования, обладателям информации, содержащейся в ней,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18" w:name="Par294"/>
      <w:bookmarkEnd w:id="18"/>
      <w:r>
        <w:rPr>
          <w:rFonts w:ascii="Calibri" w:hAnsi="Calibri" w:cs="Calibri"/>
          <w:b/>
          <w:bCs/>
        </w:rPr>
        <w:t>Глава 4.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ЦЕЛЕПОЛАГАНИЯ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ФЕДЕРАЛЬНОМ УРОВНЕ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19" w:name="Par298"/>
      <w:bookmarkEnd w:id="19"/>
      <w:r>
        <w:rPr>
          <w:rFonts w:ascii="Calibri" w:hAnsi="Calibri" w:cs="Calibri"/>
        </w:rPr>
        <w:t>Статья 15. Ежегодное послание Президента Российской Федерации Федеральному Собранию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социально-экономического развития и обеспечения национальной безопасности Российской Федерации, определения направления достижения указанных целей, важнейших задач, подлежащих решению, а также для разработки других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 в которых определяются стратегические цели и приоритеты социально-экономического развития и обеспечения национальной безопасности Российской Федерации, направления достижения указанных целей и решения важнейших задач в сфере социально-экономического развития и обеспечения национальной безопасности Российской Федерации, а также документы стратегического планирования, подлежащие разработке.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0" w:name="Par303"/>
      <w:bookmarkEnd w:id="20"/>
      <w:r>
        <w:rPr>
          <w:rFonts w:ascii="Calibri" w:hAnsi="Calibri" w:cs="Calibri"/>
        </w:rPr>
        <w:t>Статья 16. Стратегия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Стратегия социально-экономического развития Российской Федерации разрабатывается каждые шесть лет на период, не превышающий периода, на который разрабатывается прогноз социально-экономического развития Российской Федерации на долгосрочный период,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совместно с другими участниками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Стратегия социально-экономического развития Российской Федерации утверждается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Стратегия социально-экономического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 актов Президента Российской Федерации и Правительства Российской Федерации, содержащих основные направления и цели социально-экономической политики Российской Федерации, социально-экономического развития и обеспечения национальной безопасности Российской Федерации, приоритеты и цели регионального развития Российской Федерации, с учетом прогноза социально-экономического развития Российской Федерации на долгосрочный период и бюджетного прогноза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разработки и корректировки стратегии социально-экономического развития Российской Федерации определяется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стратегии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Корректировка стратегии социально-экономического развития Российской Федерации осуществляется по решению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Стратегия социально-экономического развития Российской Федерации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текущей социально-экономической ситуации и степени достижения целей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социально-экономического развития Российской Федерации и целевых показателей на долгосрочный период, а также условий, факторов их достижения и ограничений и рисков при их достижении с учетом задач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основных приоритетов и задач социально-экономической политики на долгосрочный период, обеспечивающих достижение целей социально-экономического развития Российской Федерации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приоритеты и направления регионального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оценку позиций Российской Федерации в мировой экономике и их изменения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обоснование основных реформ и программ, необходимых для достижения целей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направления, мероприятия и механизмы реализации стратегии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положения, определенные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Стратегия социально-экономического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1" w:name="Par322"/>
      <w:bookmarkEnd w:id="21"/>
      <w:r>
        <w:rPr>
          <w:rFonts w:ascii="Calibri" w:hAnsi="Calibri" w:cs="Calibri"/>
        </w:rPr>
        <w:t>Статья 17. Документы в сфере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в сфере обеспечения национальной безопасности Российской Федерации, требования к их содержанию, порядок их разработки, экспертизы и корректировки, критерии и показатели состояния национальной безопасности Российской Федерации,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 сфере обеспечения национальной безопасности Российской Федерации по предложению Совета Безопасности Российской Федерации утверждаются (одобряются)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экспертиза документов в сфере обеспечения национальной безопасности Российской Федерации осуществляется в порядке, установленном Президентом Российской Федерации, с учетом ограничений, предусмотренных законодательством Российской Федерации о государственной, коммерческой, служебной и иной охраняемой законом тайне.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2" w:name="Par329"/>
      <w:bookmarkEnd w:id="22"/>
      <w:r>
        <w:rPr>
          <w:rFonts w:ascii="Calibri" w:hAnsi="Calibri" w:cs="Calibri"/>
        </w:rPr>
        <w:t>Статья 18. Стратегия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Стратегия национальной безопасности Российской Федерации - документ в сфере обеспечения национальной безопасности Российской Федерации,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 не превышающий периода, на который разработан стратегический прогноз Российской Федерации, и корректируется каждые шесть лет.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Стратегия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содержит приоритеты, цели и меры в области внутренней и внешней политики в сфере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организационные, нормативные правовые и информационные основы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содержит основные показатели состояния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содержит иные положения, определенные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 в котором определяются порядок действий и меры по обеспечению национальной безопасности Российской Федерации. Стратегия национальной безопасности Российской Федерации является основой для конструктивного взаимодействия органов государственной власти, организаций и общественных объединений в целях защиты национальных интересов Российской Федерации и обеспечения безопасности личности, общества и государства.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разработки и корректировки стратегии национальной безопасности Российской Федерации определяется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23" w:name="Par347"/>
      <w:bookmarkEnd w:id="23"/>
      <w:r>
        <w:rPr>
          <w:rFonts w:ascii="Calibri" w:hAnsi="Calibri" w:cs="Calibri"/>
          <w:b/>
          <w:bCs/>
        </w:rPr>
        <w:t>Глава 5.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ЦЕЛЕПОЛАГАНИЯ ПО ОТРАСЛЕВОМУ</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ТЕРРИТОРИАЛЬНОМУ ПРИНЦИПУ НА ФЕДЕРАЛЬНОМ УРОВНЕ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4" w:name="Par351"/>
      <w:bookmarkEnd w:id="24"/>
      <w:r>
        <w:rPr>
          <w:rFonts w:ascii="Calibri" w:hAnsi="Calibri" w:cs="Calibri"/>
        </w:rPr>
        <w:t>Статья 19. Отраслевые документы стратегического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Отраслевые документы стратегического планирования Российской Федерации разрабатываются на период, не превышающий периода, на который разрабатывается прогноз социально-экономического развития Российской Федерации на долгосрочный период,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социально-экономического развития Российской Федерации, стратегии национальной безопасности Российской Федерации, стратегии пространственного развития Российской Федерации с учетом прогноза научно-технологического развития Российской Федерации, стратегического прогноза Российской Федерации, прогноза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Отраслевые документы стратегического планирования Российской Федерации являются документами, определяющими развитие определенной сферы или отрасли экономики, а также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отраслевым документам стратегического планирования Российской Федерации относятся: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отраслевые стратегии, в том числе схемы и стратегии развития отраслей экономики и сфер государственного 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стратегии отдельных сфер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стратегического планирования,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совокупности отраслей социально-экономического развития или сфер государственного управления разрабатываются межотраслевые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топливно-энергетических и транспортных отраслях разрабатываются генеральные схемы, детализирующие отраслевые и межотраслевые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Отраслевые документы стратегического планирования Российской Федерации содержат: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состояния соответствующей сферы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развития соответствующей сферы социально-экономического развития по одному или нескольким вариантам прогноза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приоритеты, цели, задачи и показатели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и этапы проведения мероприятий, предусмотренных отраслевыми документами стратегического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ожидаемые результаты проведения мероприятий, предусмотренных отраслевыми документами стратегического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на среднесрочный период, в том числе обоснование состава и содержания государственных программ Российской Федерации в соответствующей сфере или отрасли экономики;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положения.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орган исполнительной власти,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 в течение года с даты утверждения стратегии национальной безопасности Российской Федерации или стратегии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5" w:name="Par375"/>
      <w:bookmarkEnd w:id="25"/>
      <w:r>
        <w:rPr>
          <w:rFonts w:ascii="Calibri" w:hAnsi="Calibri" w:cs="Calibri"/>
        </w:rPr>
        <w:t>Статья 20. Стратегия пространственного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Стратегия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социально-экономического развития Российской Федерации и стратегии национальной безопасности Российской Федерации, определяет приоритеты, цели и задачи регионального развития Российской Федерации и меры по их достижению и решению.</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Стратегия пространственного развития Российской Федерации разрабатывается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 стратегий социально-экономического развития макрорегионов, государственных программ Российской Федерации, стратегий социально-экономического развития субъектов Российской Федерации, иных документов стратегического планирования и документов территориального планирования, предусмотренных Градостроительным </w:t>
      </w:r>
      <w:hyperlink r:id="rId12" w:history="1">
        <w:r>
          <w:rPr>
            <w:rFonts w:ascii="Calibri" w:hAnsi="Calibri" w:cs="Calibri"/>
            <w:color w:val="0000FF"/>
          </w:rPr>
          <w:t>кодексом</w:t>
        </w:r>
      </w:hyperlink>
      <w:r>
        <w:rPr>
          <w:rFonts w:ascii="Calibri" w:hAnsi="Calibri" w:cs="Calibri"/>
        </w:rPr>
        <w:t xml:space="preserve"> Российской Федерации,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Стратегия пространственного развития Российской Федерации утверждается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состав, порядок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 являющиеся основой для определения приоритетов регионального развития Российской Федерации. Основы государственной политики регионального развития Российской Федерации утверждаются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6" w:name="Par384"/>
      <w:bookmarkEnd w:id="26"/>
      <w:r>
        <w:rPr>
          <w:rFonts w:ascii="Calibri" w:hAnsi="Calibri" w:cs="Calibri"/>
        </w:rPr>
        <w:t>Статья 21. Стратегии социально-экономического развития макрорегионов</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Стратегии социально-экономического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совместно с другими участниками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Стратегии социально-экономического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 предусмотренных стратегией пространственного развития Российской Федерации, отраслевыми документами стратегического планирования Российской Федерации, стратегиями социально-экономического развития субъектов Российской Федерации, генеральными схемами, плановыми и программно-целевыми документами государственных корпораций, государственных компаний и акционерных обществ с государственным участием, в соответствии с положениями, определенными стратегией национальной безопасности Российской Федерации, стратегией социально-экономического развития Российской Федерации, а также на основе данных прогноза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Стратегии социально-экономического развития макрорегионов могут быть основанием для принятия решения о разработке государственных программ Российской Федерации, сформированных по территориальному принципу для соответствующих макрорегионов, в целях реализации указанных стратегий.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Стратегии социально-экономического развития макрорегионов учитываются при разработке и корректировке государственных программ Российской Федерации, стратегий социально-экономического развития субъектов Российской Федерации, схем территориального планирования субъектов Российской Федерации и иных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обеспечивает координацию и методическое обеспечение разработки и корректировки стратегий социально-экономического развития макрорегионов.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 Российской Федерации обеспечивает согласованность и сбалансированность стратегий социально-экономического развития макрорегионов и стратегий социально-экономического развития субъектов Российской Федерации, находящихся в пределах соответствующего макрорегиона,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Стратегии социально-экономического развития макрорегионов утверждаются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Содержание, состав, порядок разработки и корректировки стратегий социально-экономического развития макрорегионов определяются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27" w:name="Par395"/>
      <w:bookmarkEnd w:id="27"/>
      <w:r>
        <w:rPr>
          <w:rFonts w:ascii="Calibri" w:hAnsi="Calibri" w:cs="Calibri"/>
          <w:b/>
          <w:bCs/>
        </w:rPr>
        <w:t>Глава 6.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ПРОГНОЗИРОВАНИЯ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ФЕДЕРАЛЬНОМ УРОВНЕ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8" w:name="Par399"/>
      <w:bookmarkEnd w:id="28"/>
      <w:r>
        <w:rPr>
          <w:rFonts w:ascii="Calibri" w:hAnsi="Calibri" w:cs="Calibri"/>
        </w:rPr>
        <w:t>Статья 22. Прогноз научно-технологического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научно-технологического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с учетом приоритетных направлений развития науки, технологий и техники в Российской Федерации, перечня критических технологий Российской Федерации и на основе данных, представляемых федеральными органами исполнительной власти, органами исполнительной власти субъектов Российской Федерации и Российской академией наук.</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 научно-технологического развития Российской Федерации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достигнутого уровня и возможностей научно-технологического развития Российской Федерации в сопоставлении с мировыми тенденциями;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и прогноз внешних условий и тенденций научно-технологического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макроэкономических, структурных и институциональных факторов научно-технологического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технологического развития секторов (отраслей) экономики, в том числе по субъектам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направления научно-технологического развития Российской Федерации и основные направления совершенствования научно-технической политики;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положения, определенные Президентом Российской Федерации и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обеспечивает координацию и методическое обеспечение разработки и корректировки прогноза научно-технологического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научно-технологического развития Российской Федерации утверждается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разработки и корректировки прогноза научно-технологического развития Российской Федерации определяется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29" w:name="Par413"/>
      <w:bookmarkEnd w:id="29"/>
      <w:r>
        <w:rPr>
          <w:rFonts w:ascii="Calibri" w:hAnsi="Calibri" w:cs="Calibri"/>
        </w:rPr>
        <w:t>Статья 23. Стратегический прогноз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 представляемых федеральными органами исполнительной власти, органами исполнительной власти субъектов Российской Федерации и Российской академией наук. Корректировка стратегического прогноза Российской Федерации осуществляется каждые шесть лет.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Стратегический прогноз Российской Федерации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рисков социально-экономического развития и угроз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поэтапные прогнозные оценки вероятного состояния социально-экономического потенциала и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оптимальный сценарий преодоления рисков и угроз с учетом решения задач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конкурентных позиций Российской Федерации в мировом сообществе;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по решению Президента Российской Федерации или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Стратегический прогноз Российской Федерации рассматривается Советом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разработки, корректировки и утверждения (одобрения) стратегического прогноза Российской Федерации определяется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0" w:name="Par426"/>
      <w:bookmarkEnd w:id="30"/>
      <w:r>
        <w:rPr>
          <w:rFonts w:ascii="Calibri" w:hAnsi="Calibri" w:cs="Calibri"/>
        </w:rPr>
        <w:t>Статья 24. Прогноз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 учетом прогноза научно-технологического развития Российской Федерации и стратегического прогноза Российской Федерации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 Корректировка прогноза социально-экономического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социально-экономического развития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 социально-экономического развития Российской Федерации на долгосрочный период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достигнутого уровня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вариантов внутренних условий и характеристик социально-экономического развития Российской Федерации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вариантов внешних условий социально-экономического развития Российской Федерации на долгосрочный период, основные показатели развития мировой экономики, включая прогноз мировых цен на отдельные сырьевые ресурсы;</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макроэкономического эффекта от реализации государственных программ Российской Федерации, отраслевых документов стратегического планирования Российской Федерации и планируемых институциональных преобразований;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вариантов прогноза социально-экономического развития Российской Федерации на долгосрочный период и других вариантов, учитывающих изменение внешних и внутренних условий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 на долгосрочный период с учетом проведения мероприятий, содержащихся в государственных программах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показатели регионального развития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положения, определенные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Российской Федерации на долгосрочный период разрабатывается на вариативной основе.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прогноза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Прогноз социально-экономического развития Российской Федерации на долгосрочный период утверждается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разработки и корректировки прогноза социально-экономического развития Российской Федерации на долгосрочный период определяется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1" w:name="Par443"/>
      <w:bookmarkEnd w:id="31"/>
      <w:r>
        <w:rPr>
          <w:rFonts w:ascii="Calibri" w:hAnsi="Calibri" w:cs="Calibri"/>
        </w:rPr>
        <w:t>Статья 25. Бюджетный прогноз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Бюджетный прогноз Российской Федерации на долгосрочный период разрабатывается в соответствии с Бюджетным </w:t>
      </w:r>
      <w:hyperlink r:id="rId13" w:history="1">
        <w:r>
          <w:rPr>
            <w:rFonts w:ascii="Calibri" w:hAnsi="Calibri" w:cs="Calibri"/>
            <w:color w:val="0000FF"/>
          </w:rPr>
          <w:t>кодексом</w:t>
        </w:r>
      </w:hyperlink>
      <w:r>
        <w:rPr>
          <w:rFonts w:ascii="Calibri" w:hAnsi="Calibri" w:cs="Calibri"/>
        </w:rPr>
        <w:t xml:space="preserve">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2" w:name="Par447"/>
      <w:bookmarkEnd w:id="32"/>
      <w:r>
        <w:rPr>
          <w:rFonts w:ascii="Calibri" w:hAnsi="Calibri" w:cs="Calibri"/>
        </w:rPr>
        <w:t>Статья 26. Прогноз социально-экономического развития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Российской Федерации на среднесрочный период разрабатывается ежегодно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на основе анализа внешних и внутренних условий социально-экономического развития Российской Федерации с учетом основных направлений бюджетной, налоговой и таможенно-тарифной политики, а также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 социально-экономического развития Российской Федерации на среднесрочный период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достигнутого уровня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характеристику условий социально-экономического развития Российской Федерации на среднесрочный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показатели развития мировой экономики на среднесрочный период, включая прогноз мировых цен на отдельные сырьевые ресурсы;</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факторов и ограничений социально-экономического развития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одного или нескольких вариантов социально-экономического развития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 на среднесрочный период с учетом проведения мероприятий, содержащихся в государственных программах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направления регионального развития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показатели, определенные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Российской Федерации на среднесрочный период разрабатывается на вариативной основе.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социально-экономического развития Российской Федерации на среднесрочный период разрабатывается в целом по Российской Федерации, по видам экономической деятельности, а также по субъектам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прогноза социально-экономического развития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Прогноз социально-экономического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социально-экономического развития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разработки и корректировки прогноза социально-экономического развития Российской Федерации на среднесрочный период определяется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33" w:name="Par465"/>
      <w:bookmarkEnd w:id="33"/>
      <w:r>
        <w:rPr>
          <w:rFonts w:ascii="Calibri" w:hAnsi="Calibri" w:cs="Calibri"/>
          <w:b/>
          <w:bCs/>
        </w:rPr>
        <w:t>Глава 7.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ПЛАНИРОВАНИЯ И ПРОГРАММИРОВАНИЯ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ФЕДЕРАЛЬНОМ УРОВНЕ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4" w:name="Par469"/>
      <w:bookmarkEnd w:id="34"/>
      <w:r>
        <w:rPr>
          <w:rFonts w:ascii="Calibri" w:hAnsi="Calibri" w:cs="Calibri"/>
        </w:rPr>
        <w:t>Статья 27. Основные направления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направления деятельности Правительства Российской Федерации определяются Председателем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порядок разработки и корректировки основных направлений деятельности Правительства Российской Федерации определяются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направления деятельности Правительства Российской Федерации утверждаются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на шесть лет с учетом положений ежегодного послания Президента Российской Федерации Федеральному Собранию Российской Федерации, стратегии социально-экономического развития Российской Федерации, стратегии национальной безопасности Российской Федерации и прогноза социально-экономического развития Российской Федерации на среднесрочный и долгосрочный периоды.</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5" w:name="Par477"/>
      <w:bookmarkEnd w:id="35"/>
      <w:r>
        <w:rPr>
          <w:rFonts w:ascii="Calibri" w:hAnsi="Calibri" w:cs="Calibri"/>
        </w:rPr>
        <w:t>Статья 28. Государственные программы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социально-экономического развития и обеспечения национальной безопасности Российской Федерации, определенных в стратегии социально-экономического развития Российской Федерации, отраслевых документах стратегического планирования Российской Федерации, стратегии пространственного развития Российской Федерации и основных направлениях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программы Российской Федерации разрабатываются на период, определяемый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программы Российской Федерации включают в себя подпрограммы, содержащие в том числе ведомственные целевые программы и отдельные мероприятия органов государственной власти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государственных программ Российской Федерации утверждается Правительством Российской Федерации. Формирование перечня государственных программ Российской Федерации осуществляется исходя из стратегии социально-экономического развития Российской Федерации,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государственных программ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Государственные программы Российской Федерации утверждаются Правительством Российской Федерации в соответствии с Бюджетным </w:t>
      </w:r>
      <w:hyperlink r:id="rId14" w:history="1">
        <w:r>
          <w:rPr>
            <w:rFonts w:ascii="Calibri" w:hAnsi="Calibri" w:cs="Calibri"/>
            <w:color w:val="0000FF"/>
          </w:rPr>
          <w:t>кодексом</w:t>
        </w:r>
      </w:hyperlink>
      <w:r>
        <w:rPr>
          <w:rFonts w:ascii="Calibri" w:hAnsi="Calibri" w:cs="Calibri"/>
        </w:rPr>
        <w:t xml:space="preserve">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разработки, реализации и оценки эффективности реализации государственных программ Российской Федерации определяется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настоящей статьи не распространяются на государственную программу вооружения.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6" w:name="Par488"/>
      <w:bookmarkEnd w:id="36"/>
      <w:r>
        <w:rPr>
          <w:rFonts w:ascii="Calibri" w:hAnsi="Calibri" w:cs="Calibri"/>
        </w:rPr>
        <w:t>Статья 29. Государственная программа вооружения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программа вооружения утверждается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разработки, утверждения и реализации государственной программы вооружения определяется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7" w:name="Par493"/>
      <w:bookmarkEnd w:id="37"/>
      <w:r>
        <w:rPr>
          <w:rFonts w:ascii="Calibri" w:hAnsi="Calibri" w:cs="Calibri"/>
        </w:rPr>
        <w:t>Статья 30. Схемы территориального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Схемы территориального планирования Российской Федерации разрабатываются в целях обеспечения устойчивого социально-экономического развития Российской Федерации и основываются на основных положениях стратегии социально-экономического развития Российской Федерации, стратегии пространственного развития Российской Федерации, стратегиях социально-экономического развития макрорегионов, отраслевых документах стратегического планирования Российской Федерации с учетом требований, определенных Градостроительным </w:t>
      </w:r>
      <w:hyperlink r:id="rId15"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38" w:name="Par497"/>
      <w:bookmarkEnd w:id="38"/>
      <w:r>
        <w:rPr>
          <w:rFonts w:ascii="Calibri" w:hAnsi="Calibri" w:cs="Calibri"/>
        </w:rPr>
        <w:t>Статья 31. План деятельности федерального органа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 по которым данный федеральный орган исполнительной власти является ответственным исполнителем или соисполнителем, и содержит цели, направления, индикаторы, планируемые промежуточные и окончательные результаты деятельности федерального органа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планов деятельности федеральных органов исполнительной власти осуществляют федеральные министерства, а также федеральные агентства и федеральные службы, руководство деятельностью которых осуществляет Президент Российской Федерации или Правительство Российской Федерации. Федеральные министерства разрабатывают планы с учетом планов подведомственных им федеральных агентств и федеральных служб.</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разработки, корректировки и структура плана деятельности федерального органа исполнительной власти определяются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 деятельности федерального органа исполнительной власти утверждается руководителем федерального органа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39" w:name="Par504"/>
      <w:bookmarkEnd w:id="39"/>
      <w:r>
        <w:rPr>
          <w:rFonts w:ascii="Calibri" w:hAnsi="Calibri" w:cs="Calibri"/>
          <w:b/>
          <w:bCs/>
        </w:rPr>
        <w:t>Глава 8.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ЦЕЛЕПОЛАГАНИЯ НА УРОВНЕ</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0" w:name="Par508"/>
      <w:bookmarkEnd w:id="40"/>
      <w:r>
        <w:rPr>
          <w:rFonts w:ascii="Calibri" w:hAnsi="Calibri" w:cs="Calibri"/>
        </w:rPr>
        <w:t>Статья 32. Стратегия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Стратегия социально-экономического развития субъекта Российской Федерации разрабатывается на период, не превышающий периода, на который разрабатывается прогноз социально-экономического развития субъекта Российской Федерации на долгосрочный период, в целях определения приоритетов, целей и задач социально-экономического развития субъекта Российской Федерации, согласованных с приоритетами и целями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Стратегия социально-экономического развития субъекта Российской Федерации разрабатывается на основе законов субъекта Российской Федерации, актов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Стратегия социально-экономического развития субъекта Российской Федерации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достигнутых целей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приоритеты, цели, задачи и направления социально-экономической политики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достижения целей социально-экономического развития субъекта Российской Федерации, сроки и этапы реализации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ожидаемые результаты реализации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оценку финансовых ресурсов, необходимых для реализации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информацию о государственных программах субъекта Российской Федерации, утверждаемых в целях реализации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положения, определяемые законами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Стратегия социально-экономического развития субъекта Российской Федерации является основой для разработки государственных программ субъекта Российской Федерации, схемы территориального планирования субъекта Российской Федерации и плана мероприятий по реализации стратегии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осуществляет методическое обеспечение разработки и корректировки стратегии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Стратегия социально-экономического развития субъекта Российской Федерации утверждается законодательным (представительным)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разработки и корректировки стратегии социально-экономического развития субъекта Российской Федерации определяется законом или иным нормативным правовым актом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согласования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 определяется Правительством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соответствии с законодательством субъекта Российской Федерации могут разрабатываться стратегии социально-экономического развития части территории субъекта Российской Федерации, социально-экономические условия в пределах которой требуют выделения отдельных направлений, приоритетов, целей и задач социально-экономического развития при разработке документов стратегического планирования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Координация и методическое обеспечение разработки и корректировки стратегии социально-экономического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41" w:name="Par528"/>
      <w:bookmarkEnd w:id="41"/>
      <w:r>
        <w:rPr>
          <w:rFonts w:ascii="Calibri" w:hAnsi="Calibri" w:cs="Calibri"/>
          <w:b/>
          <w:bCs/>
        </w:rPr>
        <w:t>Глава 9.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ПРОГНОЗИРОВАНИЯ НА УРОВНЕ</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2" w:name="Par532"/>
      <w:bookmarkEnd w:id="42"/>
      <w:r>
        <w:rPr>
          <w:rFonts w:ascii="Calibri" w:hAnsi="Calibri" w:cs="Calibri"/>
        </w:rPr>
        <w:t>Статья 33. Прогноз социально-экономического развития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Российской Федерации на долгосрочный период с учетом прогноза научно-технологического развития Российской Федерации и данных, представляемых органами исполнительной власти субъекта Российской Федерации и органами местного самоуправления.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Корректировка прогноза социально-экономического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социально-экономического развития субъекта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субъекта Российской Федерации на долгосрочный период разрабатывается на вариативной основе.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социально-экономического развития субъекта Российской Федерации на долгосрочный период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достигнутого уровня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вариантов внутренних условий и характеристик социально-экономического развития субъекта Российской Федерации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факторов и ограничений экономического роста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направления социально-экономического развития субъекта Российской Федерации и целевые показатели одного или нескольких вариантов прогноза социально-экономического развития субъекта Российской Федерации на долгосрочный период, включая количественные показатели и качественные характеристики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параметры государственных программ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государственными программами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положения, определенные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Разработка и корректировка прогноза социально-экономического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Прогноз социально-экономического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разработки и корректировки прогноза социально-экономического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3" w:name="Par549"/>
      <w:bookmarkEnd w:id="43"/>
      <w:r>
        <w:rPr>
          <w:rFonts w:ascii="Calibri" w:hAnsi="Calibri" w:cs="Calibri"/>
        </w:rPr>
        <w:t>Статья 34. Бюджетный прогноз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Бюджетный прогноз субъекта Российской Федерации на долгосрочный период разрабатывается в соответствии с Бюджетным </w:t>
      </w:r>
      <w:hyperlink r:id="rId16" w:history="1">
        <w:r>
          <w:rPr>
            <w:rFonts w:ascii="Calibri" w:hAnsi="Calibri" w:cs="Calibri"/>
            <w:color w:val="0000FF"/>
          </w:rPr>
          <w:t>кодексом</w:t>
        </w:r>
      </w:hyperlink>
      <w:r>
        <w:rPr>
          <w:rFonts w:ascii="Calibri" w:hAnsi="Calibri" w:cs="Calibri"/>
        </w:rPr>
        <w:t xml:space="preserve">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4" w:name="Par553"/>
      <w:bookmarkEnd w:id="44"/>
      <w:r>
        <w:rPr>
          <w:rFonts w:ascii="Calibri" w:hAnsi="Calibri" w:cs="Calibri"/>
        </w:rPr>
        <w:t>Статья 35. Прогноз социально-экономического развития субъекта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субъекта Российской Федерации на среднесрочный период разрабатывается ежегодно на основе прогноза социально-экономического развития Российской Федерации на среднесрочный период, стратегии социально-экономического развития субъекта Российской Федерации с учетом основных направлений бюджетной и налоговой политики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 социально-экономического развития субъекта Российской Федерации на среднесрочный период разрабатывается на вариативной основе.</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субъекта Российской Федерации на среднесрочный период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достигнутого уровня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факторов и ограничений экономического роста субъекта Российской Федерации на среднесрочный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направления социально-экономического развития субъекта Российской Федерации и целевые показатели одного или нескольких вариантов прогноза социально-экономического развития субъекта Российской Федерации на среднесрочный период, включая количественные показатели и качественные характеристики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параметры государственных программ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определенные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и корректировка прогноза социально-экономического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Прогноз социально-экономического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социально-экономического развития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разработки и корректировки прогноза социально-экономического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45" w:name="Par567"/>
      <w:bookmarkEnd w:id="45"/>
      <w:r>
        <w:rPr>
          <w:rFonts w:ascii="Calibri" w:hAnsi="Calibri" w:cs="Calibri"/>
          <w:b/>
          <w:bCs/>
        </w:rPr>
        <w:t>Глава 10. ДОКУМЕНТЫ СТРАТЕГИЧЕСКОГО ПЛАНИРОВАНИЯ,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РАЗРАБАТЫВАЕМЫЕ В РАМКАХ ПЛАНИРОВАНИЯ И ПРОГРАММИРОВАНИЯ</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УРОВНЕ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6" w:name="Par571"/>
      <w:bookmarkEnd w:id="46"/>
      <w:r>
        <w:rPr>
          <w:rFonts w:ascii="Calibri" w:hAnsi="Calibri" w:cs="Calibri"/>
        </w:rPr>
        <w:t>Статья 36. План мероприятий по реализации стратегии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мероприятий по реализации стратегии социально-экономического развития субъекта Российской Федерации разрабатывается на основе положений стратегии социально-экономического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Корректировка плана мероприятий по реализации стратегии социально-экономического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реализации стратегии социально-экономического развития субъекта Российской Федерации содержит:</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реализации стратегии, выделенные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и периодов);</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и задачи социально-экономического развития субъекта Российской Федерации, приоритетные для каждого этапа реализации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реализации стратегии и их значения, установленные для каждого этапа реализации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комплексы мероприятий и перечень государственных программ субъекта Российской Федерации, обеспечивающие достижение на каждом этапе реализации стратегии долгосрочных целей социально-экономического развития субъекта Российской Федерации, указанных в стратегии;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определенные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и корректировка плана мероприятий по реализации стратегии социально-экономического развития субъекта Российской Федерации осуществляются при методическом содействии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 мероприятий по реализации стратегии социально-экономического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7" w:name="Par584"/>
      <w:bookmarkEnd w:id="47"/>
      <w:r>
        <w:rPr>
          <w:rFonts w:ascii="Calibri" w:hAnsi="Calibri" w:cs="Calibri"/>
        </w:rPr>
        <w:t>Статья 37. Государственные программы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программы субъекта Российской Федерации разрабатываются в соответствии с приоритетами социально-экономического развития, определенными стратегией социально-экономического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социально-экономического развития макрорегионов, на период, определяемый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государственных программ субъекта Российской Федерации и порядок их разработки, реализации и оценки их эффективности утверждаются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на федеральном уровне утверждена и реализуется государственная программа Российской Федерации, направленная на достижение целей, относящихся к предмету совместного ведения Российской Федерации и субъектов Российской Федерации, может быть разработана аналогичная государственная программа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48" w:name="Par591"/>
      <w:bookmarkEnd w:id="48"/>
      <w:r>
        <w:rPr>
          <w:rFonts w:ascii="Calibri" w:hAnsi="Calibri" w:cs="Calibri"/>
        </w:rPr>
        <w:t>Статья 38. Схема территориального планирования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Схема территориального планирования субъекта Российской Федерации разрабатывается в целях обеспечения устойчивого социально-экономического развития субъекта Российской Федерации и основывается на положениях стратегии социально-экономического развития субъекта Российской Федерации,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w:t>
      </w:r>
      <w:hyperlink r:id="rId18" w:history="1">
        <w:r>
          <w:rPr>
            <w:rFonts w:ascii="Calibri" w:hAnsi="Calibri" w:cs="Calibri"/>
            <w:color w:val="0000FF"/>
          </w:rPr>
          <w:t>кодексом</w:t>
        </w:r>
      </w:hyperlink>
      <w:r>
        <w:rPr>
          <w:rFonts w:ascii="Calibri" w:hAnsi="Calibri" w:cs="Calibri"/>
        </w:rPr>
        <w:t xml:space="preserve"> Российской Федерации и схемами территориального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49" w:name="Par595"/>
      <w:bookmarkEnd w:id="49"/>
      <w:r>
        <w:rPr>
          <w:rFonts w:ascii="Calibri" w:hAnsi="Calibri" w:cs="Calibri"/>
          <w:b/>
          <w:bCs/>
        </w:rPr>
        <w:t>Глава 11. СТРАТЕГИЧЕСКОЕ ПЛАНИРОВАНИЕ НА УРОВНЕ</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0" w:name="Par598"/>
      <w:bookmarkEnd w:id="50"/>
      <w:r>
        <w:rPr>
          <w:rFonts w:ascii="Calibri" w:hAnsi="Calibri" w:cs="Calibri"/>
        </w:rPr>
        <w:t>Статья 39. Документы стратегического планирования, разрабатываемые на уровне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стратегического планирования, необходимые для обеспечения бюджетного процесса в муниципальных районах и городских округах, разрабатываются, утверждаются (одобряются) и реализуются в соответствии с Бюджетным </w:t>
      </w:r>
      <w:hyperlink r:id="rId19" w:history="1">
        <w:r>
          <w:rPr>
            <w:rFonts w:ascii="Calibri" w:hAnsi="Calibri" w:cs="Calibri"/>
            <w:color w:val="0000FF"/>
          </w:rPr>
          <w:t>кодексом</w:t>
        </w:r>
      </w:hyperlink>
      <w:r>
        <w:rPr>
          <w:rFonts w:ascii="Calibri" w:hAnsi="Calibri" w:cs="Calibri"/>
        </w:rPr>
        <w:t xml:space="preserve">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органов местного самоуправления могут разрабатываться, утверждаться (одобряться) и реализовываться в муниципальных районах и городских округах стратегия социально-экономического развития муниципального образования и план мероприятий по реализации стратегии социально-экономического развития муниципального образования.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51" w:name="Par603"/>
      <w:bookmarkEnd w:id="51"/>
      <w:r>
        <w:rPr>
          <w:rFonts w:ascii="Calibri" w:hAnsi="Calibri" w:cs="Calibri"/>
          <w:b/>
          <w:bCs/>
        </w:rPr>
        <w:t>Глава 12. МОНИТОРИНГ И КОНТРОЛЬ РЕАЛИЗАЦИИ ДОКУМЕНТОВ</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2" w:name="Par606"/>
      <w:bookmarkEnd w:id="52"/>
      <w:r>
        <w:rPr>
          <w:rFonts w:ascii="Calibri" w:hAnsi="Calibri" w:cs="Calibri"/>
        </w:rPr>
        <w:t>Статья 40. Цель и задачи мониторинга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задачами мониторинга реализации документов стратегического планирования являются: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 и об обеспечении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степени достижения запланированных целей социально-экономического развития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государственного и муниципального управления;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влияния внутренних и внешних условий на плановый и фактический уровни достижения целей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оценка уровня социально-экономического развития Российской Федерации, субъектов Российской Федерации и муниципальных образований и состояния национальной безопасности Российской Федерации, проведение анализа, выявление возможных рисков и угроз и своевременное принятие мер по их предотвращению;</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предложений по повышению эффективности функционирования системы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документом,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 Порядок разработки данного доклада определяется Президентом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Российской Федерации, являются: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федеральном уровне ежегодный отчет Правительства Российской Федерации о результатах его деятельности,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уровне субъекта Российской Федерации ежегодный отчет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уровне муниципального образования ежегодные отчеты главы муниципального образования,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 сводный годовой доклад о ходе реализации и об оценке эффективности реализации муниципальных программ.</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уровне субъекта Российской Федерации законодательством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уровне муниципального образования муниципальными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в которых отражаются результаты мониторинга реализации документов стратегического планирования, подлежат размещению на официальных сайтах органов, ответственных за разработку документов стратегического планирования,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3" w:name="Par628"/>
      <w:bookmarkEnd w:id="53"/>
      <w:r>
        <w:rPr>
          <w:rFonts w:ascii="Calibri" w:hAnsi="Calibri" w:cs="Calibri"/>
        </w:rPr>
        <w:t>Статья 41. Задачи контроля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контроля реализации документов стратегического планирования являются: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качества документов стратегического планирования, разрабатываемых в рамках целеполагания, прогнозирования, планирования и программирования;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результативности и эффективности реализации решений, принятых в процессе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достижения целей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влияния внутренних и внешних условий на плановый и фактический уровни достижения целей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предложений по повышению эффективности функционирования системы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контроля реализации документа стратегического планирования орган, его осуществлявший, направляет в орган государственной власти Российской Федерации или руководителю организации, ответственным за проведение мероприятий или достижение показателей, запланированных в документе стратегического планирования, соответствующую информацию.</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4" w:name="Par639"/>
      <w:bookmarkEnd w:id="54"/>
      <w:r>
        <w:rPr>
          <w:rFonts w:ascii="Calibri" w:hAnsi="Calibri" w:cs="Calibri"/>
        </w:rPr>
        <w:t>Статья 42. Порядок осуществления контроля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реализации документов стратегического планирования осуществляется в порядке, определяемом:</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федеральном уровне федеральными законами, нормативными правовыми актами Президента Российской Федерации и Правительства Российской Федерации в соответствии с их компетенцией;</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уровне субъекта Российской Федерации законодательством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уровне муниципального образования муниципальными нормативными правовыми актами.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55" w:name="Par646"/>
      <w:bookmarkEnd w:id="55"/>
      <w:r>
        <w:rPr>
          <w:rFonts w:ascii="Calibri" w:hAnsi="Calibri" w:cs="Calibri"/>
          <w:b/>
          <w:bCs/>
        </w:rPr>
        <w:t>Глава 13. РЕАЛИЗАЦИЯ ДОКУМЕНТОВ</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6" w:name="Par649"/>
      <w:bookmarkEnd w:id="56"/>
      <w:r>
        <w:rPr>
          <w:rFonts w:ascii="Calibri" w:hAnsi="Calibri" w:cs="Calibri"/>
        </w:rPr>
        <w:t>Статья 43. Реализация документов стратегического планирования на федеральном уровне</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стратегии социально-экономического развития Российской Федерации в части целей,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 на основе которых формируются мероприятия государственных программ Российской Федерации с необходимым ресурсным обеспечением, в том числе определенным в соответствии с бюджетным прогнозом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7" w:name="Par653"/>
      <w:bookmarkEnd w:id="57"/>
      <w:r>
        <w:rPr>
          <w:rFonts w:ascii="Calibri" w:hAnsi="Calibri" w:cs="Calibri"/>
        </w:rPr>
        <w:t>Статья 44. Реализация документов стратегического планирования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стратегии социально-экономического развития субъекта Российской Федерации осуществляется путем разработки плана мероприятий по реализации стратегии социально-экономического развития субъекта Российской Федерации. Положения стратегии социально-экономического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Приоритеты, цели и задачи социально-экономического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Комплексы мероприятий по реализации основных положений стратегии социально-экономического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программы субъекта Российской Федерации, необходимые для реализации стратегии социально-экономического развития субъекта Российской Федерации,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Ежегодно проводится оценка эффективности реализации каждой государственной программы субъекта Российской Федерации.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социально-экономического развития субъекта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58" w:name="Par662"/>
      <w:bookmarkEnd w:id="58"/>
      <w:r>
        <w:rPr>
          <w:rFonts w:ascii="Calibri" w:hAnsi="Calibri" w:cs="Calibri"/>
          <w:b/>
          <w:bCs/>
        </w:rPr>
        <w:t>Глава 14. ОТВЕТСТВЕННОСТЬ ЗА НАРУШЕНИЕ ЗАКОНОДАТЕЛЬСТВА</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ИНЫХ НОРМАТИВНЫХ ПРАВОВЫХ АКТОВ</w:t>
      </w:r>
    </w:p>
    <w:p w:rsidR="00645642" w:rsidRDefault="006456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59" w:name="Par666"/>
      <w:bookmarkEnd w:id="59"/>
      <w:r>
        <w:rPr>
          <w:rFonts w:ascii="Calibri" w:hAnsi="Calibri" w:cs="Calibri"/>
        </w:rPr>
        <w:t>Статья 45. Ответственность за нарушение законодательства Российской Федерации и иных нормативных правовых актов в сфере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и иных нормативных правовых актов в сфере стратегического планирования, несут дисциплинарную, гражданско-правовую и административную ответственность в соответствии с законодательством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center"/>
        <w:outlineLvl w:val="0"/>
        <w:rPr>
          <w:rFonts w:ascii="Calibri" w:hAnsi="Calibri" w:cs="Calibri"/>
          <w:b/>
          <w:bCs/>
        </w:rPr>
      </w:pPr>
      <w:bookmarkStart w:id="60" w:name="Par670"/>
      <w:bookmarkEnd w:id="60"/>
      <w:r>
        <w:rPr>
          <w:rFonts w:ascii="Calibri" w:hAnsi="Calibri" w:cs="Calibri"/>
          <w:b/>
          <w:bCs/>
        </w:rPr>
        <w:t>Глава 15. ЗАКЛЮЧИТЕЛЬНЫЕ ПОЛОЖЕНИЯ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61" w:name="Par672"/>
      <w:bookmarkEnd w:id="61"/>
      <w:r>
        <w:rPr>
          <w:rFonts w:ascii="Calibri" w:hAnsi="Calibri" w:cs="Calibri"/>
        </w:rPr>
        <w:t>Статья 46. Признание утратившим силу Федерального закона "О государственном прогнозировании и программах социально-экономического развития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Признать утратившим силу Федеральный </w:t>
      </w:r>
      <w:hyperlink r:id="rId20" w:history="1">
        <w:r>
          <w:rPr>
            <w:rFonts w:ascii="Calibri" w:hAnsi="Calibri" w:cs="Calibri"/>
            <w:color w:val="0000FF"/>
          </w:rPr>
          <w:t>закон</w:t>
        </w:r>
      </w:hyperlink>
      <w:r>
        <w:rPr>
          <w:rFonts w:ascii="Calibri" w:hAnsi="Calibri" w:cs="Calibri"/>
        </w:rPr>
        <w:t xml:space="preserve"> от 20 июля 1995 года N 115-ФЗ "О государственном прогнозировании и программах социально-экономического развития Российской Федерации" (Собрание законодательства Российской Федерации, 1995, N 30, ст. 2871).</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outlineLvl w:val="1"/>
        <w:rPr>
          <w:rFonts w:ascii="Calibri" w:hAnsi="Calibri" w:cs="Calibri"/>
        </w:rPr>
      </w:pPr>
      <w:bookmarkStart w:id="62" w:name="Par676"/>
      <w:bookmarkEnd w:id="62"/>
      <w:r>
        <w:rPr>
          <w:rFonts w:ascii="Calibri" w:hAnsi="Calibri" w:cs="Calibri"/>
        </w:rPr>
        <w:t>Статья 47. Заключительные положения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bookmarkStart w:id="63" w:name="Par678"/>
      <w:bookmarkEnd w:id="63"/>
      <w:r>
        <w:rPr>
          <w:rFonts w:ascii="Calibri" w:hAnsi="Calibri" w:cs="Calibri"/>
        </w:rPr>
        <w:t>1.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 содержащий сроки разработки и утверждения (одобрения)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до 1 января 2016 года: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разработать нормативные правовые акты, определяющие порядок разработки и корректировки документов стратегического планирования, а также осуществления мониторинга и контроля реализации документов стратегического планирования;</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создать федеральный государственный реестр документов стратегического планирования в соответствии со </w:t>
      </w:r>
      <w:hyperlink w:anchor="Par264"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осуществить информационное обеспечение стратегического планирования в соответствии со </w:t>
      </w:r>
      <w:hyperlink w:anchor="Par277"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вступления в силу настоящего Федерального закона до 1 января 2017 года: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разработать документы стратегического планирования в соответствии с планом подготовки документов стратегического планирования, предусмотренным </w:t>
      </w:r>
      <w:hyperlink w:anchor="Par678" w:history="1">
        <w:r>
          <w:rPr>
            <w:rFonts w:ascii="Calibri" w:hAnsi="Calibri" w:cs="Calibri"/>
            <w:color w:val="0000FF"/>
          </w:rPr>
          <w:t>частью 1</w:t>
        </w:r>
      </w:hyperlink>
      <w:r>
        <w:rPr>
          <w:rFonts w:ascii="Calibri" w:hAnsi="Calibri" w:cs="Calibri"/>
        </w:rPr>
        <w:t xml:space="preserve"> настоящей статьи;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привести в соответствие с настоящим Федеральным законом действующие документы стратегического планирования, принятые до дня вступления в силу настоящего Федерального закона.</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стратегического планирования, принятые до дня вступления в силу настоящего Федерального закона, считаются действительными до окончания установленного в них срока, если иное не установлено Президентом Российской Федерации, Правительством Российской Федерации или высшими исполнительными органами государственной власти субъектов Российской Федерации.</w:t>
      </w:r>
    </w:p>
    <w:p w:rsidR="00645642" w:rsidRDefault="006456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целевые программы реализуются до окончания срока их действия.</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5642" w:rsidRDefault="0064564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45642" w:rsidRDefault="0064564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45642" w:rsidRDefault="00645642">
      <w:pPr>
        <w:widowControl w:val="0"/>
        <w:autoSpaceDE w:val="0"/>
        <w:autoSpaceDN w:val="0"/>
        <w:adjustRightInd w:val="0"/>
        <w:spacing w:after="0" w:line="240" w:lineRule="auto"/>
        <w:rPr>
          <w:rFonts w:ascii="Calibri" w:hAnsi="Calibri" w:cs="Calibri"/>
        </w:rPr>
      </w:pPr>
      <w:r>
        <w:rPr>
          <w:rFonts w:ascii="Calibri" w:hAnsi="Calibri" w:cs="Calibri"/>
        </w:rPr>
        <w:t>28 июня 2014 года</w:t>
      </w:r>
    </w:p>
    <w:p w:rsidR="00645642" w:rsidRDefault="00645642">
      <w:pPr>
        <w:widowControl w:val="0"/>
        <w:autoSpaceDE w:val="0"/>
        <w:autoSpaceDN w:val="0"/>
        <w:adjustRightInd w:val="0"/>
        <w:spacing w:after="0" w:line="240" w:lineRule="auto"/>
        <w:rPr>
          <w:rFonts w:ascii="Calibri" w:hAnsi="Calibri" w:cs="Calibri"/>
        </w:rPr>
      </w:pPr>
      <w:r>
        <w:rPr>
          <w:rFonts w:ascii="Calibri" w:hAnsi="Calibri" w:cs="Calibri"/>
        </w:rPr>
        <w:t>N 172-ФЗ</w:t>
      </w: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autoSpaceDE w:val="0"/>
        <w:autoSpaceDN w:val="0"/>
        <w:adjustRightInd w:val="0"/>
        <w:spacing w:after="0" w:line="240" w:lineRule="auto"/>
        <w:ind w:firstLine="540"/>
        <w:jc w:val="both"/>
        <w:rPr>
          <w:rFonts w:ascii="Calibri" w:hAnsi="Calibri" w:cs="Calibri"/>
        </w:rPr>
      </w:pPr>
    </w:p>
    <w:p w:rsidR="00645642" w:rsidRDefault="0064564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8037A" w:rsidRDefault="00C8037A"/>
    <w:sectPr w:rsidR="00C8037A" w:rsidSect="00E06ADC">
      <w:footerReference w:type="default" r:id="rId21"/>
      <w:pgSz w:w="11906" w:h="16838"/>
      <w:pgMar w:top="1134" w:right="566" w:bottom="709"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78" w:rsidRDefault="00774F78" w:rsidP="00E06ADC">
      <w:pPr>
        <w:spacing w:after="0" w:line="240" w:lineRule="auto"/>
      </w:pPr>
      <w:r>
        <w:separator/>
      </w:r>
    </w:p>
  </w:endnote>
  <w:endnote w:type="continuationSeparator" w:id="0">
    <w:p w:rsidR="00774F78" w:rsidRDefault="00774F78" w:rsidP="00E0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63734"/>
      <w:docPartObj>
        <w:docPartGallery w:val="Page Numbers (Bottom of Page)"/>
        <w:docPartUnique/>
      </w:docPartObj>
    </w:sdtPr>
    <w:sdtEndPr/>
    <w:sdtContent>
      <w:p w:rsidR="00375928" w:rsidRDefault="00375928">
        <w:pPr>
          <w:pStyle w:val="a5"/>
          <w:jc w:val="right"/>
        </w:pPr>
        <w:r>
          <w:fldChar w:fldCharType="begin"/>
        </w:r>
        <w:r>
          <w:instrText>PAGE   \* MERGEFORMAT</w:instrText>
        </w:r>
        <w:r>
          <w:fldChar w:fldCharType="separate"/>
        </w:r>
        <w:r w:rsidR="00D91BCA">
          <w:rPr>
            <w:noProof/>
          </w:rPr>
          <w:t>3</w:t>
        </w:r>
        <w:r>
          <w:fldChar w:fldCharType="end"/>
        </w:r>
      </w:p>
    </w:sdtContent>
  </w:sdt>
  <w:p w:rsidR="00375928" w:rsidRDefault="003759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78" w:rsidRDefault="00774F78" w:rsidP="00E06ADC">
      <w:pPr>
        <w:spacing w:after="0" w:line="240" w:lineRule="auto"/>
      </w:pPr>
      <w:r>
        <w:separator/>
      </w:r>
    </w:p>
  </w:footnote>
  <w:footnote w:type="continuationSeparator" w:id="0">
    <w:p w:rsidR="00774F78" w:rsidRDefault="00774F78" w:rsidP="00E06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42"/>
    <w:rsid w:val="000076A8"/>
    <w:rsid w:val="000101E8"/>
    <w:rsid w:val="000134FF"/>
    <w:rsid w:val="00023A05"/>
    <w:rsid w:val="00023D7B"/>
    <w:rsid w:val="000309B4"/>
    <w:rsid w:val="000345DA"/>
    <w:rsid w:val="00036928"/>
    <w:rsid w:val="00037F60"/>
    <w:rsid w:val="00052D13"/>
    <w:rsid w:val="0005360D"/>
    <w:rsid w:val="00054FA2"/>
    <w:rsid w:val="00057616"/>
    <w:rsid w:val="00076D36"/>
    <w:rsid w:val="00085669"/>
    <w:rsid w:val="00086976"/>
    <w:rsid w:val="000959E5"/>
    <w:rsid w:val="00095EC3"/>
    <w:rsid w:val="000A09E2"/>
    <w:rsid w:val="000A6818"/>
    <w:rsid w:val="000B3502"/>
    <w:rsid w:val="000B67D4"/>
    <w:rsid w:val="000C7C01"/>
    <w:rsid w:val="000D29C7"/>
    <w:rsid w:val="000D3311"/>
    <w:rsid w:val="000E2C35"/>
    <w:rsid w:val="000E607F"/>
    <w:rsid w:val="000F2DFB"/>
    <w:rsid w:val="0010440D"/>
    <w:rsid w:val="00106FA4"/>
    <w:rsid w:val="001133C6"/>
    <w:rsid w:val="00131468"/>
    <w:rsid w:val="00134048"/>
    <w:rsid w:val="001346FD"/>
    <w:rsid w:val="00141E69"/>
    <w:rsid w:val="001575DA"/>
    <w:rsid w:val="00161700"/>
    <w:rsid w:val="00165C58"/>
    <w:rsid w:val="00167402"/>
    <w:rsid w:val="00182C7E"/>
    <w:rsid w:val="00184C56"/>
    <w:rsid w:val="00186E6F"/>
    <w:rsid w:val="001A3565"/>
    <w:rsid w:val="001B7F7C"/>
    <w:rsid w:val="001D1B26"/>
    <w:rsid w:val="001D3290"/>
    <w:rsid w:val="001E127E"/>
    <w:rsid w:val="001E5630"/>
    <w:rsid w:val="001F1554"/>
    <w:rsid w:val="00202C59"/>
    <w:rsid w:val="002032A6"/>
    <w:rsid w:val="002058B9"/>
    <w:rsid w:val="00217E98"/>
    <w:rsid w:val="0023210C"/>
    <w:rsid w:val="0024055D"/>
    <w:rsid w:val="00251168"/>
    <w:rsid w:val="00271072"/>
    <w:rsid w:val="0028068B"/>
    <w:rsid w:val="00283B94"/>
    <w:rsid w:val="002941C8"/>
    <w:rsid w:val="002A40E0"/>
    <w:rsid w:val="002D2C02"/>
    <w:rsid w:val="002D5656"/>
    <w:rsid w:val="002F2333"/>
    <w:rsid w:val="002F4E13"/>
    <w:rsid w:val="00303E58"/>
    <w:rsid w:val="00312871"/>
    <w:rsid w:val="00322F18"/>
    <w:rsid w:val="003260F8"/>
    <w:rsid w:val="00327C8D"/>
    <w:rsid w:val="00355468"/>
    <w:rsid w:val="00357BE5"/>
    <w:rsid w:val="00361ABA"/>
    <w:rsid w:val="00375928"/>
    <w:rsid w:val="00391316"/>
    <w:rsid w:val="00391C62"/>
    <w:rsid w:val="003B5054"/>
    <w:rsid w:val="003B5AAF"/>
    <w:rsid w:val="003C35F4"/>
    <w:rsid w:val="003D1F1E"/>
    <w:rsid w:val="003D2CDB"/>
    <w:rsid w:val="003E0316"/>
    <w:rsid w:val="003E499B"/>
    <w:rsid w:val="003E6002"/>
    <w:rsid w:val="00422619"/>
    <w:rsid w:val="004352B1"/>
    <w:rsid w:val="004510E8"/>
    <w:rsid w:val="004569D6"/>
    <w:rsid w:val="00470135"/>
    <w:rsid w:val="0047662A"/>
    <w:rsid w:val="00481191"/>
    <w:rsid w:val="00485302"/>
    <w:rsid w:val="004900BA"/>
    <w:rsid w:val="004A0154"/>
    <w:rsid w:val="004C7253"/>
    <w:rsid w:val="004D4847"/>
    <w:rsid w:val="004D5C6A"/>
    <w:rsid w:val="005252D1"/>
    <w:rsid w:val="0053300B"/>
    <w:rsid w:val="00533F39"/>
    <w:rsid w:val="005562BA"/>
    <w:rsid w:val="005617E7"/>
    <w:rsid w:val="00570434"/>
    <w:rsid w:val="00585861"/>
    <w:rsid w:val="00593CCF"/>
    <w:rsid w:val="00595A33"/>
    <w:rsid w:val="00596F8F"/>
    <w:rsid w:val="005C42D8"/>
    <w:rsid w:val="005D23D5"/>
    <w:rsid w:val="005D5A03"/>
    <w:rsid w:val="005E3FEE"/>
    <w:rsid w:val="005F6B29"/>
    <w:rsid w:val="00605742"/>
    <w:rsid w:val="00606C66"/>
    <w:rsid w:val="00610ECE"/>
    <w:rsid w:val="00612719"/>
    <w:rsid w:val="00635DE6"/>
    <w:rsid w:val="006422C9"/>
    <w:rsid w:val="00645642"/>
    <w:rsid w:val="00654319"/>
    <w:rsid w:val="00677844"/>
    <w:rsid w:val="00687070"/>
    <w:rsid w:val="00687959"/>
    <w:rsid w:val="00690AED"/>
    <w:rsid w:val="00694FF6"/>
    <w:rsid w:val="006A22A1"/>
    <w:rsid w:val="006B27C0"/>
    <w:rsid w:val="006B6443"/>
    <w:rsid w:val="006D3797"/>
    <w:rsid w:val="006D6AC4"/>
    <w:rsid w:val="006F2940"/>
    <w:rsid w:val="00700AAF"/>
    <w:rsid w:val="00702C5D"/>
    <w:rsid w:val="007056F7"/>
    <w:rsid w:val="00706E04"/>
    <w:rsid w:val="00736211"/>
    <w:rsid w:val="00753605"/>
    <w:rsid w:val="00756E44"/>
    <w:rsid w:val="00760035"/>
    <w:rsid w:val="00774F78"/>
    <w:rsid w:val="00782050"/>
    <w:rsid w:val="00786F0B"/>
    <w:rsid w:val="007A22AF"/>
    <w:rsid w:val="007A34DE"/>
    <w:rsid w:val="007A50A5"/>
    <w:rsid w:val="007A7A90"/>
    <w:rsid w:val="007C0F84"/>
    <w:rsid w:val="007D3612"/>
    <w:rsid w:val="007E7681"/>
    <w:rsid w:val="007F1752"/>
    <w:rsid w:val="008005BD"/>
    <w:rsid w:val="00800838"/>
    <w:rsid w:val="00811144"/>
    <w:rsid w:val="00816CF6"/>
    <w:rsid w:val="00825607"/>
    <w:rsid w:val="008262F1"/>
    <w:rsid w:val="00841575"/>
    <w:rsid w:val="008437E8"/>
    <w:rsid w:val="00843866"/>
    <w:rsid w:val="00845862"/>
    <w:rsid w:val="00846425"/>
    <w:rsid w:val="0085526E"/>
    <w:rsid w:val="00867E2F"/>
    <w:rsid w:val="00870C0E"/>
    <w:rsid w:val="00873C3F"/>
    <w:rsid w:val="00894E9D"/>
    <w:rsid w:val="008A5CFE"/>
    <w:rsid w:val="008C1569"/>
    <w:rsid w:val="008C16FB"/>
    <w:rsid w:val="008C26EE"/>
    <w:rsid w:val="008C33FD"/>
    <w:rsid w:val="008F7A69"/>
    <w:rsid w:val="008F7DC2"/>
    <w:rsid w:val="00912FDF"/>
    <w:rsid w:val="0091405D"/>
    <w:rsid w:val="00927F2D"/>
    <w:rsid w:val="009339D2"/>
    <w:rsid w:val="009347D5"/>
    <w:rsid w:val="009463D4"/>
    <w:rsid w:val="00947022"/>
    <w:rsid w:val="00975F57"/>
    <w:rsid w:val="00981F94"/>
    <w:rsid w:val="009823DF"/>
    <w:rsid w:val="00992D09"/>
    <w:rsid w:val="009A3DA9"/>
    <w:rsid w:val="009A638D"/>
    <w:rsid w:val="009A75EE"/>
    <w:rsid w:val="009B1F21"/>
    <w:rsid w:val="009B2F43"/>
    <w:rsid w:val="009C472A"/>
    <w:rsid w:val="009F451F"/>
    <w:rsid w:val="00A0150E"/>
    <w:rsid w:val="00A20629"/>
    <w:rsid w:val="00A20E10"/>
    <w:rsid w:val="00A23110"/>
    <w:rsid w:val="00A31149"/>
    <w:rsid w:val="00A55AC0"/>
    <w:rsid w:val="00A81CA4"/>
    <w:rsid w:val="00A9095B"/>
    <w:rsid w:val="00A90BBC"/>
    <w:rsid w:val="00A92F61"/>
    <w:rsid w:val="00AA0252"/>
    <w:rsid w:val="00AB6721"/>
    <w:rsid w:val="00AC43AE"/>
    <w:rsid w:val="00AC4FA4"/>
    <w:rsid w:val="00AC6A51"/>
    <w:rsid w:val="00AD1F71"/>
    <w:rsid w:val="00AD2CA0"/>
    <w:rsid w:val="00B0076A"/>
    <w:rsid w:val="00B040ED"/>
    <w:rsid w:val="00B05902"/>
    <w:rsid w:val="00B111EB"/>
    <w:rsid w:val="00B122F4"/>
    <w:rsid w:val="00B127CF"/>
    <w:rsid w:val="00B12D72"/>
    <w:rsid w:val="00B1749F"/>
    <w:rsid w:val="00B45C65"/>
    <w:rsid w:val="00B512CC"/>
    <w:rsid w:val="00B5572F"/>
    <w:rsid w:val="00B63948"/>
    <w:rsid w:val="00B7310D"/>
    <w:rsid w:val="00B93820"/>
    <w:rsid w:val="00B97AA6"/>
    <w:rsid w:val="00BA0290"/>
    <w:rsid w:val="00BA5446"/>
    <w:rsid w:val="00BB6C0E"/>
    <w:rsid w:val="00BD4829"/>
    <w:rsid w:val="00BE0BA9"/>
    <w:rsid w:val="00C03B25"/>
    <w:rsid w:val="00C06FEF"/>
    <w:rsid w:val="00C148DC"/>
    <w:rsid w:val="00C14DA5"/>
    <w:rsid w:val="00C23541"/>
    <w:rsid w:val="00C23661"/>
    <w:rsid w:val="00C42D7D"/>
    <w:rsid w:val="00C45711"/>
    <w:rsid w:val="00C45DB4"/>
    <w:rsid w:val="00C60F78"/>
    <w:rsid w:val="00C6578C"/>
    <w:rsid w:val="00C666D5"/>
    <w:rsid w:val="00C74E9F"/>
    <w:rsid w:val="00C8037A"/>
    <w:rsid w:val="00C87915"/>
    <w:rsid w:val="00C9285B"/>
    <w:rsid w:val="00CA18A4"/>
    <w:rsid w:val="00CC562E"/>
    <w:rsid w:val="00CC654D"/>
    <w:rsid w:val="00CC76A9"/>
    <w:rsid w:val="00CD5A52"/>
    <w:rsid w:val="00CE5EC3"/>
    <w:rsid w:val="00D0466A"/>
    <w:rsid w:val="00D15A55"/>
    <w:rsid w:val="00D17184"/>
    <w:rsid w:val="00D47253"/>
    <w:rsid w:val="00D508DE"/>
    <w:rsid w:val="00D51902"/>
    <w:rsid w:val="00D87C1E"/>
    <w:rsid w:val="00D91021"/>
    <w:rsid w:val="00D91BCA"/>
    <w:rsid w:val="00D91E9A"/>
    <w:rsid w:val="00DA4338"/>
    <w:rsid w:val="00DB7D63"/>
    <w:rsid w:val="00DC03C9"/>
    <w:rsid w:val="00DD430C"/>
    <w:rsid w:val="00DE74CA"/>
    <w:rsid w:val="00E013AC"/>
    <w:rsid w:val="00E040B1"/>
    <w:rsid w:val="00E06ADC"/>
    <w:rsid w:val="00E24709"/>
    <w:rsid w:val="00E25DF0"/>
    <w:rsid w:val="00E5188C"/>
    <w:rsid w:val="00E523F6"/>
    <w:rsid w:val="00E553E9"/>
    <w:rsid w:val="00E56AA1"/>
    <w:rsid w:val="00E6671C"/>
    <w:rsid w:val="00E75FEC"/>
    <w:rsid w:val="00E81487"/>
    <w:rsid w:val="00E86279"/>
    <w:rsid w:val="00E92ADC"/>
    <w:rsid w:val="00E94C01"/>
    <w:rsid w:val="00EB0D27"/>
    <w:rsid w:val="00EB10E2"/>
    <w:rsid w:val="00EB37BC"/>
    <w:rsid w:val="00EC2B83"/>
    <w:rsid w:val="00EC3BE5"/>
    <w:rsid w:val="00EC42A2"/>
    <w:rsid w:val="00ED065F"/>
    <w:rsid w:val="00EE558B"/>
    <w:rsid w:val="00EE7D72"/>
    <w:rsid w:val="00EF62CB"/>
    <w:rsid w:val="00F0316D"/>
    <w:rsid w:val="00F04DDD"/>
    <w:rsid w:val="00F05651"/>
    <w:rsid w:val="00F06915"/>
    <w:rsid w:val="00F071A5"/>
    <w:rsid w:val="00F1001F"/>
    <w:rsid w:val="00F172FE"/>
    <w:rsid w:val="00F20946"/>
    <w:rsid w:val="00F22B1A"/>
    <w:rsid w:val="00F238A0"/>
    <w:rsid w:val="00F23F88"/>
    <w:rsid w:val="00F30CFF"/>
    <w:rsid w:val="00F34EBE"/>
    <w:rsid w:val="00F36379"/>
    <w:rsid w:val="00F4674F"/>
    <w:rsid w:val="00F47AC2"/>
    <w:rsid w:val="00F575BB"/>
    <w:rsid w:val="00F60618"/>
    <w:rsid w:val="00F606DE"/>
    <w:rsid w:val="00F66E34"/>
    <w:rsid w:val="00F74A46"/>
    <w:rsid w:val="00F75073"/>
    <w:rsid w:val="00F759AB"/>
    <w:rsid w:val="00F83AD3"/>
    <w:rsid w:val="00F904F0"/>
    <w:rsid w:val="00F92A33"/>
    <w:rsid w:val="00F979F6"/>
    <w:rsid w:val="00FA7153"/>
    <w:rsid w:val="00FA77C2"/>
    <w:rsid w:val="00FB3A2E"/>
    <w:rsid w:val="00FB513B"/>
    <w:rsid w:val="00FC2AD1"/>
    <w:rsid w:val="00FD4DCC"/>
    <w:rsid w:val="00FE30E0"/>
    <w:rsid w:val="00FE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D9F79-F666-413B-99F0-EABCA18E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A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6ADC"/>
  </w:style>
  <w:style w:type="paragraph" w:styleId="a5">
    <w:name w:val="footer"/>
    <w:basedOn w:val="a"/>
    <w:link w:val="a6"/>
    <w:uiPriority w:val="99"/>
    <w:unhideWhenUsed/>
    <w:rsid w:val="00E06A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FD5561DC3B96F443084FC9E2FAC9A6EA651BB4AED87FDA2DAD47D48FX739X" TargetMode="External"/><Relationship Id="rId13" Type="http://schemas.openxmlformats.org/officeDocument/2006/relationships/hyperlink" Target="consultantplus://offline/ref=A448895195266562EBFF69377796D270244F4F8BF1F2E29B98092838B3Y235X" TargetMode="External"/><Relationship Id="rId18" Type="http://schemas.openxmlformats.org/officeDocument/2006/relationships/hyperlink" Target="consultantplus://offline/ref=A448895195266562EBFF69377796D270244F4984F7F5E29B98092838B3Y235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FEFD5561DC3B96F443084FC9E2FAC9A6EA6116B8A3D87FDA2DAD47D48FX739X" TargetMode="External"/><Relationship Id="rId12" Type="http://schemas.openxmlformats.org/officeDocument/2006/relationships/hyperlink" Target="consultantplus://offline/ref=A448895195266562EBFF69377796D270244F4984F7F5E29B98092838B3Y235X" TargetMode="External"/><Relationship Id="rId17" Type="http://schemas.openxmlformats.org/officeDocument/2006/relationships/hyperlink" Target="consultantplus://offline/ref=A448895195266562EBFF69377796D270244F4F8BF1F2E29B98092838B3Y235X" TargetMode="External"/><Relationship Id="rId2" Type="http://schemas.openxmlformats.org/officeDocument/2006/relationships/settings" Target="settings.xml"/><Relationship Id="rId16" Type="http://schemas.openxmlformats.org/officeDocument/2006/relationships/hyperlink" Target="consultantplus://offline/ref=A448895195266562EBFF69377796D270244F4F8BF1F2E29B98092838B3Y235X" TargetMode="External"/><Relationship Id="rId20" Type="http://schemas.openxmlformats.org/officeDocument/2006/relationships/hyperlink" Target="consultantplus://offline/ref=A448895195266562EBFF69377796D270224B4D86FAA7B599C95C26Y33DX" TargetMode="External"/><Relationship Id="rId1" Type="http://schemas.openxmlformats.org/officeDocument/2006/relationships/styles" Target="styles.xml"/><Relationship Id="rId6" Type="http://schemas.openxmlformats.org/officeDocument/2006/relationships/hyperlink" Target="consultantplus://offline/ref=FEFD5561DC3B96F443084FC9E2FAC9A6E96D14B4A18828D87CF849XD31X" TargetMode="External"/><Relationship Id="rId11" Type="http://schemas.openxmlformats.org/officeDocument/2006/relationships/hyperlink" Target="consultantplus://offline/ref=FEFD5561DC3B96F443084FC9E2FAC9A6EA6014B1ACD77FDA2DAD47D48FX739X" TargetMode="External"/><Relationship Id="rId5" Type="http://schemas.openxmlformats.org/officeDocument/2006/relationships/endnotes" Target="endnotes.xml"/><Relationship Id="rId15" Type="http://schemas.openxmlformats.org/officeDocument/2006/relationships/hyperlink" Target="consultantplus://offline/ref=A448895195266562EBFF69377796D270244F4984F7F5E29B98092838B3Y235X" TargetMode="External"/><Relationship Id="rId23" Type="http://schemas.openxmlformats.org/officeDocument/2006/relationships/theme" Target="theme/theme1.xml"/><Relationship Id="rId10" Type="http://schemas.openxmlformats.org/officeDocument/2006/relationships/hyperlink" Target="consultantplus://offline/ref=FEFD5561DC3B96F443084FC9E2FAC9A6EA6015B8A8D97FDA2DAD47D48FX739X" TargetMode="External"/><Relationship Id="rId19" Type="http://schemas.openxmlformats.org/officeDocument/2006/relationships/hyperlink" Target="consultantplus://offline/ref=A448895195266562EBFF69377796D270244F4F8BF1F2E29B98092838B3Y235X" TargetMode="External"/><Relationship Id="rId4" Type="http://schemas.openxmlformats.org/officeDocument/2006/relationships/footnotes" Target="footnotes.xml"/><Relationship Id="rId9" Type="http://schemas.openxmlformats.org/officeDocument/2006/relationships/hyperlink" Target="consultantplus://offline/ref=FEFD5561DC3B96F443084FC9E2FAC9A6EA6410B9AAD97FDA2DAD47D48F790E96828B3426C5A6C10BX331X" TargetMode="External"/><Relationship Id="rId14" Type="http://schemas.openxmlformats.org/officeDocument/2006/relationships/hyperlink" Target="consultantplus://offline/ref=A448895195266562EBFF69377796D270244F4F8BF1F2E29B98092838B3Y235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17041</Words>
  <Characters>97138</Characters>
  <Application>Microsoft Office Word</Application>
  <DocSecurity>4</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Марина Анатольевна</dc:creator>
  <cp:lastModifiedBy>Дерксен Игорь Артурович</cp:lastModifiedBy>
  <cp:revision>2</cp:revision>
  <dcterms:created xsi:type="dcterms:W3CDTF">2015-12-28T22:41:00Z</dcterms:created>
  <dcterms:modified xsi:type="dcterms:W3CDTF">2015-12-28T22:41:00Z</dcterms:modified>
</cp:coreProperties>
</file>