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widowControl w:val="1"/>
        <w:spacing w:after="0" w:before="0" w:line="240" w:lineRule="auto"/>
        <w:ind w:hanging="170" w:left="5102" w:right="0"/>
        <w:jc w:val="right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</w:rPr>
        <w:t>Приложение к письму Минэкономразвития Камчатского края</w:t>
      </w:r>
    </w:p>
    <w:p w14:paraId="04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Информация</w:t>
      </w: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об итогах социально-экономического развития Камчатского края</w:t>
      </w: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за январь-октябрь 2024 года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январе-октябре 2024 года динамику роста показали: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объем платных услуг населению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оборот розничной торговли,</w:t>
      </w:r>
      <w:r>
        <w:rPr>
          <w:rFonts w:ascii="Times New Roman" w:hAnsi="Times New Roman"/>
          <w:color w:val="000000"/>
          <w:sz w:val="28"/>
        </w:rPr>
        <w:t xml:space="preserve"> грузооборот и пассажирооборот ав</w:t>
      </w:r>
      <w:r>
        <w:rPr>
          <w:rFonts w:ascii="Times New Roman" w:hAnsi="Times New Roman"/>
          <w:color w:val="000000"/>
          <w:sz w:val="28"/>
        </w:rPr>
        <w:t>томобильного транспорта</w:t>
      </w:r>
      <w:r>
        <w:rPr>
          <w:rFonts w:ascii="Times New Roman" w:hAnsi="Times New Roman"/>
          <w:color w:val="000000"/>
          <w:sz w:val="28"/>
        </w:rPr>
        <w:t>.</w:t>
      </w:r>
    </w:p>
    <w:p w14:paraId="0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Вместе с тем наблюдается снижение</w:t>
      </w:r>
      <w:r>
        <w:rPr>
          <w:rFonts w:ascii="Times New Roman" w:hAnsi="Times New Roman"/>
          <w:color w:val="000000"/>
          <w:sz w:val="28"/>
        </w:rPr>
        <w:t xml:space="preserve"> оборота оптовой торговли, оборота общественного</w:t>
      </w:r>
      <w:r>
        <w:rPr>
          <w:rFonts w:ascii="Times New Roman" w:hAnsi="Times New Roman"/>
          <w:color w:val="000000"/>
          <w:sz w:val="28"/>
        </w:rPr>
        <w:t xml:space="preserve"> питания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индекса промышленного производства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объема строительных работ</w:t>
      </w:r>
      <w:r>
        <w:rPr>
          <w:rFonts w:ascii="Times New Roman" w:hAnsi="Times New Roman"/>
          <w:color w:val="000000"/>
          <w:sz w:val="28"/>
        </w:rPr>
        <w:t>.</w:t>
      </w:r>
    </w:p>
    <w:p w14:paraId="0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Оборот организаций по всем видам экономической деятельности за я</w:t>
      </w:r>
      <w:r>
        <w:rPr>
          <w:rFonts w:ascii="Times New Roman" w:hAnsi="Times New Roman"/>
          <w:color w:val="000000"/>
          <w:sz w:val="28"/>
        </w:rPr>
        <w:t>нварь-ок</w:t>
      </w:r>
      <w:r>
        <w:rPr>
          <w:rFonts w:ascii="Times New Roman" w:hAnsi="Times New Roman"/>
          <w:color w:val="000000"/>
          <w:sz w:val="28"/>
        </w:rPr>
        <w:t>тябрь</w:t>
      </w:r>
      <w:r>
        <w:rPr>
          <w:rFonts w:ascii="Times New Roman" w:hAnsi="Times New Roman"/>
          <w:color w:val="000000"/>
          <w:sz w:val="28"/>
        </w:rPr>
        <w:t xml:space="preserve"> 2024 года составил 489 586,1 млн рубл</w:t>
      </w:r>
      <w:r>
        <w:rPr>
          <w:rFonts w:ascii="Times New Roman" w:hAnsi="Times New Roman"/>
          <w:color w:val="000000"/>
          <w:sz w:val="28"/>
        </w:rPr>
        <w:t>ей, вырос на 5,1% к янв</w:t>
      </w:r>
      <w:r>
        <w:rPr>
          <w:rFonts w:ascii="Times New Roman" w:hAnsi="Times New Roman"/>
          <w:color w:val="000000"/>
          <w:sz w:val="28"/>
        </w:rPr>
        <w:t>арю-октябр</w:t>
      </w:r>
      <w:r>
        <w:rPr>
          <w:rFonts w:ascii="Times New Roman" w:hAnsi="Times New Roman"/>
          <w:color w:val="000000"/>
          <w:sz w:val="28"/>
        </w:rPr>
        <w:t>ю 2023 года.</w:t>
      </w:r>
    </w:p>
    <w:p w14:paraId="0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Индекс промышленного производства составил 82,5%. Спад наблюдается в обрабатывающих производствах (</w:t>
      </w:r>
      <w:r>
        <w:rPr>
          <w:rFonts w:ascii="Times New Roman" w:hAnsi="Times New Roman"/>
          <w:color w:val="000000"/>
          <w:sz w:val="28"/>
        </w:rPr>
        <w:t>–25,3%), в водоснабжении, водоотведении, организации сбора и утилизац</w:t>
      </w:r>
      <w:r>
        <w:rPr>
          <w:rFonts w:ascii="Times New Roman" w:hAnsi="Times New Roman"/>
          <w:color w:val="000000"/>
          <w:sz w:val="28"/>
        </w:rPr>
        <w:t>ии отхо</w:t>
      </w:r>
      <w:r>
        <w:rPr>
          <w:rFonts w:ascii="Times New Roman" w:hAnsi="Times New Roman"/>
          <w:color w:val="000000"/>
          <w:sz w:val="28"/>
        </w:rPr>
        <w:t>дов, ликвидации загрязнений (–22,2%).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Вместе с тем отмечен рост в добывающей промышленности </w:t>
      </w:r>
      <w:r>
        <w:rPr>
          <w:rFonts w:ascii="Times New Roman" w:hAnsi="Times New Roman"/>
          <w:color w:val="000000"/>
          <w:sz w:val="28"/>
        </w:rPr>
        <w:t>+14</w:t>
      </w:r>
      <w:r>
        <w:rPr>
          <w:rFonts w:ascii="Times New Roman" w:hAnsi="Times New Roman"/>
          <w:color w:val="000000"/>
          <w:sz w:val="28"/>
        </w:rPr>
        <w:t xml:space="preserve">,5%, в деятельности организаций по обеспечению электрической энергией, газом и паром; кондиционировании воздуха </w:t>
      </w:r>
      <w:r>
        <w:rPr>
          <w:rFonts w:ascii="Times New Roman" w:hAnsi="Times New Roman"/>
          <w:color w:val="000000"/>
          <w:sz w:val="28"/>
        </w:rPr>
        <w:t>+</w:t>
      </w:r>
      <w:r>
        <w:rPr>
          <w:rFonts w:ascii="Times New Roman" w:hAnsi="Times New Roman"/>
          <w:color w:val="000000"/>
          <w:sz w:val="28"/>
        </w:rPr>
        <w:t xml:space="preserve">2,4%. </w:t>
      </w:r>
    </w:p>
    <w:p w14:paraId="0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редприятиями, осуществляющими добычу полезных ископаемых, отгружено продукции на 55 276,2 </w:t>
      </w:r>
      <w:r>
        <w:rPr>
          <w:rFonts w:ascii="Times New Roman" w:hAnsi="Times New Roman"/>
          <w:color w:val="000000"/>
          <w:sz w:val="28"/>
        </w:rPr>
        <w:t>млн рублей (159,4%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январю-ок</w:t>
      </w:r>
      <w:r>
        <w:rPr>
          <w:rFonts w:ascii="Times New Roman" w:hAnsi="Times New Roman"/>
          <w:color w:val="000000"/>
          <w:sz w:val="28"/>
        </w:rPr>
        <w:t>тябрю 202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года в действующих ценах).</w:t>
      </w:r>
      <w:r>
        <w:rPr>
          <w:rFonts w:ascii="Times New Roman" w:hAnsi="Times New Roman"/>
          <w:color w:val="000000"/>
          <w:sz w:val="28"/>
        </w:rPr>
        <w:t xml:space="preserve"> Индекс производства с</w:t>
      </w:r>
      <w:r>
        <w:rPr>
          <w:rFonts w:ascii="Times New Roman" w:hAnsi="Times New Roman"/>
          <w:color w:val="000000"/>
          <w:sz w:val="28"/>
        </w:rPr>
        <w:t>оставил 114,5%,</w:t>
      </w:r>
      <w:r>
        <w:rPr>
          <w:rFonts w:ascii="Times New Roman" w:hAnsi="Times New Roman"/>
          <w:color w:val="000000"/>
          <w:sz w:val="28"/>
        </w:rPr>
        <w:t xml:space="preserve"> что обусловлено увеличением добычи угля на 32,1%, металлических руд на 15,1%, прочих полезных ископаемых на 5,0%.</w:t>
      </w:r>
    </w:p>
    <w:p w14:paraId="0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обрабатывающих производствах отгружено</w:t>
      </w:r>
      <w:r>
        <w:rPr>
          <w:rFonts w:ascii="Times New Roman" w:hAnsi="Times New Roman"/>
          <w:color w:val="000000"/>
          <w:sz w:val="28"/>
        </w:rPr>
        <w:t xml:space="preserve"> товаров собственного производства на сумму 134 663,8 млн рублей или 98,3% по отношению к </w:t>
      </w:r>
      <w:r>
        <w:rPr>
          <w:rFonts w:ascii="Times New Roman" w:hAnsi="Times New Roman"/>
          <w:color w:val="000000"/>
          <w:sz w:val="28"/>
        </w:rPr>
        <w:t xml:space="preserve">январю-октябрю </w:t>
      </w:r>
      <w:r>
        <w:rPr>
          <w:rFonts w:ascii="Times New Roman" w:hAnsi="Times New Roman"/>
          <w:color w:val="000000"/>
          <w:sz w:val="28"/>
        </w:rPr>
        <w:t>2023 года, индекс производства с</w:t>
      </w:r>
      <w:r>
        <w:rPr>
          <w:rFonts w:ascii="Times New Roman" w:hAnsi="Times New Roman"/>
          <w:color w:val="000000"/>
          <w:sz w:val="28"/>
        </w:rPr>
        <w:t>оста</w:t>
      </w:r>
      <w:r>
        <w:rPr>
          <w:rFonts w:ascii="Times New Roman" w:hAnsi="Times New Roman"/>
          <w:color w:val="000000"/>
          <w:sz w:val="28"/>
        </w:rPr>
        <w:t>вил 74,7%.</w:t>
      </w:r>
    </w:p>
    <w:p w14:paraId="1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Индекс производства пищевых продуктов сос</w:t>
      </w:r>
      <w:r>
        <w:rPr>
          <w:rFonts w:ascii="Times New Roman" w:hAnsi="Times New Roman"/>
          <w:color w:val="000000"/>
          <w:sz w:val="28"/>
        </w:rPr>
        <w:t>тавил 74,4% к январю-ок</w:t>
      </w:r>
      <w:r>
        <w:rPr>
          <w:rFonts w:ascii="Times New Roman" w:hAnsi="Times New Roman"/>
          <w:color w:val="000000"/>
          <w:sz w:val="28"/>
        </w:rPr>
        <w:t>тябрю 2</w:t>
      </w:r>
      <w:r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23 года, объем отгруженной продукции составил 1</w:t>
      </w:r>
      <w:r>
        <w:rPr>
          <w:rFonts w:ascii="Times New Roman" w:hAnsi="Times New Roman"/>
          <w:color w:val="000000"/>
          <w:spacing w:val="0"/>
          <w:sz w:val="28"/>
        </w:rPr>
        <w:t>25 </w:t>
      </w:r>
      <w:r>
        <w:rPr>
          <w:rFonts w:ascii="Times New Roman" w:hAnsi="Times New Roman"/>
          <w:color w:val="000000"/>
          <w:sz w:val="28"/>
        </w:rPr>
        <w:t>029,</w:t>
      </w:r>
      <w:r>
        <w:rPr>
          <w:rFonts w:ascii="Times New Roman" w:hAnsi="Times New Roman"/>
          <w:color w:val="000000"/>
          <w:spacing w:val="0"/>
          <w:sz w:val="28"/>
        </w:rPr>
        <w:t>6 </w:t>
      </w:r>
      <w:r>
        <w:rPr>
          <w:rFonts w:ascii="Times New Roman" w:hAnsi="Times New Roman"/>
          <w:color w:val="000000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рублей </w:t>
      </w:r>
      <w:r>
        <w:rPr>
          <w:rFonts w:ascii="Times New Roman" w:hAnsi="Times New Roman"/>
          <w:color w:val="000000"/>
          <w:sz w:val="28"/>
        </w:rPr>
        <w:t>(96,8%</w:t>
      </w:r>
      <w:r>
        <w:rPr>
          <w:rFonts w:ascii="Times New Roman" w:hAnsi="Times New Roman"/>
          <w:color w:val="000000"/>
          <w:sz w:val="28"/>
        </w:rPr>
        <w:t xml:space="preserve"> к янва</w:t>
      </w:r>
      <w:r>
        <w:rPr>
          <w:rFonts w:ascii="Times New Roman" w:hAnsi="Times New Roman"/>
          <w:color w:val="000000"/>
          <w:sz w:val="28"/>
        </w:rPr>
        <w:t>рю-октябрю 20</w:t>
      </w:r>
      <w:r>
        <w:rPr>
          <w:rFonts w:ascii="Times New Roman" w:hAnsi="Times New Roman"/>
          <w:color w:val="000000"/>
          <w:sz w:val="28"/>
        </w:rPr>
        <w:t>23 года).</w:t>
      </w:r>
    </w:p>
    <w:p w14:paraId="1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Рыбы переработанной и консервированной, ракообразных и моллюсков произведено 961,3 тыс. тонн или 82,1%, консервов рыбных 4,6 тыс. туб или 106,2</w:t>
      </w:r>
      <w:r>
        <w:rPr>
          <w:rFonts w:ascii="Times New Roman" w:hAnsi="Times New Roman"/>
          <w:color w:val="000000"/>
          <w:sz w:val="28"/>
        </w:rPr>
        <w:t>% к январ</w:t>
      </w:r>
      <w:r>
        <w:rPr>
          <w:rFonts w:ascii="Times New Roman" w:hAnsi="Times New Roman"/>
          <w:color w:val="000000"/>
          <w:sz w:val="28"/>
        </w:rPr>
        <w:t>ю-октябрю</w:t>
      </w:r>
      <w:r>
        <w:rPr>
          <w:rFonts w:ascii="Times New Roman" w:hAnsi="Times New Roman"/>
          <w:color w:val="000000"/>
          <w:sz w:val="28"/>
        </w:rPr>
        <w:t xml:space="preserve"> 2023 года.</w:t>
      </w:r>
    </w:p>
    <w:p w14:paraId="12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 январь-октябрь 2024 года объем вылова водных биологических ресурсов составил 1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328,9</w:t>
      </w:r>
      <w:r>
        <w:rPr>
          <w:rFonts w:ascii="Times New Roman" w:hAnsi="Times New Roman"/>
          <w:color w:val="000000"/>
          <w:sz w:val="28"/>
        </w:rPr>
        <w:t xml:space="preserve"> тыс. т</w:t>
      </w:r>
      <w:r>
        <w:rPr>
          <w:rFonts w:ascii="Times New Roman" w:hAnsi="Times New Roman"/>
          <w:color w:val="000000"/>
          <w:sz w:val="28"/>
        </w:rPr>
        <w:t>онн, что на 19,5% меньше, чем за январь-октябрь 2023 года.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Снижение наблюдалось по вылову тихоокеанского лосося на 73,4%,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краба на 38,4%, </w:t>
      </w:r>
      <w:r>
        <w:rPr>
          <w:rFonts w:ascii="Times New Roman" w:hAnsi="Times New Roman"/>
          <w:color w:val="000000"/>
          <w:sz w:val="28"/>
        </w:rPr>
        <w:t>макруруса на 35,9%,</w:t>
      </w:r>
      <w:r>
        <w:rPr>
          <w:rFonts w:ascii="Times New Roman" w:hAnsi="Times New Roman"/>
          <w:color w:val="000000"/>
          <w:sz w:val="28"/>
        </w:rPr>
        <w:t xml:space="preserve"> камбалы на 24,1%, наваги на 9,6%, минта</w:t>
      </w:r>
      <w:r>
        <w:rPr>
          <w:rFonts w:ascii="Times New Roman" w:hAnsi="Times New Roman"/>
          <w:color w:val="000000"/>
          <w:sz w:val="28"/>
        </w:rPr>
        <w:t>я на 5,2% по сравнению с предыдущим периодом.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Увеличение </w:t>
      </w:r>
      <w:r>
        <w:rPr>
          <w:rFonts w:ascii="Times New Roman" w:hAnsi="Times New Roman"/>
          <w:color w:val="000000"/>
          <w:spacing w:val="0"/>
          <w:sz w:val="28"/>
        </w:rPr>
        <w:t xml:space="preserve">объемов вылова отмечается по следующим видам водных биоресурсов: сардине иваси в 1,5 раза, </w:t>
      </w:r>
      <w:r>
        <w:rPr>
          <w:rFonts w:ascii="Times New Roman" w:hAnsi="Times New Roman"/>
          <w:color w:val="000000"/>
          <w:spacing w:val="0"/>
          <w:sz w:val="28"/>
        </w:rPr>
        <w:t xml:space="preserve">терпугам в 1,4 раза, </w:t>
      </w:r>
      <w:r>
        <w:rPr>
          <w:rFonts w:ascii="Times New Roman" w:hAnsi="Times New Roman"/>
          <w:color w:val="000000"/>
          <w:spacing w:val="0"/>
          <w:sz w:val="28"/>
        </w:rPr>
        <w:t>тихоокеанской сельди в 1,3 раза,</w:t>
      </w:r>
      <w:r>
        <w:rPr>
          <w:rFonts w:ascii="Times New Roman" w:hAnsi="Times New Roman"/>
          <w:color w:val="000000"/>
          <w:spacing w:val="0"/>
          <w:sz w:val="28"/>
        </w:rPr>
        <w:t xml:space="preserve"> палтусу в 1,2 ра</w:t>
      </w:r>
      <w:r>
        <w:rPr>
          <w:rFonts w:ascii="Times New Roman" w:hAnsi="Times New Roman"/>
          <w:color w:val="000000"/>
          <w:spacing w:val="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>, кальмару в 1,2 раза.</w:t>
      </w:r>
    </w:p>
    <w:p w14:paraId="13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секторе производства пищевых продуктов (кроме рыбопереработки) отмечено увеличение производства мяса и субпродуктов домашней птицы (+7</w:t>
      </w:r>
      <w:r>
        <w:rPr>
          <w:rFonts w:ascii="Times New Roman" w:hAnsi="Times New Roman"/>
          <w:color w:val="000000"/>
          <w:sz w:val="28"/>
        </w:rPr>
        <w:t>,4</w:t>
      </w:r>
      <w:r>
        <w:rPr>
          <w:rFonts w:ascii="Times New Roman" w:hAnsi="Times New Roman"/>
          <w:color w:val="000000"/>
          <w:sz w:val="28"/>
        </w:rPr>
        <w:t>%</w:t>
      </w:r>
      <w:r>
        <w:rPr>
          <w:rFonts w:ascii="Times New Roman" w:hAnsi="Times New Roman"/>
          <w:color w:val="000000"/>
          <w:sz w:val="28"/>
        </w:rPr>
        <w:t xml:space="preserve">), масла сливочного и паст масляных (+18,1%). </w:t>
      </w:r>
    </w:p>
    <w:p w14:paraId="1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Снижение отмечалось по переработке мяса крупного рогатого скота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14,3%), по производству колбасных изделий (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7,2%), по производству мясных полуфабрикатов (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66,6%), кондитерских изделий (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18,8%), хлебобулочных изделий (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14,3%), молока (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2,3%), сыра и творога (</w:t>
      </w:r>
      <w:r>
        <w:rPr>
          <w:rFonts w:ascii="Times New Roman" w:hAnsi="Times New Roman"/>
          <w:color w:val="000000"/>
          <w:sz w:val="28"/>
        </w:rPr>
        <w:t>–1</w:t>
      </w:r>
      <w:r>
        <w:rPr>
          <w:rFonts w:ascii="Times New Roman" w:hAnsi="Times New Roman"/>
          <w:color w:val="000000"/>
          <w:sz w:val="28"/>
        </w:rPr>
        <w:t xml:space="preserve">,1%), мяса и субпродуктов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–8</w:t>
      </w:r>
      <w:r>
        <w:rPr>
          <w:rFonts w:ascii="Times New Roman" w:hAnsi="Times New Roman"/>
          <w:color w:val="000000"/>
          <w:sz w:val="28"/>
        </w:rPr>
        <w:t>,6%).</w:t>
      </w:r>
    </w:p>
    <w:p w14:paraId="1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аблюдается снижение </w:t>
      </w:r>
      <w:r>
        <w:rPr>
          <w:rFonts w:ascii="Times New Roman" w:hAnsi="Times New Roman"/>
          <w:color w:val="000000"/>
          <w:sz w:val="28"/>
        </w:rPr>
        <w:t xml:space="preserve">индекса </w:t>
      </w:r>
      <w:r>
        <w:rPr>
          <w:rFonts w:ascii="Times New Roman" w:hAnsi="Times New Roman"/>
          <w:color w:val="000000"/>
          <w:sz w:val="28"/>
        </w:rPr>
        <w:t>произ</w:t>
      </w:r>
      <w:r>
        <w:rPr>
          <w:rFonts w:ascii="Times New Roman" w:hAnsi="Times New Roman"/>
          <w:color w:val="000000"/>
          <w:sz w:val="28"/>
        </w:rPr>
        <w:t>водства по ремонту и монтажу машин и об</w:t>
      </w:r>
      <w:r>
        <w:rPr>
          <w:rFonts w:ascii="Times New Roman" w:hAnsi="Times New Roman"/>
          <w:color w:val="000000"/>
          <w:sz w:val="28"/>
        </w:rPr>
        <w:t>орудования (судоремонт) на 29,7% к ян</w:t>
      </w:r>
      <w:r>
        <w:rPr>
          <w:rFonts w:ascii="Times New Roman" w:hAnsi="Times New Roman"/>
          <w:color w:val="000000"/>
          <w:sz w:val="28"/>
        </w:rPr>
        <w:t>варю-октябрю 2023 год</w:t>
      </w:r>
      <w:r>
        <w:rPr>
          <w:rFonts w:ascii="Times New Roman" w:hAnsi="Times New Roman"/>
          <w:color w:val="000000"/>
          <w:sz w:val="28"/>
        </w:rPr>
        <w:t>а.</w:t>
      </w:r>
    </w:p>
    <w:p w14:paraId="1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предприятиях по обеспечению электрической энергией, газом и паром отгружено продукции собственного производства на сумму 23 355,0 млн рублей, что составляет 111</w:t>
      </w:r>
      <w:r>
        <w:rPr>
          <w:rFonts w:ascii="Times New Roman" w:hAnsi="Times New Roman"/>
          <w:color w:val="000000"/>
          <w:sz w:val="28"/>
        </w:rPr>
        <w:t>,8% к</w:t>
      </w:r>
      <w:r>
        <w:rPr>
          <w:rFonts w:ascii="Times New Roman" w:hAnsi="Times New Roman"/>
          <w:color w:val="000000"/>
          <w:sz w:val="28"/>
        </w:rPr>
        <w:t xml:space="preserve"> январю-октябрю 2023</w:t>
      </w:r>
      <w:r>
        <w:rPr>
          <w:rFonts w:ascii="Times New Roman" w:hAnsi="Times New Roman"/>
          <w:color w:val="000000"/>
          <w:sz w:val="28"/>
        </w:rPr>
        <w:t xml:space="preserve"> года,</w:t>
      </w:r>
      <w:r>
        <w:rPr>
          <w:rFonts w:ascii="Times New Roman" w:hAnsi="Times New Roman"/>
          <w:color w:val="000000"/>
          <w:sz w:val="28"/>
        </w:rPr>
        <w:t xml:space="preserve"> индекс производства составил 102,4%.</w:t>
      </w:r>
      <w:r>
        <w:rPr>
          <w:rFonts w:ascii="Times New Roman" w:hAnsi="Times New Roman"/>
          <w:color w:val="000000"/>
          <w:sz w:val="28"/>
        </w:rPr>
        <w:t xml:space="preserve"> Производство электроэнергии увеличилось на 3,5% к янва</w:t>
      </w:r>
      <w:r>
        <w:rPr>
          <w:rFonts w:ascii="Times New Roman" w:hAnsi="Times New Roman"/>
          <w:color w:val="000000"/>
          <w:sz w:val="28"/>
        </w:rPr>
        <w:t>рю-ок</w:t>
      </w:r>
      <w:r>
        <w:rPr>
          <w:rFonts w:ascii="Times New Roman" w:hAnsi="Times New Roman"/>
          <w:color w:val="000000"/>
          <w:sz w:val="28"/>
        </w:rPr>
        <w:t>тябрю</w:t>
      </w:r>
      <w:r>
        <w:rPr>
          <w:rFonts w:ascii="Times New Roman" w:hAnsi="Times New Roman"/>
          <w:color w:val="000000"/>
          <w:sz w:val="28"/>
        </w:rPr>
        <w:t xml:space="preserve"> 2023 года и составило 1 772,0 млн кВт-ч.</w:t>
      </w:r>
      <w:r>
        <w:rPr>
          <w:rFonts w:ascii="Times New Roman" w:hAnsi="Times New Roman"/>
          <w:color w:val="000000"/>
          <w:sz w:val="28"/>
        </w:rPr>
        <w:t xml:space="preserve"> Производство тепловой энергии, пара и горячей воды увеличилось на</w:t>
      </w:r>
      <w:r>
        <w:rPr>
          <w:rFonts w:ascii="Times New Roman" w:hAnsi="Times New Roman"/>
          <w:color w:val="000000"/>
          <w:sz w:val="28"/>
        </w:rPr>
        <w:t xml:space="preserve"> 0,8% (произведено 2 754,8 тыс. Гкл).</w:t>
      </w:r>
    </w:p>
    <w:p w14:paraId="1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Объем отгруженных товаров предприятиями водоснабжения; водоотведения, сбора и утилизации отходов</w:t>
      </w:r>
      <w:r>
        <w:rPr>
          <w:rFonts w:ascii="Times New Roman" w:hAnsi="Times New Roman"/>
          <w:color w:val="000000"/>
          <w:sz w:val="28"/>
        </w:rPr>
        <w:t xml:space="preserve"> составил 3 973,5 млн рублей (119,6% к янва</w:t>
      </w:r>
      <w:r>
        <w:rPr>
          <w:rFonts w:ascii="Times New Roman" w:hAnsi="Times New Roman"/>
          <w:color w:val="000000"/>
          <w:sz w:val="28"/>
        </w:rPr>
        <w:t>рю-октябрю</w:t>
      </w:r>
      <w:r>
        <w:rPr>
          <w:rFonts w:ascii="Times New Roman" w:hAnsi="Times New Roman"/>
          <w:color w:val="000000"/>
          <w:sz w:val="28"/>
        </w:rPr>
        <w:t xml:space="preserve"> 2023 года), индекс производства составил 77,8%</w:t>
      </w:r>
      <w:r>
        <w:rPr>
          <w:rFonts w:ascii="Times New Roman" w:hAnsi="Times New Roman"/>
          <w:color w:val="000000"/>
          <w:sz w:val="28"/>
        </w:rPr>
        <w:t>, в т</w:t>
      </w:r>
      <w:r>
        <w:rPr>
          <w:rFonts w:ascii="Times New Roman" w:hAnsi="Times New Roman"/>
          <w:color w:val="000000"/>
          <w:sz w:val="28"/>
        </w:rPr>
        <w:t>ом числе индекс пр</w:t>
      </w:r>
      <w:r>
        <w:rPr>
          <w:rFonts w:ascii="Times New Roman" w:hAnsi="Times New Roman"/>
          <w:color w:val="000000"/>
          <w:sz w:val="28"/>
        </w:rPr>
        <w:t>оизводства по забору, очистке и распределению воды</w:t>
      </w:r>
      <w:r>
        <w:rPr>
          <w:rFonts w:ascii="Times New Roman" w:hAnsi="Times New Roman"/>
          <w:color w:val="000000"/>
          <w:sz w:val="28"/>
        </w:rPr>
        <w:t xml:space="preserve"> составил 8</w:t>
      </w:r>
      <w:r>
        <w:rPr>
          <w:rFonts w:ascii="Times New Roman" w:hAnsi="Times New Roman"/>
          <w:color w:val="000000"/>
          <w:sz w:val="28"/>
        </w:rPr>
        <w:t>6,2%, по сбору и обработке сточных вод – 72,2%, по сбору, обработке и утилизации отходов; обработке вторичного</w:t>
      </w:r>
      <w:r>
        <w:rPr>
          <w:rFonts w:ascii="Times New Roman" w:hAnsi="Times New Roman"/>
          <w:color w:val="000000"/>
          <w:sz w:val="28"/>
        </w:rPr>
        <w:t xml:space="preserve"> сырья – 74,4%.</w:t>
      </w:r>
    </w:p>
    <w:p w14:paraId="1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Объем производства продукции сельского хозяйства составил 93,4% к январю-сентябрю 2023 года в сопоставимых ценах.</w:t>
      </w:r>
    </w:p>
    <w:p w14:paraId="1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Валовой сбор (в хозяйствах всех категорий) составил:</w:t>
      </w:r>
    </w:p>
    <w:p w14:paraId="1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 зерновых и зернобобовых культур 1,2 тыс. тонн (122,8% к 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нварю-октябрю 2023</w:t>
      </w:r>
      <w:r>
        <w:rPr>
          <w:rFonts w:ascii="Times New Roman" w:hAnsi="Times New Roman"/>
          <w:color w:val="000000"/>
          <w:sz w:val="28"/>
        </w:rPr>
        <w:t xml:space="preserve"> года);</w:t>
      </w:r>
    </w:p>
    <w:p w14:paraId="1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 картофеля 36,9 тыс. тонн </w:t>
      </w:r>
      <w:r>
        <w:rPr>
          <w:rFonts w:ascii="Times New Roman" w:hAnsi="Times New Roman"/>
          <w:color w:val="000000"/>
          <w:sz w:val="28"/>
        </w:rPr>
        <w:t xml:space="preserve">(101,0% к 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нварю-октябрю 2023</w:t>
      </w:r>
      <w:r>
        <w:rPr>
          <w:rFonts w:ascii="Times New Roman" w:hAnsi="Times New Roman"/>
          <w:color w:val="000000"/>
          <w:sz w:val="28"/>
        </w:rPr>
        <w:t xml:space="preserve"> года);</w:t>
      </w:r>
    </w:p>
    <w:p w14:paraId="1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 овощей (открытый и закрытый грунт) 10,8 тыс. тонн </w:t>
      </w:r>
      <w:r>
        <w:rPr>
          <w:rFonts w:ascii="Times New Roman" w:hAnsi="Times New Roman"/>
          <w:color w:val="000000"/>
          <w:sz w:val="28"/>
        </w:rPr>
        <w:t xml:space="preserve">(94,6% к 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нварю-октябрю 2023</w:t>
      </w:r>
      <w:r>
        <w:rPr>
          <w:rFonts w:ascii="Times New Roman" w:hAnsi="Times New Roman"/>
          <w:color w:val="000000"/>
          <w:sz w:val="28"/>
        </w:rPr>
        <w:t xml:space="preserve"> года).</w:t>
      </w:r>
    </w:p>
    <w:p w14:paraId="1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я</w:t>
      </w:r>
      <w:r>
        <w:rPr>
          <w:rFonts w:ascii="Times New Roman" w:hAnsi="Times New Roman"/>
          <w:color w:val="000000"/>
          <w:sz w:val="28"/>
        </w:rPr>
        <w:t>нваре-октябре 202</w:t>
      </w:r>
      <w:r>
        <w:rPr>
          <w:rFonts w:ascii="Times New Roman" w:hAnsi="Times New Roman"/>
          <w:color w:val="000000"/>
          <w:sz w:val="28"/>
        </w:rPr>
        <w:t xml:space="preserve">4 года в сельскохозяйственных организациях Камчатского края ситуация в сфере животноводства сложилась следующим образом: </w:t>
      </w:r>
    </w:p>
    <w:p w14:paraId="1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производство мяса составило 7,1 тыс. тонн (89,8% к я</w:t>
      </w:r>
      <w:r>
        <w:rPr>
          <w:rFonts w:ascii="Times New Roman" w:hAnsi="Times New Roman"/>
          <w:color w:val="000000"/>
          <w:sz w:val="28"/>
        </w:rPr>
        <w:t>нварю-октябрю 2023</w:t>
      </w:r>
      <w:r>
        <w:rPr>
          <w:rFonts w:ascii="Times New Roman" w:hAnsi="Times New Roman"/>
          <w:color w:val="000000"/>
          <w:sz w:val="28"/>
        </w:rPr>
        <w:t xml:space="preserve"> года);</w:t>
      </w:r>
    </w:p>
    <w:p w14:paraId="1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>производство молока составило 18,9 тыс. тонн (98,2% к я</w:t>
      </w:r>
      <w:r>
        <w:rPr>
          <w:rFonts w:ascii="Times New Roman" w:hAnsi="Times New Roman"/>
          <w:color w:val="000000"/>
          <w:sz w:val="28"/>
        </w:rPr>
        <w:t>нварю-октябрю</w:t>
      </w:r>
      <w:r>
        <w:rPr>
          <w:rFonts w:ascii="Times New Roman" w:hAnsi="Times New Roman"/>
          <w:color w:val="000000"/>
          <w:sz w:val="28"/>
        </w:rPr>
        <w:t xml:space="preserve"> 202</w:t>
      </w:r>
      <w:r>
        <w:rPr>
          <w:rFonts w:ascii="Times New Roman" w:hAnsi="Times New Roman"/>
          <w:color w:val="000000"/>
          <w:sz w:val="28"/>
        </w:rPr>
        <w:t>3 года).</w:t>
      </w:r>
      <w:r>
        <w:rPr>
          <w:rFonts w:ascii="Times New Roman" w:hAnsi="Times New Roman"/>
          <w:color w:val="000000"/>
          <w:sz w:val="28"/>
        </w:rPr>
        <w:t xml:space="preserve"> Средний надой молока на одну корову увеличился на 1,6%;</w:t>
      </w:r>
    </w:p>
    <w:p w14:paraId="2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>производство яйца у</w:t>
      </w:r>
      <w:r>
        <w:rPr>
          <w:rFonts w:ascii="Times New Roman" w:hAnsi="Times New Roman"/>
          <w:color w:val="000000"/>
          <w:sz w:val="28"/>
        </w:rPr>
        <w:t xml:space="preserve">меньшилось на 6,7% </w:t>
      </w:r>
      <w:r>
        <w:rPr>
          <w:rFonts w:ascii="Times New Roman" w:hAnsi="Times New Roman"/>
          <w:color w:val="000000"/>
          <w:sz w:val="28"/>
        </w:rPr>
        <w:t>к январю-октябрю 2</w:t>
      </w:r>
      <w:r>
        <w:rPr>
          <w:rFonts w:ascii="Times New Roman" w:hAnsi="Times New Roman"/>
          <w:color w:val="000000"/>
          <w:sz w:val="28"/>
        </w:rPr>
        <w:t>023 года.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Яйценоскос</w:t>
      </w:r>
      <w:r>
        <w:rPr>
          <w:rFonts w:ascii="Times New Roman" w:hAnsi="Times New Roman"/>
          <w:color w:val="000000"/>
          <w:sz w:val="28"/>
        </w:rPr>
        <w:t>ть кур несушек снизилась на 0,7%</w:t>
      </w:r>
      <w:r>
        <w:rPr>
          <w:rFonts w:ascii="Times New Roman" w:hAnsi="Times New Roman"/>
          <w:color w:val="000000"/>
          <w:sz w:val="28"/>
        </w:rPr>
        <w:t>.</w:t>
      </w:r>
    </w:p>
    <w:p w14:paraId="2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О</w:t>
      </w:r>
      <w:r>
        <w:rPr>
          <w:rFonts w:ascii="Times New Roman" w:hAnsi="Times New Roman"/>
          <w:b w:val="0"/>
          <w:color w:val="000000"/>
          <w:sz w:val="28"/>
          <w:u w:val="none"/>
        </w:rPr>
        <w:t>бъем инвестиций в основной капитал за январь-сентябрь 2024 года составил 53 221,3 млн рублей или 51,0% к январю-сентябрю 2023 года (в сопоставимой оценке).</w:t>
      </w:r>
    </w:p>
    <w:p w14:paraId="2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Объем работ, выполненных по виду экономической деятельности «Строительство», в ян</w:t>
      </w:r>
      <w:r>
        <w:rPr>
          <w:rFonts w:ascii="Times New Roman" w:hAnsi="Times New Roman"/>
          <w:b w:val="0"/>
          <w:color w:val="000000"/>
          <w:sz w:val="28"/>
          <w:u w:val="none"/>
        </w:rPr>
        <w:t>варе-октябре 20</w:t>
      </w:r>
      <w:r>
        <w:rPr>
          <w:rFonts w:ascii="Times New Roman" w:hAnsi="Times New Roman"/>
          <w:b w:val="0"/>
          <w:color w:val="000000"/>
          <w:sz w:val="28"/>
          <w:u w:val="none"/>
        </w:rPr>
        <w:t>24 года составил 26 793,0 млн рублей, что в сопоставимой оценке составляет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83,7% относительно показателя за аналогичный период предыдущего года.</w:t>
      </w:r>
    </w:p>
    <w:p w14:paraId="2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З</w:t>
      </w:r>
      <w:r>
        <w:rPr>
          <w:rFonts w:ascii="Times New Roman" w:hAnsi="Times New Roman"/>
          <w:b w:val="0"/>
          <w:color w:val="000000"/>
          <w:sz w:val="28"/>
          <w:u w:val="none"/>
        </w:rPr>
        <w:t>а январь-октябрь 2024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года на территории Камчатского края введено в действие жилых домов (с учетом жилых домов, построенных на земельных участках, предназначенных для ведения гражданами садоводства) общей площадью 62,7 тыс. кв. метров (90,0% к аналогичному периоду 2023 года),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в том числе, построенных населением за счет собственных и привлеченных средств 56,3 тыс. кв. метров (116,0% к аналогичному периоду 2023 года).</w:t>
      </w:r>
    </w:p>
    <w:p w14:paraId="2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Перечень краевых инвестиционных мероприятий (объектов) утвержден постановлением Правительства Камчатского края от 23.11.2023 № 585-П «Об утверждении инвестицион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ной программы Камчатского края на 2024 год </w:t>
      </w:r>
      <w:r>
        <w:rPr>
          <w:rFonts w:ascii="Times New Roman" w:hAnsi="Times New Roman"/>
          <w:b w:val="0"/>
          <w:color w:val="000000"/>
          <w:sz w:val="28"/>
          <w:u w:val="none"/>
        </w:rPr>
        <w:t>и на плановый период 2025–2026 годов и прогнозный период 2027–2028 годов» (далее – Инвестиционная программа).</w:t>
      </w:r>
    </w:p>
    <w:p w14:paraId="2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В 2024 году на реализацию инвестиционных мероприятий предусмотрены ассигнования за счет всех источников финансирования в сумме 22 607,0 млн рублей, в том числе за счет средств федерального бюджета – 16 068,9 млн рублей (71,1%), краевого б</w:t>
      </w:r>
      <w:r>
        <w:rPr>
          <w:rFonts w:ascii="Times New Roman" w:hAnsi="Times New Roman"/>
          <w:b w:val="0"/>
          <w:color w:val="000000"/>
          <w:sz w:val="28"/>
          <w:u w:val="none"/>
        </w:rPr>
        <w:t>юджета – 5 119,7 млн рублей (22,6%), Фонда развития территорий – 1 284,8 млн рублей (5,7%).</w:t>
      </w:r>
    </w:p>
    <w:p w14:paraId="2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В рамках Инвестиционной программы ведется строительство значимых для Камчатского края объектов, в том числе:</w:t>
      </w:r>
    </w:p>
    <w:p w14:paraId="27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строительст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во </w:t>
      </w:r>
      <w:r>
        <w:rPr>
          <w:rFonts w:ascii="Times New Roman" w:hAnsi="Times New Roman"/>
          <w:b w:val="0"/>
          <w:color w:val="000000"/>
          <w:sz w:val="28"/>
          <w:u w:val="none"/>
        </w:rPr>
        <w:t>Ка</w:t>
      </w:r>
      <w:r>
        <w:rPr>
          <w:rFonts w:ascii="Times New Roman" w:hAnsi="Times New Roman"/>
          <w:b w:val="0"/>
          <w:color w:val="000000"/>
          <w:sz w:val="28"/>
          <w:u w:val="none"/>
        </w:rPr>
        <w:t>мчатской крае</w:t>
      </w:r>
      <w:r>
        <w:rPr>
          <w:rFonts w:ascii="Times New Roman" w:hAnsi="Times New Roman"/>
          <w:b w:val="0"/>
          <w:color w:val="000000"/>
          <w:sz w:val="28"/>
          <w:u w:val="none"/>
        </w:rPr>
        <w:t>вой больницы;</w:t>
      </w:r>
    </w:p>
    <w:p w14:paraId="28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р</w:t>
      </w:r>
      <w:r>
        <w:rPr>
          <w:rFonts w:ascii="Times New Roman" w:hAnsi="Times New Roman"/>
          <w:b w:val="0"/>
          <w:color w:val="000000"/>
          <w:sz w:val="28"/>
          <w:u w:val="none"/>
        </w:rPr>
        <w:t>еализуются 13 мероприятий на проектные и строительные работы (фельдшерско-акушерские пункты, офисы врача общей практики и районные больницы)</w:t>
      </w:r>
      <w:r>
        <w:rPr>
          <w:rFonts w:ascii="Times New Roman" w:hAnsi="Times New Roman"/>
          <w:b w:val="0"/>
          <w:color w:val="000000"/>
          <w:sz w:val="28"/>
          <w:u w:val="none"/>
        </w:rPr>
        <w:t>;</w:t>
      </w:r>
    </w:p>
    <w:p w14:paraId="29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продолжилось строительств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о </w:t>
      </w:r>
      <w:r>
        <w:rPr>
          <w:rFonts w:ascii="Times New Roman" w:hAnsi="Times New Roman"/>
          <w:b w:val="0"/>
          <w:color w:val="000000"/>
          <w:sz w:val="28"/>
          <w:u w:val="none"/>
        </w:rPr>
        <w:t>Ка</w:t>
      </w:r>
      <w:r>
        <w:rPr>
          <w:rFonts w:ascii="Times New Roman" w:hAnsi="Times New Roman"/>
          <w:b w:val="0"/>
          <w:color w:val="000000"/>
          <w:sz w:val="28"/>
          <w:u w:val="none"/>
        </w:rPr>
        <w:t>мча</w:t>
      </w:r>
      <w:r>
        <w:rPr>
          <w:rFonts w:ascii="Times New Roman" w:hAnsi="Times New Roman"/>
          <w:b w:val="0"/>
          <w:color w:val="000000"/>
          <w:sz w:val="28"/>
          <w:u w:val="none"/>
        </w:rPr>
        <w:t>тского театра кукол г. Петропавловск-Камчатский на 350 мест, срок выполнения работ 01.12.2024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однако в связи с необходимостью корректировки проектной документации работы на объекте временно приостановлены. Рассматривается вопрос о переносе сро</w:t>
      </w:r>
      <w:r>
        <w:rPr>
          <w:rFonts w:ascii="Times New Roman" w:hAnsi="Times New Roman"/>
          <w:color w:val="000000"/>
          <w:sz w:val="28"/>
        </w:rPr>
        <w:t>ка завершения работ на 3 квартал 2025 года;</w:t>
      </w:r>
    </w:p>
    <w:p w14:paraId="2A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продолжилось строительство комплекса многоквартирных жилых домов в жилом районе Приморский города Вилючинска, строительство поэтапное, в текущем году ведутся работы третьего этапа, мощность объекта – 270 квартир, техническая готовность 3-го этапа – 65,2%, общая готовность – 76,9%;</w:t>
      </w:r>
    </w:p>
    <w:p w14:paraId="2B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продолж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илось строительство автомобильной дороги общего пользования регионального значения Камчатского края «п. Термальный – </w:t>
      </w:r>
      <w:r>
        <w:rPr>
          <w:rFonts w:ascii="Times New Roman" w:hAnsi="Times New Roman"/>
          <w:b w:val="0"/>
          <w:color w:val="000000"/>
          <w:sz w:val="28"/>
          <w:u w:val="none"/>
        </w:rPr>
        <w:t>туристский кластер «Три вулкана» (1–3 этапы), протяженностью 32,063 км, окончание работ 30.10.2025</w:t>
      </w:r>
      <w:r>
        <w:rPr>
          <w:rFonts w:ascii="Times New Roman" w:hAnsi="Times New Roman"/>
          <w:b w:val="0"/>
          <w:color w:val="000000"/>
          <w:sz w:val="28"/>
          <w:u w:val="none"/>
        </w:rPr>
        <w:t>;</w:t>
      </w:r>
    </w:p>
    <w:p w14:paraId="2C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осуществляется строительство автомобильной дороги от пос. Заозерный до Халактырского пляжа протяженностью 4,49 км, окончание работ по контракту 30.11.2024. Работы продлены до 20.12.2024;</w:t>
      </w:r>
    </w:p>
    <w:p w14:paraId="2D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продолжилось строительство средней школы № 40 по ул. Вольского микрорайона «Северо-Восток» в г. Петропавловске-Камчатском на 500 мест со сроком исполнения д</w:t>
      </w:r>
      <w:r>
        <w:rPr>
          <w:rFonts w:ascii="Times New Roman" w:hAnsi="Times New Roman"/>
          <w:b w:val="0"/>
          <w:color w:val="000000"/>
          <w:sz w:val="28"/>
          <w:u w:val="none"/>
        </w:rPr>
        <w:t>о 20.12.2024, техническая готовность объекта 91,1%;</w:t>
      </w:r>
    </w:p>
    <w:p w14:paraId="2E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ведутся работы по сохранению объекта культурного наследия регионального значения «Дом № 13 по ул. Красинцев в г. Петропавловске-Камчатском», срок окончания работ 15.12.2024;</w:t>
      </w:r>
    </w:p>
    <w:p w14:paraId="2F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</w:t>
      </w:r>
      <w:r>
        <w:rPr>
          <w:rFonts w:ascii="Times New Roman" w:hAnsi="Times New Roman"/>
          <w:b w:val="0"/>
          <w:color w:val="000000"/>
          <w:sz w:val="28"/>
          <w:u w:val="none"/>
        </w:rPr>
        <w:t>родолжились строительные работы на объекте «Водовод с водозабором в с. Тигиль», срок окончания работ по контракту 01.11.2024, однако в связи с необходимостью корректировки ПСД проводится работа по изменению условий контракта в части продления сроков строительства объекта до 31.07.2025;</w:t>
      </w:r>
    </w:p>
    <w:p w14:paraId="30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планируется реализация мероприятия «Регазификационный комплек</w:t>
      </w:r>
      <w:r>
        <w:rPr>
          <w:rFonts w:ascii="Times New Roman" w:hAnsi="Times New Roman"/>
          <w:b w:val="0"/>
          <w:color w:val="000000"/>
          <w:sz w:val="28"/>
          <w:u w:val="none"/>
        </w:rPr>
        <w:t>с СПГ в Камчатском крае», мощность 446 тонн в год;</w:t>
      </w:r>
    </w:p>
    <w:p w14:paraId="31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реализуются мероприятия по переселению граждан из аварийного жилищного фонда, признанного таковым в период с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1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color w:val="000000"/>
          <w:sz w:val="28"/>
          <w:u w:val="none"/>
        </w:rPr>
        <w:t>января 2017 года до 1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color w:val="000000"/>
          <w:sz w:val="28"/>
          <w:u w:val="none"/>
        </w:rPr>
        <w:t>января 2022 года;</w:t>
      </w:r>
    </w:p>
    <w:p w14:paraId="32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начато строительство учебного корпуса МБОУ «Елизовская средняя школа №1 им.М.В. Ломоносова» на 500 учащихся, окончание работ 30.11.2025</w:t>
      </w:r>
      <w:r>
        <w:rPr>
          <w:rFonts w:ascii="Times New Roman" w:hAnsi="Times New Roman"/>
          <w:color w:val="000000"/>
          <w:sz w:val="28"/>
        </w:rPr>
        <w:t>;</w:t>
      </w:r>
    </w:p>
    <w:p w14:paraId="33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получено положительное заключение государственной экспертизы на проектную документацию детского и молодежного научно-образовательного центра «Восход» (ДОЛ им. Ю.А. Гагарина), заключен государственный контракт с единственным поставщиком ООО «Хорс» на строительные работы. Ввод объекта в эксплуатацию запланирован на 4 квартал 2025 года;</w:t>
      </w:r>
    </w:p>
    <w:p w14:paraId="34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заплани</w:t>
      </w:r>
      <w:r>
        <w:rPr>
          <w:rFonts w:ascii="Times New Roman" w:hAnsi="Times New Roman"/>
          <w:color w:val="000000"/>
          <w:sz w:val="28"/>
        </w:rPr>
        <w:t>ровано строительство автостанции регионального значения с реконструкцией имеющихся зданий и сооружений в Петропавловск-Камчатском городском округе;</w:t>
      </w:r>
    </w:p>
    <w:p w14:paraId="35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ведется реконструкция здания КГБУ ДО «Корякская школа искусств им. Д.Б. Кабалевского», контракт на выполнение работ заключен 13.08.2024 со сроко</w:t>
      </w:r>
      <w:r>
        <w:rPr>
          <w:rFonts w:ascii="Times New Roman" w:hAnsi="Times New Roman"/>
          <w:color w:val="000000"/>
          <w:sz w:val="28"/>
        </w:rPr>
        <w:t>м исполнения 31.12.2025</w:t>
      </w:r>
      <w:r>
        <w:rPr>
          <w:rFonts w:ascii="Times New Roman" w:hAnsi="Times New Roman"/>
          <w:color w:val="000000"/>
          <w:sz w:val="28"/>
        </w:rPr>
        <w:t>;</w:t>
      </w:r>
    </w:p>
    <w:p w14:paraId="36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реализуется строительство котельной на газовом топливе для теплоснабжения микрорайона «Северный», а также жилого комплекса по ул.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Тушканова Петропавловск-Камчатского городского округа, мощность объекта 40 тыс.кВт/час, окончание работ по контракту 10.07.2025.</w:t>
      </w:r>
    </w:p>
    <w:p w14:paraId="3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Фактический об</w:t>
      </w:r>
      <w:r>
        <w:rPr>
          <w:rFonts w:ascii="Times New Roman" w:hAnsi="Times New Roman"/>
          <w:b w:val="0"/>
          <w:color w:val="000000"/>
          <w:sz w:val="28"/>
          <w:u w:val="none"/>
        </w:rPr>
        <w:t>ъем финансирования за отчетный период составил 11 247,1 млн рублей (49,8% от предусмотренного объема), в том числе за счет с</w:t>
      </w:r>
      <w:r>
        <w:rPr>
          <w:rFonts w:ascii="Times New Roman" w:hAnsi="Times New Roman"/>
          <w:b w:val="0"/>
          <w:color w:val="000000"/>
          <w:sz w:val="28"/>
          <w:u w:val="none"/>
        </w:rPr>
        <w:t>редств федерального бюджета – 8 416,8 млн рублей (52,4%), за счет средств краевого б</w:t>
      </w:r>
      <w:r>
        <w:rPr>
          <w:rFonts w:ascii="Times New Roman" w:hAnsi="Times New Roman"/>
          <w:b w:val="0"/>
          <w:color w:val="000000"/>
          <w:sz w:val="28"/>
          <w:u w:val="none"/>
        </w:rPr>
        <w:t>юджета – 1 961,5 млн рублей (38,3%), Фонда развития территорий – 761,7 млн рублей (59,3%).</w:t>
      </w:r>
    </w:p>
    <w:p w14:paraId="3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Освоение на 01.11.2024 соста</w:t>
      </w:r>
      <w:r>
        <w:rPr>
          <w:rFonts w:ascii="Times New Roman" w:hAnsi="Times New Roman"/>
          <w:b w:val="0"/>
          <w:color w:val="000000"/>
          <w:sz w:val="28"/>
          <w:u w:val="none"/>
        </w:rPr>
        <w:t>вило 11 708,5 млн рублей (51,8% от предусмотренного объема), в том числе за счет средств федерального бюджета – 8 896,5 млн рублей (55,4%),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за счет средств краевого бюджета – 1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color w:val="000000"/>
          <w:sz w:val="28"/>
          <w:u w:val="none"/>
        </w:rPr>
        <w:t>968,8 млн рублей (38,5%), Фонда развития территорий – 761,7 млн рублей (59,3%).</w:t>
      </w:r>
    </w:p>
    <w:p w14:paraId="3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секторе потребительского рынка в я</w:t>
      </w:r>
      <w:r>
        <w:rPr>
          <w:rFonts w:ascii="Times New Roman" w:hAnsi="Times New Roman"/>
          <w:color w:val="000000"/>
          <w:sz w:val="28"/>
        </w:rPr>
        <w:t>нваре-октяб</w:t>
      </w:r>
      <w:r>
        <w:rPr>
          <w:rFonts w:ascii="Times New Roman" w:hAnsi="Times New Roman"/>
          <w:color w:val="000000"/>
          <w:sz w:val="28"/>
        </w:rPr>
        <w:t>ре 2024 года сложилась следующая ситуац</w:t>
      </w:r>
      <w:r>
        <w:rPr>
          <w:rFonts w:ascii="Times New Roman" w:hAnsi="Times New Roman"/>
          <w:color w:val="000000"/>
          <w:sz w:val="28"/>
        </w:rPr>
        <w:t>ия:</w:t>
      </w:r>
    </w:p>
    <w:p w14:paraId="3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оборот розничной торговли составил 93 096,9 млн рублей (106,3% к ян</w:t>
      </w:r>
      <w:r>
        <w:rPr>
          <w:rFonts w:ascii="Times New Roman" w:hAnsi="Times New Roman"/>
          <w:color w:val="000000"/>
          <w:sz w:val="28"/>
        </w:rPr>
        <w:t>варю-октябрю 2023</w:t>
      </w:r>
      <w:r>
        <w:rPr>
          <w:rFonts w:ascii="Times New Roman" w:hAnsi="Times New Roman"/>
          <w:color w:val="000000"/>
          <w:sz w:val="28"/>
        </w:rPr>
        <w:t xml:space="preserve"> года)</w:t>
      </w:r>
      <w:r>
        <w:rPr>
          <w:rFonts w:ascii="Times New Roman" w:hAnsi="Times New Roman"/>
          <w:color w:val="000000"/>
          <w:sz w:val="28"/>
        </w:rPr>
        <w:t xml:space="preserve"> и на 94,5% сформирован торгующими </w:t>
      </w:r>
      <w:r>
        <w:rPr>
          <w:rFonts w:ascii="Times New Roman" w:hAnsi="Times New Roman"/>
          <w:color w:val="000000"/>
          <w:sz w:val="28"/>
        </w:rPr>
        <w:t>организациями и индивидуальными предпринимателями, осуществляющими деятельность вне рын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а;</w:t>
      </w:r>
    </w:p>
    <w:p w14:paraId="3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>оборот общественного питания</w:t>
      </w:r>
      <w:r>
        <w:rPr>
          <w:rFonts w:ascii="Times New Roman" w:hAnsi="Times New Roman"/>
          <w:color w:val="000000"/>
          <w:sz w:val="28"/>
        </w:rPr>
        <w:t xml:space="preserve"> составил 6 919,0 млн рублей (83,0% к янва</w:t>
      </w:r>
      <w:r>
        <w:rPr>
          <w:rFonts w:ascii="Times New Roman" w:hAnsi="Times New Roman"/>
          <w:color w:val="000000"/>
          <w:sz w:val="28"/>
        </w:rPr>
        <w:t>рю-октябрю 2023</w:t>
      </w:r>
      <w:r>
        <w:rPr>
          <w:rFonts w:ascii="Times New Roman" w:hAnsi="Times New Roman"/>
          <w:color w:val="000000"/>
          <w:sz w:val="28"/>
        </w:rPr>
        <w:t xml:space="preserve"> года);</w:t>
      </w:r>
    </w:p>
    <w:p w14:paraId="3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 xml:space="preserve">платных услуг населению края было оказано на сумму </w:t>
      </w:r>
      <w:r>
        <w:rPr>
          <w:rFonts w:ascii="Times New Roman" w:hAnsi="Times New Roman"/>
          <w:color w:val="000000"/>
          <w:spacing w:val="0"/>
          <w:sz w:val="28"/>
        </w:rPr>
        <w:t>30 11</w:t>
      </w:r>
      <w:r>
        <w:rPr>
          <w:rFonts w:ascii="Times New Roman" w:hAnsi="Times New Roman"/>
          <w:color w:val="000000"/>
          <w:spacing w:val="0"/>
          <w:sz w:val="28"/>
        </w:rPr>
        <w:t>6,8 </w:t>
      </w:r>
      <w:r>
        <w:rPr>
          <w:rFonts w:ascii="Times New Roman" w:hAnsi="Times New Roman"/>
          <w:color w:val="000000"/>
          <w:sz w:val="28"/>
        </w:rPr>
        <w:t>млн рублей (101,5% к ян</w:t>
      </w:r>
      <w:r>
        <w:rPr>
          <w:rFonts w:ascii="Times New Roman" w:hAnsi="Times New Roman"/>
          <w:color w:val="000000"/>
          <w:sz w:val="28"/>
        </w:rPr>
        <w:t>варю-октябрю</w:t>
      </w:r>
      <w:r>
        <w:rPr>
          <w:rFonts w:ascii="Times New Roman" w:hAnsi="Times New Roman"/>
          <w:color w:val="000000"/>
          <w:sz w:val="28"/>
        </w:rPr>
        <w:t xml:space="preserve"> 202</w:t>
      </w:r>
      <w:r>
        <w:rPr>
          <w:rFonts w:ascii="Times New Roman" w:hAnsi="Times New Roman"/>
          <w:color w:val="000000"/>
          <w:sz w:val="28"/>
        </w:rPr>
        <w:t>3 года).</w:t>
      </w:r>
    </w:p>
    <w:p w14:paraId="3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структуре объема платных услуг населению, по-прежнему, преобладали: </w:t>
      </w:r>
      <w:r>
        <w:rPr>
          <w:rFonts w:ascii="Times New Roman" w:hAnsi="Times New Roman"/>
          <w:color w:val="000000"/>
          <w:sz w:val="28"/>
        </w:rPr>
        <w:t>коммунальные, транспортные, телекоммуникационные и жилищные</w:t>
      </w:r>
      <w:r>
        <w:rPr>
          <w:rFonts w:ascii="Times New Roman" w:hAnsi="Times New Roman"/>
          <w:color w:val="000000"/>
          <w:sz w:val="28"/>
        </w:rPr>
        <w:t xml:space="preserve"> услуги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На их до</w:t>
      </w:r>
      <w:r>
        <w:rPr>
          <w:rFonts w:ascii="Times New Roman" w:hAnsi="Times New Roman"/>
          <w:color w:val="000000"/>
          <w:sz w:val="28"/>
        </w:rPr>
        <w:t>лю пришлось 69,9</w:t>
      </w:r>
      <w:r>
        <w:rPr>
          <w:rFonts w:ascii="Times New Roman" w:hAnsi="Times New Roman"/>
          <w:color w:val="000000"/>
          <w:sz w:val="28"/>
        </w:rPr>
        <w:t>% общего объема потребляемых услуг.</w:t>
      </w:r>
      <w:r>
        <w:rPr>
          <w:rFonts w:ascii="Times New Roman" w:hAnsi="Times New Roman"/>
          <w:color w:val="000000"/>
          <w:sz w:val="28"/>
        </w:rPr>
        <w:t xml:space="preserve"> Удельный вес бытовых услуг в об</w:t>
      </w:r>
      <w:r>
        <w:rPr>
          <w:rFonts w:ascii="Times New Roman" w:hAnsi="Times New Roman"/>
          <w:color w:val="000000"/>
          <w:sz w:val="28"/>
        </w:rPr>
        <w:t>щем объеме платных услуг населению составил 6,4%.</w:t>
      </w:r>
      <w:r>
        <w:rPr>
          <w:rFonts w:ascii="Times New Roman" w:hAnsi="Times New Roman"/>
          <w:color w:val="000000"/>
          <w:sz w:val="28"/>
        </w:rPr>
        <w:t xml:space="preserve"> В янв</w:t>
      </w:r>
      <w:r>
        <w:rPr>
          <w:rFonts w:ascii="Times New Roman" w:hAnsi="Times New Roman"/>
          <w:color w:val="000000"/>
          <w:sz w:val="28"/>
        </w:rPr>
        <w:t>аре-октябре 2</w:t>
      </w:r>
      <w:r>
        <w:rPr>
          <w:rFonts w:ascii="Times New Roman" w:hAnsi="Times New Roman"/>
          <w:color w:val="000000"/>
          <w:sz w:val="28"/>
        </w:rPr>
        <w:t xml:space="preserve">024 года населению края было оказано бытовых услуг на </w:t>
      </w:r>
      <w:r>
        <w:rPr>
          <w:rFonts w:ascii="Times New Roman" w:hAnsi="Times New Roman"/>
          <w:color w:val="000000"/>
          <w:spacing w:val="0"/>
          <w:sz w:val="28"/>
        </w:rPr>
        <w:t>1 940,4 </w:t>
      </w:r>
      <w:r>
        <w:rPr>
          <w:rFonts w:ascii="Times New Roman" w:hAnsi="Times New Roman"/>
          <w:color w:val="000000"/>
          <w:sz w:val="28"/>
        </w:rPr>
        <w:t>млн рублей,</w:t>
      </w:r>
      <w:r>
        <w:rPr>
          <w:rFonts w:ascii="Times New Roman" w:hAnsi="Times New Roman"/>
          <w:color w:val="000000"/>
          <w:sz w:val="28"/>
        </w:rPr>
        <w:t xml:space="preserve"> что в сопоставимых ценах на 8,2% больше, чем в ян</w:t>
      </w:r>
      <w:r>
        <w:rPr>
          <w:rFonts w:ascii="Times New Roman" w:hAnsi="Times New Roman"/>
          <w:color w:val="000000"/>
          <w:sz w:val="28"/>
        </w:rPr>
        <w:t>варе-октябре</w:t>
      </w:r>
      <w:r>
        <w:rPr>
          <w:rFonts w:ascii="Times New Roman" w:hAnsi="Times New Roman"/>
          <w:color w:val="000000"/>
          <w:sz w:val="28"/>
        </w:rPr>
        <w:t xml:space="preserve"> 20</w:t>
      </w:r>
      <w:r>
        <w:rPr>
          <w:rFonts w:ascii="Times New Roman" w:hAnsi="Times New Roman"/>
          <w:color w:val="000000"/>
          <w:sz w:val="28"/>
        </w:rPr>
        <w:t>23 года.</w:t>
      </w:r>
    </w:p>
    <w:p w14:paraId="3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Пассажирооборот автомобильного транспорта за</w:t>
      </w:r>
      <w:r>
        <w:rPr>
          <w:rFonts w:ascii="Times New Roman" w:hAnsi="Times New Roman"/>
          <w:color w:val="000000"/>
          <w:sz w:val="28"/>
        </w:rPr>
        <w:t xml:space="preserve"> январь-октябр</w:t>
      </w:r>
      <w:r>
        <w:rPr>
          <w:rFonts w:ascii="Times New Roman" w:hAnsi="Times New Roman"/>
          <w:color w:val="000000"/>
          <w:sz w:val="28"/>
        </w:rPr>
        <w:t>ь 2024 года составил 246,4 млн пасс.-км (104,1% к янв</w:t>
      </w:r>
      <w:r>
        <w:rPr>
          <w:rFonts w:ascii="Times New Roman" w:hAnsi="Times New Roman"/>
          <w:color w:val="000000"/>
          <w:sz w:val="28"/>
        </w:rPr>
        <w:t>арю-октябрю 2</w:t>
      </w:r>
      <w:r>
        <w:rPr>
          <w:rFonts w:ascii="Times New Roman" w:hAnsi="Times New Roman"/>
          <w:color w:val="000000"/>
          <w:sz w:val="28"/>
        </w:rPr>
        <w:t xml:space="preserve">023 года). Число перевезенных пассажиров автомобильным транспортом составило </w:t>
      </w:r>
      <w:r>
        <w:rPr>
          <w:rFonts w:ascii="Times New Roman" w:hAnsi="Times New Roman"/>
          <w:color w:val="000000"/>
          <w:spacing w:val="0"/>
          <w:sz w:val="28"/>
        </w:rPr>
        <w:t>27,3 </w:t>
      </w:r>
      <w:r>
        <w:rPr>
          <w:rFonts w:ascii="Times New Roman" w:hAnsi="Times New Roman"/>
          <w:color w:val="000000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человек (96,4% к я</w:t>
      </w:r>
      <w:r>
        <w:rPr>
          <w:rFonts w:ascii="Times New Roman" w:hAnsi="Times New Roman"/>
          <w:color w:val="000000"/>
          <w:sz w:val="28"/>
        </w:rPr>
        <w:t>нварю-октябрю 2</w:t>
      </w:r>
      <w:r>
        <w:rPr>
          <w:rFonts w:ascii="Times New Roman" w:hAnsi="Times New Roman"/>
          <w:color w:val="000000"/>
          <w:sz w:val="28"/>
        </w:rPr>
        <w:t>023 года).</w:t>
      </w:r>
    </w:p>
    <w:p w14:paraId="3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Грузооборот автомобильного транспорта за ян</w:t>
      </w:r>
      <w:r>
        <w:rPr>
          <w:rFonts w:ascii="Times New Roman" w:hAnsi="Times New Roman"/>
          <w:color w:val="000000"/>
          <w:sz w:val="28"/>
        </w:rPr>
        <w:t>варь-октябрь 2024</w:t>
      </w:r>
      <w:r>
        <w:rPr>
          <w:rFonts w:ascii="Times New Roman" w:hAnsi="Times New Roman"/>
          <w:color w:val="000000"/>
          <w:sz w:val="28"/>
        </w:rPr>
        <w:t xml:space="preserve"> года сос</w:t>
      </w:r>
      <w:r>
        <w:rPr>
          <w:rFonts w:ascii="Times New Roman" w:hAnsi="Times New Roman"/>
          <w:color w:val="000000"/>
          <w:sz w:val="28"/>
        </w:rPr>
        <w:t xml:space="preserve">тавил 31,2 млн т-км (101,1% </w:t>
      </w:r>
      <w:r>
        <w:rPr>
          <w:rFonts w:ascii="Times New Roman" w:hAnsi="Times New Roman"/>
          <w:color w:val="000000"/>
          <w:sz w:val="28"/>
        </w:rPr>
        <w:t>к январю-окт</w:t>
      </w:r>
      <w:r>
        <w:rPr>
          <w:rFonts w:ascii="Times New Roman" w:hAnsi="Times New Roman"/>
          <w:color w:val="000000"/>
          <w:sz w:val="28"/>
        </w:rPr>
        <w:t>ябрю 202</w:t>
      </w:r>
      <w:r>
        <w:rPr>
          <w:rFonts w:ascii="Times New Roman" w:hAnsi="Times New Roman"/>
          <w:color w:val="000000"/>
          <w:sz w:val="28"/>
        </w:rPr>
        <w:t>3 года).</w:t>
      </w:r>
    </w:p>
    <w:p w14:paraId="4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Объем перевезенного груза на морском транспорте за январь-октябрь 2024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года составил 479,1 тыс. тонн (</w:t>
      </w:r>
      <w:r>
        <w:rPr>
          <w:rFonts w:ascii="Times New Roman" w:hAnsi="Times New Roman"/>
          <w:color w:val="000000"/>
          <w:sz w:val="28"/>
        </w:rPr>
        <w:t>103,1% к январю-октябрю 2023 года).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Грузооборот морского транспорта увеличился на 3,1% и</w:t>
      </w:r>
      <w:r>
        <w:rPr>
          <w:rFonts w:ascii="Times New Roman" w:hAnsi="Times New Roman"/>
          <w:color w:val="000000"/>
          <w:sz w:val="28"/>
        </w:rPr>
        <w:t xml:space="preserve"> составил</w:t>
      </w:r>
      <w:r>
        <w:rPr>
          <w:rFonts w:ascii="Times New Roman" w:hAnsi="Times New Roman"/>
          <w:color w:val="000000"/>
          <w:spacing w:val="0"/>
          <w:sz w:val="28"/>
        </w:rPr>
        <w:t xml:space="preserve"> 961,3 </w:t>
      </w:r>
      <w:r>
        <w:rPr>
          <w:rFonts w:ascii="Times New Roman" w:hAnsi="Times New Roman"/>
          <w:color w:val="000000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0"/>
          <w:sz w:val="28"/>
        </w:rPr>
        <w:t> - </w:t>
      </w:r>
      <w:r>
        <w:rPr>
          <w:rFonts w:ascii="Times New Roman" w:hAnsi="Times New Roman"/>
          <w:color w:val="000000"/>
          <w:sz w:val="28"/>
        </w:rPr>
        <w:t xml:space="preserve">км. </w:t>
      </w:r>
      <w:r>
        <w:rPr>
          <w:rFonts w:ascii="Times New Roman" w:hAnsi="Times New Roman"/>
          <w:color w:val="000000"/>
          <w:sz w:val="28"/>
        </w:rPr>
        <w:t>Грузооборот в каботажном плаван</w:t>
      </w:r>
      <w:r>
        <w:rPr>
          <w:rFonts w:ascii="Times New Roman" w:hAnsi="Times New Roman"/>
          <w:color w:val="000000"/>
          <w:sz w:val="28"/>
        </w:rPr>
        <w:t xml:space="preserve">ии снизился на 21,1%, в заграничном </w:t>
      </w:r>
      <w:r>
        <w:rPr>
          <w:rFonts w:ascii="Times New Roman" w:hAnsi="Times New Roman"/>
          <w:color w:val="000000"/>
          <w:sz w:val="28"/>
        </w:rPr>
        <w:t>плавании увеличился – в 2 раза к янва</w:t>
      </w:r>
      <w:r>
        <w:rPr>
          <w:rFonts w:ascii="Times New Roman" w:hAnsi="Times New Roman"/>
          <w:color w:val="000000"/>
          <w:sz w:val="28"/>
        </w:rPr>
        <w:t>рю-октябрю 2023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года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Индекс потребительских цен в янв</w:t>
      </w:r>
      <w:r>
        <w:rPr>
          <w:rFonts w:ascii="Times New Roman" w:hAnsi="Times New Roman"/>
          <w:color w:val="000000"/>
          <w:sz w:val="28"/>
        </w:rPr>
        <w:t>аре-октябре 20</w:t>
      </w:r>
      <w:r>
        <w:rPr>
          <w:rFonts w:ascii="Times New Roman" w:hAnsi="Times New Roman"/>
          <w:color w:val="000000"/>
          <w:sz w:val="28"/>
        </w:rPr>
        <w:t>24 года составил 108,6%, в том числе: 109,3%</w:t>
      </w:r>
      <w:r>
        <w:rPr>
          <w:rFonts w:ascii="Times New Roman" w:hAnsi="Times New Roman"/>
          <w:color w:val="000000"/>
          <w:sz w:val="28"/>
        </w:rPr>
        <w:t xml:space="preserve"> на продовольственные товары, 106,9% – на непродово</w:t>
      </w:r>
      <w:r>
        <w:rPr>
          <w:rFonts w:ascii="Times New Roman" w:hAnsi="Times New Roman"/>
          <w:color w:val="000000"/>
          <w:sz w:val="28"/>
        </w:rPr>
        <w:t>льственные</w:t>
      </w:r>
      <w:r>
        <w:rPr>
          <w:rFonts w:ascii="Times New Roman" w:hAnsi="Times New Roman"/>
          <w:color w:val="000000"/>
          <w:sz w:val="28"/>
        </w:rPr>
        <w:t xml:space="preserve"> товары и </w:t>
      </w:r>
      <w:r>
        <w:rPr>
          <w:rFonts w:ascii="Times New Roman" w:hAnsi="Times New Roman"/>
          <w:color w:val="000000"/>
          <w:spacing w:val="-20"/>
          <w:sz w:val="28"/>
        </w:rPr>
        <w:t>11</w:t>
      </w:r>
      <w:r>
        <w:rPr>
          <w:rFonts w:ascii="Times New Roman" w:hAnsi="Times New Roman"/>
          <w:color w:val="000000"/>
          <w:sz w:val="28"/>
        </w:rPr>
        <w:t>0,2% на услуги.</w:t>
      </w:r>
    </w:p>
    <w:p w14:paraId="4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Среднемесячная номинальная начисленная заработная плата одного работника за ян</w:t>
      </w:r>
      <w:r>
        <w:rPr>
          <w:rFonts w:ascii="Times New Roman" w:hAnsi="Times New Roman"/>
          <w:color w:val="000000"/>
          <w:sz w:val="28"/>
        </w:rPr>
        <w:t>варь-сентябрь 2024 го</w:t>
      </w:r>
      <w:r>
        <w:rPr>
          <w:rFonts w:ascii="Times New Roman" w:hAnsi="Times New Roman"/>
          <w:color w:val="000000"/>
          <w:sz w:val="28"/>
        </w:rPr>
        <w:t>да составила 126 981,7 рублей (109,5% к ян</w:t>
      </w:r>
      <w:r>
        <w:rPr>
          <w:rFonts w:ascii="Times New Roman" w:hAnsi="Times New Roman"/>
          <w:color w:val="000000"/>
          <w:sz w:val="28"/>
        </w:rPr>
        <w:t>варю-сентябрю 2023 г</w:t>
      </w:r>
      <w:r>
        <w:rPr>
          <w:rFonts w:ascii="Times New Roman" w:hAnsi="Times New Roman"/>
          <w:color w:val="000000"/>
          <w:sz w:val="28"/>
        </w:rPr>
        <w:t>ода). Реальная заработная плата с</w:t>
      </w:r>
      <w:r>
        <w:rPr>
          <w:rFonts w:ascii="Times New Roman" w:hAnsi="Times New Roman"/>
          <w:color w:val="000000"/>
          <w:sz w:val="28"/>
        </w:rPr>
        <w:t>оставила 100,9% к ян</w:t>
      </w:r>
      <w:r>
        <w:rPr>
          <w:rFonts w:ascii="Times New Roman" w:hAnsi="Times New Roman"/>
          <w:color w:val="000000"/>
          <w:sz w:val="28"/>
        </w:rPr>
        <w:t>варю-сентябрю 202</w:t>
      </w:r>
      <w:r>
        <w:rPr>
          <w:rFonts w:ascii="Times New Roman" w:hAnsi="Times New Roman"/>
          <w:color w:val="000000"/>
          <w:sz w:val="28"/>
        </w:rPr>
        <w:t>3 года.</w:t>
      </w:r>
    </w:p>
    <w:p w14:paraId="4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Денежные доходы (в среднем на душу населения) за январь-сентябрь 2024 составили 91 429,3 рубля (110,9% </w:t>
      </w:r>
      <w:r>
        <w:rPr>
          <w:rFonts w:ascii="Times New Roman" w:hAnsi="Times New Roman"/>
          <w:color w:val="000000"/>
          <w:sz w:val="28"/>
        </w:rPr>
        <w:t>к ян</w:t>
      </w:r>
      <w:r>
        <w:rPr>
          <w:rFonts w:ascii="Times New Roman" w:hAnsi="Times New Roman"/>
          <w:color w:val="000000"/>
          <w:sz w:val="28"/>
        </w:rPr>
        <w:t>варю-сентябрю 2023 г</w:t>
      </w:r>
      <w:r>
        <w:rPr>
          <w:rFonts w:ascii="Times New Roman" w:hAnsi="Times New Roman"/>
          <w:color w:val="000000"/>
          <w:sz w:val="28"/>
        </w:rPr>
        <w:t xml:space="preserve">ода). Реальные располагаемые денежные доходы составили 102,1% к </w:t>
      </w:r>
      <w:r>
        <w:rPr>
          <w:rFonts w:ascii="Times New Roman" w:hAnsi="Times New Roman"/>
          <w:color w:val="000000"/>
          <w:sz w:val="28"/>
        </w:rPr>
        <w:t>ян</w:t>
      </w:r>
      <w:r>
        <w:rPr>
          <w:rFonts w:ascii="Times New Roman" w:hAnsi="Times New Roman"/>
          <w:color w:val="000000"/>
          <w:sz w:val="28"/>
        </w:rPr>
        <w:t>варю-сентябрю 2023 г</w:t>
      </w:r>
      <w:r>
        <w:rPr>
          <w:rFonts w:ascii="Times New Roman" w:hAnsi="Times New Roman"/>
          <w:color w:val="000000"/>
          <w:sz w:val="28"/>
        </w:rPr>
        <w:t>ода.</w:t>
      </w:r>
    </w:p>
    <w:p w14:paraId="4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</w:t>
      </w:r>
      <w:r>
        <w:rPr>
          <w:rFonts w:ascii="Times New Roman" w:hAnsi="Times New Roman"/>
          <w:color w:val="000000"/>
          <w:sz w:val="28"/>
        </w:rPr>
        <w:t>01.11.20</w:t>
      </w:r>
      <w:r>
        <w:rPr>
          <w:rFonts w:ascii="Times New Roman" w:hAnsi="Times New Roman"/>
          <w:color w:val="000000"/>
          <w:sz w:val="28"/>
        </w:rPr>
        <w:t>24 просроченная задолженность по заработной плате составила 13 627 тыс. рублей</w:t>
      </w:r>
      <w:r>
        <w:rPr>
          <w:rFonts w:ascii="Times New Roman" w:hAnsi="Times New Roman"/>
          <w:color w:val="000000"/>
          <w:sz w:val="28"/>
        </w:rPr>
        <w:t xml:space="preserve"> (из нее: ООО РПЗ «Сокра» – 8 575, МУП «УК Ключи» – 2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601). Задолженность на 100% образована из-за отсутствия у организаций собственных средств. Ситуация с пога</w:t>
      </w:r>
      <w:r>
        <w:rPr>
          <w:rFonts w:ascii="Times New Roman" w:hAnsi="Times New Roman"/>
          <w:color w:val="000000"/>
          <w:sz w:val="28"/>
        </w:rPr>
        <w:t>шением задолженности по заработной плате находится на постоянном контроле Правительства К</w:t>
      </w:r>
      <w:r>
        <w:rPr>
          <w:rFonts w:ascii="Times New Roman" w:hAnsi="Times New Roman"/>
          <w:color w:val="000000"/>
          <w:sz w:val="28"/>
        </w:rPr>
        <w:t>амчатского края.</w:t>
      </w:r>
    </w:p>
    <w:p w14:paraId="4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Численность официально зарегистрированных безработных по состоянию на 01</w:t>
      </w:r>
      <w:r>
        <w:rPr>
          <w:rFonts w:ascii="Times New Roman" w:hAnsi="Times New Roman"/>
          <w:color w:val="000000"/>
          <w:sz w:val="28"/>
        </w:rPr>
        <w:t>.11.20</w:t>
      </w:r>
      <w:r>
        <w:rPr>
          <w:rFonts w:ascii="Times New Roman" w:hAnsi="Times New Roman"/>
          <w:color w:val="000000"/>
          <w:sz w:val="28"/>
        </w:rPr>
        <w:t>24 составила 927 человек</w:t>
      </w:r>
      <w:r>
        <w:rPr>
          <w:rFonts w:ascii="Times New Roman" w:hAnsi="Times New Roman"/>
          <w:color w:val="000000"/>
          <w:sz w:val="28"/>
        </w:rPr>
        <w:t>. Уровень регистрируемой безработицы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– 0,6%.</w:t>
      </w:r>
      <w:r>
        <w:rPr>
          <w:rFonts w:ascii="Times New Roman" w:hAnsi="Times New Roman"/>
          <w:color w:val="000000"/>
          <w:sz w:val="28"/>
        </w:rPr>
        <w:t xml:space="preserve"> Напряженность на рынке труда составила 0,3 человека на одну заявленную работода</w:t>
      </w:r>
      <w:r>
        <w:rPr>
          <w:rFonts w:ascii="Times New Roman" w:hAnsi="Times New Roman"/>
          <w:color w:val="000000"/>
          <w:sz w:val="28"/>
        </w:rPr>
        <w:t>телями вакансию.</w:t>
      </w:r>
    </w:p>
    <w:p w14:paraId="4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состоянию на 01.10.2024 численность населения составила 288,1 тыс. человек, уменьшившись по сравнению с 1 января 2024 года на </w:t>
      </w:r>
      <w:r>
        <w:rPr>
          <w:rFonts w:ascii="Times New Roman" w:hAnsi="Times New Roman"/>
          <w:color w:val="000000"/>
          <w:spacing w:val="0"/>
          <w:sz w:val="28"/>
        </w:rPr>
        <w:t>883 </w:t>
      </w:r>
      <w:r>
        <w:rPr>
          <w:rFonts w:ascii="Times New Roman" w:hAnsi="Times New Roman"/>
          <w:color w:val="000000"/>
          <w:sz w:val="28"/>
        </w:rPr>
        <w:t>человека за счет естественной убыли населения (-628 человек) и мигр</w:t>
      </w:r>
      <w:r>
        <w:rPr>
          <w:rFonts w:ascii="Times New Roman" w:hAnsi="Times New Roman"/>
          <w:color w:val="000000"/>
          <w:sz w:val="28"/>
        </w:rPr>
        <w:t>ационной убыли (-255 человек).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7000000">
      <w:pPr>
        <w:pStyle w:val="Style_2"/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Сальдированный </w:t>
      </w:r>
      <w:r>
        <w:rPr>
          <w:rFonts w:ascii="Times New Roman" w:hAnsi="Times New Roman"/>
          <w:b w:val="0"/>
          <w:color w:val="000000"/>
          <w:sz w:val="28"/>
        </w:rPr>
        <w:t>финансовый результат</w:t>
      </w:r>
      <w:r>
        <w:rPr>
          <w:rFonts w:ascii="Times New Roman" w:hAnsi="Times New Roman"/>
          <w:color w:val="000000"/>
          <w:sz w:val="28"/>
        </w:rPr>
        <w:t xml:space="preserve"> деятельности учтенного круга крупных и средних предприятий за январь-сентябрь</w:t>
      </w:r>
      <w:r>
        <w:rPr>
          <w:rFonts w:ascii="Times New Roman" w:hAnsi="Times New Roman"/>
          <w:color w:val="000000"/>
          <w:sz w:val="28"/>
        </w:rPr>
        <w:t xml:space="preserve"> 2024 года составил </w:t>
      </w:r>
      <w:r>
        <w:rPr>
          <w:rFonts w:ascii="Times New Roman" w:hAnsi="Times New Roman"/>
          <w:color w:val="000000"/>
          <w:sz w:val="28"/>
        </w:rPr>
        <w:t>30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897,</w:t>
      </w:r>
      <w:r>
        <w:rPr>
          <w:rFonts w:ascii="Times New Roman" w:hAnsi="Times New Roman"/>
          <w:color w:val="000000"/>
          <w:spacing w:val="0"/>
          <w:sz w:val="28"/>
        </w:rPr>
        <w:t>1 </w:t>
      </w:r>
      <w:r>
        <w:rPr>
          <w:rFonts w:ascii="Times New Roman" w:hAnsi="Times New Roman"/>
          <w:color w:val="000000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рублей, что больше аналог</w:t>
      </w:r>
      <w:r>
        <w:rPr>
          <w:rFonts w:ascii="Times New Roman" w:hAnsi="Times New Roman"/>
          <w:color w:val="000000"/>
          <w:sz w:val="28"/>
        </w:rPr>
        <w:t>ичного периода прошлого года на 31,1</w:t>
      </w:r>
      <w:r>
        <w:rPr>
          <w:rFonts w:ascii="Times New Roman" w:hAnsi="Times New Roman"/>
          <w:color w:val="000000"/>
          <w:sz w:val="28"/>
        </w:rPr>
        <w:t>%.</w:t>
      </w:r>
    </w:p>
    <w:p w14:paraId="48000000">
      <w:pPr>
        <w:pStyle w:val="Style_2"/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Положительный сальдированный результат получен по основным видам деятельности: </w:t>
      </w:r>
      <w:r>
        <w:rPr>
          <w:rFonts w:ascii="Times New Roman" w:hAnsi="Times New Roman"/>
          <w:color w:val="000000"/>
          <w:sz w:val="28"/>
        </w:rPr>
        <w:t>«добыча полезных ископаемых» – 20</w:t>
      </w:r>
      <w:r>
        <w:rPr>
          <w:rFonts w:ascii="Times New Roman" w:hAnsi="Times New Roman"/>
          <w:color w:val="000000"/>
          <w:sz w:val="28"/>
        </w:rPr>
        <w:t xml:space="preserve"> 506,5,</w:t>
      </w:r>
      <w:r>
        <w:rPr>
          <w:rFonts w:ascii="Times New Roman" w:hAnsi="Times New Roman"/>
          <w:color w:val="000000"/>
          <w:sz w:val="28"/>
        </w:rPr>
        <w:t xml:space="preserve"> млн рублей; «сельское, лесное хозяйство, охота, рыболовство и рыбоводство»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pacing w:val="0"/>
          <w:sz w:val="28"/>
        </w:rPr>
        <w:t>3 </w:t>
      </w:r>
      <w:r>
        <w:rPr>
          <w:rFonts w:ascii="Times New Roman" w:hAnsi="Times New Roman"/>
          <w:color w:val="000000"/>
          <w:sz w:val="28"/>
        </w:rPr>
        <w:t>683,</w:t>
      </w:r>
      <w:r>
        <w:rPr>
          <w:rFonts w:ascii="Times New Roman" w:hAnsi="Times New Roman"/>
          <w:color w:val="000000"/>
          <w:spacing w:val="0"/>
          <w:sz w:val="28"/>
        </w:rPr>
        <w:t>2 </w:t>
      </w:r>
      <w:r>
        <w:rPr>
          <w:rFonts w:ascii="Times New Roman" w:hAnsi="Times New Roman"/>
          <w:color w:val="000000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рублей; «обеспечение электрической энергией, газом и паром» – </w:t>
      </w:r>
      <w:r>
        <w:rPr>
          <w:rFonts w:ascii="Times New Roman" w:hAnsi="Times New Roman"/>
          <w:color w:val="000000"/>
          <w:spacing w:val="0"/>
          <w:sz w:val="28"/>
        </w:rPr>
        <w:t>1 </w:t>
      </w:r>
      <w:r>
        <w:rPr>
          <w:rFonts w:ascii="Times New Roman" w:hAnsi="Times New Roman"/>
          <w:color w:val="000000"/>
          <w:sz w:val="28"/>
        </w:rPr>
        <w:t>604,7</w:t>
      </w:r>
      <w:r>
        <w:rPr>
          <w:rFonts w:ascii="Times New Roman" w:hAnsi="Times New Roman"/>
          <w:color w:val="000000"/>
          <w:sz w:val="28"/>
        </w:rPr>
        <w:t xml:space="preserve"> млн рублей; «строительство» – </w:t>
      </w:r>
      <w:r>
        <w:rPr>
          <w:rFonts w:ascii="Times New Roman" w:hAnsi="Times New Roman"/>
          <w:color w:val="000000"/>
          <w:sz w:val="28"/>
        </w:rPr>
        <w:t>1 036,8</w:t>
      </w:r>
      <w:r>
        <w:rPr>
          <w:rFonts w:ascii="Times New Roman" w:hAnsi="Times New Roman"/>
          <w:color w:val="000000"/>
          <w:sz w:val="28"/>
        </w:rPr>
        <w:t xml:space="preserve"> млн руб.; «торговля оптовая и </w:t>
      </w:r>
      <w:r>
        <w:rPr>
          <w:rFonts w:ascii="Times New Roman" w:hAnsi="Times New Roman"/>
          <w:color w:val="000000"/>
          <w:sz w:val="28"/>
        </w:rPr>
        <w:t>розничная;</w:t>
      </w:r>
      <w:r>
        <w:rPr>
          <w:rFonts w:ascii="Times New Roman" w:hAnsi="Times New Roman"/>
          <w:color w:val="000000"/>
          <w:sz w:val="28"/>
        </w:rPr>
        <w:t xml:space="preserve"> ремонт ав</w:t>
      </w:r>
      <w:r>
        <w:rPr>
          <w:rFonts w:ascii="Times New Roman" w:hAnsi="Times New Roman"/>
          <w:color w:val="000000"/>
          <w:sz w:val="28"/>
        </w:rPr>
        <w:t>тотранспортных средств и мотоциклов» – 1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523</w:t>
      </w:r>
      <w:r>
        <w:rPr>
          <w:rFonts w:ascii="Times New Roman" w:hAnsi="Times New Roman"/>
          <w:color w:val="000000"/>
          <w:sz w:val="28"/>
        </w:rPr>
        <w:t>,6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рублей.</w:t>
      </w:r>
    </w:p>
    <w:p w14:paraId="49000000">
      <w:pPr>
        <w:pStyle w:val="Style_2"/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Удельный вес убыточных организа</w:t>
      </w:r>
      <w:r>
        <w:rPr>
          <w:rFonts w:ascii="Times New Roman" w:hAnsi="Times New Roman"/>
          <w:color w:val="000000"/>
          <w:sz w:val="28"/>
        </w:rPr>
        <w:t xml:space="preserve">ций в общем числе организаций составил </w:t>
      </w:r>
      <w:r>
        <w:rPr>
          <w:rFonts w:ascii="Times New Roman" w:hAnsi="Times New Roman"/>
          <w:color w:val="000000"/>
          <w:sz w:val="28"/>
        </w:rPr>
        <w:t>38,2</w:t>
      </w:r>
      <w:r>
        <w:rPr>
          <w:rFonts w:ascii="Times New Roman" w:hAnsi="Times New Roman"/>
          <w:color w:val="000000"/>
          <w:sz w:val="28"/>
        </w:rPr>
        <w:t>% от их общего числа.</w:t>
      </w:r>
    </w:p>
    <w:p w14:paraId="4A000000">
      <w:pPr>
        <w:pStyle w:val="Style_2"/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Дебиторская задолж</w:t>
      </w:r>
      <w:r>
        <w:rPr>
          <w:rFonts w:ascii="Times New Roman" w:hAnsi="Times New Roman"/>
          <w:color w:val="000000"/>
          <w:sz w:val="28"/>
        </w:rPr>
        <w:t>енность по состоянию на 01.10</w:t>
      </w:r>
      <w:r>
        <w:rPr>
          <w:rFonts w:ascii="Times New Roman" w:hAnsi="Times New Roman"/>
          <w:color w:val="000000"/>
          <w:sz w:val="28"/>
        </w:rPr>
        <w:t xml:space="preserve">.2024 составила </w:t>
      </w:r>
      <w:r>
        <w:rPr>
          <w:rFonts w:ascii="Times New Roman" w:hAnsi="Times New Roman"/>
          <w:color w:val="000000"/>
          <w:sz w:val="28"/>
        </w:rPr>
        <w:t>11</w:t>
      </w:r>
      <w:r>
        <w:rPr>
          <w:rFonts w:ascii="Times New Roman" w:hAnsi="Times New Roman"/>
          <w:color w:val="000000"/>
          <w:spacing w:val="0"/>
          <w:sz w:val="28"/>
        </w:rPr>
        <w:t>4 </w:t>
      </w:r>
      <w:r>
        <w:rPr>
          <w:rFonts w:ascii="Times New Roman" w:hAnsi="Times New Roman"/>
          <w:color w:val="000000"/>
          <w:sz w:val="28"/>
        </w:rPr>
        <w:t>251,4</w:t>
      </w:r>
      <w:r>
        <w:rPr>
          <w:rFonts w:ascii="Times New Roman" w:hAnsi="Times New Roman"/>
          <w:color w:val="000000"/>
          <w:sz w:val="28"/>
        </w:rPr>
        <w:t xml:space="preserve"> млн рублей, что на 10</w:t>
      </w:r>
      <w:r>
        <w:rPr>
          <w:rFonts w:ascii="Times New Roman" w:hAnsi="Times New Roman"/>
          <w:color w:val="000000"/>
          <w:sz w:val="28"/>
        </w:rPr>
        <w:t>,1</w:t>
      </w:r>
      <w:r>
        <w:rPr>
          <w:rFonts w:ascii="Times New Roman" w:hAnsi="Times New Roman"/>
          <w:color w:val="000000"/>
          <w:sz w:val="28"/>
        </w:rPr>
        <w:t xml:space="preserve">% </w:t>
      </w:r>
      <w:r>
        <w:rPr>
          <w:rFonts w:ascii="Times New Roman" w:hAnsi="Times New Roman"/>
          <w:color w:val="000000"/>
          <w:sz w:val="28"/>
        </w:rPr>
        <w:t>ниже</w:t>
      </w:r>
      <w:r>
        <w:rPr>
          <w:rFonts w:ascii="Times New Roman" w:hAnsi="Times New Roman"/>
          <w:color w:val="000000"/>
          <w:sz w:val="28"/>
        </w:rPr>
        <w:t>, чем на 01.10</w:t>
      </w:r>
      <w:r>
        <w:rPr>
          <w:rFonts w:ascii="Times New Roman" w:hAnsi="Times New Roman"/>
          <w:color w:val="000000"/>
          <w:sz w:val="28"/>
        </w:rPr>
        <w:t>.2023.</w:t>
      </w:r>
      <w:r>
        <w:rPr>
          <w:rFonts w:ascii="Times New Roman" w:hAnsi="Times New Roman"/>
          <w:color w:val="000000"/>
          <w:sz w:val="28"/>
        </w:rPr>
        <w:t xml:space="preserve"> Удельный вес просроченной дебиторской задолженности в общем объеме задолженности на 01.10</w:t>
      </w:r>
      <w:r>
        <w:rPr>
          <w:rFonts w:ascii="Times New Roman" w:hAnsi="Times New Roman"/>
          <w:color w:val="000000"/>
          <w:sz w:val="28"/>
        </w:rPr>
        <w:t>.2024 составил 5,9</w:t>
      </w:r>
      <w:r>
        <w:rPr>
          <w:rFonts w:ascii="Times New Roman" w:hAnsi="Times New Roman"/>
          <w:color w:val="000000"/>
          <w:sz w:val="28"/>
        </w:rPr>
        <w:t>%. Суммарны</w:t>
      </w:r>
      <w:r>
        <w:rPr>
          <w:rFonts w:ascii="Times New Roman" w:hAnsi="Times New Roman"/>
          <w:color w:val="000000"/>
          <w:sz w:val="28"/>
        </w:rPr>
        <w:t>й объем просроченной дебиторской задолженности по сравнению с аналогичным</w:t>
      </w:r>
      <w:r>
        <w:rPr>
          <w:rFonts w:ascii="Times New Roman" w:hAnsi="Times New Roman"/>
          <w:color w:val="000000"/>
          <w:sz w:val="28"/>
        </w:rPr>
        <w:t xml:space="preserve"> периодом прошлого года уменьшился</w:t>
      </w:r>
      <w:r>
        <w:rPr>
          <w:rFonts w:ascii="Times New Roman" w:hAnsi="Times New Roman"/>
          <w:color w:val="000000"/>
          <w:sz w:val="28"/>
        </w:rPr>
        <w:t xml:space="preserve"> на 21</w:t>
      </w:r>
      <w:r>
        <w:rPr>
          <w:rFonts w:ascii="Times New Roman" w:hAnsi="Times New Roman"/>
          <w:color w:val="000000"/>
          <w:sz w:val="28"/>
        </w:rPr>
        <w:t>,0</w:t>
      </w:r>
      <w:r>
        <w:rPr>
          <w:rFonts w:ascii="Times New Roman" w:hAnsi="Times New Roman"/>
          <w:color w:val="000000"/>
          <w:sz w:val="28"/>
        </w:rPr>
        <w:t>% и составил 6</w:t>
      </w:r>
      <w:r>
        <w:rPr>
          <w:rFonts w:ascii="Times New Roman" w:hAnsi="Times New Roman"/>
          <w:color w:val="000000"/>
          <w:sz w:val="28"/>
        </w:rPr>
        <w:t xml:space="preserve"> 689,3</w:t>
      </w:r>
      <w:r>
        <w:rPr>
          <w:rFonts w:ascii="Times New Roman" w:hAnsi="Times New Roman"/>
          <w:color w:val="000000"/>
          <w:sz w:val="28"/>
        </w:rPr>
        <w:t xml:space="preserve"> млн рублей. </w:t>
      </w:r>
    </w:p>
    <w:p w14:paraId="4B000000">
      <w:pPr>
        <w:pStyle w:val="Style_2"/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Кредиторская задолженность по состоянию на 01.10</w:t>
      </w:r>
      <w:r>
        <w:rPr>
          <w:rFonts w:ascii="Times New Roman" w:hAnsi="Times New Roman"/>
          <w:color w:val="000000"/>
          <w:sz w:val="28"/>
        </w:rPr>
        <w:t xml:space="preserve">.2024 составила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pacing w:val="0"/>
          <w:sz w:val="28"/>
        </w:rPr>
        <w:t>10 </w:t>
      </w:r>
      <w:r>
        <w:rPr>
          <w:rFonts w:ascii="Times New Roman" w:hAnsi="Times New Roman"/>
          <w:color w:val="000000"/>
          <w:sz w:val="28"/>
        </w:rPr>
        <w:t>580,4</w:t>
      </w:r>
      <w:r>
        <w:rPr>
          <w:rFonts w:ascii="Times New Roman" w:hAnsi="Times New Roman"/>
          <w:color w:val="000000"/>
          <w:sz w:val="28"/>
        </w:rPr>
        <w:t xml:space="preserve"> млн рублей, что на 3</w:t>
      </w:r>
      <w:r>
        <w:rPr>
          <w:rFonts w:ascii="Times New Roman" w:hAnsi="Times New Roman"/>
          <w:color w:val="000000"/>
          <w:sz w:val="28"/>
        </w:rPr>
        <w:t>,1</w:t>
      </w:r>
      <w:r>
        <w:rPr>
          <w:rFonts w:ascii="Times New Roman" w:hAnsi="Times New Roman"/>
          <w:color w:val="000000"/>
          <w:sz w:val="28"/>
        </w:rPr>
        <w:t>% ниже, чем на 01.10</w:t>
      </w:r>
      <w:r>
        <w:rPr>
          <w:rFonts w:ascii="Times New Roman" w:hAnsi="Times New Roman"/>
          <w:color w:val="000000"/>
          <w:sz w:val="28"/>
        </w:rPr>
        <w:t>.2023.</w:t>
      </w:r>
      <w:r>
        <w:rPr>
          <w:rFonts w:ascii="Times New Roman" w:hAnsi="Times New Roman"/>
          <w:color w:val="000000"/>
          <w:sz w:val="28"/>
        </w:rPr>
        <w:t xml:space="preserve"> Удельный вес просроченной кредиторской задолженности в общем объеме задолженности на 01.10</w:t>
      </w:r>
      <w:r>
        <w:rPr>
          <w:rFonts w:ascii="Times New Roman" w:hAnsi="Times New Roman"/>
          <w:color w:val="000000"/>
          <w:sz w:val="28"/>
        </w:rPr>
        <w:t>.2024 составил 3,2</w:t>
      </w:r>
      <w:r>
        <w:rPr>
          <w:rFonts w:ascii="Times New Roman" w:hAnsi="Times New Roman"/>
          <w:color w:val="000000"/>
          <w:sz w:val="28"/>
        </w:rPr>
        <w:t xml:space="preserve">%. Суммарный объем просроченной кредиторской задолженности по сравнению с аналогичным периодом прошлого года </w:t>
      </w:r>
      <w:r>
        <w:rPr>
          <w:rFonts w:ascii="Times New Roman" w:hAnsi="Times New Roman"/>
          <w:color w:val="000000"/>
          <w:sz w:val="28"/>
        </w:rPr>
        <w:t>увеличился на 68,3</w:t>
      </w:r>
      <w:r>
        <w:rPr>
          <w:rFonts w:ascii="Times New Roman" w:hAnsi="Times New Roman"/>
          <w:color w:val="000000"/>
          <w:sz w:val="28"/>
        </w:rPr>
        <w:t>% и составил 3</w:t>
      </w:r>
      <w:r>
        <w:rPr>
          <w:rFonts w:ascii="Times New Roman" w:hAnsi="Times New Roman"/>
          <w:color w:val="000000"/>
          <w:sz w:val="28"/>
        </w:rPr>
        <w:t xml:space="preserve"> 490,3</w:t>
      </w:r>
      <w:r>
        <w:rPr>
          <w:rFonts w:ascii="Times New Roman" w:hAnsi="Times New Roman"/>
          <w:color w:val="000000"/>
          <w:sz w:val="28"/>
        </w:rPr>
        <w:t xml:space="preserve"> млн рублей. </w:t>
      </w:r>
    </w:p>
    <w:p w14:paraId="4C000000">
      <w:pPr>
        <w:pStyle w:val="Style_2"/>
        <w:ind w:firstLine="709" w:left="0" w:right="0"/>
        <w:jc w:val="both"/>
        <w:rPr>
          <w:color w:val="FF0000"/>
          <w:sz w:val="28"/>
        </w:rPr>
      </w:pPr>
    </w:p>
    <w:p w14:paraId="4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br w:type="page"/>
      </w:r>
    </w:p>
    <w:p w14:paraId="4E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Производство важнейших видов промышленной продукции </w:t>
      </w:r>
    </w:p>
    <w:p w14:paraId="4F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 Камчатскому краю</w:t>
      </w:r>
    </w:p>
    <w:p w14:paraId="50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</w:rPr>
      </w:pPr>
    </w:p>
    <w:tbl>
      <w:tblPr>
        <w:tblStyle w:val="Style_3"/>
        <w:tblW w:type="auto" w:w="0"/>
        <w:jc w:val="left"/>
        <w:tblInd w:type="dxa" w:w="-6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133"/>
        <w:gridCol w:w="1467"/>
        <w:gridCol w:w="1083"/>
        <w:gridCol w:w="1128"/>
        <w:gridCol w:w="2039"/>
      </w:tblGrid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Наименование показателе</w:t>
            </w:r>
            <w:r>
              <w:rPr>
                <w:rFonts w:ascii="Times New Roman" w:hAnsi="Times New Roman"/>
                <w:sz w:val="22"/>
              </w:rPr>
              <w:t>й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Единица</w:t>
            </w:r>
          </w:p>
          <w:p w14:paraId="5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измерения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2023 год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январь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–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 xml:space="preserve">октябрь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2024 года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январь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–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октябрь 2024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г. в % к январю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–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октябрю 2023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г.</w:t>
            </w:r>
          </w:p>
          <w:p w14:paraId="5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(в сопоставимых условиях)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Электроэнергия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млн.кВт/ч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2 095,7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1772,0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103,</w:t>
            </w: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Пар и горячая вода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тыс.Гкал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3 555,6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2754,8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100,8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Газ природный и попутный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млн.куб.м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95,6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Уголь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132,1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Лесоматериалы необработанные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плотных куб.м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25,9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23,3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125,8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Лесоматериалы, продольно распиленные или расколотые, разделенные на слои или лущеные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куб.м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4,8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Бетон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м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161,1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141,6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140,5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85,7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2,7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2,</w:t>
            </w: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92,8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Молоко жидкое обработанное, включая молоко для детского питания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5,3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4,3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97,7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Сыры, продукты сырные и творог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0,9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0,8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98,9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Изделия хлебобулочные недлительного хранения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15,7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11,0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85,7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Кондитерские изделия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1,1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0,</w:t>
            </w: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81,2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Воды минеральные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млн полулитров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21,9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pStyle w:val="Style_2"/>
              <w:spacing w:after="16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Пиво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дкл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929,6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779,3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</w:t>
            </w:r>
            <w:r>
              <w:rPr>
                <w:rFonts w:ascii="Times New Roman" w:hAnsi="Times New Roman"/>
                <w:color w:val="000000"/>
                <w:sz w:val="22"/>
              </w:rPr>
              <w:t>1,2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Рыба переработанная и консервированная, ракообразные и моллюски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1 313,8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961,3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82,1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Консервы рыбные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туб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5,2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4,6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106</w:t>
            </w:r>
            <w:r>
              <w:rPr>
                <w:rFonts w:ascii="Times New Roman" w:hAnsi="Times New Roman"/>
                <w:color w:val="000000"/>
                <w:sz w:val="22"/>
              </w:rPr>
              <w:t>,2</w:t>
            </w:r>
          </w:p>
        </w:tc>
      </w:tr>
    </w:tbl>
    <w:p w14:paraId="AD000000">
      <w:pPr>
        <w:pStyle w:val="Style_2"/>
        <w:spacing w:after="0" w:before="40" w:line="240" w:lineRule="auto"/>
        <w:ind w:firstLine="425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Примечание: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0"/>
        </w:rPr>
        <w:t>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 282-ФЗ «Об официальном статистическом учете и системе государственной статистики в Российской Федерации».</w:t>
      </w:r>
      <w:r>
        <w:br w:type="page"/>
      </w:r>
    </w:p>
    <w:p w14:paraId="AE000000">
      <w:pPr>
        <w:pStyle w:val="Style_2"/>
        <w:spacing w:after="16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Макроэкономические показатели по Камчатскому краю</w:t>
      </w:r>
    </w:p>
    <w:p w14:paraId="AF000000">
      <w:pPr>
        <w:pStyle w:val="Style_2"/>
        <w:spacing w:after="0" w:before="4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-4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95"/>
        <w:gridCol w:w="1275"/>
        <w:gridCol w:w="1529"/>
        <w:gridCol w:w="1904"/>
      </w:tblGrid>
      <w:tr>
        <w:trPr>
          <w:trHeight w:hRule="atLeast" w:val="544"/>
          <w:tblHeader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Показатели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2023 год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январь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– </w:t>
            </w:r>
            <w:r>
              <w:rPr>
                <w:rFonts w:ascii="Times New Roman" w:hAnsi="Times New Roman"/>
                <w:b w:val="1"/>
                <w:sz w:val="22"/>
              </w:rPr>
              <w:t>октябрь</w:t>
            </w:r>
          </w:p>
          <w:p w14:paraId="B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2024 года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я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нварь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–ок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тябрь 2024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г. в % к январю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–ок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тябрю 2023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г.</w:t>
            </w:r>
          </w:p>
          <w:p w14:paraId="B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 xml:space="preserve">(в сопоставимых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условиях)</w:t>
            </w:r>
          </w:p>
        </w:tc>
      </w:tr>
      <w:tr>
        <w:trPr>
          <w:trHeight w:hRule="atLeast" w:val="233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Индекс промышленного производства, %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130,9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pStyle w:val="Style_2"/>
              <w:spacing w:after="160" w:before="0" w:line="240" w:lineRule="auto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82,</w:t>
            </w:r>
            <w:r>
              <w:rPr>
                <w:rFonts w:ascii="Times New Roman" w:hAnsi="Times New Roman"/>
                <w:sz w:val="22"/>
              </w:rPr>
              <w:t>5</w:t>
            </w:r>
          </w:p>
        </w:tc>
      </w:tr>
      <w:tr>
        <w:trPr>
          <w:trHeight w:hRule="atLeast" w:val="683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Объем отгруженных товаров собственного производства выполненных работ и услуг по чистым видам деятельности, млн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56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Добыча полезных ископаемых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47 673,8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0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55 276,2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114,5</w:t>
            </w:r>
          </w:p>
        </w:tc>
      </w:tr>
      <w:tr>
        <w:trPr>
          <w:trHeight w:hRule="atLeast" w:val="273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угля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5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132,1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природного газа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8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9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...*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металлических руд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B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42 809,7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C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50 899,0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D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115,1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прочих полезных ископаемых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1 313,7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0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887,5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1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105,0</w:t>
            </w:r>
          </w:p>
        </w:tc>
      </w:tr>
      <w:tr>
        <w:trPr>
          <w:trHeight w:hRule="atLeast" w:val="273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Обрабатывающие производства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174 168,1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4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134 663,8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5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74,7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производство пищевых продуктов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164 348,2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8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125 029,6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9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74,4</w:t>
            </w:r>
          </w:p>
        </w:tc>
      </w:tr>
      <w:tr>
        <w:trPr>
          <w:trHeight w:hRule="atLeast" w:val="297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производство напитков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1 189,5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C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1 071,2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97,6</w:t>
            </w:r>
          </w:p>
        </w:tc>
      </w:tr>
      <w:tr>
        <w:trPr>
          <w:trHeight w:hRule="atLeast" w:val="25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обработка древесины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**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**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81,4</w:t>
            </w:r>
          </w:p>
        </w:tc>
      </w:tr>
      <w:tr>
        <w:trPr>
          <w:trHeight w:hRule="atLeast" w:val="251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деятельность полиграфическая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188,9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166,9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5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96,0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производство химических веществ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**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**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9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97,1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производство резиновых и пластмассовых изделий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**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**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106,6</w:t>
            </w:r>
          </w:p>
        </w:tc>
      </w:tr>
      <w:tr>
        <w:trPr>
          <w:trHeight w:hRule="atLeast" w:val="44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производство прочей неметаллической минеральной продукции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1 585,0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1 851,0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121,4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ремонт и монтаж машин и оборудования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5 190,6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4 100,4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70,3</w:t>
            </w:r>
          </w:p>
        </w:tc>
      </w:tr>
      <w:tr>
        <w:trPr>
          <w:trHeight w:hRule="atLeast" w:val="245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pStyle w:val="Style_2"/>
              <w:widowControl w:val="0"/>
              <w:spacing w:after="0" w:before="0" w:line="240" w:lineRule="auto"/>
              <w:ind w:firstLine="0" w:left="17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26 048,1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23 355,0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102,</w:t>
            </w:r>
            <w:r>
              <w:rPr>
                <w:rFonts w:ascii="Times New Roman" w:hAnsi="Times New Roman"/>
                <w:sz w:val="22"/>
              </w:rPr>
              <w:t>4</w:t>
            </w:r>
          </w:p>
        </w:tc>
      </w:tr>
      <w:tr>
        <w:trPr>
          <w:trHeight w:hRule="atLeast" w:val="675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pStyle w:val="Style_2"/>
              <w:widowControl w:val="0"/>
              <w:spacing w:after="0" w:before="0" w:line="240" w:lineRule="auto"/>
              <w:ind w:firstLine="0" w:left="17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Водоснабжение; водоотведение; организация сбора и утилизации отходов, деятельность по ликвидации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4 082,1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3 973,5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77,8</w:t>
            </w:r>
          </w:p>
        </w:tc>
      </w:tr>
      <w:tr>
        <w:trPr>
          <w:trHeight w:hRule="atLeast" w:val="42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Объем инвестиций в основной капитал – всего,</w:t>
            </w:r>
          </w:p>
          <w:p w14:paraId="F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млн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128 156,7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53 221,3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sz w:val="22"/>
              </w:rPr>
              <w:t>51,0</w:t>
            </w:r>
            <w:r>
              <w:rPr>
                <w:rFonts w:ascii="Times New Roman" w:hAnsi="Times New Roman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Ввод жилья, тыс. м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2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87,0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62,7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90,0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Валовая продукция сельского хозяйства, млн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11 </w:t>
            </w:r>
            <w:r>
              <w:rPr>
                <w:rFonts w:ascii="Times New Roman" w:hAnsi="Times New Roman"/>
                <w:sz w:val="22"/>
              </w:rPr>
              <w:t>507,7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5 682,4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1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93,4</w:t>
            </w:r>
            <w:r>
              <w:rPr>
                <w:rFonts w:ascii="Times New Roman" w:hAnsi="Times New Roman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24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Объем производства продукции животноводства: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мясо, тыс. тонн (живой вес)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9,3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1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7,1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2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89,8</w:t>
            </w:r>
          </w:p>
        </w:tc>
      </w:tr>
      <w:tr>
        <w:trPr>
          <w:trHeight w:hRule="atLeast" w:val="252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молоко, тыс. тонн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22,</w:t>
            </w: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5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18,9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6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</w:t>
            </w:r>
            <w:r>
              <w:rPr>
                <w:rFonts w:ascii="Times New Roman" w:hAnsi="Times New Roman"/>
                <w:sz w:val="22"/>
              </w:rPr>
              <w:t>8,2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яйца, млн штук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9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A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93,3</w:t>
            </w:r>
          </w:p>
        </w:tc>
      </w:tr>
      <w:tr>
        <w:trPr>
          <w:trHeight w:hRule="atLeast" w:val="457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Объем реализации платных услуг населению во всех каналах реализации – всего, млн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33 </w:t>
            </w:r>
            <w:r>
              <w:rPr>
                <w:rFonts w:ascii="Times New Roman" w:hAnsi="Times New Roman"/>
                <w:sz w:val="22"/>
              </w:rPr>
              <w:t>404,9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30 116,8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</w:t>
            </w:r>
            <w:r>
              <w:rPr>
                <w:rFonts w:ascii="Times New Roman" w:hAnsi="Times New Roman"/>
                <w:sz w:val="22"/>
              </w:rPr>
              <w:t>1,5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из него: бытовые услуги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0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2 035,</w:t>
            </w: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1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1 940,4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2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</w:t>
            </w:r>
            <w:r>
              <w:rPr>
                <w:rFonts w:ascii="Times New Roman" w:hAnsi="Times New Roman"/>
                <w:sz w:val="22"/>
              </w:rPr>
              <w:t>8,2</w:t>
            </w:r>
          </w:p>
        </w:tc>
      </w:tr>
      <w:tr>
        <w:trPr>
          <w:trHeight w:hRule="atLeast" w:val="223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Оборот розничной торговли – всего, млн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101 193,4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5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93 096,9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6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</w:t>
            </w:r>
            <w:r>
              <w:rPr>
                <w:rFonts w:ascii="Times New Roman" w:hAnsi="Times New Roman"/>
                <w:sz w:val="22"/>
              </w:rPr>
              <w:t>6,3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Оборот общественного питания, млн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9 096,7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9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6 919,0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A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83,0</w:t>
            </w:r>
          </w:p>
        </w:tc>
      </w:tr>
      <w:tr>
        <w:trPr>
          <w:trHeight w:hRule="atLeast" w:val="485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Среднемесячная номинальная заработная плата (с учетом малых предприятий),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119 </w:t>
            </w:r>
            <w:r>
              <w:rPr>
                <w:rFonts w:ascii="Times New Roman" w:hAnsi="Times New Roman"/>
                <w:sz w:val="22"/>
              </w:rPr>
              <w:t>562,5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126 981,7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109,5</w:t>
            </w:r>
            <w:r>
              <w:rPr>
                <w:rFonts w:ascii="Times New Roman" w:hAnsi="Times New Roman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24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Задолженность по заработной плате (по учтенному кругу предприятий) на конец периода, млн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2,4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13,6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126,7</w:t>
            </w:r>
          </w:p>
        </w:tc>
      </w:tr>
      <w:tr>
        <w:trPr>
          <w:trHeight w:hRule="atLeast" w:val="15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 том числе по видам деятельности: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Транспорт</w:t>
            </w:r>
          </w:p>
        </w:tc>
        <w:tc>
          <w:tcPr>
            <w:tcW w:type="dxa" w:w="127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 xml:space="preserve"> 451,0</w:t>
            </w:r>
          </w:p>
        </w:tc>
        <w:tc>
          <w:tcPr>
            <w:tcW w:type="dxa" w:w="152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2451,0</w:t>
            </w:r>
          </w:p>
        </w:tc>
        <w:tc>
          <w:tcPr>
            <w:tcW w:type="dxa" w:w="190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Деятельность по операциям с недвижимым имуществом</w:t>
            </w:r>
          </w:p>
        </w:tc>
        <w:tc>
          <w:tcPr>
            <w:tcW w:type="dxa" w:w="127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52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2601,0</w:t>
            </w:r>
          </w:p>
        </w:tc>
        <w:tc>
          <w:tcPr>
            <w:tcW w:type="dxa" w:w="190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36,7</w:t>
            </w:r>
          </w:p>
        </w:tc>
      </w:tr>
      <w:tr>
        <w:trPr>
          <w:trHeight w:hRule="atLeast" w:val="562"/>
        </w:trPr>
        <w:tc>
          <w:tcPr>
            <w:tcW w:type="dxa" w:w="5095"/>
            <w:tcBorders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pStyle w:val="Style_2"/>
              <w:spacing w:after="160" w:before="0" w:line="240" w:lineRule="auto"/>
              <w:ind/>
              <w:jc w:val="both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Обра</w:t>
            </w:r>
            <w:r>
              <w:rPr>
                <w:rFonts w:ascii="Times New Roman" w:hAnsi="Times New Roman"/>
                <w:i w:val="1"/>
                <w:sz w:val="22"/>
              </w:rPr>
              <w:t>батывающие производства</w:t>
            </w:r>
          </w:p>
        </w:tc>
        <w:tc>
          <w:tcPr>
            <w:tcW w:type="dxa" w:w="1275"/>
            <w:tcBorders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pStyle w:val="Style_2"/>
              <w:spacing w:after="16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type="dxa" w:w="1529"/>
            <w:tcBorders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8575,0</w:t>
            </w:r>
          </w:p>
        </w:tc>
        <w:tc>
          <w:tcPr>
            <w:tcW w:type="dxa" w:w="1904"/>
            <w:tcBorders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  <w:tr>
        <w:trPr>
          <w:trHeight w:hRule="atLeast" w:val="712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Задолженность по заработной плате из-за недофинансирования бюджетов всех уровней, млн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 том числе: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из федерального бюджета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из местных бюджетов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  <w:tr>
        <w:trPr>
          <w:trHeight w:hRule="atLeast" w:val="21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из бюджета субъекта РФ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  <w:tr>
        <w:trPr>
          <w:trHeight w:hRule="atLeast" w:val="24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Задолженность по заработной плате из-за отсутствия собственных средств, млн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2,4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13,6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126,7</w:t>
            </w:r>
          </w:p>
        </w:tc>
      </w:tr>
      <w:tr>
        <w:trPr>
          <w:trHeight w:hRule="atLeast" w:val="245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Грузооборот (данные по автомобильному транспорту), млн т/км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40,0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31,2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101,</w:t>
            </w: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</w:tr>
      <w:tr>
        <w:trPr>
          <w:trHeight w:hRule="atLeast" w:val="24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Пассажирооборот (данные по автомобильному транспорту), млн пасс. /км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284,6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246,4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104,1</w:t>
            </w:r>
          </w:p>
        </w:tc>
      </w:tr>
      <w:tr>
        <w:trPr>
          <w:trHeight w:hRule="atLeast" w:val="24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Сальдированный финансовый результат (прибыль, убыток) – всего, млн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42 079,1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30 897,1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131,1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 том числе: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rPr>
          <w:trHeight w:hRule="atLeast" w:val="476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Сельское, лесное хозяйство, охота, рыболовство и рыбоводство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21 650,2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3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683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,2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31,5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27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Добыча полезных ископаемых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5 245,5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20 506,5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Обрабатывающие производства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6 590,2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1 252,9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27,5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24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2 484,4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1 064,7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25,5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77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Водоснабжение, водоотведение, сбор и утилизация отходов, деятельность по ликвидации загрязнений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74,2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648,1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277,5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3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Строительство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763,8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1 036,8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32,5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527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2 117,0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1 523,6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110,7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463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Транспортировка и хранение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1 565,1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1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 xml:space="preserve"> 508,7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79,2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49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Деятельность гостиниц и предприятий общественного питания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-68,</w:t>
            </w: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-263,7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  <w:tr>
        <w:trPr>
          <w:trHeight w:hRule="atLeast" w:val="15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Деятельность по операциям с недвижимым имуществом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304,</w:t>
            </w: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129,6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46,5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307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Задолженность предприятий и организаций на конец периода, млн рублей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  <w:highlight w:val="yellow"/>
              </w:rPr>
            </w:pP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215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дебиторская – всего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125 512,7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114 251,4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89,9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 том числе: просроченная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5 218,</w:t>
            </w: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 xml:space="preserve">6 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689,3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79,0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кредиторская – всего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99 230,5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110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 xml:space="preserve"> 580,4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96,9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282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 том числе: просроченная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1 696,0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3 490,3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168,3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15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Численность населения, тыс. чел.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28</w:t>
            </w:r>
            <w:r>
              <w:rPr>
                <w:rFonts w:ascii="Times New Roman" w:hAnsi="Times New Roman"/>
                <w:color w:val="000000"/>
                <w:sz w:val="22"/>
              </w:rPr>
              <w:t>8,9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288,1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99,7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15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Естественный прирост (убыль), чел.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-4</w:t>
            </w:r>
            <w:r>
              <w:rPr>
                <w:rFonts w:ascii="Times New Roman" w:hAnsi="Times New Roman"/>
                <w:color w:val="000000"/>
                <w:sz w:val="22"/>
              </w:rPr>
              <w:t>70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  <w:r>
              <w:rPr>
                <w:rFonts w:ascii="Times New Roman" w:hAnsi="Times New Roman"/>
                <w:color w:val="000000"/>
                <w:sz w:val="22"/>
              </w:rPr>
              <w:t>628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3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194,4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33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Миграционный прирост (убыль), чел.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687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-255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3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  <w:tr>
        <w:trPr>
          <w:trHeight w:hRule="atLeast" w:val="15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Численность официально зарегистрированных безработных, тыс. чел.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1,</w:t>
            </w: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0,</w:t>
            </w: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69,6</w:t>
            </w:r>
          </w:p>
        </w:tc>
      </w:tr>
      <w:tr>
        <w:trPr>
          <w:trHeight w:hRule="atLeast" w:val="431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Уровень зарегистрированной безработицы (среднее за период), %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0,</w:t>
            </w: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0,</w:t>
            </w: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</w:tbl>
    <w:p w14:paraId="BB010000">
      <w:pPr>
        <w:pStyle w:val="Style_2"/>
        <w:spacing w:after="0" w:before="0" w:line="240" w:lineRule="auto"/>
        <w:ind w:firstLine="0" w:left="5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Примечание: </w:t>
      </w:r>
    </w:p>
    <w:p w14:paraId="BC010000">
      <w:pPr>
        <w:pStyle w:val="Style_2"/>
        <w:spacing w:after="0" w:before="0" w:line="240" w:lineRule="auto"/>
        <w:ind w:firstLine="0" w:left="5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…</w:t>
      </w:r>
      <w:r>
        <w:rPr>
          <w:rFonts w:ascii="Times New Roman" w:hAnsi="Times New Roman"/>
          <w:sz w:val="16"/>
        </w:rPr>
        <w:t>* – информация не публикуется в целях обеспечения конфиденциальности первичных статистических данных, полученных от организаций, в соотв</w:t>
      </w:r>
      <w:r>
        <w:rPr>
          <w:rFonts w:ascii="Times New Roman" w:hAnsi="Times New Roman"/>
          <w:sz w:val="16"/>
        </w:rPr>
        <w:t>етствии с Федеральным законом от 29.11.2007 № 282-ФЗ «Об официальном статистическом учете и системе государственной статистики в Российской Федерации»;</w:t>
      </w:r>
    </w:p>
    <w:p w14:paraId="BD01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vertAlign w:val="superscript"/>
        </w:rPr>
        <w:t>1</w:t>
      </w:r>
      <w:r>
        <w:rPr>
          <w:rFonts w:ascii="Times New Roman" w:hAnsi="Times New Roman"/>
          <w:color w:val="000000"/>
          <w:sz w:val="22"/>
        </w:rPr>
        <w:t>-</w:t>
      </w:r>
      <w:r>
        <w:rPr>
          <w:rFonts w:ascii="Times New Roman" w:hAnsi="Times New Roman"/>
          <w:color w:val="000000"/>
          <w:sz w:val="16"/>
        </w:rPr>
        <w:t xml:space="preserve"> январь–июнь 2024 года;</w:t>
      </w:r>
    </w:p>
    <w:p w14:paraId="BE01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22"/>
          <w:vertAlign w:val="superscript"/>
        </w:rPr>
        <w:t>2</w:t>
      </w:r>
      <w:r>
        <w:rPr>
          <w:rFonts w:ascii="Times New Roman" w:hAnsi="Times New Roman"/>
          <w:color w:val="000000"/>
          <w:sz w:val="16"/>
        </w:rPr>
        <w:t>- на 01.10.2024 года;</w:t>
      </w:r>
    </w:p>
    <w:p w14:paraId="BF01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22"/>
          <w:vertAlign w:val="superscript"/>
        </w:rPr>
        <w:t>3</w:t>
      </w:r>
      <w:r>
        <w:rPr>
          <w:rFonts w:ascii="Times New Roman" w:hAnsi="Times New Roman"/>
          <w:color w:val="000000"/>
          <w:sz w:val="16"/>
        </w:rPr>
        <w:t>- январь–сентябрь 2024 года;</w:t>
      </w:r>
    </w:p>
    <w:p w14:paraId="C001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22"/>
          <w:vertAlign w:val="superscript"/>
        </w:rPr>
        <w:t>4</w:t>
      </w:r>
      <w:r>
        <w:rPr>
          <w:rFonts w:ascii="Times New Roman" w:hAnsi="Times New Roman"/>
          <w:color w:val="000000"/>
          <w:sz w:val="16"/>
        </w:rPr>
        <w:t>- я</w:t>
      </w:r>
      <w:r>
        <w:rPr>
          <w:rFonts w:ascii="Times New Roman" w:hAnsi="Times New Roman"/>
          <w:color w:val="000000"/>
          <w:sz w:val="16"/>
        </w:rPr>
        <w:t>нварь–сентябрь 2024 года к январю–сентябрю 2023 года.</w:t>
      </w:r>
    </w:p>
    <w:p w14:paraId="C101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16"/>
        </w:rPr>
      </w:pPr>
    </w:p>
    <w:sectPr>
      <w:headerReference r:id="rId1" w:type="default"/>
      <w:type w:val="nextPage"/>
      <w:pgSz w:h="16838" w:orient="portrait" w:w="11906"/>
      <w:pgMar w:bottom="1134" w:footer="0" w:gutter="0" w:header="0" w:left="1559" w:right="567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)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)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russianLower"/>
      <w:lvlText w:val="%5)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)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russianLow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4" w:type="paragraph">
    <w:name w:val="Содержимое таблицы11111111"/>
    <w:basedOn w:val="Style_2"/>
    <w:link w:val="Style_4_ch"/>
    <w:pPr>
      <w:widowControl w:val="0"/>
      <w:ind/>
    </w:pPr>
  </w:style>
  <w:style w:styleId="Style_4_ch" w:type="character">
    <w:name w:val="Содержимое таблицы11111111"/>
    <w:basedOn w:val="Style_2_ch"/>
    <w:link w:val="Style_4"/>
  </w:style>
  <w:style w:styleId="Style_5" w:type="paragraph">
    <w:name w:val="Header13111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_ch" w:type="character">
    <w:name w:val="Header13111"/>
    <w:link w:val="Style_5"/>
    <w:rPr>
      <w:rFonts w:asciiTheme="minorAscii" w:hAnsiTheme="minorHAnsi"/>
      <w:color w:val="000000"/>
      <w:spacing w:val="0"/>
      <w:sz w:val="22"/>
    </w:rPr>
  </w:style>
  <w:style w:styleId="Style_6" w:type="paragraph">
    <w:name w:val="Heading 51311111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6_ch" w:type="character">
    <w:name w:val="Heading 51311111"/>
    <w:link w:val="Style_6"/>
    <w:rPr>
      <w:rFonts w:ascii="XO Thames" w:hAnsi="XO Thames"/>
      <w:b w:val="1"/>
      <w:color w:val="000000"/>
      <w:spacing w:val="0"/>
      <w:sz w:val="22"/>
    </w:rPr>
  </w:style>
  <w:style w:styleId="Style_7" w:type="paragraph">
    <w:name w:val="List1"/>
    <w:basedOn w:val="Style_8"/>
    <w:link w:val="Style_7_ch"/>
  </w:style>
  <w:style w:styleId="Style_7_ch" w:type="character">
    <w:name w:val="List1"/>
    <w:basedOn w:val="Style_8_ch"/>
    <w:link w:val="Style_7"/>
  </w:style>
  <w:style w:styleId="Style_9" w:type="paragraph">
    <w:name w:val="Heading 312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9_ch" w:type="character">
    <w:name w:val="Heading 312"/>
    <w:link w:val="Style_9"/>
    <w:rPr>
      <w:rFonts w:ascii="XO Thames" w:hAnsi="XO Thames"/>
      <w:b w:val="1"/>
      <w:color w:val="000000"/>
      <w:spacing w:val="0"/>
      <w:sz w:val="26"/>
    </w:rPr>
  </w:style>
  <w:style w:styleId="Style_10" w:type="paragraph">
    <w:name w:val="toc 2"/>
    <w:next w:val="Style_2"/>
    <w:link w:val="Style_10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2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Указатель1211111111"/>
    <w:basedOn w:val="Style_2"/>
    <w:link w:val="Style_11_ch"/>
  </w:style>
  <w:style w:styleId="Style_11_ch" w:type="character">
    <w:name w:val="Указатель1211111111"/>
    <w:basedOn w:val="Style_2_ch"/>
    <w:link w:val="Style_11"/>
  </w:style>
  <w:style w:styleId="Style_12" w:type="paragraph">
    <w:name w:val="Footer2111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2_ch" w:type="character">
    <w:name w:val="Footer2111"/>
    <w:link w:val="Style_12"/>
    <w:rPr>
      <w:rFonts w:ascii="Times New Roman" w:hAnsi="Times New Roman"/>
      <w:color w:val="000000"/>
      <w:spacing w:val="0"/>
      <w:sz w:val="28"/>
    </w:rPr>
  </w:style>
  <w:style w:styleId="Style_13" w:type="paragraph">
    <w:name w:val="Subtitle1"/>
    <w:link w:val="Style_13_ch"/>
    <w:rPr>
      <w:rFonts w:ascii="XO Thames" w:hAnsi="XO Thames"/>
      <w:i w:val="1"/>
      <w:color w:val="000000"/>
      <w:spacing w:val="0"/>
      <w:sz w:val="24"/>
    </w:rPr>
  </w:style>
  <w:style w:styleId="Style_13_ch" w:type="character">
    <w:name w:val="Subtitle1"/>
    <w:link w:val="Style_13"/>
    <w:rPr>
      <w:rFonts w:ascii="XO Thames" w:hAnsi="XO Thames"/>
      <w:i w:val="1"/>
      <w:color w:val="000000"/>
      <w:spacing w:val="0"/>
      <w:sz w:val="24"/>
    </w:rPr>
  </w:style>
  <w:style w:styleId="Style_14" w:type="paragraph">
    <w:name w:val="Указатель212111111"/>
    <w:basedOn w:val="Style_2"/>
    <w:link w:val="Style_14_ch"/>
  </w:style>
  <w:style w:styleId="Style_14_ch" w:type="character">
    <w:name w:val="Указатель212111111"/>
    <w:basedOn w:val="Style_2_ch"/>
    <w:link w:val="Style_14"/>
  </w:style>
  <w:style w:styleId="Style_15" w:type="paragraph">
    <w:name w:val="Колонтитул11111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5_ch" w:type="character">
    <w:name w:val="Колонтитул11111"/>
    <w:link w:val="Style_15"/>
    <w:rPr>
      <w:rFonts w:ascii="XO Thames" w:hAnsi="XO Thames"/>
      <w:color w:val="000000"/>
      <w:spacing w:val="0"/>
      <w:sz w:val="20"/>
    </w:rPr>
  </w:style>
  <w:style w:styleId="Style_16" w:type="paragraph">
    <w:name w:val="Указатель22111111"/>
    <w:basedOn w:val="Style_2"/>
    <w:link w:val="Style_16_ch"/>
  </w:style>
  <w:style w:styleId="Style_16_ch" w:type="character">
    <w:name w:val="Указатель22111111"/>
    <w:basedOn w:val="Style_2_ch"/>
    <w:link w:val="Style_16"/>
  </w:style>
  <w:style w:styleId="Style_17" w:type="paragraph">
    <w:name w:val="Заголовок 4111111111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7_ch" w:type="character">
    <w:name w:val="Заголовок 4111111111"/>
    <w:link w:val="Style_17"/>
    <w:rPr>
      <w:rFonts w:ascii="XO Thames" w:hAnsi="XO Thames"/>
      <w:b w:val="1"/>
      <w:color w:val="000000"/>
      <w:spacing w:val="0"/>
      <w:sz w:val="24"/>
    </w:rPr>
  </w:style>
  <w:style w:styleId="Style_18" w:type="paragraph">
    <w:name w:val="List"/>
    <w:basedOn w:val="Style_8"/>
    <w:link w:val="Style_18_ch"/>
  </w:style>
  <w:style w:styleId="Style_18_ch" w:type="character">
    <w:name w:val="List"/>
    <w:basedOn w:val="Style_8_ch"/>
    <w:link w:val="Style_18"/>
  </w:style>
  <w:style w:styleId="Style_19" w:type="paragraph">
    <w:name w:val="Footnote1111"/>
    <w:link w:val="Style_1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9_ch" w:type="character">
    <w:name w:val="Footnote1111"/>
    <w:link w:val="Style_19"/>
    <w:rPr>
      <w:rFonts w:ascii="XO Thames" w:hAnsi="XO Thames"/>
      <w:color w:val="000000"/>
      <w:spacing w:val="0"/>
      <w:sz w:val="22"/>
    </w:rPr>
  </w:style>
  <w:style w:styleId="Style_20" w:type="paragraph">
    <w:name w:val="Contents 2"/>
    <w:link w:val="Style_20_ch"/>
    <w:rPr>
      <w:rFonts w:ascii="XO Thames" w:hAnsi="XO Thames"/>
      <w:color w:val="000000"/>
      <w:spacing w:val="0"/>
      <w:sz w:val="28"/>
    </w:rPr>
  </w:style>
  <w:style w:styleId="Style_20_ch" w:type="character">
    <w:name w:val="Contents 2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toc 4"/>
    <w:next w:val="Style_2"/>
    <w:link w:val="Style_21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toc 4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Заголовок2112111111"/>
    <w:basedOn w:val="Style_2"/>
    <w:next w:val="Style_23"/>
    <w:link w:val="Style_22_ch"/>
    <w:pPr>
      <w:keepNext w:val="1"/>
      <w:spacing w:after="120" w:before="240"/>
      <w:ind/>
    </w:pPr>
    <w:rPr>
      <w:rFonts w:ascii="Open Sans" w:hAnsi="Open Sans"/>
      <w:sz w:val="28"/>
    </w:rPr>
  </w:style>
  <w:style w:styleId="Style_22_ch" w:type="character">
    <w:name w:val="Заголовок2112111111"/>
    <w:basedOn w:val="Style_2_ch"/>
    <w:link w:val="Style_22"/>
    <w:rPr>
      <w:rFonts w:ascii="Open Sans" w:hAnsi="Open Sans"/>
      <w:sz w:val="28"/>
    </w:rPr>
  </w:style>
  <w:style w:styleId="Style_24" w:type="paragraph">
    <w:name w:val="Heading 4111111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4_ch" w:type="character">
    <w:name w:val="Heading 4111111"/>
    <w:link w:val="Style_24"/>
    <w:rPr>
      <w:rFonts w:ascii="XO Thames" w:hAnsi="XO Thames"/>
      <w:b w:val="1"/>
      <w:color w:val="000000"/>
      <w:spacing w:val="0"/>
      <w:sz w:val="24"/>
    </w:rPr>
  </w:style>
  <w:style w:styleId="Style_25" w:type="paragraph">
    <w:name w:val="Указатель12112111"/>
    <w:basedOn w:val="Style_2"/>
    <w:link w:val="Style_25_ch"/>
  </w:style>
  <w:style w:styleId="Style_25_ch" w:type="character">
    <w:name w:val="Указатель12112111"/>
    <w:basedOn w:val="Style_2_ch"/>
    <w:link w:val="Style_25"/>
  </w:style>
  <w:style w:styleId="Style_26" w:type="paragraph">
    <w:name w:val="Internet link21"/>
    <w:basedOn w:val="Style_27"/>
    <w:link w:val="Style_26_ch"/>
    <w:rPr>
      <w:color w:themeColor="hyperlink" w:val="0563C1"/>
      <w:u w:val="single"/>
    </w:rPr>
  </w:style>
  <w:style w:styleId="Style_26_ch" w:type="character">
    <w:name w:val="Internet link21"/>
    <w:basedOn w:val="Style_27_ch"/>
    <w:link w:val="Style_26"/>
    <w:rPr>
      <w:color w:themeColor="hyperlink" w:val="0563C1"/>
      <w:u w:val="single"/>
    </w:rPr>
  </w:style>
  <w:style w:styleId="Style_28" w:type="paragraph">
    <w:name w:val="Heading 22"/>
    <w:link w:val="Style_28_ch"/>
    <w:rPr>
      <w:rFonts w:ascii="XO Thames" w:hAnsi="XO Thames"/>
      <w:b w:val="1"/>
      <w:color w:val="000000"/>
      <w:spacing w:val="0"/>
      <w:sz w:val="28"/>
    </w:rPr>
  </w:style>
  <w:style w:styleId="Style_28_ch" w:type="character">
    <w:name w:val="Heading 22"/>
    <w:link w:val="Style_28"/>
    <w:rPr>
      <w:rFonts w:ascii="XO Thames" w:hAnsi="XO Thames"/>
      <w:b w:val="1"/>
      <w:color w:val="000000"/>
      <w:spacing w:val="0"/>
      <w:sz w:val="28"/>
    </w:rPr>
  </w:style>
  <w:style w:styleId="Style_29" w:type="paragraph">
    <w:name w:val="Колонтитул21111"/>
    <w:basedOn w:val="Style_2"/>
    <w:link w:val="Style_29_ch"/>
  </w:style>
  <w:style w:styleId="Style_29_ch" w:type="character">
    <w:name w:val="Колонтитул21111"/>
    <w:basedOn w:val="Style_2_ch"/>
    <w:link w:val="Style_29"/>
  </w:style>
  <w:style w:styleId="Style_30" w:type="paragraph">
    <w:name w:val="Заголовок122111"/>
    <w:basedOn w:val="Style_2"/>
    <w:next w:val="Style_23"/>
    <w:link w:val="Style_30_ch"/>
    <w:pPr>
      <w:keepNext w:val="1"/>
      <w:spacing w:after="120" w:before="240"/>
      <w:ind/>
    </w:pPr>
    <w:rPr>
      <w:rFonts w:ascii="Open Sans" w:hAnsi="Open Sans"/>
      <w:sz w:val="28"/>
    </w:rPr>
  </w:style>
  <w:style w:styleId="Style_30_ch" w:type="character">
    <w:name w:val="Заголовок122111"/>
    <w:basedOn w:val="Style_2_ch"/>
    <w:link w:val="Style_30"/>
    <w:rPr>
      <w:rFonts w:ascii="Open Sans" w:hAnsi="Open Sans"/>
      <w:sz w:val="28"/>
    </w:rPr>
  </w:style>
  <w:style w:styleId="Style_31" w:type="paragraph">
    <w:name w:val="Колонтитул31111"/>
    <w:basedOn w:val="Style_2"/>
    <w:link w:val="Style_31_ch"/>
  </w:style>
  <w:style w:styleId="Style_31_ch" w:type="character">
    <w:name w:val="Колонтитул31111"/>
    <w:basedOn w:val="Style_2_ch"/>
    <w:link w:val="Style_31"/>
  </w:style>
  <w:style w:styleId="Style_32" w:type="paragraph">
    <w:name w:val="Contents 731111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2_ch" w:type="character">
    <w:name w:val="Contents 731111"/>
    <w:link w:val="Style_32"/>
    <w:rPr>
      <w:rFonts w:ascii="XO Thames" w:hAnsi="XO Thames"/>
      <w:color w:val="000000"/>
      <w:spacing w:val="0"/>
      <w:sz w:val="28"/>
    </w:rPr>
  </w:style>
  <w:style w:styleId="Style_33" w:type="paragraph">
    <w:name w:val="Plain Text11111111"/>
    <w:basedOn w:val="Style_2"/>
    <w:link w:val="Style_33_ch"/>
    <w:pPr>
      <w:spacing w:after="0" w:before="0" w:line="240" w:lineRule="auto"/>
      <w:ind/>
    </w:pPr>
    <w:rPr>
      <w:rFonts w:ascii="Calibri" w:hAnsi="Calibri"/>
    </w:rPr>
  </w:style>
  <w:style w:styleId="Style_33_ch" w:type="character">
    <w:name w:val="Plain Text11111111"/>
    <w:basedOn w:val="Style_2_ch"/>
    <w:link w:val="Style_33"/>
    <w:rPr>
      <w:rFonts w:ascii="Calibri" w:hAnsi="Calibri"/>
    </w:rPr>
  </w:style>
  <w:style w:styleId="Style_34" w:type="paragraph">
    <w:name w:val="toc 6"/>
    <w:next w:val="Style_2"/>
    <w:link w:val="Style_34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34_ch" w:type="character">
    <w:name w:val="toc 6"/>
    <w:link w:val="Style_34"/>
    <w:rPr>
      <w:rFonts w:ascii="XO Thames" w:hAnsi="XO Thames"/>
      <w:color w:val="000000"/>
      <w:spacing w:val="0"/>
      <w:sz w:val="28"/>
    </w:rPr>
  </w:style>
  <w:style w:styleId="Style_35" w:type="paragraph">
    <w:name w:val="Contents 1211111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5_ch" w:type="character">
    <w:name w:val="Contents 1211111"/>
    <w:link w:val="Style_35"/>
    <w:rPr>
      <w:rFonts w:ascii="XO Thames" w:hAnsi="XO Thames"/>
      <w:b w:val="1"/>
      <w:color w:val="000000"/>
      <w:spacing w:val="0"/>
      <w:sz w:val="28"/>
    </w:rPr>
  </w:style>
  <w:style w:styleId="Style_36" w:type="paragraph">
    <w:name w:val="Header11111111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6_ch" w:type="character">
    <w:name w:val="Header11111111"/>
    <w:link w:val="Style_36"/>
    <w:rPr>
      <w:rFonts w:asciiTheme="minorAscii" w:hAnsiTheme="minorHAnsi"/>
      <w:color w:val="000000"/>
      <w:spacing w:val="0"/>
      <w:sz w:val="22"/>
    </w:rPr>
  </w:style>
  <w:style w:styleId="Style_37" w:type="paragraph">
    <w:name w:val="Contents 1"/>
    <w:link w:val="Style_37_ch"/>
    <w:rPr>
      <w:rFonts w:ascii="XO Thames" w:hAnsi="XO Thames"/>
      <w:b w:val="1"/>
      <w:color w:val="000000"/>
      <w:spacing w:val="0"/>
      <w:sz w:val="28"/>
    </w:rPr>
  </w:style>
  <w:style w:styleId="Style_37_ch" w:type="character">
    <w:name w:val="Contents 1"/>
    <w:link w:val="Style_37"/>
    <w:rPr>
      <w:rFonts w:ascii="XO Thames" w:hAnsi="XO Thames"/>
      <w:b w:val="1"/>
      <w:color w:val="000000"/>
      <w:spacing w:val="0"/>
      <w:sz w:val="28"/>
    </w:rPr>
  </w:style>
  <w:style w:styleId="Style_38" w:type="paragraph">
    <w:name w:val="Колонтитул61111"/>
    <w:basedOn w:val="Style_2"/>
    <w:link w:val="Style_38_ch"/>
  </w:style>
  <w:style w:styleId="Style_38_ch" w:type="character">
    <w:name w:val="Колонтитул61111"/>
    <w:basedOn w:val="Style_2_ch"/>
    <w:link w:val="Style_38"/>
  </w:style>
  <w:style w:styleId="Style_39" w:type="paragraph">
    <w:name w:val="toc 7"/>
    <w:next w:val="Style_2"/>
    <w:link w:val="Style_39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toc 7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Содержимое врезки31111"/>
    <w:basedOn w:val="Style_2"/>
    <w:link w:val="Style_40_ch"/>
  </w:style>
  <w:style w:styleId="Style_40_ch" w:type="character">
    <w:name w:val="Содержимое врезки31111"/>
    <w:basedOn w:val="Style_2_ch"/>
    <w:link w:val="Style_40"/>
  </w:style>
  <w:style w:styleId="Style_41" w:type="paragraph">
    <w:name w:val="Footer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41_ch" w:type="character">
    <w:name w:val="Footer"/>
    <w:link w:val="Style_41"/>
    <w:rPr>
      <w:rFonts w:ascii="Times New Roman" w:hAnsi="Times New Roman"/>
      <w:color w:val="000000"/>
      <w:spacing w:val="0"/>
      <w:sz w:val="28"/>
    </w:rPr>
  </w:style>
  <w:style w:styleId="Style_42" w:type="paragraph">
    <w:name w:val="Contents 7211111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Contents 7211111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Contents 511111111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Contents 511111111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Internet link11"/>
    <w:basedOn w:val="Style_27"/>
    <w:link w:val="Style_44_ch"/>
    <w:rPr>
      <w:color w:themeColor="hyperlink" w:val="0563C1"/>
      <w:u w:val="single"/>
    </w:rPr>
  </w:style>
  <w:style w:styleId="Style_44_ch" w:type="character">
    <w:name w:val="Internet link11"/>
    <w:basedOn w:val="Style_27_ch"/>
    <w:link w:val="Style_44"/>
    <w:rPr>
      <w:color w:themeColor="hyperlink" w:val="0563C1"/>
      <w:u w:val="single"/>
    </w:rPr>
  </w:style>
  <w:style w:styleId="Style_45" w:type="paragraph">
    <w:name w:val="Text body3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5_ch" w:type="character">
    <w:name w:val="Text body3"/>
    <w:link w:val="Style_45"/>
    <w:rPr>
      <w:rFonts w:asciiTheme="minorAscii" w:hAnsiTheme="minorHAnsi"/>
      <w:color w:val="000000"/>
      <w:spacing w:val="0"/>
      <w:sz w:val="22"/>
    </w:rPr>
  </w:style>
  <w:style w:styleId="Style_46" w:type="paragraph">
    <w:name w:val="Подзаголовок111111111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46_ch" w:type="character">
    <w:name w:val="Подзаголовок111111111"/>
    <w:link w:val="Style_46"/>
    <w:rPr>
      <w:rFonts w:ascii="XO Thames" w:hAnsi="XO Thames"/>
      <w:i w:val="1"/>
      <w:color w:val="000000"/>
      <w:spacing w:val="0"/>
      <w:sz w:val="24"/>
    </w:rPr>
  </w:style>
  <w:style w:styleId="Style_47" w:type="paragraph">
    <w:name w:val="Endnote21"/>
    <w:link w:val="Style_47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7_ch" w:type="character">
    <w:name w:val="Endnote21"/>
    <w:link w:val="Style_47"/>
    <w:rPr>
      <w:rFonts w:ascii="XO Thames" w:hAnsi="XO Thames"/>
      <w:color w:val="000000"/>
      <w:spacing w:val="0"/>
      <w:sz w:val="22"/>
    </w:rPr>
  </w:style>
  <w:style w:styleId="Style_48" w:type="paragraph">
    <w:name w:val="Contents 511111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8_ch" w:type="character">
    <w:name w:val="Contents 511111"/>
    <w:link w:val="Style_48"/>
    <w:rPr>
      <w:rFonts w:ascii="XO Thames" w:hAnsi="XO Thames"/>
      <w:color w:val="000000"/>
      <w:spacing w:val="0"/>
      <w:sz w:val="28"/>
    </w:rPr>
  </w:style>
  <w:style w:styleId="Style_49" w:type="paragraph">
    <w:name w:val="Contents 9111111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9_ch" w:type="character">
    <w:name w:val="Contents 9111111"/>
    <w:link w:val="Style_49"/>
    <w:rPr>
      <w:rFonts w:ascii="XO Thames" w:hAnsi="XO Thames"/>
      <w:color w:val="000000"/>
      <w:spacing w:val="0"/>
      <w:sz w:val="28"/>
    </w:rPr>
  </w:style>
  <w:style w:styleId="Style_50" w:type="paragraph">
    <w:name w:val="Title2"/>
    <w:link w:val="Style_50_ch"/>
    <w:rPr>
      <w:rFonts w:ascii="Open Sans" w:hAnsi="Open Sans"/>
      <w:color w:val="000000"/>
      <w:spacing w:val="0"/>
      <w:sz w:val="28"/>
    </w:rPr>
  </w:style>
  <w:style w:styleId="Style_50_ch" w:type="character">
    <w:name w:val="Title2"/>
    <w:link w:val="Style_50"/>
    <w:rPr>
      <w:rFonts w:ascii="Open Sans" w:hAnsi="Open Sans"/>
      <w:color w:val="000000"/>
      <w:spacing w:val="0"/>
      <w:sz w:val="28"/>
    </w:rPr>
  </w:style>
  <w:style w:styleId="Style_51" w:type="paragraph">
    <w:name w:val="Subtitle21111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51_ch" w:type="character">
    <w:name w:val="Subtitle21111"/>
    <w:link w:val="Style_51"/>
    <w:rPr>
      <w:rFonts w:ascii="XO Thames" w:hAnsi="XO Thames"/>
      <w:i w:val="1"/>
      <w:color w:val="000000"/>
      <w:spacing w:val="0"/>
      <w:sz w:val="24"/>
    </w:rPr>
  </w:style>
  <w:style w:styleId="Style_52" w:type="paragraph">
    <w:name w:val="Колонтитул31111111"/>
    <w:basedOn w:val="Style_2"/>
    <w:link w:val="Style_52_ch"/>
  </w:style>
  <w:style w:styleId="Style_52_ch" w:type="character">
    <w:name w:val="Колонтитул31111111"/>
    <w:basedOn w:val="Style_2_ch"/>
    <w:link w:val="Style_52"/>
  </w:style>
  <w:style w:styleId="Style_53" w:type="paragraph">
    <w:name w:val="Endnote"/>
    <w:link w:val="Style_53_ch"/>
    <w:pPr>
      <w:ind w:firstLine="851" w:left="0"/>
      <w:jc w:val="both"/>
    </w:pPr>
    <w:rPr>
      <w:rFonts w:ascii="XO Thames" w:hAnsi="XO Thames"/>
      <w:sz w:val="22"/>
    </w:rPr>
  </w:style>
  <w:style w:styleId="Style_53_ch" w:type="character">
    <w:name w:val="Endnote"/>
    <w:link w:val="Style_53"/>
    <w:rPr>
      <w:rFonts w:ascii="XO Thames" w:hAnsi="XO Thames"/>
      <w:sz w:val="22"/>
    </w:rPr>
  </w:style>
  <w:style w:styleId="Style_54" w:type="paragraph">
    <w:name w:val="heading 3"/>
    <w:next w:val="Style_2"/>
    <w:link w:val="Style_54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54_ch" w:type="character">
    <w:name w:val="heading 3"/>
    <w:link w:val="Style_54"/>
    <w:rPr>
      <w:rFonts w:ascii="XO Thames" w:hAnsi="XO Thames"/>
      <w:b w:val="1"/>
      <w:color w:val="000000"/>
      <w:spacing w:val="0"/>
      <w:sz w:val="26"/>
    </w:rPr>
  </w:style>
  <w:style w:styleId="Style_55" w:type="paragraph">
    <w:name w:val="Heading 312111111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55_ch" w:type="character">
    <w:name w:val="Heading 312111111"/>
    <w:link w:val="Style_55"/>
    <w:rPr>
      <w:rFonts w:ascii="XO Thames" w:hAnsi="XO Thames"/>
      <w:b w:val="1"/>
      <w:color w:val="000000"/>
      <w:spacing w:val="0"/>
      <w:sz w:val="26"/>
    </w:rPr>
  </w:style>
  <w:style w:styleId="Style_56" w:type="paragraph">
    <w:name w:val="Heading 5211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56_ch" w:type="character">
    <w:name w:val="Heading 5211"/>
    <w:link w:val="Style_56"/>
    <w:rPr>
      <w:rFonts w:ascii="XO Thames" w:hAnsi="XO Thames"/>
      <w:b w:val="1"/>
      <w:color w:val="000000"/>
      <w:spacing w:val="0"/>
      <w:sz w:val="22"/>
    </w:rPr>
  </w:style>
  <w:style w:styleId="Style_57" w:type="paragraph">
    <w:name w:val="Heading 513111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57_ch" w:type="character">
    <w:name w:val="Heading 513111"/>
    <w:link w:val="Style_57"/>
    <w:rPr>
      <w:rFonts w:ascii="XO Thames" w:hAnsi="XO Thames"/>
      <w:b w:val="1"/>
      <w:color w:val="000000"/>
      <w:spacing w:val="0"/>
      <w:sz w:val="22"/>
    </w:rPr>
  </w:style>
  <w:style w:styleId="Style_58" w:type="paragraph">
    <w:name w:val="Основной шрифт абзаца111111111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8_ch" w:type="character">
    <w:name w:val="Основной шрифт абзаца111111111"/>
    <w:link w:val="Style_58"/>
    <w:rPr>
      <w:rFonts w:asciiTheme="minorAscii" w:hAnsiTheme="minorHAnsi"/>
      <w:color w:val="000000"/>
      <w:spacing w:val="0"/>
      <w:sz w:val="22"/>
    </w:rPr>
  </w:style>
  <w:style w:styleId="Style_59" w:type="paragraph">
    <w:name w:val="Заголовок111"/>
    <w:basedOn w:val="Style_2"/>
    <w:next w:val="Style_23"/>
    <w:link w:val="Style_59_ch"/>
    <w:pPr>
      <w:keepNext w:val="1"/>
      <w:spacing w:after="120" w:before="240"/>
      <w:ind/>
    </w:pPr>
    <w:rPr>
      <w:rFonts w:ascii="Open Sans" w:hAnsi="Open Sans"/>
      <w:sz w:val="28"/>
    </w:rPr>
  </w:style>
  <w:style w:styleId="Style_59_ch" w:type="character">
    <w:name w:val="Заголовок111"/>
    <w:basedOn w:val="Style_2_ch"/>
    <w:link w:val="Style_59"/>
    <w:rPr>
      <w:rFonts w:ascii="Open Sans" w:hAnsi="Open Sans"/>
      <w:sz w:val="28"/>
    </w:rPr>
  </w:style>
  <w:style w:styleId="Style_60" w:type="paragraph">
    <w:name w:val="Contents 2311"/>
    <w:link w:val="Style_6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0_ch" w:type="character">
    <w:name w:val="Contents 2311"/>
    <w:link w:val="Style_60"/>
    <w:rPr>
      <w:rFonts w:ascii="XO Thames" w:hAnsi="XO Thames"/>
      <w:color w:val="000000"/>
      <w:spacing w:val="0"/>
      <w:sz w:val="28"/>
    </w:rPr>
  </w:style>
  <w:style w:styleId="Style_61" w:type="paragraph">
    <w:name w:val="Text body1"/>
    <w:link w:val="Style_61_ch"/>
  </w:style>
  <w:style w:styleId="Style_61_ch" w:type="character">
    <w:name w:val="Text body1"/>
    <w:link w:val="Style_61"/>
  </w:style>
  <w:style w:styleId="Style_62" w:type="paragraph">
    <w:name w:val="Header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2_ch" w:type="character">
    <w:name w:val="Header"/>
    <w:link w:val="Style_62"/>
    <w:rPr>
      <w:rFonts w:asciiTheme="minorAscii" w:hAnsiTheme="minorHAnsi"/>
      <w:color w:val="000000"/>
      <w:spacing w:val="0"/>
      <w:sz w:val="22"/>
    </w:rPr>
  </w:style>
  <w:style w:styleId="Style_63" w:type="paragraph">
    <w:name w:val="Contents 111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3_ch" w:type="character">
    <w:name w:val="Contents 111"/>
    <w:link w:val="Style_63"/>
    <w:rPr>
      <w:rFonts w:ascii="XO Thames" w:hAnsi="XO Thames"/>
      <w:b w:val="1"/>
      <w:color w:val="000000"/>
      <w:spacing w:val="0"/>
      <w:sz w:val="28"/>
    </w:rPr>
  </w:style>
  <w:style w:styleId="Style_64" w:type="paragraph">
    <w:name w:val="Heading 21111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4_ch" w:type="character">
    <w:name w:val="Heading 21111"/>
    <w:link w:val="Style_64"/>
    <w:rPr>
      <w:rFonts w:ascii="XO Thames" w:hAnsi="XO Thames"/>
      <w:b w:val="1"/>
      <w:color w:val="000000"/>
      <w:spacing w:val="0"/>
      <w:sz w:val="28"/>
    </w:rPr>
  </w:style>
  <w:style w:styleId="Style_65" w:type="paragraph">
    <w:name w:val="Footnote11111111"/>
    <w:link w:val="Style_6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65_ch" w:type="character">
    <w:name w:val="Footnote11111111"/>
    <w:link w:val="Style_65"/>
    <w:rPr>
      <w:rFonts w:ascii="XO Thames" w:hAnsi="XO Thames"/>
      <w:color w:val="000000"/>
      <w:spacing w:val="0"/>
      <w:sz w:val="22"/>
    </w:rPr>
  </w:style>
  <w:style w:styleId="Style_66" w:type="paragraph">
    <w:name w:val="Contents 9111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6_ch" w:type="character">
    <w:name w:val="Contents 9111"/>
    <w:link w:val="Style_66"/>
    <w:rPr>
      <w:rFonts w:ascii="XO Thames" w:hAnsi="XO Thames"/>
      <w:color w:val="000000"/>
      <w:spacing w:val="0"/>
      <w:sz w:val="28"/>
    </w:rPr>
  </w:style>
  <w:style w:styleId="Style_67" w:type="paragraph">
    <w:name w:val="Subtitle2111111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67_ch" w:type="character">
    <w:name w:val="Subtitle2111111"/>
    <w:link w:val="Style_67"/>
    <w:rPr>
      <w:rFonts w:ascii="XO Thames" w:hAnsi="XO Thames"/>
      <w:i w:val="1"/>
      <w:color w:val="000000"/>
      <w:spacing w:val="0"/>
      <w:sz w:val="24"/>
    </w:rPr>
  </w:style>
  <w:style w:styleId="Style_68" w:type="paragraph">
    <w:name w:val="Contents 52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8_ch" w:type="character">
    <w:name w:val="Contents 52"/>
    <w:link w:val="Style_68"/>
    <w:rPr>
      <w:rFonts w:ascii="XO Thames" w:hAnsi="XO Thames"/>
      <w:color w:val="000000"/>
      <w:spacing w:val="0"/>
      <w:sz w:val="28"/>
    </w:rPr>
  </w:style>
  <w:style w:styleId="Style_69" w:type="paragraph">
    <w:name w:val="Contents 4"/>
    <w:link w:val="Style_69_ch"/>
    <w:rPr>
      <w:rFonts w:ascii="XO Thames" w:hAnsi="XO Thames"/>
      <w:color w:val="000000"/>
      <w:spacing w:val="0"/>
      <w:sz w:val="28"/>
    </w:rPr>
  </w:style>
  <w:style w:styleId="Style_69_ch" w:type="character">
    <w:name w:val="Contents 4"/>
    <w:link w:val="Style_69"/>
    <w:rPr>
      <w:rFonts w:ascii="XO Thames" w:hAnsi="XO Thames"/>
      <w:color w:val="000000"/>
      <w:spacing w:val="0"/>
      <w:sz w:val="28"/>
    </w:rPr>
  </w:style>
  <w:style w:styleId="Style_70" w:type="paragraph">
    <w:name w:val="Heading 512111111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70_ch" w:type="character">
    <w:name w:val="Heading 512111111"/>
    <w:link w:val="Style_70"/>
    <w:rPr>
      <w:rFonts w:ascii="XO Thames" w:hAnsi="XO Thames"/>
      <w:b w:val="1"/>
      <w:color w:val="000000"/>
      <w:spacing w:val="0"/>
      <w:sz w:val="22"/>
    </w:rPr>
  </w:style>
  <w:style w:styleId="Style_71" w:type="paragraph">
    <w:name w:val="Contents 12111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71_ch" w:type="character">
    <w:name w:val="Contents 12111"/>
    <w:link w:val="Style_71"/>
    <w:rPr>
      <w:rFonts w:ascii="XO Thames" w:hAnsi="XO Thames"/>
      <w:b w:val="1"/>
      <w:color w:val="000000"/>
      <w:spacing w:val="0"/>
      <w:sz w:val="28"/>
    </w:rPr>
  </w:style>
  <w:style w:styleId="Style_72" w:type="paragraph">
    <w:name w:val="Содержимое врезки11111111"/>
    <w:basedOn w:val="Style_2"/>
    <w:link w:val="Style_72_ch"/>
  </w:style>
  <w:style w:styleId="Style_72_ch" w:type="character">
    <w:name w:val="Содержимое врезки11111111"/>
    <w:basedOn w:val="Style_2_ch"/>
    <w:link w:val="Style_72"/>
  </w:style>
  <w:style w:styleId="Style_73" w:type="paragraph">
    <w:name w:val="Title11111111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73_ch" w:type="character">
    <w:name w:val="Title11111111"/>
    <w:link w:val="Style_73"/>
    <w:rPr>
      <w:rFonts w:ascii="Open Sans" w:hAnsi="Open Sans"/>
      <w:color w:val="000000"/>
      <w:spacing w:val="0"/>
      <w:sz w:val="28"/>
    </w:rPr>
  </w:style>
  <w:style w:styleId="Style_74" w:type="paragraph">
    <w:name w:val="Contents 3211111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4_ch" w:type="character">
    <w:name w:val="Contents 3211111"/>
    <w:link w:val="Style_74"/>
    <w:rPr>
      <w:rFonts w:ascii="XO Thames" w:hAnsi="XO Thames"/>
      <w:color w:val="000000"/>
      <w:spacing w:val="0"/>
      <w:sz w:val="28"/>
    </w:rPr>
  </w:style>
  <w:style w:styleId="Style_75" w:type="paragraph">
    <w:name w:val="Caption1111111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75_ch" w:type="character">
    <w:name w:val="Caption1111111"/>
    <w:link w:val="Style_75"/>
    <w:rPr>
      <w:rFonts w:asciiTheme="minorAscii" w:hAnsiTheme="minorHAnsi"/>
      <w:i w:val="1"/>
      <w:color w:val="000000"/>
      <w:spacing w:val="0"/>
      <w:sz w:val="24"/>
    </w:rPr>
  </w:style>
  <w:style w:styleId="Style_76" w:type="paragraph">
    <w:name w:val="Heading 31311111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76_ch" w:type="character">
    <w:name w:val="Heading 31311111"/>
    <w:link w:val="Style_76"/>
    <w:rPr>
      <w:rFonts w:ascii="XO Thames" w:hAnsi="XO Thames"/>
      <w:b w:val="1"/>
      <w:color w:val="000000"/>
      <w:spacing w:val="0"/>
      <w:sz w:val="26"/>
    </w:rPr>
  </w:style>
  <w:style w:styleId="Style_77" w:type="paragraph">
    <w:name w:val="docdata11111111"/>
    <w:basedOn w:val="Style_58"/>
    <w:link w:val="Style_77_ch"/>
  </w:style>
  <w:style w:styleId="Style_77_ch" w:type="character">
    <w:name w:val="docdata11111111"/>
    <w:basedOn w:val="Style_58_ch"/>
    <w:link w:val="Style_77"/>
  </w:style>
  <w:style w:styleId="Style_78" w:type="paragraph">
    <w:name w:val="Heading 111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78_ch" w:type="character">
    <w:name w:val="Heading 111"/>
    <w:link w:val="Style_78"/>
    <w:rPr>
      <w:rFonts w:ascii="XO Thames" w:hAnsi="XO Thames"/>
      <w:b w:val="1"/>
      <w:color w:val="000000"/>
      <w:spacing w:val="0"/>
      <w:sz w:val="32"/>
    </w:rPr>
  </w:style>
  <w:style w:styleId="Style_79" w:type="paragraph">
    <w:name w:val="Footer11111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79_ch" w:type="character">
    <w:name w:val="Footer11111"/>
    <w:link w:val="Style_79"/>
    <w:rPr>
      <w:rFonts w:ascii="Times New Roman" w:hAnsi="Times New Roman"/>
      <w:color w:val="000000"/>
      <w:spacing w:val="0"/>
      <w:sz w:val="28"/>
    </w:rPr>
  </w:style>
  <w:style w:styleId="Style_80" w:type="paragraph">
    <w:name w:val="Text body2111"/>
    <w:link w:val="Style_8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0_ch" w:type="character">
    <w:name w:val="Text body2111"/>
    <w:link w:val="Style_80"/>
    <w:rPr>
      <w:rFonts w:asciiTheme="minorAscii" w:hAnsiTheme="minorHAnsi"/>
      <w:color w:val="000000"/>
      <w:spacing w:val="0"/>
      <w:sz w:val="22"/>
    </w:rPr>
  </w:style>
  <w:style w:styleId="Style_81" w:type="paragraph">
    <w:name w:val="Содержимое врезки61111"/>
    <w:basedOn w:val="Style_2"/>
    <w:link w:val="Style_81_ch"/>
  </w:style>
  <w:style w:styleId="Style_81_ch" w:type="character">
    <w:name w:val="Содержимое врезки61111"/>
    <w:basedOn w:val="Style_2_ch"/>
    <w:link w:val="Style_81"/>
  </w:style>
  <w:style w:styleId="Style_82" w:type="paragraph">
    <w:name w:val="Footer121111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82_ch" w:type="character">
    <w:name w:val="Footer121111"/>
    <w:link w:val="Style_82"/>
    <w:rPr>
      <w:rFonts w:ascii="Times New Roman" w:hAnsi="Times New Roman"/>
      <w:color w:val="000000"/>
      <w:spacing w:val="0"/>
      <w:sz w:val="28"/>
    </w:rPr>
  </w:style>
  <w:style w:styleId="Style_83" w:type="paragraph">
    <w:name w:val="Заголовок12112111"/>
    <w:basedOn w:val="Style_2"/>
    <w:next w:val="Style_23"/>
    <w:link w:val="Style_83_ch"/>
    <w:pPr>
      <w:keepNext w:val="1"/>
      <w:spacing w:after="120" w:before="240"/>
      <w:ind/>
    </w:pPr>
    <w:rPr>
      <w:rFonts w:ascii="Open Sans" w:hAnsi="Open Sans"/>
      <w:sz w:val="28"/>
    </w:rPr>
  </w:style>
  <w:style w:styleId="Style_83_ch" w:type="character">
    <w:name w:val="Заголовок12112111"/>
    <w:basedOn w:val="Style_2_ch"/>
    <w:link w:val="Style_83"/>
    <w:rPr>
      <w:rFonts w:ascii="Open Sans" w:hAnsi="Open Sans"/>
      <w:sz w:val="28"/>
    </w:rPr>
  </w:style>
  <w:style w:styleId="Style_84" w:type="paragraph">
    <w:name w:val="Contents 8111"/>
    <w:link w:val="Style_8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4_ch" w:type="character">
    <w:name w:val="Contents 8111"/>
    <w:link w:val="Style_84"/>
    <w:rPr>
      <w:rFonts w:ascii="XO Thames" w:hAnsi="XO Thames"/>
      <w:color w:val="000000"/>
      <w:spacing w:val="0"/>
      <w:sz w:val="28"/>
    </w:rPr>
  </w:style>
  <w:style w:styleId="Style_85" w:type="paragraph">
    <w:name w:val="Heading 42"/>
    <w:link w:val="Style_85_ch"/>
    <w:rPr>
      <w:rFonts w:ascii="XO Thames" w:hAnsi="XO Thames"/>
      <w:b w:val="1"/>
      <w:color w:val="000000"/>
      <w:spacing w:val="0"/>
      <w:sz w:val="24"/>
    </w:rPr>
  </w:style>
  <w:style w:styleId="Style_85_ch" w:type="character">
    <w:name w:val="Heading 42"/>
    <w:link w:val="Style_85"/>
    <w:rPr>
      <w:rFonts w:ascii="XO Thames" w:hAnsi="XO Thames"/>
      <w:b w:val="1"/>
      <w:color w:val="000000"/>
      <w:spacing w:val="0"/>
      <w:sz w:val="24"/>
    </w:rPr>
  </w:style>
  <w:style w:styleId="Style_86" w:type="paragraph">
    <w:name w:val="Заголовок21111111111"/>
    <w:basedOn w:val="Style_2"/>
    <w:next w:val="Style_23"/>
    <w:link w:val="Style_86_ch"/>
    <w:pPr>
      <w:keepNext w:val="1"/>
      <w:spacing w:after="120" w:before="240"/>
      <w:ind/>
    </w:pPr>
    <w:rPr>
      <w:rFonts w:ascii="Open Sans" w:hAnsi="Open Sans"/>
      <w:sz w:val="28"/>
    </w:rPr>
  </w:style>
  <w:style w:styleId="Style_86_ch" w:type="character">
    <w:name w:val="Заголовок21111111111"/>
    <w:basedOn w:val="Style_2_ch"/>
    <w:link w:val="Style_86"/>
    <w:rPr>
      <w:rFonts w:ascii="Open Sans" w:hAnsi="Open Sans"/>
      <w:sz w:val="28"/>
    </w:rPr>
  </w:style>
  <w:style w:styleId="Style_87" w:type="paragraph">
    <w:name w:val="Contents 63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7_ch" w:type="character">
    <w:name w:val="Contents 63"/>
    <w:link w:val="Style_87"/>
    <w:rPr>
      <w:rFonts w:ascii="XO Thames" w:hAnsi="XO Thames"/>
      <w:color w:val="000000"/>
      <w:spacing w:val="0"/>
      <w:sz w:val="28"/>
    </w:rPr>
  </w:style>
  <w:style w:styleId="Style_88" w:type="paragraph">
    <w:name w:val="Text body311"/>
    <w:link w:val="Style_8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8_ch" w:type="character">
    <w:name w:val="Text body311"/>
    <w:link w:val="Style_88"/>
    <w:rPr>
      <w:rFonts w:asciiTheme="minorAscii" w:hAnsiTheme="minorHAnsi"/>
      <w:color w:val="000000"/>
      <w:spacing w:val="0"/>
      <w:sz w:val="22"/>
    </w:rPr>
  </w:style>
  <w:style w:styleId="Style_89" w:type="paragraph">
    <w:name w:val="caption31111111"/>
    <w:basedOn w:val="Style_2"/>
    <w:link w:val="Style_89_ch"/>
    <w:pPr>
      <w:spacing w:after="120" w:before="120"/>
      <w:ind/>
    </w:pPr>
    <w:rPr>
      <w:i w:val="1"/>
      <w:sz w:val="24"/>
    </w:rPr>
  </w:style>
  <w:style w:styleId="Style_89_ch" w:type="character">
    <w:name w:val="caption31111111"/>
    <w:basedOn w:val="Style_2_ch"/>
    <w:link w:val="Style_89"/>
    <w:rPr>
      <w:i w:val="1"/>
      <w:sz w:val="24"/>
    </w:rPr>
  </w:style>
  <w:style w:styleId="Style_90" w:type="paragraph">
    <w:name w:val="Contents 6211111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0_ch" w:type="character">
    <w:name w:val="Contents 6211111"/>
    <w:link w:val="Style_90"/>
    <w:rPr>
      <w:rFonts w:ascii="XO Thames" w:hAnsi="XO Thames"/>
      <w:color w:val="000000"/>
      <w:spacing w:val="0"/>
      <w:sz w:val="28"/>
    </w:rPr>
  </w:style>
  <w:style w:styleId="Style_91" w:type="paragraph">
    <w:name w:val="Содержимое врезки31111111"/>
    <w:basedOn w:val="Style_2"/>
    <w:link w:val="Style_91_ch"/>
  </w:style>
  <w:style w:styleId="Style_91_ch" w:type="character">
    <w:name w:val="Содержимое врезки31111111"/>
    <w:basedOn w:val="Style_2_ch"/>
    <w:link w:val="Style_91"/>
  </w:style>
  <w:style w:styleId="Style_92" w:type="paragraph">
    <w:name w:val="Заголовок22111111"/>
    <w:basedOn w:val="Style_2"/>
    <w:next w:val="Style_23"/>
    <w:link w:val="Style_92_ch"/>
    <w:pPr>
      <w:keepNext w:val="1"/>
      <w:spacing w:after="120" w:before="240"/>
      <w:ind/>
    </w:pPr>
    <w:rPr>
      <w:rFonts w:ascii="Open Sans" w:hAnsi="Open Sans"/>
      <w:sz w:val="28"/>
    </w:rPr>
  </w:style>
  <w:style w:styleId="Style_92_ch" w:type="character">
    <w:name w:val="Заголовок22111111"/>
    <w:basedOn w:val="Style_2_ch"/>
    <w:link w:val="Style_92"/>
    <w:rPr>
      <w:rFonts w:ascii="Open Sans" w:hAnsi="Open Sans"/>
      <w:sz w:val="28"/>
    </w:rPr>
  </w:style>
  <w:style w:styleId="Style_93" w:type="paragraph">
    <w:name w:val="Указатель1212111"/>
    <w:basedOn w:val="Style_2"/>
    <w:link w:val="Style_93_ch"/>
  </w:style>
  <w:style w:styleId="Style_93_ch" w:type="character">
    <w:name w:val="Указатель1212111"/>
    <w:basedOn w:val="Style_2_ch"/>
    <w:link w:val="Style_93"/>
  </w:style>
  <w:style w:styleId="Style_94" w:type="paragraph">
    <w:name w:val="Заголовок111111111"/>
    <w:link w:val="Style_94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94_ch" w:type="character">
    <w:name w:val="Заголовок111111111"/>
    <w:link w:val="Style_94"/>
    <w:rPr>
      <w:rFonts w:ascii="Open Sans" w:hAnsi="Open Sans"/>
      <w:color w:val="000000"/>
      <w:spacing w:val="0"/>
      <w:sz w:val="28"/>
    </w:rPr>
  </w:style>
  <w:style w:styleId="Style_95" w:type="paragraph">
    <w:name w:val="Колонтитул5111111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95_ch" w:type="character">
    <w:name w:val="Колонтитул5111111"/>
    <w:link w:val="Style_95"/>
    <w:rPr>
      <w:rFonts w:ascii="XO Thames" w:hAnsi="XO Thames"/>
      <w:color w:val="000000"/>
      <w:spacing w:val="0"/>
      <w:sz w:val="20"/>
    </w:rPr>
  </w:style>
  <w:style w:styleId="Style_96" w:type="paragraph">
    <w:name w:val="Contents 111111111"/>
    <w:link w:val="Style_9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96_ch" w:type="character">
    <w:name w:val="Contents 111111111"/>
    <w:link w:val="Style_96"/>
    <w:rPr>
      <w:rFonts w:ascii="XO Thames" w:hAnsi="XO Thames"/>
      <w:b w:val="1"/>
      <w:color w:val="000000"/>
      <w:spacing w:val="0"/>
      <w:sz w:val="28"/>
    </w:rPr>
  </w:style>
  <w:style w:styleId="Style_97" w:type="paragraph">
    <w:name w:val="Contents 92"/>
    <w:link w:val="Style_9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7_ch" w:type="character">
    <w:name w:val="Contents 92"/>
    <w:link w:val="Style_97"/>
    <w:rPr>
      <w:rFonts w:ascii="XO Thames" w:hAnsi="XO Thames"/>
      <w:color w:val="000000"/>
      <w:spacing w:val="0"/>
      <w:sz w:val="28"/>
    </w:rPr>
  </w:style>
  <w:style w:styleId="Style_98" w:type="paragraph">
    <w:name w:val="Колонтитул21111111"/>
    <w:basedOn w:val="Style_2"/>
    <w:link w:val="Style_98_ch"/>
  </w:style>
  <w:style w:styleId="Style_98_ch" w:type="character">
    <w:name w:val="Колонтитул21111111"/>
    <w:basedOn w:val="Style_2_ch"/>
    <w:link w:val="Style_98"/>
  </w:style>
  <w:style w:styleId="Style_99" w:type="paragraph">
    <w:name w:val="Subtitle11111111"/>
    <w:link w:val="Style_9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99_ch" w:type="character">
    <w:name w:val="Subtitle11111111"/>
    <w:link w:val="Style_99"/>
    <w:rPr>
      <w:rFonts w:ascii="XO Thames" w:hAnsi="XO Thames"/>
      <w:i w:val="1"/>
      <w:color w:val="000000"/>
      <w:spacing w:val="0"/>
      <w:sz w:val="24"/>
    </w:rPr>
  </w:style>
  <w:style w:styleId="Style_100" w:type="paragraph">
    <w:name w:val="Заголовок 2111111111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00_ch" w:type="character">
    <w:name w:val="Заголовок 2111111111"/>
    <w:link w:val="Style_100"/>
    <w:rPr>
      <w:rFonts w:ascii="XO Thames" w:hAnsi="XO Thames"/>
      <w:b w:val="1"/>
      <w:color w:val="000000"/>
      <w:spacing w:val="0"/>
      <w:sz w:val="28"/>
    </w:rPr>
  </w:style>
  <w:style w:styleId="Style_101" w:type="paragraph">
    <w:name w:val="Heading 221111"/>
    <w:link w:val="Style_10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01_ch" w:type="character">
    <w:name w:val="Heading 221111"/>
    <w:link w:val="Style_101"/>
    <w:rPr>
      <w:rFonts w:ascii="XO Thames" w:hAnsi="XO Thames"/>
      <w:b w:val="1"/>
      <w:color w:val="000000"/>
      <w:spacing w:val="0"/>
      <w:sz w:val="28"/>
    </w:rPr>
  </w:style>
  <w:style w:styleId="Style_102" w:type="paragraph">
    <w:name w:val="List Paragraph11111111"/>
    <w:basedOn w:val="Style_2"/>
    <w:link w:val="Style_102_ch"/>
    <w:pPr>
      <w:spacing w:after="160" w:before="0"/>
      <w:ind w:firstLine="0" w:left="720" w:right="0"/>
      <w:contextualSpacing w:val="1"/>
    </w:pPr>
  </w:style>
  <w:style w:styleId="Style_102_ch" w:type="character">
    <w:name w:val="List Paragraph11111111"/>
    <w:basedOn w:val="Style_2_ch"/>
    <w:link w:val="Style_102"/>
  </w:style>
  <w:style w:styleId="Style_103" w:type="paragraph">
    <w:name w:val="Caption12111111"/>
    <w:link w:val="Style_10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03_ch" w:type="character">
    <w:name w:val="Caption12111111"/>
    <w:link w:val="Style_103"/>
    <w:rPr>
      <w:rFonts w:asciiTheme="minorAscii" w:hAnsiTheme="minorHAnsi"/>
      <w:i w:val="1"/>
      <w:color w:val="000000"/>
      <w:spacing w:val="0"/>
      <w:sz w:val="24"/>
    </w:rPr>
  </w:style>
  <w:style w:styleId="Style_104" w:type="paragraph">
    <w:name w:val="Internet link11111111"/>
    <w:basedOn w:val="Style_27"/>
    <w:link w:val="Style_104_ch"/>
    <w:rPr>
      <w:color w:themeColor="hyperlink" w:val="0563C1"/>
      <w:u w:val="single"/>
    </w:rPr>
  </w:style>
  <w:style w:styleId="Style_104_ch" w:type="character">
    <w:name w:val="Internet link11111111"/>
    <w:basedOn w:val="Style_27_ch"/>
    <w:link w:val="Style_104"/>
    <w:rPr>
      <w:color w:themeColor="hyperlink" w:val="0563C1"/>
      <w:u w:val="single"/>
    </w:rPr>
  </w:style>
  <w:style w:styleId="Style_105" w:type="paragraph">
    <w:name w:val="Contents 231111"/>
    <w:link w:val="Style_10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5_ch" w:type="character">
    <w:name w:val="Contents 231111"/>
    <w:link w:val="Style_105"/>
    <w:rPr>
      <w:rFonts w:ascii="XO Thames" w:hAnsi="XO Thames"/>
      <w:color w:val="000000"/>
      <w:spacing w:val="0"/>
      <w:sz w:val="28"/>
    </w:rPr>
  </w:style>
  <w:style w:styleId="Style_106" w:type="paragraph">
    <w:name w:val="Heading 42111111"/>
    <w:link w:val="Style_10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06_ch" w:type="character">
    <w:name w:val="Heading 42111111"/>
    <w:link w:val="Style_106"/>
    <w:rPr>
      <w:rFonts w:ascii="XO Thames" w:hAnsi="XO Thames"/>
      <w:b w:val="1"/>
      <w:color w:val="000000"/>
      <w:spacing w:val="0"/>
      <w:sz w:val="24"/>
    </w:rPr>
  </w:style>
  <w:style w:styleId="Style_107" w:type="paragraph">
    <w:name w:val="Title11"/>
    <w:link w:val="Style_107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107_ch" w:type="character">
    <w:name w:val="Title11"/>
    <w:link w:val="Style_107"/>
    <w:rPr>
      <w:rFonts w:ascii="Open Sans" w:hAnsi="Open Sans"/>
      <w:color w:val="000000"/>
      <w:spacing w:val="0"/>
      <w:sz w:val="28"/>
    </w:rPr>
  </w:style>
  <w:style w:styleId="Style_108" w:type="paragraph">
    <w:name w:val="Contents 51"/>
    <w:link w:val="Style_108_ch"/>
    <w:rPr>
      <w:rFonts w:ascii="XO Thames" w:hAnsi="XO Thames"/>
      <w:color w:val="000000"/>
      <w:spacing w:val="0"/>
      <w:sz w:val="28"/>
    </w:rPr>
  </w:style>
  <w:style w:styleId="Style_108_ch" w:type="character">
    <w:name w:val="Contents 51"/>
    <w:link w:val="Style_108"/>
    <w:rPr>
      <w:rFonts w:ascii="XO Thames" w:hAnsi="XO Thames"/>
      <w:color w:val="000000"/>
      <w:spacing w:val="0"/>
      <w:sz w:val="28"/>
    </w:rPr>
  </w:style>
  <w:style w:styleId="Style_109" w:type="paragraph">
    <w:name w:val="Contents 3111"/>
    <w:link w:val="Style_10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9_ch" w:type="character">
    <w:name w:val="Contents 3111"/>
    <w:link w:val="Style_109"/>
    <w:rPr>
      <w:rFonts w:ascii="XO Thames" w:hAnsi="XO Thames"/>
      <w:color w:val="000000"/>
      <w:spacing w:val="0"/>
      <w:sz w:val="28"/>
    </w:rPr>
  </w:style>
  <w:style w:styleId="Style_110" w:type="paragraph">
    <w:name w:val="Title211"/>
    <w:link w:val="Style_110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110_ch" w:type="character">
    <w:name w:val="Title211"/>
    <w:link w:val="Style_110"/>
    <w:rPr>
      <w:rFonts w:ascii="Open Sans" w:hAnsi="Open Sans"/>
      <w:color w:val="000000"/>
      <w:spacing w:val="0"/>
      <w:sz w:val="28"/>
    </w:rPr>
  </w:style>
  <w:style w:styleId="Style_111" w:type="paragraph">
    <w:name w:val="Contents 5111"/>
    <w:link w:val="Style_11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1_ch" w:type="character">
    <w:name w:val="Contents 5111"/>
    <w:link w:val="Style_111"/>
    <w:rPr>
      <w:rFonts w:ascii="XO Thames" w:hAnsi="XO Thames"/>
      <w:color w:val="000000"/>
      <w:spacing w:val="0"/>
      <w:sz w:val="28"/>
    </w:rPr>
  </w:style>
  <w:style w:styleId="Style_112" w:type="paragraph">
    <w:name w:val="Содержимое врезки41111111"/>
    <w:basedOn w:val="Style_2"/>
    <w:link w:val="Style_112_ch"/>
  </w:style>
  <w:style w:styleId="Style_112_ch" w:type="character">
    <w:name w:val="Содержимое врезки41111111"/>
    <w:basedOn w:val="Style_2_ch"/>
    <w:link w:val="Style_112"/>
  </w:style>
  <w:style w:styleId="Style_113" w:type="paragraph">
    <w:name w:val="Contents 4211111"/>
    <w:link w:val="Style_1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3_ch" w:type="character">
    <w:name w:val="Contents 4211111"/>
    <w:link w:val="Style_113"/>
    <w:rPr>
      <w:rFonts w:ascii="XO Thames" w:hAnsi="XO Thames"/>
      <w:color w:val="000000"/>
      <w:spacing w:val="0"/>
      <w:sz w:val="28"/>
    </w:rPr>
  </w:style>
  <w:style w:styleId="Style_114" w:type="paragraph">
    <w:name w:val="Contents 5211"/>
    <w:link w:val="Style_11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4_ch" w:type="character">
    <w:name w:val="Contents 5211"/>
    <w:link w:val="Style_114"/>
    <w:rPr>
      <w:rFonts w:ascii="XO Thames" w:hAnsi="XO Thames"/>
      <w:color w:val="000000"/>
      <w:spacing w:val="0"/>
      <w:sz w:val="28"/>
    </w:rPr>
  </w:style>
  <w:style w:styleId="Style_115" w:type="paragraph">
    <w:name w:val="Subtitle111111"/>
    <w:link w:val="Style_1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15_ch" w:type="character">
    <w:name w:val="Subtitle111111"/>
    <w:link w:val="Style_115"/>
    <w:rPr>
      <w:rFonts w:ascii="XO Thames" w:hAnsi="XO Thames"/>
      <w:i w:val="1"/>
      <w:color w:val="000000"/>
      <w:spacing w:val="0"/>
      <w:sz w:val="24"/>
    </w:rPr>
  </w:style>
  <w:style w:styleId="Style_116" w:type="paragraph">
    <w:name w:val="Contents 72111"/>
    <w:link w:val="Style_1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6_ch" w:type="character">
    <w:name w:val="Contents 72111"/>
    <w:link w:val="Style_116"/>
    <w:rPr>
      <w:rFonts w:ascii="XO Thames" w:hAnsi="XO Thames"/>
      <w:color w:val="000000"/>
      <w:spacing w:val="0"/>
      <w:sz w:val="28"/>
    </w:rPr>
  </w:style>
  <w:style w:styleId="Style_117" w:type="paragraph">
    <w:name w:val="Contents 6"/>
    <w:link w:val="Style_117_ch"/>
    <w:rPr>
      <w:rFonts w:ascii="XO Thames" w:hAnsi="XO Thames"/>
      <w:color w:val="000000"/>
      <w:spacing w:val="0"/>
      <w:sz w:val="28"/>
    </w:rPr>
  </w:style>
  <w:style w:styleId="Style_117_ch" w:type="character">
    <w:name w:val="Contents 6"/>
    <w:link w:val="Style_117"/>
    <w:rPr>
      <w:rFonts w:ascii="XO Thames" w:hAnsi="XO Thames"/>
      <w:color w:val="000000"/>
      <w:spacing w:val="0"/>
      <w:sz w:val="28"/>
    </w:rPr>
  </w:style>
  <w:style w:styleId="Style_118" w:type="paragraph">
    <w:name w:val="Heading 3131"/>
    <w:link w:val="Style_1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18_ch" w:type="character">
    <w:name w:val="Heading 3131"/>
    <w:link w:val="Style_118"/>
    <w:rPr>
      <w:rFonts w:ascii="XO Thames" w:hAnsi="XO Thames"/>
      <w:b w:val="1"/>
      <w:color w:val="000000"/>
      <w:spacing w:val="0"/>
      <w:sz w:val="26"/>
    </w:rPr>
  </w:style>
  <w:style w:styleId="Style_119" w:type="paragraph">
    <w:name w:val="Title1111"/>
    <w:link w:val="Style_119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119_ch" w:type="character">
    <w:name w:val="Title1111"/>
    <w:link w:val="Style_119"/>
    <w:rPr>
      <w:rFonts w:ascii="Open Sans" w:hAnsi="Open Sans"/>
      <w:color w:val="000000"/>
      <w:spacing w:val="0"/>
      <w:sz w:val="28"/>
    </w:rPr>
  </w:style>
  <w:style w:styleId="Style_120" w:type="paragraph">
    <w:name w:val="Endnote11111111"/>
    <w:link w:val="Style_120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20_ch" w:type="character">
    <w:name w:val="Endnote11111111"/>
    <w:link w:val="Style_120"/>
    <w:rPr>
      <w:rFonts w:ascii="XO Thames" w:hAnsi="XO Thames"/>
      <w:color w:val="000000"/>
      <w:spacing w:val="0"/>
      <w:sz w:val="22"/>
    </w:rPr>
  </w:style>
  <w:style w:styleId="Style_121" w:type="paragraph">
    <w:name w:val="Heading 41111"/>
    <w:link w:val="Style_1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21_ch" w:type="character">
    <w:name w:val="Heading 41111"/>
    <w:link w:val="Style_121"/>
    <w:rPr>
      <w:rFonts w:ascii="XO Thames" w:hAnsi="XO Thames"/>
      <w:b w:val="1"/>
      <w:color w:val="000000"/>
      <w:spacing w:val="0"/>
      <w:sz w:val="24"/>
    </w:rPr>
  </w:style>
  <w:style w:styleId="Style_122" w:type="paragraph">
    <w:name w:val="Contents 91"/>
    <w:link w:val="Style_122_ch"/>
    <w:rPr>
      <w:rFonts w:ascii="XO Thames" w:hAnsi="XO Thames"/>
      <w:color w:val="000000"/>
      <w:spacing w:val="0"/>
      <w:sz w:val="28"/>
    </w:rPr>
  </w:style>
  <w:style w:styleId="Style_122_ch" w:type="character">
    <w:name w:val="Contents 91"/>
    <w:link w:val="Style_122"/>
    <w:rPr>
      <w:rFonts w:ascii="XO Thames" w:hAnsi="XO Thames"/>
      <w:color w:val="000000"/>
      <w:spacing w:val="0"/>
      <w:sz w:val="28"/>
    </w:rPr>
  </w:style>
  <w:style w:styleId="Style_123" w:type="paragraph">
    <w:name w:val="Heading 31211"/>
    <w:link w:val="Style_12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23_ch" w:type="character">
    <w:name w:val="Heading 31211"/>
    <w:link w:val="Style_123"/>
    <w:rPr>
      <w:rFonts w:ascii="XO Thames" w:hAnsi="XO Thames"/>
      <w:b w:val="1"/>
      <w:color w:val="000000"/>
      <w:spacing w:val="0"/>
      <w:sz w:val="26"/>
    </w:rPr>
  </w:style>
  <w:style w:styleId="Style_124" w:type="paragraph">
    <w:name w:val="Contents 7111"/>
    <w:link w:val="Style_1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4_ch" w:type="character">
    <w:name w:val="Contents 7111"/>
    <w:link w:val="Style_124"/>
    <w:rPr>
      <w:rFonts w:ascii="XO Thames" w:hAnsi="XO Thames"/>
      <w:color w:val="000000"/>
      <w:spacing w:val="0"/>
      <w:sz w:val="28"/>
    </w:rPr>
  </w:style>
  <w:style w:styleId="Style_125" w:type="paragraph">
    <w:name w:val="toc 3"/>
    <w:next w:val="Style_2"/>
    <w:link w:val="Style_125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25_ch" w:type="character">
    <w:name w:val="toc 3"/>
    <w:link w:val="Style_125"/>
    <w:rPr>
      <w:rFonts w:ascii="XO Thames" w:hAnsi="XO Thames"/>
      <w:color w:val="000000"/>
      <w:spacing w:val="0"/>
      <w:sz w:val="28"/>
    </w:rPr>
  </w:style>
  <w:style w:styleId="Style_126" w:type="paragraph">
    <w:name w:val="Contents 311111111"/>
    <w:link w:val="Style_1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6_ch" w:type="character">
    <w:name w:val="Contents 311111111"/>
    <w:link w:val="Style_126"/>
    <w:rPr>
      <w:rFonts w:ascii="XO Thames" w:hAnsi="XO Thames"/>
      <w:color w:val="000000"/>
      <w:spacing w:val="0"/>
      <w:sz w:val="28"/>
    </w:rPr>
  </w:style>
  <w:style w:styleId="Style_127" w:type="paragraph">
    <w:name w:val="Содержимое врезки111"/>
    <w:basedOn w:val="Style_2"/>
    <w:link w:val="Style_127_ch"/>
  </w:style>
  <w:style w:styleId="Style_127_ch" w:type="character">
    <w:name w:val="Содержимое врезки111"/>
    <w:basedOn w:val="Style_2_ch"/>
    <w:link w:val="Style_127"/>
  </w:style>
  <w:style w:styleId="Style_128" w:type="paragraph">
    <w:name w:val="Заголовок 5111111111"/>
    <w:link w:val="Style_1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28_ch" w:type="character">
    <w:name w:val="Заголовок 5111111111"/>
    <w:link w:val="Style_128"/>
    <w:rPr>
      <w:rFonts w:ascii="XO Thames" w:hAnsi="XO Thames"/>
      <w:b w:val="1"/>
      <w:color w:val="000000"/>
      <w:spacing w:val="0"/>
      <w:sz w:val="22"/>
    </w:rPr>
  </w:style>
  <w:style w:styleId="Style_129" w:type="paragraph">
    <w:name w:val="Заголовок 3111111111"/>
    <w:link w:val="Style_1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29_ch" w:type="character">
    <w:name w:val="Заголовок 3111111111"/>
    <w:link w:val="Style_129"/>
    <w:rPr>
      <w:rFonts w:ascii="XO Thames" w:hAnsi="XO Thames"/>
      <w:b w:val="1"/>
      <w:color w:val="000000"/>
      <w:spacing w:val="0"/>
      <w:sz w:val="26"/>
    </w:rPr>
  </w:style>
  <w:style w:styleId="Style_130" w:type="paragraph">
    <w:name w:val="Internet link211111"/>
    <w:basedOn w:val="Style_27"/>
    <w:link w:val="Style_130_ch"/>
    <w:rPr>
      <w:color w:themeColor="hyperlink" w:val="0563C1"/>
      <w:u w:val="single"/>
    </w:rPr>
  </w:style>
  <w:style w:styleId="Style_130_ch" w:type="character">
    <w:name w:val="Internet link211111"/>
    <w:basedOn w:val="Style_27_ch"/>
    <w:link w:val="Style_130"/>
    <w:rPr>
      <w:color w:themeColor="hyperlink" w:val="0563C1"/>
      <w:u w:val="single"/>
    </w:rPr>
  </w:style>
  <w:style w:styleId="Style_131" w:type="paragraph">
    <w:name w:val="Heading 421111"/>
    <w:link w:val="Style_1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31_ch" w:type="character">
    <w:name w:val="Heading 421111"/>
    <w:link w:val="Style_131"/>
    <w:rPr>
      <w:rFonts w:ascii="XO Thames" w:hAnsi="XO Thames"/>
      <w:b w:val="1"/>
      <w:color w:val="000000"/>
      <w:spacing w:val="0"/>
      <w:sz w:val="24"/>
    </w:rPr>
  </w:style>
  <w:style w:styleId="Style_132" w:type="paragraph">
    <w:name w:val="Text body111111"/>
    <w:link w:val="Style_13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2_ch" w:type="character">
    <w:name w:val="Text body111111"/>
    <w:link w:val="Style_132"/>
    <w:rPr>
      <w:rFonts w:asciiTheme="minorAscii" w:hAnsiTheme="minorHAnsi"/>
      <w:color w:val="000000"/>
      <w:spacing w:val="0"/>
      <w:sz w:val="22"/>
    </w:rPr>
  </w:style>
  <w:style w:styleId="Style_133" w:type="paragraph">
    <w:name w:val="Contents 9211111"/>
    <w:link w:val="Style_13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3_ch" w:type="character">
    <w:name w:val="Contents 9211111"/>
    <w:link w:val="Style_133"/>
    <w:rPr>
      <w:rFonts w:ascii="XO Thames" w:hAnsi="XO Thames"/>
      <w:color w:val="000000"/>
      <w:spacing w:val="0"/>
      <w:sz w:val="28"/>
    </w:rPr>
  </w:style>
  <w:style w:styleId="Style_134" w:type="paragraph">
    <w:name w:val="Колонтитул111"/>
    <w:link w:val="Style_1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34_ch" w:type="character">
    <w:name w:val="Колонтитул111"/>
    <w:link w:val="Style_134"/>
    <w:rPr>
      <w:rFonts w:ascii="XO Thames" w:hAnsi="XO Thames"/>
      <w:color w:val="000000"/>
      <w:spacing w:val="0"/>
      <w:sz w:val="20"/>
    </w:rPr>
  </w:style>
  <w:style w:styleId="Style_135" w:type="paragraph">
    <w:name w:val="List1311111"/>
    <w:basedOn w:val="Style_8"/>
    <w:link w:val="Style_135_ch"/>
  </w:style>
  <w:style w:styleId="Style_135_ch" w:type="character">
    <w:name w:val="List1311111"/>
    <w:basedOn w:val="Style_8_ch"/>
    <w:link w:val="Style_135"/>
  </w:style>
  <w:style w:styleId="Style_136" w:type="paragraph">
    <w:name w:val="bx-messenger-ajax11111111"/>
    <w:basedOn w:val="Style_58"/>
    <w:link w:val="Style_136_ch"/>
  </w:style>
  <w:style w:styleId="Style_136_ch" w:type="character">
    <w:name w:val="bx-messenger-ajax11111111"/>
    <w:basedOn w:val="Style_58_ch"/>
    <w:link w:val="Style_136"/>
  </w:style>
  <w:style w:styleId="Style_137" w:type="paragraph">
    <w:name w:val="Heading 211111111"/>
    <w:link w:val="Style_1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37_ch" w:type="character">
    <w:name w:val="Heading 211111111"/>
    <w:link w:val="Style_137"/>
    <w:rPr>
      <w:rFonts w:ascii="XO Thames" w:hAnsi="XO Thames"/>
      <w:b w:val="1"/>
      <w:color w:val="000000"/>
      <w:spacing w:val="0"/>
      <w:sz w:val="28"/>
    </w:rPr>
  </w:style>
  <w:style w:styleId="Style_138" w:type="paragraph">
    <w:name w:val="Содержимое врезки11111"/>
    <w:basedOn w:val="Style_2"/>
    <w:link w:val="Style_138_ch"/>
  </w:style>
  <w:style w:styleId="Style_138_ch" w:type="character">
    <w:name w:val="Содержимое врезки11111"/>
    <w:basedOn w:val="Style_2_ch"/>
    <w:link w:val="Style_138"/>
  </w:style>
  <w:style w:styleId="Style_139" w:type="paragraph">
    <w:name w:val="Heading 12111111"/>
    <w:link w:val="Style_13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139_ch" w:type="character">
    <w:name w:val="Heading 12111111"/>
    <w:link w:val="Style_139"/>
    <w:rPr>
      <w:rFonts w:ascii="XO Thames" w:hAnsi="XO Thames"/>
      <w:b w:val="1"/>
      <w:color w:val="000000"/>
      <w:spacing w:val="0"/>
      <w:sz w:val="32"/>
    </w:rPr>
  </w:style>
  <w:style w:styleId="Style_140" w:type="paragraph">
    <w:name w:val="Heading 51111"/>
    <w:link w:val="Style_1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40_ch" w:type="character">
    <w:name w:val="Heading 51111"/>
    <w:link w:val="Style_140"/>
    <w:rPr>
      <w:rFonts w:ascii="XO Thames" w:hAnsi="XO Thames"/>
      <w:b w:val="1"/>
      <w:color w:val="000000"/>
      <w:spacing w:val="0"/>
      <w:sz w:val="22"/>
    </w:rPr>
  </w:style>
  <w:style w:styleId="Style_141" w:type="paragraph">
    <w:name w:val="Internet link2111"/>
    <w:basedOn w:val="Style_27"/>
    <w:link w:val="Style_141_ch"/>
    <w:rPr>
      <w:color w:themeColor="hyperlink" w:val="0563C1"/>
      <w:u w:val="single"/>
    </w:rPr>
  </w:style>
  <w:style w:styleId="Style_141_ch" w:type="character">
    <w:name w:val="Internet link2111"/>
    <w:basedOn w:val="Style_27_ch"/>
    <w:link w:val="Style_141"/>
    <w:rPr>
      <w:color w:themeColor="hyperlink" w:val="0563C1"/>
      <w:u w:val="single"/>
    </w:rPr>
  </w:style>
  <w:style w:styleId="Style_142" w:type="paragraph">
    <w:name w:val="Знак примечания111111111"/>
    <w:basedOn w:val="Style_58"/>
    <w:link w:val="Style_142_ch"/>
    <w:rPr>
      <w:sz w:val="16"/>
    </w:rPr>
  </w:style>
  <w:style w:styleId="Style_142_ch" w:type="character">
    <w:name w:val="Знак примечания111111111"/>
    <w:basedOn w:val="Style_58_ch"/>
    <w:link w:val="Style_142"/>
    <w:rPr>
      <w:sz w:val="16"/>
    </w:rPr>
  </w:style>
  <w:style w:styleId="Style_143" w:type="paragraph">
    <w:name w:val="Caption21"/>
    <w:link w:val="Style_14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43_ch" w:type="character">
    <w:name w:val="Caption21"/>
    <w:link w:val="Style_143"/>
    <w:rPr>
      <w:rFonts w:asciiTheme="minorAscii" w:hAnsiTheme="minorHAnsi"/>
      <w:i w:val="1"/>
      <w:color w:val="000000"/>
      <w:spacing w:val="0"/>
      <w:sz w:val="24"/>
    </w:rPr>
  </w:style>
  <w:style w:styleId="Style_144" w:type="paragraph">
    <w:name w:val="annotation subject11111111"/>
    <w:basedOn w:val="Style_145"/>
    <w:next w:val="Style_145"/>
    <w:link w:val="Style_144_ch"/>
    <w:rPr>
      <w:b w:val="1"/>
    </w:rPr>
  </w:style>
  <w:style w:styleId="Style_144_ch" w:type="character">
    <w:name w:val="annotation subject11111111"/>
    <w:basedOn w:val="Style_145_ch"/>
    <w:link w:val="Style_144"/>
    <w:rPr>
      <w:b w:val="1"/>
    </w:rPr>
  </w:style>
  <w:style w:styleId="Style_146" w:type="paragraph">
    <w:name w:val="Заголовок таблицы11111111"/>
    <w:basedOn w:val="Style_4"/>
    <w:link w:val="Style_146_ch"/>
    <w:pPr>
      <w:ind/>
      <w:jc w:val="center"/>
    </w:pPr>
    <w:rPr>
      <w:b w:val="1"/>
    </w:rPr>
  </w:style>
  <w:style w:styleId="Style_146_ch" w:type="character">
    <w:name w:val="Заголовок таблицы11111111"/>
    <w:basedOn w:val="Style_4_ch"/>
    <w:link w:val="Style_146"/>
    <w:rPr>
      <w:b w:val="1"/>
    </w:rPr>
  </w:style>
  <w:style w:styleId="Style_147" w:type="paragraph">
    <w:name w:val="Указатель1"/>
    <w:basedOn w:val="Style_2"/>
    <w:link w:val="Style_147_ch"/>
  </w:style>
  <w:style w:styleId="Style_147_ch" w:type="character">
    <w:name w:val="Указатель1"/>
    <w:basedOn w:val="Style_2_ch"/>
    <w:link w:val="Style_147"/>
  </w:style>
  <w:style w:styleId="Style_148" w:type="paragraph">
    <w:name w:val="Title2111111"/>
    <w:link w:val="Style_148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148_ch" w:type="character">
    <w:name w:val="Title2111111"/>
    <w:link w:val="Style_148"/>
    <w:rPr>
      <w:rFonts w:ascii="Open Sans" w:hAnsi="Open Sans"/>
      <w:color w:val="000000"/>
      <w:spacing w:val="0"/>
      <w:sz w:val="28"/>
    </w:rPr>
  </w:style>
  <w:style w:styleId="Style_149" w:type="paragraph">
    <w:name w:val="Heading 113111"/>
    <w:link w:val="Style_14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149_ch" w:type="character">
    <w:name w:val="Heading 113111"/>
    <w:link w:val="Style_149"/>
    <w:rPr>
      <w:rFonts w:ascii="XO Thames" w:hAnsi="XO Thames"/>
      <w:b w:val="1"/>
      <w:color w:val="000000"/>
      <w:spacing w:val="0"/>
      <w:sz w:val="32"/>
    </w:rPr>
  </w:style>
  <w:style w:styleId="Style_150" w:type="paragraph">
    <w:name w:val="Heading 411"/>
    <w:link w:val="Style_1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50_ch" w:type="character">
    <w:name w:val="Heading 411"/>
    <w:link w:val="Style_150"/>
    <w:rPr>
      <w:rFonts w:ascii="XO Thames" w:hAnsi="XO Thames"/>
      <w:b w:val="1"/>
      <w:color w:val="000000"/>
      <w:spacing w:val="0"/>
      <w:sz w:val="24"/>
    </w:rPr>
  </w:style>
  <w:style w:styleId="Style_151" w:type="paragraph">
    <w:name w:val="Heading 1131"/>
    <w:link w:val="Style_15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151_ch" w:type="character">
    <w:name w:val="Heading 1131"/>
    <w:link w:val="Style_151"/>
    <w:rPr>
      <w:rFonts w:ascii="XO Thames" w:hAnsi="XO Thames"/>
      <w:b w:val="1"/>
      <w:color w:val="000000"/>
      <w:spacing w:val="0"/>
      <w:sz w:val="32"/>
    </w:rPr>
  </w:style>
  <w:style w:styleId="Style_152" w:type="paragraph">
    <w:name w:val="Heading 4211"/>
    <w:link w:val="Style_1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52_ch" w:type="character">
    <w:name w:val="Heading 4211"/>
    <w:link w:val="Style_152"/>
    <w:rPr>
      <w:rFonts w:ascii="XO Thames" w:hAnsi="XO Thames"/>
      <w:b w:val="1"/>
      <w:color w:val="000000"/>
      <w:spacing w:val="0"/>
      <w:sz w:val="24"/>
    </w:rPr>
  </w:style>
  <w:style w:styleId="Style_153" w:type="paragraph">
    <w:name w:val="Contents 82"/>
    <w:link w:val="Style_15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3_ch" w:type="character">
    <w:name w:val="Contents 82"/>
    <w:link w:val="Style_153"/>
    <w:rPr>
      <w:rFonts w:ascii="XO Thames" w:hAnsi="XO Thames"/>
      <w:color w:val="000000"/>
      <w:spacing w:val="0"/>
      <w:sz w:val="28"/>
    </w:rPr>
  </w:style>
  <w:style w:styleId="Style_154" w:type="paragraph">
    <w:name w:val="Заголовок121112111"/>
    <w:basedOn w:val="Style_2"/>
    <w:next w:val="Style_23"/>
    <w:link w:val="Style_154_ch"/>
    <w:pPr>
      <w:keepNext w:val="1"/>
      <w:spacing w:after="120" w:before="240"/>
      <w:ind/>
    </w:pPr>
    <w:rPr>
      <w:rFonts w:ascii="Open Sans" w:hAnsi="Open Sans"/>
      <w:sz w:val="28"/>
    </w:rPr>
  </w:style>
  <w:style w:styleId="Style_154_ch" w:type="character">
    <w:name w:val="Заголовок121112111"/>
    <w:basedOn w:val="Style_2_ch"/>
    <w:link w:val="Style_154"/>
    <w:rPr>
      <w:rFonts w:ascii="Open Sans" w:hAnsi="Open Sans"/>
      <w:sz w:val="28"/>
    </w:rPr>
  </w:style>
  <w:style w:styleId="Style_155" w:type="paragraph">
    <w:name w:val="List12111111"/>
    <w:basedOn w:val="Style_8"/>
    <w:link w:val="Style_155_ch"/>
  </w:style>
  <w:style w:styleId="Style_155_ch" w:type="character">
    <w:name w:val="List12111111"/>
    <w:basedOn w:val="Style_8_ch"/>
    <w:link w:val="Style_155"/>
  </w:style>
  <w:style w:styleId="Style_8" w:type="paragraph">
    <w:name w:val="Text body11111111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_ch" w:type="character">
    <w:name w:val="Text body11111111"/>
    <w:link w:val="Style_8"/>
    <w:rPr>
      <w:rFonts w:asciiTheme="minorAscii" w:hAnsiTheme="minorHAnsi"/>
      <w:color w:val="000000"/>
      <w:spacing w:val="0"/>
      <w:sz w:val="22"/>
    </w:rPr>
  </w:style>
  <w:style w:styleId="Style_156" w:type="paragraph">
    <w:name w:val="heading 5"/>
    <w:next w:val="Style_2"/>
    <w:link w:val="Style_156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56_ch" w:type="character">
    <w:name w:val="heading 5"/>
    <w:link w:val="Style_156"/>
    <w:rPr>
      <w:rFonts w:ascii="XO Thames" w:hAnsi="XO Thames"/>
      <w:b w:val="1"/>
      <w:color w:val="000000"/>
      <w:spacing w:val="0"/>
      <w:sz w:val="22"/>
    </w:rPr>
  </w:style>
  <w:style w:styleId="Style_157" w:type="paragraph">
    <w:name w:val="Указатель111111111"/>
    <w:link w:val="Style_15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7_ch" w:type="character">
    <w:name w:val="Указатель111111111"/>
    <w:link w:val="Style_157"/>
    <w:rPr>
      <w:rFonts w:asciiTheme="minorAscii" w:hAnsiTheme="minorHAnsi"/>
      <w:color w:val="000000"/>
      <w:spacing w:val="0"/>
      <w:sz w:val="22"/>
    </w:rPr>
  </w:style>
  <w:style w:styleId="Style_158" w:type="paragraph">
    <w:name w:val="Contents 32"/>
    <w:link w:val="Style_15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8_ch" w:type="character">
    <w:name w:val="Contents 32"/>
    <w:link w:val="Style_158"/>
    <w:rPr>
      <w:rFonts w:ascii="XO Thames" w:hAnsi="XO Thames"/>
      <w:color w:val="000000"/>
      <w:spacing w:val="0"/>
      <w:sz w:val="28"/>
    </w:rPr>
  </w:style>
  <w:style w:styleId="Style_159" w:type="paragraph">
    <w:name w:val="Символ нумерации1111"/>
    <w:link w:val="Style_15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59_ch" w:type="character">
    <w:name w:val="Символ нумерации1111"/>
    <w:link w:val="Style_159"/>
    <w:rPr>
      <w:rFonts w:ascii="Times New Roman" w:hAnsi="Times New Roman"/>
      <w:color w:val="000000"/>
      <w:spacing w:val="0"/>
      <w:sz w:val="28"/>
    </w:rPr>
  </w:style>
  <w:style w:styleId="Style_160" w:type="paragraph">
    <w:name w:val="Колонтитул41111"/>
    <w:basedOn w:val="Style_2"/>
    <w:link w:val="Style_160_ch"/>
  </w:style>
  <w:style w:styleId="Style_160_ch" w:type="character">
    <w:name w:val="Колонтитул41111"/>
    <w:basedOn w:val="Style_2_ch"/>
    <w:link w:val="Style_160"/>
  </w:style>
  <w:style w:styleId="Style_161" w:type="paragraph">
    <w:name w:val="Heading 2111111"/>
    <w:link w:val="Style_16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61_ch" w:type="character">
    <w:name w:val="Heading 2111111"/>
    <w:link w:val="Style_161"/>
    <w:rPr>
      <w:rFonts w:ascii="XO Thames" w:hAnsi="XO Thames"/>
      <w:b w:val="1"/>
      <w:color w:val="000000"/>
      <w:spacing w:val="0"/>
      <w:sz w:val="28"/>
    </w:rPr>
  </w:style>
  <w:style w:styleId="Style_162" w:type="paragraph">
    <w:name w:val="Содержимое врезки41111"/>
    <w:basedOn w:val="Style_2"/>
    <w:link w:val="Style_162_ch"/>
  </w:style>
  <w:style w:styleId="Style_162_ch" w:type="character">
    <w:name w:val="Содержимое врезки41111"/>
    <w:basedOn w:val="Style_2_ch"/>
    <w:link w:val="Style_162"/>
  </w:style>
  <w:style w:styleId="Style_163" w:type="paragraph">
    <w:name w:val="Список111111111"/>
    <w:basedOn w:val="Style_8"/>
    <w:link w:val="Style_163_ch"/>
  </w:style>
  <w:style w:styleId="Style_163_ch" w:type="character">
    <w:name w:val="Список111111111"/>
    <w:basedOn w:val="Style_8_ch"/>
    <w:link w:val="Style_163"/>
  </w:style>
  <w:style w:styleId="Style_164" w:type="paragraph">
    <w:name w:val="Contents 8311"/>
    <w:link w:val="Style_16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4_ch" w:type="character">
    <w:name w:val="Contents 8311"/>
    <w:link w:val="Style_164"/>
    <w:rPr>
      <w:rFonts w:ascii="XO Thames" w:hAnsi="XO Thames"/>
      <w:color w:val="000000"/>
      <w:spacing w:val="0"/>
      <w:sz w:val="28"/>
    </w:rPr>
  </w:style>
  <w:style w:styleId="Style_165" w:type="paragraph">
    <w:name w:val="Contents 311111"/>
    <w:link w:val="Style_16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5_ch" w:type="character">
    <w:name w:val="Contents 311111"/>
    <w:link w:val="Style_165"/>
    <w:rPr>
      <w:rFonts w:ascii="XO Thames" w:hAnsi="XO Thames"/>
      <w:color w:val="000000"/>
      <w:spacing w:val="0"/>
      <w:sz w:val="28"/>
    </w:rPr>
  </w:style>
  <w:style w:styleId="Style_166" w:type="paragraph">
    <w:name w:val="heading 1"/>
    <w:next w:val="Style_2"/>
    <w:link w:val="Style_166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66_ch" w:type="character">
    <w:name w:val="heading 1"/>
    <w:link w:val="Style_166"/>
    <w:rPr>
      <w:rFonts w:ascii="XO Thames" w:hAnsi="XO Thames"/>
      <w:b w:val="1"/>
      <w:color w:val="000000"/>
      <w:spacing w:val="0"/>
      <w:sz w:val="32"/>
    </w:rPr>
  </w:style>
  <w:style w:styleId="Style_167" w:type="paragraph">
    <w:name w:val="Contents 911111111"/>
    <w:link w:val="Style_16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7_ch" w:type="character">
    <w:name w:val="Contents 911111111"/>
    <w:link w:val="Style_167"/>
    <w:rPr>
      <w:rFonts w:ascii="XO Thames" w:hAnsi="XO Thames"/>
      <w:color w:val="000000"/>
      <w:spacing w:val="0"/>
      <w:sz w:val="28"/>
    </w:rPr>
  </w:style>
  <w:style w:styleId="Style_168" w:type="paragraph">
    <w:name w:val="Contents 42111"/>
    <w:link w:val="Style_16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8_ch" w:type="character">
    <w:name w:val="Contents 42111"/>
    <w:link w:val="Style_168"/>
    <w:rPr>
      <w:rFonts w:ascii="XO Thames" w:hAnsi="XO Thames"/>
      <w:color w:val="000000"/>
      <w:spacing w:val="0"/>
      <w:sz w:val="28"/>
    </w:rPr>
  </w:style>
  <w:style w:styleId="Style_169" w:type="paragraph">
    <w:name w:val="Contents 421"/>
    <w:link w:val="Style_16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9_ch" w:type="character">
    <w:name w:val="Contents 421"/>
    <w:link w:val="Style_169"/>
    <w:rPr>
      <w:rFonts w:ascii="XO Thames" w:hAnsi="XO Thames"/>
      <w:color w:val="000000"/>
      <w:spacing w:val="0"/>
      <w:sz w:val="28"/>
    </w:rPr>
  </w:style>
  <w:style w:styleId="Style_170" w:type="paragraph">
    <w:name w:val="Heading 5121111"/>
    <w:link w:val="Style_17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70_ch" w:type="character">
    <w:name w:val="Heading 5121111"/>
    <w:link w:val="Style_170"/>
    <w:rPr>
      <w:rFonts w:ascii="XO Thames" w:hAnsi="XO Thames"/>
      <w:b w:val="1"/>
      <w:color w:val="000000"/>
      <w:spacing w:val="0"/>
      <w:sz w:val="22"/>
    </w:rPr>
  </w:style>
  <w:style w:styleId="Style_171" w:type="paragraph">
    <w:name w:val="Содержимое врезки5111111"/>
    <w:basedOn w:val="Style_2"/>
    <w:link w:val="Style_171_ch"/>
  </w:style>
  <w:style w:styleId="Style_171_ch" w:type="character">
    <w:name w:val="Содержимое врезки5111111"/>
    <w:basedOn w:val="Style_2_ch"/>
    <w:link w:val="Style_171"/>
  </w:style>
  <w:style w:styleId="Style_172" w:type="paragraph">
    <w:name w:val="Header111"/>
    <w:link w:val="Style_17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72_ch" w:type="character">
    <w:name w:val="Header111"/>
    <w:link w:val="Style_172"/>
    <w:rPr>
      <w:rFonts w:asciiTheme="minorAscii" w:hAnsiTheme="minorHAnsi"/>
      <w:color w:val="000000"/>
      <w:spacing w:val="0"/>
      <w:sz w:val="22"/>
    </w:rPr>
  </w:style>
  <w:style w:styleId="Style_173" w:type="paragraph">
    <w:name w:val="Contents 8211111"/>
    <w:link w:val="Style_17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3_ch" w:type="character">
    <w:name w:val="Contents 8211111"/>
    <w:link w:val="Style_173"/>
    <w:rPr>
      <w:rFonts w:ascii="XO Thames" w:hAnsi="XO Thames"/>
      <w:color w:val="000000"/>
      <w:spacing w:val="0"/>
      <w:sz w:val="28"/>
    </w:rPr>
  </w:style>
  <w:style w:styleId="Style_174" w:type="paragraph">
    <w:name w:val="Contents 31"/>
    <w:link w:val="Style_174_ch"/>
    <w:rPr>
      <w:rFonts w:ascii="XO Thames" w:hAnsi="XO Thames"/>
      <w:color w:val="000000"/>
      <w:spacing w:val="0"/>
      <w:sz w:val="28"/>
    </w:rPr>
  </w:style>
  <w:style w:styleId="Style_174_ch" w:type="character">
    <w:name w:val="Contents 31"/>
    <w:link w:val="Style_174"/>
    <w:rPr>
      <w:rFonts w:ascii="XO Thames" w:hAnsi="XO Thames"/>
      <w:color w:val="000000"/>
      <w:spacing w:val="0"/>
      <w:sz w:val="28"/>
    </w:rPr>
  </w:style>
  <w:style w:styleId="Style_175" w:type="paragraph">
    <w:name w:val="Колонтитул51111"/>
    <w:basedOn w:val="Style_2"/>
    <w:link w:val="Style_175_ch"/>
  </w:style>
  <w:style w:styleId="Style_175_ch" w:type="character">
    <w:name w:val="Колонтитул51111"/>
    <w:basedOn w:val="Style_2_ch"/>
    <w:link w:val="Style_175"/>
  </w:style>
  <w:style w:styleId="Style_176" w:type="paragraph">
    <w:name w:val="Hyperlink"/>
    <w:basedOn w:val="Style_27"/>
    <w:link w:val="Style_176_ch"/>
    <w:rPr>
      <w:color w:themeColor="hyperlink" w:val="0563C1"/>
      <w:u w:val="single"/>
    </w:rPr>
  </w:style>
  <w:style w:styleId="Style_176_ch" w:type="character">
    <w:name w:val="Hyperlink"/>
    <w:basedOn w:val="Style_27_ch"/>
    <w:link w:val="Style_176"/>
    <w:rPr>
      <w:color w:themeColor="hyperlink" w:val="0563C1"/>
      <w:u w:val="single"/>
    </w:rPr>
  </w:style>
  <w:style w:styleId="Style_177" w:type="paragraph">
    <w:name w:val="Footnote"/>
    <w:link w:val="Style_177_ch"/>
    <w:pPr>
      <w:ind w:firstLine="851" w:left="0"/>
      <w:jc w:val="both"/>
    </w:pPr>
    <w:rPr>
      <w:rFonts w:ascii="XO Thames" w:hAnsi="XO Thames"/>
      <w:sz w:val="22"/>
    </w:rPr>
  </w:style>
  <w:style w:styleId="Style_177_ch" w:type="character">
    <w:name w:val="Footnote"/>
    <w:link w:val="Style_177"/>
    <w:rPr>
      <w:rFonts w:ascii="XO Thames" w:hAnsi="XO Thames"/>
      <w:sz w:val="22"/>
    </w:rPr>
  </w:style>
  <w:style w:styleId="Style_178" w:type="paragraph">
    <w:name w:val="Содержимое таблицы21111111"/>
    <w:basedOn w:val="Style_2"/>
    <w:link w:val="Style_178_ch"/>
    <w:pPr>
      <w:widowControl w:val="0"/>
      <w:ind/>
    </w:pPr>
  </w:style>
  <w:style w:styleId="Style_178_ch" w:type="character">
    <w:name w:val="Содержимое таблицы21111111"/>
    <w:basedOn w:val="Style_2_ch"/>
    <w:link w:val="Style_178"/>
  </w:style>
  <w:style w:styleId="Style_179" w:type="paragraph">
    <w:name w:val="Заголовок1212111"/>
    <w:basedOn w:val="Style_2"/>
    <w:next w:val="Style_23"/>
    <w:link w:val="Style_179_ch"/>
    <w:pPr>
      <w:keepNext w:val="1"/>
      <w:spacing w:after="120" w:before="240"/>
      <w:ind/>
    </w:pPr>
    <w:rPr>
      <w:rFonts w:ascii="Open Sans" w:hAnsi="Open Sans"/>
      <w:sz w:val="28"/>
    </w:rPr>
  </w:style>
  <w:style w:styleId="Style_179_ch" w:type="character">
    <w:name w:val="Заголовок1212111"/>
    <w:basedOn w:val="Style_2_ch"/>
    <w:link w:val="Style_179"/>
    <w:rPr>
      <w:rFonts w:ascii="Open Sans" w:hAnsi="Open Sans"/>
      <w:sz w:val="28"/>
    </w:rPr>
  </w:style>
  <w:style w:styleId="Style_180" w:type="paragraph">
    <w:name w:val="toc 1"/>
    <w:next w:val="Style_2"/>
    <w:link w:val="Style_180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80_ch" w:type="character">
    <w:name w:val="toc 1"/>
    <w:link w:val="Style_180"/>
    <w:rPr>
      <w:rFonts w:ascii="XO Thames" w:hAnsi="XO Thames"/>
      <w:b w:val="1"/>
      <w:color w:val="000000"/>
      <w:spacing w:val="0"/>
      <w:sz w:val="28"/>
    </w:rPr>
  </w:style>
  <w:style w:styleId="Style_181" w:type="paragraph">
    <w:name w:val="Caption12111"/>
    <w:link w:val="Style_18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81_ch" w:type="character">
    <w:name w:val="Caption12111"/>
    <w:link w:val="Style_181"/>
    <w:rPr>
      <w:rFonts w:asciiTheme="minorAscii" w:hAnsiTheme="minorHAnsi"/>
      <w:i w:val="1"/>
      <w:color w:val="000000"/>
      <w:spacing w:val="0"/>
      <w:sz w:val="24"/>
    </w:rPr>
  </w:style>
  <w:style w:styleId="Style_182" w:type="paragraph">
    <w:name w:val="Contents 611111111"/>
    <w:link w:val="Style_18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2_ch" w:type="character">
    <w:name w:val="Contents 611111111"/>
    <w:link w:val="Style_182"/>
    <w:rPr>
      <w:rFonts w:ascii="XO Thames" w:hAnsi="XO Thames"/>
      <w:color w:val="000000"/>
      <w:spacing w:val="0"/>
      <w:sz w:val="28"/>
    </w:rPr>
  </w:style>
  <w:style w:styleId="Style_183" w:type="paragraph">
    <w:name w:val="index heading11111111"/>
    <w:basedOn w:val="Style_2"/>
    <w:link w:val="Style_183_ch"/>
  </w:style>
  <w:style w:styleId="Style_183_ch" w:type="character">
    <w:name w:val="index heading11111111"/>
    <w:basedOn w:val="Style_2_ch"/>
    <w:link w:val="Style_183"/>
  </w:style>
  <w:style w:styleId="Style_184" w:type="paragraph">
    <w:name w:val="Text body211111"/>
    <w:link w:val="Style_18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4_ch" w:type="character">
    <w:name w:val="Text body211111"/>
    <w:link w:val="Style_184"/>
    <w:rPr>
      <w:rFonts w:asciiTheme="minorAscii" w:hAnsiTheme="minorHAnsi"/>
      <w:color w:val="000000"/>
      <w:spacing w:val="0"/>
      <w:sz w:val="22"/>
    </w:rPr>
  </w:style>
  <w:style w:styleId="Style_185" w:type="paragraph">
    <w:name w:val="Footnote211"/>
    <w:link w:val="Style_18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85_ch" w:type="character">
    <w:name w:val="Footnote211"/>
    <w:link w:val="Style_185"/>
    <w:rPr>
      <w:rFonts w:ascii="XO Thames" w:hAnsi="XO Thames"/>
      <w:color w:val="000000"/>
      <w:spacing w:val="0"/>
      <w:sz w:val="22"/>
    </w:rPr>
  </w:style>
  <w:style w:styleId="Style_1" w:type="paragraph">
    <w:name w:val="Header and Footer"/>
    <w:link w:val="Style_1_ch"/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186" w:type="paragraph">
    <w:name w:val="Contents 9311"/>
    <w:link w:val="Style_18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6_ch" w:type="character">
    <w:name w:val="Contents 9311"/>
    <w:link w:val="Style_186"/>
    <w:rPr>
      <w:rFonts w:ascii="XO Thames" w:hAnsi="XO Thames"/>
      <w:color w:val="000000"/>
      <w:spacing w:val="0"/>
      <w:sz w:val="28"/>
    </w:rPr>
  </w:style>
  <w:style w:styleId="Style_187" w:type="paragraph">
    <w:name w:val="Колонтитул41111111"/>
    <w:basedOn w:val="Style_2"/>
    <w:link w:val="Style_187_ch"/>
  </w:style>
  <w:style w:styleId="Style_187_ch" w:type="character">
    <w:name w:val="Колонтитул41111111"/>
    <w:basedOn w:val="Style_2_ch"/>
    <w:link w:val="Style_187"/>
  </w:style>
  <w:style w:styleId="Style_188" w:type="paragraph">
    <w:name w:val="Contents 621"/>
    <w:link w:val="Style_18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8_ch" w:type="character">
    <w:name w:val="Contents 621"/>
    <w:link w:val="Style_188"/>
    <w:rPr>
      <w:rFonts w:ascii="XO Thames" w:hAnsi="XO Thames"/>
      <w:color w:val="000000"/>
      <w:spacing w:val="0"/>
      <w:sz w:val="28"/>
    </w:rPr>
  </w:style>
  <w:style w:styleId="Style_189" w:type="paragraph">
    <w:name w:val="Заголовок212111111"/>
    <w:basedOn w:val="Style_2"/>
    <w:next w:val="Style_23"/>
    <w:link w:val="Style_189_ch"/>
    <w:pPr>
      <w:keepNext w:val="1"/>
      <w:spacing w:after="120" w:before="240"/>
      <w:ind/>
    </w:pPr>
    <w:rPr>
      <w:rFonts w:ascii="Open Sans" w:hAnsi="Open Sans"/>
      <w:sz w:val="28"/>
    </w:rPr>
  </w:style>
  <w:style w:styleId="Style_189_ch" w:type="character">
    <w:name w:val="Заголовок212111111"/>
    <w:basedOn w:val="Style_2_ch"/>
    <w:link w:val="Style_189"/>
    <w:rPr>
      <w:rFonts w:ascii="Open Sans" w:hAnsi="Open Sans"/>
      <w:sz w:val="28"/>
    </w:rPr>
  </w:style>
  <w:style w:styleId="Style_190" w:type="paragraph">
    <w:name w:val="Caption1"/>
    <w:link w:val="Style_190_ch"/>
    <w:rPr>
      <w:i w:val="1"/>
      <w:sz w:val="24"/>
    </w:rPr>
  </w:style>
  <w:style w:styleId="Style_190_ch" w:type="character">
    <w:name w:val="Caption1"/>
    <w:link w:val="Style_190"/>
    <w:rPr>
      <w:i w:val="1"/>
      <w:sz w:val="24"/>
    </w:rPr>
  </w:style>
  <w:style w:styleId="Style_191" w:type="paragraph">
    <w:name w:val="Заголовок1211111111"/>
    <w:basedOn w:val="Style_2"/>
    <w:next w:val="Style_23"/>
    <w:link w:val="Style_191_ch"/>
    <w:pPr>
      <w:keepNext w:val="1"/>
      <w:spacing w:after="120" w:before="240"/>
      <w:ind/>
    </w:pPr>
    <w:rPr>
      <w:rFonts w:ascii="Open Sans" w:hAnsi="Open Sans"/>
      <w:sz w:val="28"/>
    </w:rPr>
  </w:style>
  <w:style w:styleId="Style_191_ch" w:type="character">
    <w:name w:val="Заголовок1211111111"/>
    <w:basedOn w:val="Style_2_ch"/>
    <w:link w:val="Style_191"/>
    <w:rPr>
      <w:rFonts w:ascii="Open Sans" w:hAnsi="Open Sans"/>
      <w:sz w:val="28"/>
    </w:rPr>
  </w:style>
  <w:style w:styleId="Style_192" w:type="paragraph">
    <w:name w:val="Footer1"/>
    <w:link w:val="Style_192_ch"/>
    <w:rPr>
      <w:rFonts w:ascii="Times New Roman" w:hAnsi="Times New Roman"/>
      <w:color w:val="000000"/>
      <w:spacing w:val="0"/>
      <w:sz w:val="28"/>
    </w:rPr>
  </w:style>
  <w:style w:styleId="Style_192_ch" w:type="character">
    <w:name w:val="Footer1"/>
    <w:link w:val="Style_192"/>
    <w:rPr>
      <w:rFonts w:ascii="Times New Roman" w:hAnsi="Times New Roman"/>
      <w:color w:val="000000"/>
      <w:spacing w:val="0"/>
      <w:sz w:val="28"/>
    </w:rPr>
  </w:style>
  <w:style w:styleId="Style_193" w:type="paragraph">
    <w:name w:val="Содержимое врезки21111"/>
    <w:basedOn w:val="Style_2"/>
    <w:link w:val="Style_193_ch"/>
  </w:style>
  <w:style w:styleId="Style_193_ch" w:type="character">
    <w:name w:val="Содержимое врезки21111"/>
    <w:basedOn w:val="Style_2_ch"/>
    <w:link w:val="Style_193"/>
  </w:style>
  <w:style w:styleId="Style_194" w:type="paragraph">
    <w:name w:val="toc 9"/>
    <w:next w:val="Style_2"/>
    <w:link w:val="Style_194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194_ch" w:type="character">
    <w:name w:val="toc 9"/>
    <w:link w:val="Style_194"/>
    <w:rPr>
      <w:rFonts w:ascii="XO Thames" w:hAnsi="XO Thames"/>
      <w:color w:val="000000"/>
      <w:spacing w:val="0"/>
      <w:sz w:val="28"/>
    </w:rPr>
  </w:style>
  <w:style w:styleId="Style_195" w:type="paragraph">
    <w:name w:val="Footnote11"/>
    <w:link w:val="Style_19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95_ch" w:type="character">
    <w:name w:val="Footnote11"/>
    <w:link w:val="Style_195"/>
    <w:rPr>
      <w:rFonts w:ascii="XO Thames" w:hAnsi="XO Thames"/>
      <w:color w:val="000000"/>
      <w:spacing w:val="0"/>
      <w:sz w:val="22"/>
    </w:rPr>
  </w:style>
  <w:style w:styleId="Style_196" w:type="paragraph">
    <w:name w:val="Header2111111"/>
    <w:link w:val="Style_19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96_ch" w:type="character">
    <w:name w:val="Header2111111"/>
    <w:link w:val="Style_196"/>
    <w:rPr>
      <w:rFonts w:asciiTheme="minorAscii" w:hAnsiTheme="minorHAnsi"/>
      <w:color w:val="000000"/>
      <w:spacing w:val="0"/>
      <w:sz w:val="22"/>
    </w:rPr>
  </w:style>
  <w:style w:styleId="Style_197" w:type="paragraph">
    <w:name w:val="Указатель122111"/>
    <w:basedOn w:val="Style_2"/>
    <w:link w:val="Style_197_ch"/>
  </w:style>
  <w:style w:styleId="Style_197_ch" w:type="character">
    <w:name w:val="Указатель122111"/>
    <w:basedOn w:val="Style_2_ch"/>
    <w:link w:val="Style_197"/>
  </w:style>
  <w:style w:styleId="Style_198" w:type="paragraph">
    <w:name w:val="Contents 5211111"/>
    <w:link w:val="Style_19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8_ch" w:type="character">
    <w:name w:val="Contents 5211111"/>
    <w:link w:val="Style_198"/>
    <w:rPr>
      <w:rFonts w:ascii="XO Thames" w:hAnsi="XO Thames"/>
      <w:color w:val="000000"/>
      <w:spacing w:val="0"/>
      <w:sz w:val="28"/>
    </w:rPr>
  </w:style>
  <w:style w:styleId="Style_199" w:type="paragraph">
    <w:name w:val="Balloon Text11111111"/>
    <w:basedOn w:val="Style_2"/>
    <w:link w:val="Style_199_ch"/>
    <w:pPr>
      <w:spacing w:after="0" w:before="0" w:line="240" w:lineRule="auto"/>
      <w:ind/>
    </w:pPr>
    <w:rPr>
      <w:rFonts w:ascii="Segoe UI" w:hAnsi="Segoe UI"/>
      <w:sz w:val="18"/>
    </w:rPr>
  </w:style>
  <w:style w:styleId="Style_199_ch" w:type="character">
    <w:name w:val="Balloon Text11111111"/>
    <w:basedOn w:val="Style_2_ch"/>
    <w:link w:val="Style_199"/>
    <w:rPr>
      <w:rFonts w:ascii="Segoe UI" w:hAnsi="Segoe UI"/>
      <w:sz w:val="18"/>
    </w:rPr>
  </w:style>
  <w:style w:styleId="Style_200" w:type="paragraph">
    <w:name w:val="Contents 43"/>
    <w:link w:val="Style_20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0_ch" w:type="character">
    <w:name w:val="Contents 43"/>
    <w:link w:val="Style_200"/>
    <w:rPr>
      <w:rFonts w:ascii="XO Thames" w:hAnsi="XO Thames"/>
      <w:color w:val="000000"/>
      <w:spacing w:val="0"/>
      <w:sz w:val="28"/>
    </w:rPr>
  </w:style>
  <w:style w:styleId="Style_201" w:type="paragraph">
    <w:name w:val="Contents 11111"/>
    <w:link w:val="Style_20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01_ch" w:type="character">
    <w:name w:val="Contents 11111"/>
    <w:link w:val="Style_201"/>
    <w:rPr>
      <w:rFonts w:ascii="XO Thames" w:hAnsi="XO Thames"/>
      <w:b w:val="1"/>
      <w:color w:val="000000"/>
      <w:spacing w:val="0"/>
      <w:sz w:val="28"/>
    </w:rPr>
  </w:style>
  <w:style w:styleId="Style_202" w:type="paragraph">
    <w:name w:val="Heading 31"/>
    <w:link w:val="Style_202_ch"/>
    <w:rPr>
      <w:rFonts w:ascii="XO Thames" w:hAnsi="XO Thames"/>
      <w:b w:val="1"/>
      <w:color w:val="000000"/>
      <w:spacing w:val="0"/>
      <w:sz w:val="26"/>
    </w:rPr>
  </w:style>
  <w:style w:styleId="Style_202_ch" w:type="character">
    <w:name w:val="Heading 31"/>
    <w:link w:val="Style_202"/>
    <w:rPr>
      <w:rFonts w:ascii="XO Thames" w:hAnsi="XO Thames"/>
      <w:b w:val="1"/>
      <w:color w:val="000000"/>
      <w:spacing w:val="0"/>
      <w:sz w:val="26"/>
    </w:rPr>
  </w:style>
  <w:style w:styleId="Style_203" w:type="paragraph">
    <w:name w:val="Верхний колонтитул111111111"/>
    <w:link w:val="Style_20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03_ch" w:type="character">
    <w:name w:val="Верхний колонтитул111111111"/>
    <w:link w:val="Style_203"/>
    <w:rPr>
      <w:rFonts w:asciiTheme="minorAscii" w:hAnsiTheme="minorHAnsi"/>
      <w:color w:val="000000"/>
      <w:spacing w:val="0"/>
      <w:sz w:val="22"/>
    </w:rPr>
  </w:style>
  <w:style w:styleId="Style_204" w:type="paragraph">
    <w:name w:val="Footnote2111111"/>
    <w:link w:val="Style_20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04_ch" w:type="character">
    <w:name w:val="Footnote2111111"/>
    <w:link w:val="Style_204"/>
    <w:rPr>
      <w:rFonts w:ascii="XO Thames" w:hAnsi="XO Thames"/>
      <w:color w:val="000000"/>
      <w:spacing w:val="0"/>
      <w:sz w:val="22"/>
    </w:rPr>
  </w:style>
  <w:style w:styleId="Style_205" w:type="paragraph">
    <w:name w:val="Название объекта111111111"/>
    <w:link w:val="Style_20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205_ch" w:type="character">
    <w:name w:val="Название объекта111111111"/>
    <w:link w:val="Style_205"/>
    <w:rPr>
      <w:rFonts w:asciiTheme="minorAscii" w:hAnsiTheme="minorHAnsi"/>
      <w:i w:val="1"/>
      <w:color w:val="000000"/>
      <w:spacing w:val="0"/>
      <w:sz w:val="24"/>
    </w:rPr>
  </w:style>
  <w:style w:styleId="Style_206" w:type="paragraph">
    <w:name w:val="Caption"/>
    <w:basedOn w:val="Style_2"/>
    <w:link w:val="Style_206_ch"/>
    <w:pPr>
      <w:spacing w:after="120" w:before="120"/>
      <w:ind/>
    </w:pPr>
    <w:rPr>
      <w:i w:val="1"/>
      <w:sz w:val="24"/>
    </w:rPr>
  </w:style>
  <w:style w:styleId="Style_206_ch" w:type="character">
    <w:name w:val="Caption"/>
    <w:basedOn w:val="Style_2_ch"/>
    <w:link w:val="Style_206"/>
    <w:rPr>
      <w:i w:val="1"/>
      <w:sz w:val="24"/>
    </w:rPr>
  </w:style>
  <w:style w:styleId="Style_207" w:type="paragraph">
    <w:name w:val="Contents 6311"/>
    <w:link w:val="Style_20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7_ch" w:type="character">
    <w:name w:val="Contents 6311"/>
    <w:link w:val="Style_207"/>
    <w:rPr>
      <w:rFonts w:ascii="XO Thames" w:hAnsi="XO Thames"/>
      <w:color w:val="000000"/>
      <w:spacing w:val="0"/>
      <w:sz w:val="28"/>
    </w:rPr>
  </w:style>
  <w:style w:styleId="Style_208" w:type="paragraph">
    <w:name w:val="List121111"/>
    <w:basedOn w:val="Style_8"/>
    <w:link w:val="Style_208_ch"/>
  </w:style>
  <w:style w:styleId="Style_208_ch" w:type="character">
    <w:name w:val="List121111"/>
    <w:basedOn w:val="Style_8_ch"/>
    <w:link w:val="Style_208"/>
  </w:style>
  <w:style w:styleId="Style_209" w:type="paragraph">
    <w:name w:val="Указатель2112111111"/>
    <w:basedOn w:val="Style_2"/>
    <w:link w:val="Style_209_ch"/>
  </w:style>
  <w:style w:styleId="Style_209_ch" w:type="character">
    <w:name w:val="Указатель2112111111"/>
    <w:basedOn w:val="Style_2_ch"/>
    <w:link w:val="Style_209"/>
  </w:style>
  <w:style w:styleId="Style_210" w:type="paragraph">
    <w:name w:val="Contents 3211"/>
    <w:link w:val="Style_21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0_ch" w:type="character">
    <w:name w:val="Contents 3211"/>
    <w:link w:val="Style_210"/>
    <w:rPr>
      <w:rFonts w:ascii="XO Thames" w:hAnsi="XO Thames"/>
      <w:color w:val="000000"/>
      <w:spacing w:val="0"/>
      <w:sz w:val="28"/>
    </w:rPr>
  </w:style>
  <w:style w:styleId="Style_211" w:type="paragraph">
    <w:name w:val="Heading 11211"/>
    <w:link w:val="Style_21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211_ch" w:type="character">
    <w:name w:val="Heading 11211"/>
    <w:link w:val="Style_211"/>
    <w:rPr>
      <w:rFonts w:ascii="XO Thames" w:hAnsi="XO Thames"/>
      <w:b w:val="1"/>
      <w:color w:val="000000"/>
      <w:spacing w:val="0"/>
      <w:sz w:val="32"/>
    </w:rPr>
  </w:style>
  <w:style w:styleId="Style_212" w:type="paragraph">
    <w:name w:val="Contents 81"/>
    <w:link w:val="Style_212_ch"/>
    <w:rPr>
      <w:rFonts w:ascii="XO Thames" w:hAnsi="XO Thames"/>
      <w:color w:val="000000"/>
      <w:spacing w:val="0"/>
      <w:sz w:val="28"/>
    </w:rPr>
  </w:style>
  <w:style w:styleId="Style_212_ch" w:type="character">
    <w:name w:val="Contents 81"/>
    <w:link w:val="Style_212"/>
    <w:rPr>
      <w:rFonts w:ascii="XO Thames" w:hAnsi="XO Thames"/>
      <w:color w:val="000000"/>
      <w:spacing w:val="0"/>
      <w:sz w:val="28"/>
    </w:rPr>
  </w:style>
  <w:style w:styleId="Style_213" w:type="paragraph">
    <w:name w:val="Footnote111111"/>
    <w:link w:val="Style_213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13_ch" w:type="character">
    <w:name w:val="Footnote111111"/>
    <w:link w:val="Style_213"/>
    <w:rPr>
      <w:rFonts w:ascii="XO Thames" w:hAnsi="XO Thames"/>
      <w:color w:val="000000"/>
      <w:spacing w:val="0"/>
      <w:sz w:val="22"/>
    </w:rPr>
  </w:style>
  <w:style w:styleId="Style_214" w:type="paragraph">
    <w:name w:val="Содержимое таблицы1111"/>
    <w:basedOn w:val="Style_2"/>
    <w:link w:val="Style_214_ch"/>
    <w:pPr>
      <w:widowControl w:val="0"/>
      <w:ind/>
    </w:pPr>
  </w:style>
  <w:style w:styleId="Style_214_ch" w:type="character">
    <w:name w:val="Содержимое таблицы1111"/>
    <w:basedOn w:val="Style_2_ch"/>
    <w:link w:val="Style_214"/>
  </w:style>
  <w:style w:styleId="Style_27" w:type="paragraph">
    <w:name w:val="Default Paragraph Font11111111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7_ch" w:type="character">
    <w:name w:val="Default Paragraph Font11111111"/>
    <w:link w:val="Style_27"/>
    <w:rPr>
      <w:rFonts w:asciiTheme="minorAscii" w:hAnsiTheme="minorHAnsi"/>
      <w:color w:val="000000"/>
      <w:spacing w:val="0"/>
      <w:sz w:val="22"/>
    </w:rPr>
  </w:style>
  <w:style w:styleId="Style_215" w:type="paragraph">
    <w:name w:val="Heading 111111111"/>
    <w:link w:val="Style_2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215_ch" w:type="character">
    <w:name w:val="Heading 111111111"/>
    <w:link w:val="Style_215"/>
    <w:rPr>
      <w:rFonts w:ascii="XO Thames" w:hAnsi="XO Thames"/>
      <w:b w:val="1"/>
      <w:color w:val="000000"/>
      <w:spacing w:val="0"/>
      <w:sz w:val="32"/>
    </w:rPr>
  </w:style>
  <w:style w:styleId="Style_216" w:type="paragraph">
    <w:name w:val="Contents 8111111"/>
    <w:link w:val="Style_2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6_ch" w:type="character">
    <w:name w:val="Contents 8111111"/>
    <w:link w:val="Style_216"/>
    <w:rPr>
      <w:rFonts w:ascii="XO Thames" w:hAnsi="XO Thames"/>
      <w:color w:val="000000"/>
      <w:spacing w:val="0"/>
      <w:sz w:val="28"/>
    </w:rPr>
  </w:style>
  <w:style w:styleId="Style_217" w:type="paragraph">
    <w:name w:val="Contents 121"/>
    <w:link w:val="Style_2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17_ch" w:type="character">
    <w:name w:val="Contents 121"/>
    <w:link w:val="Style_217"/>
    <w:rPr>
      <w:rFonts w:ascii="XO Thames" w:hAnsi="XO Thames"/>
      <w:b w:val="1"/>
      <w:color w:val="000000"/>
      <w:spacing w:val="0"/>
      <w:sz w:val="28"/>
    </w:rPr>
  </w:style>
  <w:style w:styleId="Style_218" w:type="paragraph">
    <w:name w:val="Содержимое врезки51111"/>
    <w:basedOn w:val="Style_2"/>
    <w:link w:val="Style_218_ch"/>
  </w:style>
  <w:style w:styleId="Style_218_ch" w:type="character">
    <w:name w:val="Содержимое врезки51111"/>
    <w:basedOn w:val="Style_2_ch"/>
    <w:link w:val="Style_218"/>
  </w:style>
  <w:style w:styleId="Style_219" w:type="paragraph">
    <w:name w:val="toc 8"/>
    <w:next w:val="Style_2"/>
    <w:link w:val="Style_219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219_ch" w:type="character">
    <w:name w:val="toc 8"/>
    <w:link w:val="Style_219"/>
    <w:rPr>
      <w:rFonts w:ascii="XO Thames" w:hAnsi="XO Thames"/>
      <w:color w:val="000000"/>
      <w:spacing w:val="0"/>
      <w:sz w:val="28"/>
    </w:rPr>
  </w:style>
  <w:style w:styleId="Style_220" w:type="paragraph">
    <w:name w:val="Contents 2211111"/>
    <w:link w:val="Style_2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0_ch" w:type="character">
    <w:name w:val="Contents 2211111"/>
    <w:link w:val="Style_220"/>
    <w:rPr>
      <w:rFonts w:ascii="XO Thames" w:hAnsi="XO Thames"/>
      <w:color w:val="000000"/>
      <w:spacing w:val="0"/>
      <w:sz w:val="28"/>
    </w:rPr>
  </w:style>
  <w:style w:styleId="Style_221" w:type="paragraph">
    <w:name w:val="Footer1311111"/>
    <w:link w:val="Style_22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21_ch" w:type="character">
    <w:name w:val="Footer1311111"/>
    <w:link w:val="Style_221"/>
    <w:rPr>
      <w:rFonts w:ascii="Times New Roman" w:hAnsi="Times New Roman"/>
      <w:color w:val="000000"/>
      <w:spacing w:val="0"/>
      <w:sz w:val="28"/>
    </w:rPr>
  </w:style>
  <w:style w:styleId="Style_222" w:type="paragraph">
    <w:name w:val="Символ нумерации11111111"/>
    <w:link w:val="Style_22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highlight w:val="yellow"/>
    </w:rPr>
  </w:style>
  <w:style w:styleId="Style_222_ch" w:type="character">
    <w:name w:val="Символ нумерации11111111"/>
    <w:link w:val="Style_222"/>
    <w:rPr>
      <w:rFonts w:asciiTheme="minorAscii" w:hAnsiTheme="minorHAnsi"/>
      <w:color w:val="000000"/>
      <w:spacing w:val="0"/>
      <w:sz w:val="22"/>
      <w:highlight w:val="yellow"/>
    </w:rPr>
  </w:style>
  <w:style w:styleId="Style_223" w:type="paragraph">
    <w:name w:val="Title111111"/>
    <w:link w:val="Style_223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223_ch" w:type="character">
    <w:name w:val="Title111111"/>
    <w:link w:val="Style_223"/>
    <w:rPr>
      <w:rFonts w:ascii="Open Sans" w:hAnsi="Open Sans"/>
      <w:color w:val="000000"/>
      <w:spacing w:val="0"/>
      <w:sz w:val="28"/>
    </w:rPr>
  </w:style>
  <w:style w:styleId="Style_224" w:type="paragraph">
    <w:name w:val="Contents 711111111"/>
    <w:link w:val="Style_2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4_ch" w:type="character">
    <w:name w:val="Contents 711111111"/>
    <w:link w:val="Style_224"/>
    <w:rPr>
      <w:rFonts w:ascii="XO Thames" w:hAnsi="XO Thames"/>
      <w:color w:val="000000"/>
      <w:spacing w:val="0"/>
      <w:sz w:val="28"/>
    </w:rPr>
  </w:style>
  <w:style w:styleId="Style_225" w:type="paragraph">
    <w:name w:val="List12"/>
    <w:basedOn w:val="Style_8"/>
    <w:link w:val="Style_225_ch"/>
  </w:style>
  <w:style w:styleId="Style_225_ch" w:type="character">
    <w:name w:val="List12"/>
    <w:basedOn w:val="Style_8_ch"/>
    <w:link w:val="Style_225"/>
  </w:style>
  <w:style w:styleId="Style_226" w:type="paragraph">
    <w:name w:val="Footnote21111"/>
    <w:link w:val="Style_226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26_ch" w:type="character">
    <w:name w:val="Footnote21111"/>
    <w:link w:val="Style_226"/>
    <w:rPr>
      <w:rFonts w:ascii="XO Thames" w:hAnsi="XO Thames"/>
      <w:color w:val="000000"/>
      <w:spacing w:val="0"/>
      <w:sz w:val="22"/>
    </w:rPr>
  </w:style>
  <w:style w:styleId="Style_227" w:type="paragraph">
    <w:name w:val="Contents 7"/>
    <w:link w:val="Style_227_ch"/>
    <w:rPr>
      <w:rFonts w:ascii="XO Thames" w:hAnsi="XO Thames"/>
      <w:color w:val="000000"/>
      <w:spacing w:val="0"/>
      <w:sz w:val="28"/>
    </w:rPr>
  </w:style>
  <w:style w:styleId="Style_227_ch" w:type="character">
    <w:name w:val="Contents 7"/>
    <w:link w:val="Style_227"/>
    <w:rPr>
      <w:rFonts w:ascii="XO Thames" w:hAnsi="XO Thames"/>
      <w:color w:val="000000"/>
      <w:spacing w:val="0"/>
      <w:sz w:val="28"/>
    </w:rPr>
  </w:style>
  <w:style w:styleId="Style_228" w:type="paragraph">
    <w:name w:val="Contents 411111111"/>
    <w:link w:val="Style_2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8_ch" w:type="character">
    <w:name w:val="Contents 411111111"/>
    <w:link w:val="Style_228"/>
    <w:rPr>
      <w:rFonts w:ascii="XO Thames" w:hAnsi="XO Thames"/>
      <w:color w:val="000000"/>
      <w:spacing w:val="0"/>
      <w:sz w:val="28"/>
    </w:rPr>
  </w:style>
  <w:style w:styleId="Style_229" w:type="paragraph">
    <w:name w:val="Заголовок1111111"/>
    <w:basedOn w:val="Style_2"/>
    <w:next w:val="Style_23"/>
    <w:link w:val="Style_229_ch"/>
    <w:pPr>
      <w:keepNext w:val="1"/>
      <w:spacing w:after="120" w:before="240"/>
      <w:ind/>
    </w:pPr>
    <w:rPr>
      <w:rFonts w:ascii="Open Sans" w:hAnsi="Open Sans"/>
      <w:sz w:val="28"/>
    </w:rPr>
  </w:style>
  <w:style w:styleId="Style_229_ch" w:type="character">
    <w:name w:val="Заголовок1111111"/>
    <w:basedOn w:val="Style_2_ch"/>
    <w:link w:val="Style_229"/>
    <w:rPr>
      <w:rFonts w:ascii="Open Sans" w:hAnsi="Open Sans"/>
      <w:sz w:val="28"/>
    </w:rPr>
  </w:style>
  <w:style w:styleId="Style_230" w:type="paragraph">
    <w:name w:val="Caption1311"/>
    <w:link w:val="Style_23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230_ch" w:type="character">
    <w:name w:val="Caption1311"/>
    <w:link w:val="Style_230"/>
    <w:rPr>
      <w:rFonts w:asciiTheme="minorAscii" w:hAnsiTheme="minorHAnsi"/>
      <w:i w:val="1"/>
      <w:color w:val="000000"/>
      <w:spacing w:val="0"/>
      <w:sz w:val="24"/>
    </w:rPr>
  </w:style>
  <w:style w:styleId="Style_231" w:type="paragraph">
    <w:name w:val="Заголовок1"/>
    <w:basedOn w:val="Style_2"/>
    <w:next w:val="Style_23"/>
    <w:link w:val="Style_231_ch"/>
    <w:pPr>
      <w:keepNext w:val="1"/>
      <w:spacing w:after="120" w:before="240"/>
      <w:ind/>
    </w:pPr>
    <w:rPr>
      <w:rFonts w:ascii="Open Sans" w:hAnsi="Open Sans"/>
      <w:sz w:val="28"/>
    </w:rPr>
  </w:style>
  <w:style w:styleId="Style_231_ch" w:type="character">
    <w:name w:val="Заголовок1"/>
    <w:basedOn w:val="Style_2_ch"/>
    <w:link w:val="Style_231"/>
    <w:rPr>
      <w:rFonts w:ascii="Open Sans" w:hAnsi="Open Sans"/>
      <w:sz w:val="28"/>
    </w:rPr>
  </w:style>
  <w:style w:styleId="Style_232" w:type="paragraph">
    <w:name w:val="Указатель121112111"/>
    <w:basedOn w:val="Style_2"/>
    <w:link w:val="Style_232_ch"/>
  </w:style>
  <w:style w:styleId="Style_232_ch" w:type="character">
    <w:name w:val="Указатель121112111"/>
    <w:basedOn w:val="Style_2_ch"/>
    <w:link w:val="Style_232"/>
  </w:style>
  <w:style w:styleId="Style_233" w:type="paragraph">
    <w:name w:val="Contents 72"/>
    <w:link w:val="Style_23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3_ch" w:type="character">
    <w:name w:val="Contents 72"/>
    <w:link w:val="Style_233"/>
    <w:rPr>
      <w:rFonts w:ascii="XO Thames" w:hAnsi="XO Thames"/>
      <w:color w:val="000000"/>
      <w:spacing w:val="0"/>
      <w:sz w:val="28"/>
    </w:rPr>
  </w:style>
  <w:style w:styleId="Style_234" w:type="paragraph">
    <w:name w:val="Contents 811111111"/>
    <w:link w:val="Style_2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4_ch" w:type="character">
    <w:name w:val="Contents 811111111"/>
    <w:link w:val="Style_234"/>
    <w:rPr>
      <w:rFonts w:ascii="XO Thames" w:hAnsi="XO Thames"/>
      <w:color w:val="000000"/>
      <w:spacing w:val="0"/>
      <w:sz w:val="28"/>
    </w:rPr>
  </w:style>
  <w:style w:styleId="Style_235" w:type="paragraph">
    <w:name w:val="Heading 22111111"/>
    <w:link w:val="Style_2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35_ch" w:type="character">
    <w:name w:val="Heading 22111111"/>
    <w:link w:val="Style_235"/>
    <w:rPr>
      <w:rFonts w:ascii="XO Thames" w:hAnsi="XO Thames"/>
      <w:b w:val="1"/>
      <w:color w:val="000000"/>
      <w:spacing w:val="0"/>
      <w:sz w:val="28"/>
    </w:rPr>
  </w:style>
  <w:style w:styleId="Style_236" w:type="paragraph">
    <w:name w:val="Heading 12"/>
    <w:link w:val="Style_236_ch"/>
    <w:rPr>
      <w:rFonts w:ascii="XO Thames" w:hAnsi="XO Thames"/>
      <w:b w:val="1"/>
      <w:color w:val="000000"/>
      <w:spacing w:val="0"/>
      <w:sz w:val="32"/>
    </w:rPr>
  </w:style>
  <w:style w:styleId="Style_236_ch" w:type="character">
    <w:name w:val="Heading 12"/>
    <w:link w:val="Style_236"/>
    <w:rPr>
      <w:rFonts w:ascii="XO Thames" w:hAnsi="XO Thames"/>
      <w:b w:val="1"/>
      <w:color w:val="000000"/>
      <w:spacing w:val="0"/>
      <w:sz w:val="32"/>
    </w:rPr>
  </w:style>
  <w:style w:styleId="Style_237" w:type="paragraph">
    <w:name w:val="Heading 211"/>
    <w:link w:val="Style_2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37_ch" w:type="character">
    <w:name w:val="Heading 211"/>
    <w:link w:val="Style_237"/>
    <w:rPr>
      <w:rFonts w:ascii="XO Thames" w:hAnsi="XO Thames"/>
      <w:b w:val="1"/>
      <w:color w:val="000000"/>
      <w:spacing w:val="0"/>
      <w:sz w:val="28"/>
    </w:rPr>
  </w:style>
  <w:style w:styleId="Style_238" w:type="paragraph">
    <w:name w:val="Footer12111111"/>
    <w:link w:val="Style_23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38_ch" w:type="character">
    <w:name w:val="Footer12111111"/>
    <w:link w:val="Style_238"/>
    <w:rPr>
      <w:rFonts w:ascii="Times New Roman" w:hAnsi="Times New Roman"/>
      <w:color w:val="000000"/>
      <w:spacing w:val="0"/>
      <w:sz w:val="28"/>
    </w:rPr>
  </w:style>
  <w:style w:styleId="Style_239" w:type="paragraph">
    <w:name w:val="Contents 7311"/>
    <w:link w:val="Style_23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9_ch" w:type="character">
    <w:name w:val="Contents 7311"/>
    <w:link w:val="Style_239"/>
    <w:rPr>
      <w:rFonts w:ascii="XO Thames" w:hAnsi="XO Thames"/>
      <w:color w:val="000000"/>
      <w:spacing w:val="0"/>
      <w:sz w:val="28"/>
    </w:rPr>
  </w:style>
  <w:style w:styleId="Style_145" w:type="paragraph">
    <w:name w:val="annotation text11111111"/>
    <w:basedOn w:val="Style_2"/>
    <w:link w:val="Style_145_ch"/>
    <w:pPr>
      <w:spacing w:line="240" w:lineRule="auto"/>
      <w:ind/>
    </w:pPr>
    <w:rPr>
      <w:sz w:val="20"/>
    </w:rPr>
  </w:style>
  <w:style w:styleId="Style_145_ch" w:type="character">
    <w:name w:val="annotation text11111111"/>
    <w:basedOn w:val="Style_2_ch"/>
    <w:link w:val="Style_145"/>
    <w:rPr>
      <w:sz w:val="20"/>
    </w:rPr>
  </w:style>
  <w:style w:styleId="Style_240" w:type="paragraph">
    <w:name w:val="Subtitle211"/>
    <w:link w:val="Style_2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40_ch" w:type="character">
    <w:name w:val="Subtitle211"/>
    <w:link w:val="Style_240"/>
    <w:rPr>
      <w:rFonts w:ascii="XO Thames" w:hAnsi="XO Thames"/>
      <w:i w:val="1"/>
      <w:color w:val="000000"/>
      <w:spacing w:val="0"/>
      <w:sz w:val="24"/>
    </w:rPr>
  </w:style>
  <w:style w:styleId="Style_241" w:type="paragraph">
    <w:name w:val="Contents 221"/>
    <w:link w:val="Style_2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41_ch" w:type="character">
    <w:name w:val="Contents 221"/>
    <w:link w:val="Style_241"/>
    <w:rPr>
      <w:rFonts w:ascii="XO Thames" w:hAnsi="XO Thames"/>
      <w:color w:val="000000"/>
      <w:spacing w:val="0"/>
      <w:sz w:val="28"/>
    </w:rPr>
  </w:style>
  <w:style w:styleId="Style_242" w:type="paragraph">
    <w:name w:val="Heading 52"/>
    <w:link w:val="Style_242_ch"/>
    <w:rPr>
      <w:rFonts w:ascii="XO Thames" w:hAnsi="XO Thames"/>
      <w:b w:val="1"/>
      <w:color w:val="000000"/>
      <w:spacing w:val="0"/>
      <w:sz w:val="22"/>
    </w:rPr>
  </w:style>
  <w:style w:styleId="Style_242_ch" w:type="character">
    <w:name w:val="Heading 52"/>
    <w:link w:val="Style_242"/>
    <w:rPr>
      <w:rFonts w:ascii="XO Thames" w:hAnsi="XO Thames"/>
      <w:b w:val="1"/>
      <w:color w:val="000000"/>
      <w:spacing w:val="0"/>
      <w:sz w:val="22"/>
    </w:rPr>
  </w:style>
  <w:style w:styleId="Style_243" w:type="paragraph">
    <w:name w:val="Heading 3121111"/>
    <w:link w:val="Style_24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243_ch" w:type="character">
    <w:name w:val="Heading 3121111"/>
    <w:link w:val="Style_243"/>
    <w:rPr>
      <w:rFonts w:ascii="XO Thames" w:hAnsi="XO Thames"/>
      <w:b w:val="1"/>
      <w:color w:val="000000"/>
      <w:spacing w:val="0"/>
      <w:sz w:val="26"/>
    </w:rPr>
  </w:style>
  <w:style w:styleId="Style_23" w:type="paragraph">
    <w:name w:val="Body Text"/>
    <w:basedOn w:val="Style_2"/>
    <w:link w:val="Style_23_ch"/>
    <w:pPr>
      <w:spacing w:after="140" w:before="0" w:line="276" w:lineRule="auto"/>
      <w:ind/>
    </w:pPr>
  </w:style>
  <w:style w:styleId="Style_23_ch" w:type="character">
    <w:name w:val="Body Text"/>
    <w:basedOn w:val="Style_2_ch"/>
    <w:link w:val="Style_23"/>
  </w:style>
  <w:style w:styleId="Style_244" w:type="paragraph">
    <w:name w:val="toc 5"/>
    <w:next w:val="Style_2"/>
    <w:link w:val="Style_244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244_ch" w:type="character">
    <w:name w:val="toc 5"/>
    <w:link w:val="Style_244"/>
    <w:rPr>
      <w:rFonts w:ascii="XO Thames" w:hAnsi="XO Thames"/>
      <w:color w:val="000000"/>
      <w:spacing w:val="0"/>
      <w:sz w:val="28"/>
    </w:rPr>
  </w:style>
  <w:style w:styleId="Style_245" w:type="paragraph">
    <w:name w:val="Title21111"/>
    <w:link w:val="Style_245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245_ch" w:type="character">
    <w:name w:val="Title21111"/>
    <w:link w:val="Style_245"/>
    <w:rPr>
      <w:rFonts w:ascii="Open Sans" w:hAnsi="Open Sans"/>
      <w:color w:val="000000"/>
      <w:spacing w:val="0"/>
      <w:sz w:val="28"/>
    </w:rPr>
  </w:style>
  <w:style w:styleId="Style_246" w:type="paragraph">
    <w:name w:val="Endnote111"/>
    <w:link w:val="Style_246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46_ch" w:type="character">
    <w:name w:val="Endnote111"/>
    <w:link w:val="Style_246"/>
    <w:rPr>
      <w:rFonts w:ascii="XO Thames" w:hAnsi="XO Thames"/>
      <w:color w:val="000000"/>
      <w:spacing w:val="0"/>
      <w:sz w:val="22"/>
    </w:rPr>
  </w:style>
  <w:style w:styleId="Style_247" w:type="paragraph">
    <w:name w:val="Heading 313111"/>
    <w:link w:val="Style_24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247_ch" w:type="character">
    <w:name w:val="Heading 313111"/>
    <w:link w:val="Style_247"/>
    <w:rPr>
      <w:rFonts w:ascii="XO Thames" w:hAnsi="XO Thames"/>
      <w:b w:val="1"/>
      <w:color w:val="000000"/>
      <w:spacing w:val="0"/>
      <w:sz w:val="26"/>
    </w:rPr>
  </w:style>
  <w:style w:styleId="Style_248" w:type="paragraph">
    <w:name w:val="Internet link1111"/>
    <w:basedOn w:val="Style_27"/>
    <w:link w:val="Style_248_ch"/>
    <w:rPr>
      <w:color w:themeColor="hyperlink" w:val="0563C1"/>
      <w:u w:val="single"/>
    </w:rPr>
  </w:style>
  <w:style w:styleId="Style_248_ch" w:type="character">
    <w:name w:val="Internet link1111"/>
    <w:basedOn w:val="Style_27_ch"/>
    <w:link w:val="Style_248"/>
    <w:rPr>
      <w:color w:themeColor="hyperlink" w:val="0563C1"/>
      <w:u w:val="single"/>
    </w:rPr>
  </w:style>
  <w:style w:styleId="Style_249" w:type="paragraph">
    <w:name w:val="Contents 331111"/>
    <w:link w:val="Style_24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49_ch" w:type="character">
    <w:name w:val="Contents 331111"/>
    <w:link w:val="Style_249"/>
    <w:rPr>
      <w:rFonts w:ascii="XO Thames" w:hAnsi="XO Thames"/>
      <w:color w:val="000000"/>
      <w:spacing w:val="0"/>
      <w:sz w:val="28"/>
    </w:rPr>
  </w:style>
  <w:style w:styleId="Style_250" w:type="paragraph">
    <w:name w:val="Заголовок11111"/>
    <w:basedOn w:val="Style_2"/>
    <w:next w:val="Style_23"/>
    <w:link w:val="Style_250_ch"/>
    <w:pPr>
      <w:keepNext w:val="1"/>
      <w:spacing w:after="120" w:before="240"/>
      <w:ind/>
    </w:pPr>
    <w:rPr>
      <w:rFonts w:ascii="Open Sans" w:hAnsi="Open Sans"/>
      <w:sz w:val="28"/>
    </w:rPr>
  </w:style>
  <w:style w:styleId="Style_250_ch" w:type="character">
    <w:name w:val="Заголовок11111"/>
    <w:basedOn w:val="Style_2_ch"/>
    <w:link w:val="Style_250"/>
    <w:rPr>
      <w:rFonts w:ascii="Open Sans" w:hAnsi="Open Sans"/>
      <w:sz w:val="28"/>
    </w:rPr>
  </w:style>
  <w:style w:styleId="Style_251" w:type="paragraph">
    <w:name w:val="Contents 531111"/>
    <w:link w:val="Style_25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1_ch" w:type="character">
    <w:name w:val="Contents 531111"/>
    <w:link w:val="Style_251"/>
    <w:rPr>
      <w:rFonts w:ascii="XO Thames" w:hAnsi="XO Thames"/>
      <w:color w:val="000000"/>
      <w:spacing w:val="0"/>
      <w:sz w:val="28"/>
    </w:rPr>
  </w:style>
  <w:style w:styleId="Style_252" w:type="paragraph">
    <w:name w:val="Header121111"/>
    <w:link w:val="Style_25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52_ch" w:type="character">
    <w:name w:val="Header121111"/>
    <w:link w:val="Style_252"/>
    <w:rPr>
      <w:rFonts w:asciiTheme="minorAscii" w:hAnsiTheme="minorHAnsi"/>
      <w:color w:val="000000"/>
      <w:spacing w:val="0"/>
      <w:sz w:val="22"/>
    </w:rPr>
  </w:style>
  <w:style w:styleId="Style_253" w:type="paragraph">
    <w:name w:val="Footnote2"/>
    <w:link w:val="Style_253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53_ch" w:type="character">
    <w:name w:val="Footnote2"/>
    <w:link w:val="Style_253"/>
    <w:rPr>
      <w:rFonts w:ascii="XO Thames" w:hAnsi="XO Thames"/>
      <w:color w:val="000000"/>
      <w:spacing w:val="0"/>
      <w:sz w:val="22"/>
    </w:rPr>
  </w:style>
  <w:style w:styleId="Style_254" w:type="paragraph">
    <w:name w:val="Указатель1111111"/>
    <w:basedOn w:val="Style_2"/>
    <w:link w:val="Style_254_ch"/>
  </w:style>
  <w:style w:styleId="Style_254_ch" w:type="character">
    <w:name w:val="Указатель1111111"/>
    <w:basedOn w:val="Style_2_ch"/>
    <w:link w:val="Style_254"/>
  </w:style>
  <w:style w:styleId="Style_255" w:type="paragraph">
    <w:name w:val="Contents 431111"/>
    <w:link w:val="Style_25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5_ch" w:type="character">
    <w:name w:val="Contents 431111"/>
    <w:link w:val="Style_255"/>
    <w:rPr>
      <w:rFonts w:ascii="XO Thames" w:hAnsi="XO Thames"/>
      <w:color w:val="000000"/>
      <w:spacing w:val="0"/>
      <w:sz w:val="28"/>
    </w:rPr>
  </w:style>
  <w:style w:styleId="Style_256" w:type="paragraph">
    <w:name w:val="Заголовок таблицы21111111"/>
    <w:basedOn w:val="Style_178"/>
    <w:link w:val="Style_256_ch"/>
    <w:pPr>
      <w:ind/>
      <w:jc w:val="center"/>
    </w:pPr>
    <w:rPr>
      <w:b w:val="1"/>
    </w:rPr>
  </w:style>
  <w:style w:styleId="Style_256_ch" w:type="character">
    <w:name w:val="Заголовок таблицы21111111"/>
    <w:basedOn w:val="Style_178_ch"/>
    <w:link w:val="Style_256"/>
    <w:rPr>
      <w:b w:val="1"/>
    </w:rPr>
  </w:style>
  <w:style w:styleId="Style_257" w:type="paragraph">
    <w:name w:val="Heading 1121111"/>
    <w:link w:val="Style_25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257_ch" w:type="character">
    <w:name w:val="Heading 1121111"/>
    <w:link w:val="Style_257"/>
    <w:rPr>
      <w:rFonts w:ascii="XO Thames" w:hAnsi="XO Thames"/>
      <w:b w:val="1"/>
      <w:color w:val="000000"/>
      <w:spacing w:val="0"/>
      <w:sz w:val="32"/>
    </w:rPr>
  </w:style>
  <w:style w:styleId="Style_258" w:type="paragraph">
    <w:name w:val="Колонтитул11111111"/>
    <w:link w:val="Style_25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258_ch" w:type="character">
    <w:name w:val="Колонтитул11111111"/>
    <w:link w:val="Style_258"/>
    <w:rPr>
      <w:rFonts w:ascii="XO Thames" w:hAnsi="XO Thames"/>
      <w:color w:val="000000"/>
      <w:spacing w:val="0"/>
      <w:sz w:val="20"/>
    </w:rPr>
  </w:style>
  <w:style w:styleId="Style_259" w:type="paragraph">
    <w:name w:val="Указатель21111111111"/>
    <w:basedOn w:val="Style_2"/>
    <w:link w:val="Style_259_ch"/>
  </w:style>
  <w:style w:styleId="Style_259_ch" w:type="character">
    <w:name w:val="Указатель21111111111"/>
    <w:basedOn w:val="Style_2_ch"/>
    <w:link w:val="Style_259"/>
  </w:style>
  <w:style w:styleId="Style_260" w:type="paragraph">
    <w:name w:val="Contents 22111"/>
    <w:link w:val="Style_26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0_ch" w:type="character">
    <w:name w:val="Contents 22111"/>
    <w:link w:val="Style_260"/>
    <w:rPr>
      <w:rFonts w:ascii="XO Thames" w:hAnsi="XO Thames"/>
      <w:color w:val="000000"/>
      <w:spacing w:val="0"/>
      <w:sz w:val="28"/>
    </w:rPr>
  </w:style>
  <w:style w:styleId="Style_261" w:type="paragraph">
    <w:name w:val="Heading 411111111"/>
    <w:link w:val="Style_26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61_ch" w:type="character">
    <w:name w:val="Heading 411111111"/>
    <w:link w:val="Style_261"/>
    <w:rPr>
      <w:rFonts w:ascii="XO Thames" w:hAnsi="XO Thames"/>
      <w:b w:val="1"/>
      <w:color w:val="000000"/>
      <w:spacing w:val="0"/>
      <w:sz w:val="24"/>
    </w:rPr>
  </w:style>
  <w:style w:styleId="Style_262" w:type="paragraph">
    <w:name w:val="Заголовок 1111111111"/>
    <w:link w:val="Style_26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262_ch" w:type="character">
    <w:name w:val="Заголовок 1111111111"/>
    <w:link w:val="Style_262"/>
    <w:rPr>
      <w:rFonts w:ascii="XO Thames" w:hAnsi="XO Thames"/>
      <w:b w:val="1"/>
      <w:color w:val="000000"/>
      <w:spacing w:val="0"/>
      <w:sz w:val="32"/>
    </w:rPr>
  </w:style>
  <w:style w:styleId="Style_263" w:type="paragraph">
    <w:name w:val="Указатель111"/>
    <w:basedOn w:val="Style_2"/>
    <w:link w:val="Style_263_ch"/>
  </w:style>
  <w:style w:styleId="Style_263_ch" w:type="character">
    <w:name w:val="Указатель111"/>
    <w:basedOn w:val="Style_2_ch"/>
    <w:link w:val="Style_263"/>
  </w:style>
  <w:style w:styleId="Style_264" w:type="paragraph">
    <w:name w:val="List211"/>
    <w:basedOn w:val="Style_8"/>
    <w:link w:val="Style_264_ch"/>
  </w:style>
  <w:style w:styleId="Style_264_ch" w:type="character">
    <w:name w:val="List211"/>
    <w:basedOn w:val="Style_8_ch"/>
    <w:link w:val="Style_264"/>
  </w:style>
  <w:style w:styleId="Style_265" w:type="paragraph">
    <w:name w:val="Caption211111"/>
    <w:link w:val="Style_26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265_ch" w:type="character">
    <w:name w:val="Caption211111"/>
    <w:link w:val="Style_265"/>
    <w:rPr>
      <w:rFonts w:asciiTheme="minorAscii" w:hAnsiTheme="minorHAnsi"/>
      <w:i w:val="1"/>
      <w:color w:val="000000"/>
      <w:spacing w:val="0"/>
      <w:sz w:val="24"/>
    </w:rPr>
  </w:style>
  <w:style w:styleId="Style_266" w:type="paragraph">
    <w:name w:val="List13111"/>
    <w:basedOn w:val="Style_8"/>
    <w:link w:val="Style_266_ch"/>
  </w:style>
  <w:style w:styleId="Style_266_ch" w:type="character">
    <w:name w:val="List13111"/>
    <w:basedOn w:val="Style_8_ch"/>
    <w:link w:val="Style_266"/>
  </w:style>
  <w:style w:styleId="Style_267" w:type="paragraph">
    <w:name w:val="Subtitle"/>
    <w:next w:val="Style_2"/>
    <w:link w:val="Style_267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67_ch" w:type="character">
    <w:name w:val="Subtitle"/>
    <w:link w:val="Style_267"/>
    <w:rPr>
      <w:rFonts w:ascii="XO Thames" w:hAnsi="XO Thames"/>
      <w:i w:val="1"/>
      <w:color w:val="000000"/>
      <w:spacing w:val="0"/>
      <w:sz w:val="24"/>
    </w:rPr>
  </w:style>
  <w:style w:styleId="Style_268" w:type="paragraph">
    <w:name w:val="Нижний колонтитул111111111"/>
    <w:link w:val="Style_26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68_ch" w:type="character">
    <w:name w:val="Нижний колонтитул111111111"/>
    <w:link w:val="Style_268"/>
    <w:rPr>
      <w:rFonts w:ascii="Times New Roman" w:hAnsi="Times New Roman"/>
      <w:color w:val="000000"/>
      <w:spacing w:val="0"/>
      <w:sz w:val="28"/>
    </w:rPr>
  </w:style>
  <w:style w:styleId="Style_269" w:type="paragraph">
    <w:name w:val="Footer13"/>
    <w:link w:val="Style_26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69_ch" w:type="character">
    <w:name w:val="Footer13"/>
    <w:link w:val="Style_269"/>
    <w:rPr>
      <w:rFonts w:ascii="Times New Roman" w:hAnsi="Times New Roman"/>
      <w:color w:val="000000"/>
      <w:spacing w:val="0"/>
      <w:sz w:val="28"/>
    </w:rPr>
  </w:style>
  <w:style w:styleId="Style_270" w:type="paragraph">
    <w:name w:val="Subtitle1111"/>
    <w:link w:val="Style_27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70_ch" w:type="character">
    <w:name w:val="Subtitle1111"/>
    <w:link w:val="Style_270"/>
    <w:rPr>
      <w:rFonts w:ascii="XO Thames" w:hAnsi="XO Thames"/>
      <w:i w:val="1"/>
      <w:color w:val="000000"/>
      <w:spacing w:val="0"/>
      <w:sz w:val="24"/>
    </w:rPr>
  </w:style>
  <w:style w:styleId="Style_271" w:type="paragraph">
    <w:name w:val="Contents 1111111"/>
    <w:link w:val="Style_27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71_ch" w:type="character">
    <w:name w:val="Contents 1111111"/>
    <w:link w:val="Style_271"/>
    <w:rPr>
      <w:rFonts w:ascii="XO Thames" w:hAnsi="XO Thames"/>
      <w:b w:val="1"/>
      <w:color w:val="000000"/>
      <w:spacing w:val="0"/>
      <w:sz w:val="28"/>
    </w:rPr>
  </w:style>
  <w:style w:styleId="Style_272" w:type="paragraph">
    <w:name w:val="List1111"/>
    <w:basedOn w:val="Style_8"/>
    <w:link w:val="Style_272_ch"/>
  </w:style>
  <w:style w:styleId="Style_272_ch" w:type="character">
    <w:name w:val="List1111"/>
    <w:basedOn w:val="Style_8_ch"/>
    <w:link w:val="Style_272"/>
  </w:style>
  <w:style w:styleId="Style_273" w:type="paragraph">
    <w:name w:val="Title"/>
    <w:next w:val="Style_23"/>
    <w:link w:val="Style_273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273_ch" w:type="character">
    <w:name w:val="Title"/>
    <w:link w:val="Style_273"/>
    <w:rPr>
      <w:rFonts w:ascii="Open Sans" w:hAnsi="Open Sans"/>
      <w:color w:val="000000"/>
      <w:spacing w:val="0"/>
      <w:sz w:val="28"/>
    </w:rPr>
  </w:style>
  <w:style w:styleId="Style_274" w:type="paragraph">
    <w:name w:val="Text body21"/>
    <w:link w:val="Style_27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74_ch" w:type="character">
    <w:name w:val="Text body21"/>
    <w:link w:val="Style_274"/>
    <w:rPr>
      <w:rFonts w:asciiTheme="minorAscii" w:hAnsiTheme="minorHAnsi"/>
      <w:color w:val="000000"/>
      <w:spacing w:val="0"/>
      <w:sz w:val="22"/>
    </w:rPr>
  </w:style>
  <w:style w:styleId="Style_275" w:type="paragraph">
    <w:name w:val="heading 4"/>
    <w:next w:val="Style_2"/>
    <w:link w:val="Style_275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275_ch" w:type="character">
    <w:name w:val="heading 4"/>
    <w:link w:val="Style_275"/>
    <w:rPr>
      <w:rFonts w:ascii="XO Thames" w:hAnsi="XO Thames"/>
      <w:b w:val="1"/>
      <w:color w:val="000000"/>
      <w:spacing w:val="0"/>
      <w:sz w:val="24"/>
    </w:rPr>
  </w:style>
  <w:style w:styleId="Style_276" w:type="paragraph">
    <w:name w:val="Internet link"/>
    <w:basedOn w:val="Style_27"/>
    <w:link w:val="Style_276_ch"/>
    <w:rPr>
      <w:color w:themeColor="hyperlink" w:val="0563C1"/>
      <w:u w:val="single"/>
    </w:rPr>
  </w:style>
  <w:style w:styleId="Style_276_ch" w:type="character">
    <w:name w:val="Internet link"/>
    <w:basedOn w:val="Style_27_ch"/>
    <w:link w:val="Style_276"/>
    <w:rPr>
      <w:color w:themeColor="hyperlink" w:val="0563C1"/>
      <w:u w:val="single"/>
    </w:rPr>
  </w:style>
  <w:style w:styleId="Style_277" w:type="paragraph">
    <w:name w:val="Contents 62111"/>
    <w:link w:val="Style_27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77_ch" w:type="character">
    <w:name w:val="Contents 62111"/>
    <w:link w:val="Style_277"/>
    <w:rPr>
      <w:rFonts w:ascii="XO Thames" w:hAnsi="XO Thames"/>
      <w:color w:val="000000"/>
      <w:spacing w:val="0"/>
      <w:sz w:val="28"/>
    </w:rPr>
  </w:style>
  <w:style w:styleId="Style_278" w:type="paragraph">
    <w:name w:val="Contents 82111"/>
    <w:link w:val="Style_27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78_ch" w:type="character">
    <w:name w:val="Contents 82111"/>
    <w:link w:val="Style_278"/>
    <w:rPr>
      <w:rFonts w:ascii="XO Thames" w:hAnsi="XO Thames"/>
      <w:color w:val="000000"/>
      <w:spacing w:val="0"/>
      <w:sz w:val="28"/>
    </w:rPr>
  </w:style>
  <w:style w:styleId="Style_279" w:type="paragraph">
    <w:name w:val="Endnote1"/>
    <w:link w:val="Style_27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79_ch" w:type="character">
    <w:name w:val="Endnote1"/>
    <w:link w:val="Style_279"/>
    <w:rPr>
      <w:rFonts w:ascii="XO Thames" w:hAnsi="XO Thames"/>
      <w:color w:val="000000"/>
      <w:spacing w:val="0"/>
      <w:sz w:val="22"/>
    </w:rPr>
  </w:style>
  <w:style w:styleId="Style_280" w:type="paragraph">
    <w:name w:val="Internet link111111"/>
    <w:basedOn w:val="Style_27"/>
    <w:link w:val="Style_280_ch"/>
    <w:rPr>
      <w:color w:themeColor="hyperlink" w:val="0563C1"/>
      <w:u w:val="single"/>
    </w:rPr>
  </w:style>
  <w:style w:styleId="Style_280_ch" w:type="character">
    <w:name w:val="Internet link111111"/>
    <w:basedOn w:val="Style_27_ch"/>
    <w:link w:val="Style_280"/>
    <w:rPr>
      <w:color w:themeColor="hyperlink" w:val="0563C1"/>
      <w:u w:val="single"/>
    </w:rPr>
  </w:style>
  <w:style w:styleId="Style_281" w:type="paragraph">
    <w:name w:val="Header1211"/>
    <w:link w:val="Style_28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81_ch" w:type="character">
    <w:name w:val="Header1211"/>
    <w:link w:val="Style_281"/>
    <w:rPr>
      <w:rFonts w:asciiTheme="minorAscii" w:hAnsiTheme="minorHAnsi"/>
      <w:color w:val="000000"/>
      <w:spacing w:val="0"/>
      <w:sz w:val="22"/>
    </w:rPr>
  </w:style>
  <w:style w:styleId="Style_282" w:type="paragraph">
    <w:name w:val="Contents 4311"/>
    <w:link w:val="Style_28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82_ch" w:type="character">
    <w:name w:val="Contents 4311"/>
    <w:link w:val="Style_282"/>
    <w:rPr>
      <w:rFonts w:ascii="XO Thames" w:hAnsi="XO Thames"/>
      <w:color w:val="000000"/>
      <w:spacing w:val="0"/>
      <w:sz w:val="28"/>
    </w:rPr>
  </w:style>
  <w:style w:styleId="Style_283" w:type="paragraph">
    <w:name w:val="Caption111"/>
    <w:link w:val="Style_28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283_ch" w:type="character">
    <w:name w:val="Caption111"/>
    <w:link w:val="Style_283"/>
    <w:rPr>
      <w:rFonts w:asciiTheme="minorAscii" w:hAnsiTheme="minorHAnsi"/>
      <w:i w:val="1"/>
      <w:color w:val="000000"/>
      <w:spacing w:val="0"/>
      <w:sz w:val="24"/>
    </w:rPr>
  </w:style>
  <w:style w:styleId="Style_284" w:type="paragraph">
    <w:name w:val="Содержимое врезки21111111"/>
    <w:basedOn w:val="Style_2"/>
    <w:link w:val="Style_284_ch"/>
  </w:style>
  <w:style w:styleId="Style_284_ch" w:type="character">
    <w:name w:val="Содержимое врезки21111111"/>
    <w:basedOn w:val="Style_2_ch"/>
    <w:link w:val="Style_284"/>
  </w:style>
  <w:style w:styleId="Style_285" w:type="paragraph">
    <w:name w:val="Contents 92111"/>
    <w:link w:val="Style_28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85_ch" w:type="character">
    <w:name w:val="Contents 92111"/>
    <w:link w:val="Style_285"/>
    <w:rPr>
      <w:rFonts w:ascii="XO Thames" w:hAnsi="XO Thames"/>
      <w:color w:val="000000"/>
      <w:spacing w:val="0"/>
      <w:sz w:val="28"/>
    </w:rPr>
  </w:style>
  <w:style w:styleId="Style_286" w:type="paragraph">
    <w:name w:val="heading 2"/>
    <w:next w:val="Style_2"/>
    <w:link w:val="Style_286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86_ch" w:type="character">
    <w:name w:val="heading 2"/>
    <w:link w:val="Style_286"/>
    <w:rPr>
      <w:rFonts w:ascii="XO Thames" w:hAnsi="XO Thames"/>
      <w:b w:val="1"/>
      <w:color w:val="000000"/>
      <w:spacing w:val="0"/>
      <w:sz w:val="28"/>
    </w:rPr>
  </w:style>
  <w:style w:styleId="Style_287" w:type="paragraph">
    <w:name w:val="Заголовок таблицы1111"/>
    <w:basedOn w:val="Style_214"/>
    <w:link w:val="Style_287_ch"/>
    <w:pPr>
      <w:ind/>
      <w:jc w:val="center"/>
    </w:pPr>
    <w:rPr>
      <w:b w:val="1"/>
    </w:rPr>
  </w:style>
  <w:style w:styleId="Style_287_ch" w:type="character">
    <w:name w:val="Заголовок таблицы1111"/>
    <w:basedOn w:val="Style_214_ch"/>
    <w:link w:val="Style_287"/>
    <w:rPr>
      <w:b w:val="1"/>
    </w:rPr>
  </w:style>
  <w:style w:styleId="Style_288" w:type="paragraph">
    <w:name w:val="Header1"/>
    <w:link w:val="Style_288_ch"/>
    <w:rPr>
      <w:rFonts w:asciiTheme="minorAscii" w:hAnsiTheme="minorHAnsi"/>
      <w:color w:val="000000"/>
      <w:spacing w:val="0"/>
      <w:sz w:val="22"/>
    </w:rPr>
  </w:style>
  <w:style w:styleId="Style_288_ch" w:type="character">
    <w:name w:val="Header1"/>
    <w:link w:val="Style_288"/>
    <w:rPr>
      <w:rFonts w:asciiTheme="minorAscii" w:hAnsiTheme="minorHAnsi"/>
      <w:color w:val="000000"/>
      <w:spacing w:val="0"/>
      <w:sz w:val="22"/>
    </w:rPr>
  </w:style>
  <w:style w:styleId="Style_289" w:type="paragraph">
    <w:name w:val="Heading 2211"/>
    <w:link w:val="Style_28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89_ch" w:type="character">
    <w:name w:val="Heading 2211"/>
    <w:link w:val="Style_289"/>
    <w:rPr>
      <w:rFonts w:ascii="XO Thames" w:hAnsi="XO Thames"/>
      <w:b w:val="1"/>
      <w:color w:val="000000"/>
      <w:spacing w:val="0"/>
      <w:sz w:val="28"/>
    </w:rPr>
  </w:style>
  <w:style w:styleId="Style_290" w:type="paragraph">
    <w:name w:val="Footer121"/>
    <w:link w:val="Style_29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90_ch" w:type="character">
    <w:name w:val="Footer121"/>
    <w:link w:val="Style_290"/>
    <w:rPr>
      <w:rFonts w:ascii="Times New Roman" w:hAnsi="Times New Roman"/>
      <w:color w:val="000000"/>
      <w:spacing w:val="0"/>
      <w:sz w:val="28"/>
    </w:rPr>
  </w:style>
  <w:style w:styleId="Style_291" w:type="paragraph">
    <w:name w:val="Указатель11111"/>
    <w:basedOn w:val="Style_2"/>
    <w:link w:val="Style_291_ch"/>
  </w:style>
  <w:style w:styleId="Style_291_ch" w:type="character">
    <w:name w:val="Указатель11111"/>
    <w:basedOn w:val="Style_2_ch"/>
    <w:link w:val="Style_291"/>
  </w:style>
  <w:style w:styleId="Style_292" w:type="paragraph">
    <w:name w:val="Contents 23"/>
    <w:link w:val="Style_29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92_ch" w:type="character">
    <w:name w:val="Contents 23"/>
    <w:link w:val="Style_292"/>
    <w:rPr>
      <w:rFonts w:ascii="XO Thames" w:hAnsi="XO Thames"/>
      <w:color w:val="000000"/>
      <w:spacing w:val="0"/>
      <w:sz w:val="28"/>
    </w:rPr>
  </w:style>
  <w:style w:styleId="Style_293" w:type="paragraph">
    <w:name w:val="Heading 511"/>
    <w:link w:val="Style_29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293_ch" w:type="character">
    <w:name w:val="Heading 511"/>
    <w:link w:val="Style_293"/>
    <w:rPr>
      <w:rFonts w:ascii="XO Thames" w:hAnsi="XO Thames"/>
      <w:b w:val="1"/>
      <w:color w:val="000000"/>
      <w:spacing w:val="0"/>
      <w:sz w:val="22"/>
    </w:rPr>
  </w:style>
  <w:style w:styleId="Style_294" w:type="paragraph">
    <w:name w:val="Header21"/>
    <w:link w:val="Style_29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94_ch" w:type="character">
    <w:name w:val="Header21"/>
    <w:link w:val="Style_294"/>
    <w:rPr>
      <w:rFonts w:asciiTheme="minorAscii" w:hAnsiTheme="minorHAnsi"/>
      <w:color w:val="000000"/>
      <w:spacing w:val="0"/>
      <w:sz w:val="22"/>
    </w:rPr>
  </w:style>
  <w:style w:styleId="Style_295" w:type="paragraph">
    <w:name w:val="Contents 211111111"/>
    <w:link w:val="Style_29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95_ch" w:type="character">
    <w:name w:val="Contents 211111111"/>
    <w:link w:val="Style_295"/>
    <w:rPr>
      <w:rFonts w:ascii="XO Thames" w:hAnsi="XO Thames"/>
      <w:color w:val="000000"/>
      <w:spacing w:val="0"/>
      <w:sz w:val="28"/>
    </w:rPr>
  </w:style>
  <w:style w:styleId="Style_296" w:type="paragraph">
    <w:name w:val="Contents 631111"/>
    <w:link w:val="Style_29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96_ch" w:type="character">
    <w:name w:val="Contents 631111"/>
    <w:link w:val="Style_296"/>
    <w:rPr>
      <w:rFonts w:ascii="XO Thames" w:hAnsi="XO Thames"/>
      <w:color w:val="000000"/>
      <w:spacing w:val="0"/>
      <w:sz w:val="28"/>
    </w:rPr>
  </w:style>
  <w:style w:styleId="Style_297" w:type="paragraph">
    <w:name w:val="Колонтитул1"/>
    <w:link w:val="Style_29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297_ch" w:type="character">
    <w:name w:val="Колонтитул1"/>
    <w:link w:val="Style_297"/>
    <w:rPr>
      <w:rFonts w:ascii="XO Thames" w:hAnsi="XO Thames"/>
      <w:color w:val="000000"/>
      <w:spacing w:val="0"/>
      <w:sz w:val="20"/>
    </w:rPr>
  </w:style>
  <w:style w:styleId="Style_298" w:type="paragraph">
    <w:name w:val="Subtitle12"/>
    <w:link w:val="Style_29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98_ch" w:type="character">
    <w:name w:val="Subtitle12"/>
    <w:link w:val="Style_298"/>
    <w:rPr>
      <w:rFonts w:ascii="XO Thames" w:hAnsi="XO Thames"/>
      <w:i w:val="1"/>
      <w:color w:val="000000"/>
      <w:spacing w:val="0"/>
      <w:sz w:val="24"/>
    </w:r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99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left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2024-12-03T03:41:22Z</dcterms:modified>
</cp:coreProperties>
</file>