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18" w:type="dxa"/>
        <w:jc w:val="left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18"/>
      </w:tblGrid>
      <w:tr>
        <w:trPr/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изменений в постановлени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Правительства Камчатского края от 08.04.2016 № 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Правительства Камчатского края от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0"/>
          <w:lang w:val="ru-RU" w:eastAsia="ru-RU" w:bidi="ar-SA"/>
        </w:rPr>
        <w:t> </w:t>
      </w:r>
      <w:r>
        <w:rPr>
          <w:rFonts w:ascii="Times New Roman" w:hAnsi="Times New Roman"/>
          <w:sz w:val="28"/>
        </w:rPr>
        <w:t>08.04.2016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0"/>
          <w:lang w:val="ru-RU" w:eastAsia="ru-RU" w:bidi="ar-SA"/>
        </w:rPr>
        <w:t> </w:t>
      </w:r>
      <w:r>
        <w:rPr>
          <w:rFonts w:ascii="Times New Roman" w:hAnsi="Times New Roman"/>
          <w:sz w:val="28"/>
        </w:rPr>
        <w:t>№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0"/>
          <w:lang w:val="ru-RU" w:eastAsia="ru-RU" w:bidi="ar-SA"/>
        </w:rPr>
        <w:t> </w:t>
      </w:r>
      <w:r>
        <w:rPr>
          <w:rFonts w:ascii="Times New Roman" w:hAnsi="Times New Roman"/>
          <w:sz w:val="28"/>
        </w:rPr>
        <w:t>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приложении 1: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части 16: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слова «муниципального округа» заменить словами «муниципальных округов»;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6 цифру «25» заменить цифрой «15»;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8 цифру «27» заменить цифрой «29»;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 18 слова «муниципального округа» заменить словами «муниципальных округов»;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части 25 слова «муниципального округа» заменить словами «муниципальных округов»;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части 26 слова «муниципального округа» заменить словами «муниципальных округов»;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пункте 2 части 32 слова «муниципального округа» заменить словами «муниципальных округов»;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2: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графе 3 строки 3.2 слова «Агентство лесного хозяйства Камчатского края» заменить словами «Министерство лесного и охотничьего хозяйства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графе 3 строки 14 слова «Агентство лесного хозяйства Камчатского края» заменить словами «Министерство лесного и охотничьего хозяйства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графе 3 строки 21 слова «Агентство лесного хозяйства Камчатского края» заменить словами «Министерство лесного и охотничьего хозяйства Камчатского края».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LibreOffice/7.6.4.1$Linux_X86_64 LibreOffice_project/60$Build-1</Application>
  <AppVersion>15.0000</AppVersion>
  <Pages>2</Pages>
  <Words>260</Words>
  <Characters>1709</Characters>
  <CharactersWithSpaces>1944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2024-05-20T09:22:00Z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